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E2447" w:rsidRDefault="00B87054" w:rsidP="00CE2447">
      <w:pPr>
        <w:tabs>
          <w:tab w:val="left" w:pos="7080"/>
        </w:tabs>
        <w:rPr>
          <w:rFonts w:ascii="Times New Roman" w:hAnsi="Times New Roman"/>
          <w:noProof/>
          <w:lang w:eastAsia="ru-RU"/>
        </w:rPr>
      </w:pPr>
      <w:r>
        <w:rPr>
          <w:rFonts w:ascii="Times New Roman" w:hAnsi="Times New Roman"/>
          <w:noProof/>
          <w:lang w:eastAsia="ru-RU"/>
        </w:rPr>
        <w:drawing>
          <wp:inline distT="0" distB="0" distL="0" distR="0">
            <wp:extent cx="6648450" cy="9138567"/>
            <wp:effectExtent l="0" t="0" r="0" b="0"/>
            <wp:docPr id="1" name="Рисунок 1" descr="C:\Users\Майя\Desktop\СКан 10.11\ООП 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Майя\Desktop\СКан 10.11\ООП ООО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8450" cy="9138567"/>
                    </a:xfrm>
                    <a:prstGeom prst="rect">
                      <a:avLst/>
                    </a:prstGeom>
                    <a:noFill/>
                    <a:ln>
                      <a:noFill/>
                    </a:ln>
                  </pic:spPr>
                </pic:pic>
              </a:graphicData>
            </a:graphic>
          </wp:inline>
        </w:drawing>
      </w:r>
      <w:bookmarkStart w:id="0" w:name="_GoBack"/>
      <w:bookmarkEnd w:id="0"/>
    </w:p>
    <w:p w:rsidR="00B87054" w:rsidRDefault="00B87054" w:rsidP="00CE2447">
      <w:pPr>
        <w:tabs>
          <w:tab w:val="left" w:pos="7080"/>
        </w:tabs>
        <w:rPr>
          <w:rFonts w:ascii="Times New Roman" w:hAnsi="Times New Roman"/>
          <w:noProof/>
          <w:lang w:eastAsia="ru-RU"/>
        </w:rPr>
      </w:pPr>
    </w:p>
    <w:p w:rsidR="00B87054" w:rsidRDefault="00B87054" w:rsidP="00CE2447">
      <w:pPr>
        <w:tabs>
          <w:tab w:val="left" w:pos="7080"/>
        </w:tabs>
        <w:rPr>
          <w:rFonts w:ascii="Times New Roman" w:hAnsi="Times New Roman"/>
          <w:noProof/>
          <w:lang w:eastAsia="ru-RU"/>
        </w:rPr>
      </w:pPr>
    </w:p>
    <w:p w:rsidR="00B87054" w:rsidRDefault="00B87054" w:rsidP="00CE2447">
      <w:pPr>
        <w:tabs>
          <w:tab w:val="left" w:pos="7080"/>
        </w:tabs>
        <w:rPr>
          <w:rFonts w:ascii="Times New Roman" w:hAnsi="Times New Roman"/>
          <w:noProof/>
          <w:lang w:eastAsia="ru-RU"/>
        </w:rPr>
      </w:pPr>
    </w:p>
    <w:p w:rsidR="00B87054" w:rsidRDefault="00B87054" w:rsidP="00CE2447">
      <w:pPr>
        <w:tabs>
          <w:tab w:val="left" w:pos="7080"/>
        </w:tabs>
        <w:rPr>
          <w:rFonts w:ascii="Times New Roman" w:hAnsi="Times New Roman"/>
          <w:noProof/>
          <w:lang w:eastAsia="ru-RU"/>
        </w:rPr>
      </w:pPr>
    </w:p>
    <w:p w:rsidR="00B87054" w:rsidRDefault="00B87054" w:rsidP="00CE2447">
      <w:pPr>
        <w:tabs>
          <w:tab w:val="left" w:pos="7080"/>
        </w:tabs>
        <w:rPr>
          <w:rFonts w:ascii="Times New Roman" w:hAnsi="Times New Roman"/>
          <w:noProof/>
          <w:lang w:eastAsia="ru-RU"/>
        </w:rPr>
      </w:pPr>
    </w:p>
    <w:p w:rsidR="00B87054" w:rsidRPr="00CE2447" w:rsidRDefault="00B87054" w:rsidP="00CE2447">
      <w:pPr>
        <w:tabs>
          <w:tab w:val="left" w:pos="7080"/>
        </w:tabs>
        <w:rPr>
          <w:rFonts w:ascii="Times New Roman" w:hAnsi="Times New Roman"/>
          <w:noProof/>
          <w:lang w:eastAsia="ru-RU"/>
        </w:rPr>
      </w:pPr>
    </w:p>
    <w:p w:rsidR="00186099" w:rsidRPr="007E629F" w:rsidRDefault="00CE2447" w:rsidP="00CE2447">
      <w:pPr>
        <w:pStyle w:val="33"/>
        <w:ind w:left="0"/>
        <w:jc w:val="left"/>
      </w:pPr>
      <w:r>
        <w:rPr>
          <w:b w:val="0"/>
        </w:rPr>
        <w:t xml:space="preserve">                                                                                     </w:t>
      </w:r>
      <w:r w:rsidR="004116FD" w:rsidRPr="007E629F">
        <w:t>Содержание</w:t>
      </w:r>
    </w:p>
    <w:tbl>
      <w:tblPr>
        <w:tblStyle w:val="a5"/>
        <w:tblW w:w="0" w:type="auto"/>
        <w:tblInd w:w="675" w:type="dxa"/>
        <w:tblLayout w:type="fixed"/>
        <w:tblLook w:val="04A0" w:firstRow="1" w:lastRow="0" w:firstColumn="1" w:lastColumn="0" w:noHBand="0" w:noVBand="1"/>
      </w:tblPr>
      <w:tblGrid>
        <w:gridCol w:w="1276"/>
        <w:gridCol w:w="6662"/>
        <w:gridCol w:w="957"/>
      </w:tblGrid>
      <w:tr w:rsidR="00186099" w:rsidTr="007E629F">
        <w:tc>
          <w:tcPr>
            <w:tcW w:w="1276" w:type="dxa"/>
          </w:tcPr>
          <w:p w:rsidR="00186099" w:rsidRPr="00381384" w:rsidRDefault="00186099" w:rsidP="00620C9A">
            <w:pPr>
              <w:pStyle w:val="afffb"/>
              <w:spacing w:line="240" w:lineRule="auto"/>
              <w:ind w:firstLine="0"/>
              <w:jc w:val="center"/>
              <w:rPr>
                <w:b/>
                <w:sz w:val="24"/>
                <w:szCs w:val="24"/>
              </w:rPr>
            </w:pPr>
            <w:r w:rsidRPr="00381384">
              <w:rPr>
                <w:b/>
                <w:sz w:val="24"/>
                <w:szCs w:val="24"/>
              </w:rPr>
              <w:t>1.</w:t>
            </w:r>
          </w:p>
        </w:tc>
        <w:tc>
          <w:tcPr>
            <w:tcW w:w="6662" w:type="dxa"/>
          </w:tcPr>
          <w:p w:rsidR="00186099" w:rsidRPr="00381384" w:rsidRDefault="00186099" w:rsidP="00620C9A">
            <w:pPr>
              <w:pStyle w:val="afffb"/>
              <w:spacing w:line="240" w:lineRule="auto"/>
              <w:ind w:firstLine="0"/>
              <w:jc w:val="left"/>
              <w:rPr>
                <w:b/>
                <w:sz w:val="24"/>
                <w:szCs w:val="24"/>
              </w:rPr>
            </w:pPr>
            <w:r w:rsidRPr="00381384">
              <w:rPr>
                <w:b/>
                <w:sz w:val="24"/>
                <w:szCs w:val="24"/>
              </w:rPr>
              <w:t>Целевой раздел  основной образовательной программы основного общего образования</w:t>
            </w:r>
          </w:p>
        </w:tc>
        <w:tc>
          <w:tcPr>
            <w:tcW w:w="957" w:type="dxa"/>
          </w:tcPr>
          <w:p w:rsidR="00186099" w:rsidRPr="00FD0AE3" w:rsidRDefault="00186099" w:rsidP="00620C9A">
            <w:pPr>
              <w:pStyle w:val="afffb"/>
              <w:spacing w:line="240" w:lineRule="auto"/>
              <w:ind w:firstLine="0"/>
              <w:jc w:val="left"/>
              <w:rPr>
                <w:sz w:val="24"/>
                <w:szCs w:val="24"/>
              </w:rPr>
            </w:pPr>
          </w:p>
        </w:tc>
      </w:tr>
      <w:tr w:rsidR="00186099" w:rsidTr="007E629F">
        <w:tc>
          <w:tcPr>
            <w:tcW w:w="1276" w:type="dxa"/>
          </w:tcPr>
          <w:p w:rsidR="00186099" w:rsidRPr="007E629F" w:rsidRDefault="00AE3364" w:rsidP="00620C9A">
            <w:pPr>
              <w:pStyle w:val="afffb"/>
              <w:spacing w:line="240" w:lineRule="auto"/>
              <w:ind w:firstLine="0"/>
              <w:jc w:val="center"/>
              <w:rPr>
                <w:sz w:val="24"/>
                <w:szCs w:val="24"/>
                <w:lang w:val="en-US"/>
              </w:rPr>
            </w:pPr>
            <w:r w:rsidRPr="007E629F">
              <w:rPr>
                <w:sz w:val="24"/>
                <w:szCs w:val="24"/>
              </w:rPr>
              <w:t>1.1.</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126" w:history="1">
              <w:r w:rsidR="00186099" w:rsidRPr="007E629F">
                <w:rPr>
                  <w:rStyle w:val="af7"/>
                  <w:color w:val="auto"/>
                  <w:sz w:val="24"/>
                  <w:szCs w:val="24"/>
                  <w:u w:val="none"/>
                </w:rPr>
                <w:t xml:space="preserve"> Пояснительная  записка</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AE3364" w:rsidRPr="007E629F">
              <w:rPr>
                <w:webHidden/>
                <w:sz w:val="24"/>
                <w:szCs w:val="24"/>
              </w:rPr>
              <w:instrText xml:space="preserve"> PAGEREF _Toc414553126 \h </w:instrText>
            </w:r>
            <w:r w:rsidRPr="007E629F">
              <w:rPr>
                <w:webHidden/>
                <w:sz w:val="24"/>
                <w:szCs w:val="24"/>
              </w:rPr>
            </w:r>
            <w:r w:rsidRPr="007E629F">
              <w:rPr>
                <w:webHidden/>
                <w:sz w:val="24"/>
                <w:szCs w:val="24"/>
              </w:rPr>
              <w:fldChar w:fldCharType="separate"/>
            </w:r>
            <w:r w:rsidR="006B6E9D">
              <w:rPr>
                <w:noProof/>
                <w:webHidden/>
                <w:sz w:val="24"/>
                <w:szCs w:val="24"/>
              </w:rPr>
              <w:t>4</w:t>
            </w:r>
            <w:r w:rsidRPr="007E629F">
              <w:rPr>
                <w:webHidden/>
                <w:sz w:val="24"/>
                <w:szCs w:val="24"/>
              </w:rPr>
              <w:fldChar w:fldCharType="end"/>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sz w:val="24"/>
                <w:szCs w:val="24"/>
              </w:rPr>
              <w:t>1.1.1.</w:t>
            </w:r>
          </w:p>
        </w:tc>
        <w:tc>
          <w:tcPr>
            <w:tcW w:w="6662" w:type="dxa"/>
          </w:tcPr>
          <w:p w:rsidR="00186099" w:rsidRPr="007E629F" w:rsidRDefault="00186099" w:rsidP="00620C9A">
            <w:pPr>
              <w:pStyle w:val="afffb"/>
              <w:spacing w:line="240" w:lineRule="auto"/>
              <w:ind w:firstLine="0"/>
              <w:jc w:val="left"/>
              <w:rPr>
                <w:sz w:val="24"/>
                <w:szCs w:val="24"/>
              </w:rPr>
            </w:pPr>
            <w:r w:rsidRPr="007E629F">
              <w:rPr>
                <w:sz w:val="24"/>
                <w:szCs w:val="24"/>
              </w:rPr>
              <w:t>Цели и задачи реализации основной образовательной программы основного общего обр азования</w:t>
            </w:r>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86099" w:rsidRPr="007E629F">
              <w:rPr>
                <w:webHidden/>
                <w:sz w:val="24"/>
                <w:szCs w:val="24"/>
              </w:rPr>
              <w:instrText xml:space="preserve"> PAGEREF _Toc414553127 \h </w:instrText>
            </w:r>
            <w:r w:rsidRPr="007E629F">
              <w:rPr>
                <w:webHidden/>
                <w:sz w:val="24"/>
                <w:szCs w:val="24"/>
              </w:rPr>
            </w:r>
            <w:r w:rsidRPr="007E629F">
              <w:rPr>
                <w:webHidden/>
                <w:sz w:val="24"/>
                <w:szCs w:val="24"/>
              </w:rPr>
              <w:fldChar w:fldCharType="separate"/>
            </w:r>
            <w:r w:rsidR="006B6E9D">
              <w:rPr>
                <w:noProof/>
                <w:webHidden/>
                <w:sz w:val="24"/>
                <w:szCs w:val="24"/>
              </w:rPr>
              <w:t>5</w:t>
            </w:r>
            <w:r w:rsidRPr="007E629F">
              <w:rPr>
                <w:webHidden/>
                <w:sz w:val="24"/>
                <w:szCs w:val="24"/>
              </w:rPr>
              <w:fldChar w:fldCharType="end"/>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sz w:val="24"/>
                <w:szCs w:val="24"/>
              </w:rPr>
              <w:t>1.1.2</w:t>
            </w:r>
          </w:p>
        </w:tc>
        <w:tc>
          <w:tcPr>
            <w:tcW w:w="6662" w:type="dxa"/>
          </w:tcPr>
          <w:p w:rsidR="00186099" w:rsidRPr="007E629F" w:rsidRDefault="00672E9E" w:rsidP="00620C9A">
            <w:pPr>
              <w:pStyle w:val="afffb"/>
              <w:spacing w:line="240" w:lineRule="auto"/>
              <w:ind w:firstLine="0"/>
              <w:jc w:val="left"/>
              <w:rPr>
                <w:rFonts w:eastAsiaTheme="minorEastAsia"/>
                <w:sz w:val="24"/>
                <w:szCs w:val="24"/>
                <w:lang w:eastAsia="ru-RU"/>
              </w:rPr>
            </w:pPr>
            <w:hyperlink w:anchor="_Toc414553128" w:history="1">
              <w:r w:rsidR="00186099" w:rsidRPr="007E629F">
                <w:rPr>
                  <w:rStyle w:val="af7"/>
                  <w:color w:val="auto"/>
                  <w:sz w:val="24"/>
                  <w:szCs w:val="24"/>
                  <w:u w:val="none"/>
                </w:rPr>
                <w:t>Принципы и подходы к формированию образовательной программы основного общего образования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AE3364" w:rsidRPr="007E629F">
              <w:rPr>
                <w:webHidden/>
                <w:sz w:val="24"/>
                <w:szCs w:val="24"/>
              </w:rPr>
              <w:instrText xml:space="preserve"> PAGEREF _Toc414553128 \h </w:instrText>
            </w:r>
            <w:r w:rsidRPr="007E629F">
              <w:rPr>
                <w:webHidden/>
                <w:sz w:val="24"/>
                <w:szCs w:val="24"/>
              </w:rPr>
            </w:r>
            <w:r w:rsidRPr="007E629F">
              <w:rPr>
                <w:webHidden/>
                <w:sz w:val="24"/>
                <w:szCs w:val="24"/>
              </w:rPr>
              <w:fldChar w:fldCharType="separate"/>
            </w:r>
            <w:r w:rsidR="006B6E9D">
              <w:rPr>
                <w:noProof/>
                <w:webHidden/>
                <w:sz w:val="24"/>
                <w:szCs w:val="24"/>
              </w:rPr>
              <w:t>6</w:t>
            </w:r>
            <w:r w:rsidRPr="007E629F">
              <w:rPr>
                <w:webHidden/>
                <w:sz w:val="24"/>
                <w:szCs w:val="24"/>
              </w:rPr>
              <w:fldChar w:fldCharType="end"/>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sz w:val="24"/>
                <w:szCs w:val="24"/>
              </w:rPr>
              <w:t>1.2.</w:t>
            </w:r>
          </w:p>
        </w:tc>
        <w:tc>
          <w:tcPr>
            <w:tcW w:w="6662" w:type="dxa"/>
          </w:tcPr>
          <w:p w:rsidR="00186099" w:rsidRPr="007E629F" w:rsidRDefault="00672E9E" w:rsidP="00620C9A">
            <w:pPr>
              <w:pStyle w:val="afffb"/>
              <w:spacing w:line="240" w:lineRule="auto"/>
              <w:ind w:firstLine="0"/>
              <w:jc w:val="left"/>
              <w:rPr>
                <w:rFonts w:eastAsiaTheme="minorEastAsia"/>
                <w:sz w:val="24"/>
                <w:szCs w:val="24"/>
                <w:lang w:eastAsia="ru-RU"/>
              </w:rPr>
            </w:pPr>
            <w:hyperlink w:anchor="_Toc414553129" w:history="1">
              <w:r w:rsidR="00186099" w:rsidRPr="007E629F">
                <w:rPr>
                  <w:rStyle w:val="af7"/>
                  <w:color w:val="auto"/>
                  <w:sz w:val="24"/>
                  <w:szCs w:val="24"/>
                  <w:u w:val="none"/>
                </w:rPr>
                <w:t xml:space="preserve"> Планируемые результаты освоения обучающимися основной образовательной программы основного общего образования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AE3364" w:rsidRPr="007E629F">
              <w:rPr>
                <w:webHidden/>
                <w:sz w:val="24"/>
                <w:szCs w:val="24"/>
              </w:rPr>
              <w:instrText xml:space="preserve"> PAGEREF _Toc414553129 \h </w:instrText>
            </w:r>
            <w:r w:rsidRPr="007E629F">
              <w:rPr>
                <w:webHidden/>
                <w:sz w:val="24"/>
                <w:szCs w:val="24"/>
              </w:rPr>
            </w:r>
            <w:r w:rsidRPr="007E629F">
              <w:rPr>
                <w:webHidden/>
                <w:sz w:val="24"/>
                <w:szCs w:val="24"/>
              </w:rPr>
              <w:fldChar w:fldCharType="separate"/>
            </w:r>
            <w:r w:rsidR="006B6E9D">
              <w:rPr>
                <w:noProof/>
                <w:webHidden/>
                <w:sz w:val="24"/>
                <w:szCs w:val="24"/>
              </w:rPr>
              <w:t>8</w:t>
            </w:r>
            <w:r w:rsidRPr="007E629F">
              <w:rPr>
                <w:webHidden/>
                <w:sz w:val="24"/>
                <w:szCs w:val="24"/>
              </w:rPr>
              <w:fldChar w:fldCharType="end"/>
            </w:r>
          </w:p>
        </w:tc>
      </w:tr>
      <w:tr w:rsidR="00186099" w:rsidTr="007E629F">
        <w:trPr>
          <w:trHeight w:val="338"/>
        </w:trPr>
        <w:tc>
          <w:tcPr>
            <w:tcW w:w="1276" w:type="dxa"/>
          </w:tcPr>
          <w:p w:rsidR="00186099" w:rsidRPr="007E629F" w:rsidRDefault="00AE3364" w:rsidP="00620C9A">
            <w:pPr>
              <w:pStyle w:val="afffb"/>
              <w:spacing w:line="240" w:lineRule="auto"/>
              <w:ind w:firstLine="0"/>
              <w:jc w:val="center"/>
              <w:rPr>
                <w:sz w:val="24"/>
                <w:szCs w:val="24"/>
                <w:lang w:val="en-US"/>
              </w:rPr>
            </w:pPr>
            <w:r w:rsidRPr="007E629F">
              <w:rPr>
                <w:sz w:val="24"/>
                <w:szCs w:val="24"/>
              </w:rPr>
              <w:t>1.2.1.</w:t>
            </w:r>
          </w:p>
        </w:tc>
        <w:tc>
          <w:tcPr>
            <w:tcW w:w="6662" w:type="dxa"/>
          </w:tcPr>
          <w:p w:rsidR="00186099" w:rsidRPr="007E629F" w:rsidRDefault="00186099" w:rsidP="00620C9A">
            <w:pPr>
              <w:pStyle w:val="afffb"/>
              <w:spacing w:line="240" w:lineRule="auto"/>
              <w:ind w:firstLine="0"/>
              <w:jc w:val="left"/>
              <w:rPr>
                <w:sz w:val="24"/>
                <w:szCs w:val="24"/>
                <w:lang w:val="en-US"/>
              </w:rPr>
            </w:pPr>
            <w:r w:rsidRPr="007E629F">
              <w:rPr>
                <w:sz w:val="24"/>
                <w:szCs w:val="24"/>
              </w:rPr>
              <w:t>Общие положения</w:t>
            </w:r>
          </w:p>
        </w:tc>
        <w:tc>
          <w:tcPr>
            <w:tcW w:w="957" w:type="dxa"/>
          </w:tcPr>
          <w:p w:rsidR="00186099" w:rsidRPr="007E629F" w:rsidRDefault="00672E9E" w:rsidP="00620C9A">
            <w:pPr>
              <w:pStyle w:val="afffb"/>
              <w:spacing w:line="240" w:lineRule="auto"/>
              <w:ind w:firstLine="0"/>
              <w:jc w:val="left"/>
              <w:rPr>
                <w:rFonts w:eastAsiaTheme="minorEastAsia"/>
                <w:noProof/>
                <w:sz w:val="24"/>
                <w:szCs w:val="24"/>
                <w:lang w:val="en-US" w:eastAsia="ru-RU"/>
              </w:rPr>
            </w:pPr>
            <w:hyperlink w:anchor="_Toc414553130" w:history="1">
              <w:r w:rsidR="00E53977" w:rsidRPr="007E629F">
                <w:rPr>
                  <w:noProof/>
                  <w:webHidden/>
                  <w:sz w:val="24"/>
                  <w:szCs w:val="24"/>
                </w:rPr>
                <w:fldChar w:fldCharType="begin"/>
              </w:r>
              <w:r w:rsidR="00186099" w:rsidRPr="007E629F">
                <w:rPr>
                  <w:noProof/>
                  <w:webHidden/>
                  <w:sz w:val="24"/>
                  <w:szCs w:val="24"/>
                </w:rPr>
                <w:instrText xml:space="preserve"> PAGEREF _Toc414553130 \h </w:instrText>
              </w:r>
              <w:r w:rsidR="00E53977" w:rsidRPr="007E629F">
                <w:rPr>
                  <w:noProof/>
                  <w:webHidden/>
                  <w:sz w:val="24"/>
                  <w:szCs w:val="24"/>
                </w:rPr>
              </w:r>
              <w:r w:rsidR="00E53977" w:rsidRPr="007E629F">
                <w:rPr>
                  <w:noProof/>
                  <w:webHidden/>
                  <w:sz w:val="24"/>
                  <w:szCs w:val="24"/>
                </w:rPr>
                <w:fldChar w:fldCharType="separate"/>
              </w:r>
              <w:r w:rsidR="006B6E9D">
                <w:rPr>
                  <w:noProof/>
                  <w:webHidden/>
                  <w:sz w:val="24"/>
                  <w:szCs w:val="24"/>
                </w:rPr>
                <w:t>8</w:t>
              </w:r>
              <w:r w:rsidR="00E53977" w:rsidRPr="007E629F">
                <w:rPr>
                  <w:noProof/>
                  <w:webHidden/>
                  <w:sz w:val="24"/>
                  <w:szCs w:val="24"/>
                </w:rPr>
                <w:fldChar w:fldCharType="end"/>
              </w:r>
            </w:hyperlink>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sz w:val="24"/>
                <w:szCs w:val="24"/>
              </w:rPr>
              <w:t>1.2.2.</w:t>
            </w:r>
          </w:p>
        </w:tc>
        <w:tc>
          <w:tcPr>
            <w:tcW w:w="6662" w:type="dxa"/>
          </w:tcPr>
          <w:p w:rsidR="00186099" w:rsidRPr="007E629F" w:rsidRDefault="00672E9E" w:rsidP="00620C9A">
            <w:pPr>
              <w:pStyle w:val="afffb"/>
              <w:spacing w:line="240" w:lineRule="auto"/>
              <w:ind w:firstLine="0"/>
              <w:jc w:val="left"/>
              <w:rPr>
                <w:rFonts w:eastAsiaTheme="minorEastAsia"/>
                <w:noProof/>
                <w:sz w:val="24"/>
                <w:szCs w:val="24"/>
                <w:lang w:val="en-US" w:eastAsia="ru-RU"/>
              </w:rPr>
            </w:pPr>
            <w:hyperlink w:anchor="_Toc414553131" w:history="1">
              <w:r w:rsidR="00186099" w:rsidRPr="007E629F">
                <w:rPr>
                  <w:rStyle w:val="af7"/>
                  <w:noProof/>
                  <w:color w:val="auto"/>
                  <w:sz w:val="24"/>
                  <w:szCs w:val="24"/>
                  <w:u w:val="none"/>
                </w:rPr>
                <w:t>Структура планируемых результатов</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noProof/>
                <w:webHidden/>
                <w:sz w:val="24"/>
                <w:szCs w:val="24"/>
              </w:rPr>
              <w:fldChar w:fldCharType="begin"/>
            </w:r>
            <w:r w:rsidR="00AE3364" w:rsidRPr="007E629F">
              <w:rPr>
                <w:noProof/>
                <w:webHidden/>
                <w:sz w:val="24"/>
                <w:szCs w:val="24"/>
              </w:rPr>
              <w:instrText xml:space="preserve"> PAGEREF _Toc414553131 \h </w:instrText>
            </w:r>
            <w:r w:rsidRPr="007E629F">
              <w:rPr>
                <w:noProof/>
                <w:webHidden/>
                <w:sz w:val="24"/>
                <w:szCs w:val="24"/>
              </w:rPr>
            </w:r>
            <w:r w:rsidRPr="007E629F">
              <w:rPr>
                <w:noProof/>
                <w:webHidden/>
                <w:sz w:val="24"/>
                <w:szCs w:val="24"/>
              </w:rPr>
              <w:fldChar w:fldCharType="separate"/>
            </w:r>
            <w:r w:rsidR="006B6E9D">
              <w:rPr>
                <w:noProof/>
                <w:webHidden/>
                <w:sz w:val="24"/>
                <w:szCs w:val="24"/>
              </w:rPr>
              <w:t>8</w:t>
            </w:r>
            <w:r w:rsidRPr="007E629F">
              <w:rPr>
                <w:noProof/>
                <w:webHidden/>
                <w:sz w:val="24"/>
                <w:szCs w:val="24"/>
              </w:rPr>
              <w:fldChar w:fldCharType="end"/>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rStyle w:val="20"/>
                <w:rFonts w:eastAsia="Calibri"/>
                <w:b w:val="0"/>
                <w:bCs w:val="0"/>
                <w:sz w:val="24"/>
                <w:szCs w:val="24"/>
                <w:lang w:eastAsia="en-US"/>
              </w:rPr>
              <w:t>1.2.3.</w:t>
            </w:r>
          </w:p>
        </w:tc>
        <w:tc>
          <w:tcPr>
            <w:tcW w:w="6662" w:type="dxa"/>
          </w:tcPr>
          <w:p w:rsidR="00186099" w:rsidRPr="007E629F" w:rsidRDefault="00186099" w:rsidP="00620C9A">
            <w:pPr>
              <w:pStyle w:val="afffb"/>
              <w:spacing w:line="240" w:lineRule="auto"/>
              <w:ind w:firstLine="0"/>
              <w:jc w:val="left"/>
              <w:rPr>
                <w:sz w:val="24"/>
                <w:szCs w:val="24"/>
              </w:rPr>
            </w:pPr>
            <w:r w:rsidRPr="007E629F">
              <w:rPr>
                <w:rStyle w:val="20"/>
                <w:rFonts w:eastAsia="Calibri"/>
                <w:b w:val="0"/>
                <w:bCs w:val="0"/>
                <w:sz w:val="24"/>
                <w:szCs w:val="24"/>
                <w:lang w:eastAsia="en-US"/>
              </w:rPr>
              <w:t>Личностные результаты освоения ООП</w:t>
            </w:r>
          </w:p>
        </w:tc>
        <w:tc>
          <w:tcPr>
            <w:tcW w:w="957" w:type="dxa"/>
          </w:tcPr>
          <w:p w:rsidR="00186099" w:rsidRPr="007E629F" w:rsidRDefault="00DD27E8" w:rsidP="00620C9A">
            <w:pPr>
              <w:pStyle w:val="afffb"/>
              <w:spacing w:line="240" w:lineRule="auto"/>
              <w:ind w:firstLine="0"/>
              <w:jc w:val="left"/>
              <w:rPr>
                <w:sz w:val="24"/>
                <w:szCs w:val="24"/>
              </w:rPr>
            </w:pPr>
            <w:r>
              <w:rPr>
                <w:sz w:val="24"/>
                <w:szCs w:val="24"/>
              </w:rPr>
              <w:t>9</w:t>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sz w:val="24"/>
                <w:szCs w:val="24"/>
              </w:rPr>
              <w:t>1.2.4.</w:t>
            </w:r>
          </w:p>
        </w:tc>
        <w:tc>
          <w:tcPr>
            <w:tcW w:w="6662" w:type="dxa"/>
          </w:tcPr>
          <w:p w:rsidR="00186099" w:rsidRPr="007E629F" w:rsidRDefault="00672E9E" w:rsidP="00620C9A">
            <w:pPr>
              <w:pStyle w:val="afffb"/>
              <w:spacing w:line="240" w:lineRule="auto"/>
              <w:ind w:firstLine="0"/>
              <w:jc w:val="left"/>
              <w:rPr>
                <w:rStyle w:val="20"/>
                <w:rFonts w:eastAsia="Calibri"/>
                <w:bCs w:val="0"/>
                <w:sz w:val="24"/>
                <w:szCs w:val="24"/>
                <w:lang w:eastAsia="en-US"/>
              </w:rPr>
            </w:pPr>
            <w:hyperlink w:anchor="_Toc414553132" w:history="1">
              <w:r w:rsidR="00186099" w:rsidRPr="007E629F">
                <w:rPr>
                  <w:rStyle w:val="af7"/>
                  <w:color w:val="auto"/>
                  <w:sz w:val="24"/>
                  <w:szCs w:val="24"/>
                  <w:u w:val="none"/>
                </w:rPr>
                <w:t>Метапредметные результаты освоения ООП</w:t>
              </w:r>
            </w:hyperlink>
          </w:p>
        </w:tc>
        <w:tc>
          <w:tcPr>
            <w:tcW w:w="957" w:type="dxa"/>
          </w:tcPr>
          <w:p w:rsidR="00186099" w:rsidRPr="007E629F" w:rsidRDefault="00DD27E8" w:rsidP="00620C9A">
            <w:pPr>
              <w:pStyle w:val="afffb"/>
              <w:spacing w:line="240" w:lineRule="auto"/>
              <w:ind w:firstLine="0"/>
              <w:jc w:val="left"/>
              <w:rPr>
                <w:sz w:val="24"/>
                <w:szCs w:val="24"/>
              </w:rPr>
            </w:pPr>
            <w:r>
              <w:rPr>
                <w:sz w:val="24"/>
                <w:szCs w:val="24"/>
              </w:rPr>
              <w:t>10</w:t>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noProof/>
                <w:sz w:val="24"/>
                <w:szCs w:val="24"/>
              </w:rPr>
              <w:t>1.2.5.</w:t>
            </w:r>
          </w:p>
        </w:tc>
        <w:tc>
          <w:tcPr>
            <w:tcW w:w="6662" w:type="dxa"/>
          </w:tcPr>
          <w:p w:rsidR="00186099" w:rsidRPr="007E629F" w:rsidRDefault="00186099" w:rsidP="00620C9A">
            <w:pPr>
              <w:pStyle w:val="afffb"/>
              <w:spacing w:line="240" w:lineRule="auto"/>
              <w:ind w:firstLine="0"/>
              <w:jc w:val="left"/>
              <w:rPr>
                <w:rStyle w:val="20"/>
                <w:rFonts w:eastAsia="Calibri"/>
                <w:bCs w:val="0"/>
                <w:sz w:val="24"/>
                <w:szCs w:val="24"/>
                <w:lang w:eastAsia="en-US"/>
              </w:rPr>
            </w:pPr>
            <w:r w:rsidRPr="007E629F">
              <w:rPr>
                <w:noProof/>
                <w:sz w:val="24"/>
                <w:szCs w:val="24"/>
              </w:rPr>
              <w:t xml:space="preserve">Предметные результаты </w:t>
            </w:r>
          </w:p>
        </w:tc>
        <w:tc>
          <w:tcPr>
            <w:tcW w:w="957" w:type="dxa"/>
          </w:tcPr>
          <w:p w:rsidR="00186099" w:rsidRPr="007E629F" w:rsidRDefault="00DD27E8" w:rsidP="00620C9A">
            <w:pPr>
              <w:pStyle w:val="afffb"/>
              <w:spacing w:line="240" w:lineRule="auto"/>
              <w:ind w:firstLine="0"/>
              <w:jc w:val="left"/>
              <w:rPr>
                <w:sz w:val="24"/>
                <w:szCs w:val="24"/>
              </w:rPr>
            </w:pPr>
            <w:r>
              <w:rPr>
                <w:sz w:val="24"/>
                <w:szCs w:val="24"/>
              </w:rPr>
              <w:t>15</w:t>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sz w:val="24"/>
                <w:szCs w:val="24"/>
              </w:rPr>
              <w:t>1.2.5.1.</w:t>
            </w:r>
          </w:p>
        </w:tc>
        <w:tc>
          <w:tcPr>
            <w:tcW w:w="6662" w:type="dxa"/>
          </w:tcPr>
          <w:p w:rsidR="00186099" w:rsidRPr="007E629F" w:rsidRDefault="00672E9E" w:rsidP="00620C9A">
            <w:pPr>
              <w:pStyle w:val="afffb"/>
              <w:spacing w:line="240" w:lineRule="auto"/>
              <w:ind w:firstLine="0"/>
              <w:jc w:val="left"/>
              <w:rPr>
                <w:rStyle w:val="20"/>
                <w:rFonts w:eastAsiaTheme="minorEastAsia"/>
                <w:b w:val="0"/>
                <w:bCs w:val="0"/>
                <w:noProof/>
                <w:sz w:val="24"/>
                <w:szCs w:val="24"/>
                <w:lang w:val="en-US"/>
              </w:rPr>
            </w:pPr>
            <w:hyperlink w:anchor="_Toc414553133" w:history="1">
              <w:r w:rsidR="00186099" w:rsidRPr="007E629F">
                <w:rPr>
                  <w:rStyle w:val="af7"/>
                  <w:noProof/>
                  <w:color w:val="auto"/>
                  <w:sz w:val="24"/>
                  <w:szCs w:val="24"/>
                  <w:u w:val="none"/>
                </w:rPr>
                <w:t xml:space="preserve"> Русский язык</w:t>
              </w:r>
              <w:r w:rsidR="00186099" w:rsidRPr="007E629F">
                <w:rPr>
                  <w:noProof/>
                  <w:webHidden/>
                  <w:sz w:val="24"/>
                  <w:szCs w:val="24"/>
                </w:rPr>
                <w:tab/>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noProof/>
                <w:webHidden/>
                <w:sz w:val="24"/>
                <w:szCs w:val="24"/>
              </w:rPr>
              <w:fldChar w:fldCharType="begin"/>
            </w:r>
            <w:r w:rsidR="00AE3364" w:rsidRPr="007E629F">
              <w:rPr>
                <w:noProof/>
                <w:webHidden/>
                <w:sz w:val="24"/>
                <w:szCs w:val="24"/>
              </w:rPr>
              <w:instrText xml:space="preserve"> PAGEREF _Toc414553133 \h </w:instrText>
            </w:r>
            <w:r w:rsidRPr="007E629F">
              <w:rPr>
                <w:noProof/>
                <w:webHidden/>
                <w:sz w:val="24"/>
                <w:szCs w:val="24"/>
              </w:rPr>
            </w:r>
            <w:r w:rsidRPr="007E629F">
              <w:rPr>
                <w:noProof/>
                <w:webHidden/>
                <w:sz w:val="24"/>
                <w:szCs w:val="24"/>
              </w:rPr>
              <w:fldChar w:fldCharType="separate"/>
            </w:r>
            <w:r w:rsidR="006B6E9D">
              <w:rPr>
                <w:noProof/>
                <w:webHidden/>
                <w:sz w:val="24"/>
                <w:szCs w:val="24"/>
              </w:rPr>
              <w:t>16</w:t>
            </w:r>
            <w:r w:rsidRPr="007E629F">
              <w:rPr>
                <w:noProof/>
                <w:webHidden/>
                <w:sz w:val="24"/>
                <w:szCs w:val="24"/>
              </w:rPr>
              <w:fldChar w:fldCharType="end"/>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sz w:val="24"/>
                <w:szCs w:val="24"/>
              </w:rPr>
              <w:t>1.2.5.2.</w:t>
            </w:r>
          </w:p>
        </w:tc>
        <w:tc>
          <w:tcPr>
            <w:tcW w:w="6662" w:type="dxa"/>
          </w:tcPr>
          <w:p w:rsidR="00186099" w:rsidRPr="007E629F" w:rsidRDefault="00672E9E" w:rsidP="00620C9A">
            <w:pPr>
              <w:pStyle w:val="afffb"/>
              <w:spacing w:line="240" w:lineRule="auto"/>
              <w:ind w:firstLine="0"/>
              <w:jc w:val="left"/>
              <w:rPr>
                <w:rStyle w:val="20"/>
                <w:rFonts w:eastAsiaTheme="minorEastAsia"/>
                <w:b w:val="0"/>
                <w:bCs w:val="0"/>
                <w:sz w:val="24"/>
                <w:szCs w:val="24"/>
                <w:lang w:val="en-US"/>
              </w:rPr>
            </w:pPr>
            <w:hyperlink w:anchor="_Toc414553136" w:history="1">
              <w:r w:rsidR="00186099" w:rsidRPr="007E629F">
                <w:rPr>
                  <w:rStyle w:val="af7"/>
                  <w:color w:val="auto"/>
                  <w:sz w:val="24"/>
                  <w:szCs w:val="24"/>
                  <w:u w:val="none"/>
                </w:rPr>
                <w:t>Литература</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AE3364" w:rsidRPr="007E629F">
              <w:rPr>
                <w:webHidden/>
                <w:sz w:val="24"/>
                <w:szCs w:val="24"/>
              </w:rPr>
              <w:instrText xml:space="preserve"> PAGEREF _Toc414553136 \h </w:instrText>
            </w:r>
            <w:r w:rsidRPr="007E629F">
              <w:rPr>
                <w:webHidden/>
                <w:sz w:val="24"/>
                <w:szCs w:val="24"/>
              </w:rPr>
            </w:r>
            <w:r w:rsidRPr="007E629F">
              <w:rPr>
                <w:webHidden/>
                <w:sz w:val="24"/>
                <w:szCs w:val="24"/>
              </w:rPr>
              <w:fldChar w:fldCharType="separate"/>
            </w:r>
            <w:r w:rsidR="006B6E9D">
              <w:rPr>
                <w:noProof/>
                <w:webHidden/>
                <w:sz w:val="24"/>
                <w:szCs w:val="24"/>
              </w:rPr>
              <w:t>18</w:t>
            </w:r>
            <w:r w:rsidRPr="007E629F">
              <w:rPr>
                <w:webHidden/>
                <w:sz w:val="24"/>
                <w:szCs w:val="24"/>
              </w:rPr>
              <w:fldChar w:fldCharType="end"/>
            </w:r>
          </w:p>
        </w:tc>
      </w:tr>
      <w:tr w:rsidR="00186099" w:rsidTr="007E629F">
        <w:tc>
          <w:tcPr>
            <w:tcW w:w="1276" w:type="dxa"/>
          </w:tcPr>
          <w:p w:rsidR="00186099" w:rsidRPr="007E629F" w:rsidRDefault="00AE3364" w:rsidP="00620C9A">
            <w:pPr>
              <w:pStyle w:val="afffb"/>
              <w:spacing w:line="240" w:lineRule="auto"/>
              <w:ind w:firstLine="0"/>
              <w:jc w:val="center"/>
              <w:rPr>
                <w:sz w:val="24"/>
                <w:szCs w:val="24"/>
              </w:rPr>
            </w:pPr>
            <w:r w:rsidRPr="007E629F">
              <w:rPr>
                <w:sz w:val="24"/>
                <w:szCs w:val="24"/>
              </w:rPr>
              <w:t>1.2.5.3.</w:t>
            </w:r>
          </w:p>
        </w:tc>
        <w:tc>
          <w:tcPr>
            <w:tcW w:w="6662" w:type="dxa"/>
          </w:tcPr>
          <w:p w:rsidR="00186099" w:rsidRPr="00DD27E8" w:rsidRDefault="00672E9E" w:rsidP="00620C9A">
            <w:pPr>
              <w:pStyle w:val="afffb"/>
              <w:spacing w:line="240" w:lineRule="auto"/>
              <w:ind w:firstLine="0"/>
              <w:jc w:val="left"/>
              <w:rPr>
                <w:rStyle w:val="20"/>
                <w:rFonts w:eastAsiaTheme="minorEastAsia"/>
                <w:b w:val="0"/>
                <w:bCs w:val="0"/>
                <w:sz w:val="24"/>
                <w:szCs w:val="24"/>
              </w:rPr>
            </w:pPr>
            <w:hyperlink w:anchor="_Toc414553137" w:history="1">
              <w:r w:rsidR="00186099" w:rsidRPr="007E629F">
                <w:rPr>
                  <w:rStyle w:val="af7"/>
                  <w:color w:val="auto"/>
                  <w:sz w:val="24"/>
                  <w:szCs w:val="24"/>
                  <w:u w:val="none"/>
                </w:rPr>
                <w:t>Родной язык (чувашский)</w:t>
              </w:r>
            </w:hyperlink>
            <w:r w:rsidR="00DD27E8">
              <w:t xml:space="preserve"> и литература</w:t>
            </w:r>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AE3364" w:rsidRPr="007E629F">
              <w:rPr>
                <w:webHidden/>
                <w:sz w:val="24"/>
                <w:szCs w:val="24"/>
              </w:rPr>
              <w:instrText xml:space="preserve"> PAGEREF _Toc414553137 \h </w:instrText>
            </w:r>
            <w:r w:rsidRPr="007E629F">
              <w:rPr>
                <w:webHidden/>
                <w:sz w:val="24"/>
                <w:szCs w:val="24"/>
              </w:rPr>
            </w:r>
            <w:r w:rsidRPr="007E629F">
              <w:rPr>
                <w:webHidden/>
                <w:sz w:val="24"/>
                <w:szCs w:val="24"/>
              </w:rPr>
              <w:fldChar w:fldCharType="separate"/>
            </w:r>
            <w:r w:rsidR="006B6E9D">
              <w:rPr>
                <w:noProof/>
                <w:webHidden/>
                <w:sz w:val="24"/>
                <w:szCs w:val="24"/>
              </w:rPr>
              <w:t>22</w:t>
            </w:r>
            <w:r w:rsidRPr="007E629F">
              <w:rPr>
                <w:webHidden/>
                <w:sz w:val="24"/>
                <w:szCs w:val="24"/>
              </w:rPr>
              <w:fldChar w:fldCharType="end"/>
            </w:r>
          </w:p>
        </w:tc>
      </w:tr>
      <w:tr w:rsidR="00186099" w:rsidTr="007E629F">
        <w:tc>
          <w:tcPr>
            <w:tcW w:w="1276" w:type="dxa"/>
          </w:tcPr>
          <w:p w:rsidR="00186099" w:rsidRPr="007E629F" w:rsidRDefault="00DD27E8" w:rsidP="00620C9A">
            <w:pPr>
              <w:pStyle w:val="afffb"/>
              <w:spacing w:line="240" w:lineRule="auto"/>
              <w:ind w:firstLine="0"/>
              <w:jc w:val="center"/>
              <w:rPr>
                <w:sz w:val="24"/>
                <w:szCs w:val="24"/>
              </w:rPr>
            </w:pPr>
            <w:r>
              <w:rPr>
                <w:sz w:val="24"/>
                <w:szCs w:val="24"/>
              </w:rPr>
              <w:t>1.2.5.4</w:t>
            </w:r>
            <w:r w:rsidR="00AE3364" w:rsidRPr="007E629F">
              <w:rPr>
                <w:sz w:val="24"/>
                <w:szCs w:val="24"/>
              </w:rPr>
              <w:t>.</w:t>
            </w:r>
          </w:p>
        </w:tc>
        <w:tc>
          <w:tcPr>
            <w:tcW w:w="6662" w:type="dxa"/>
          </w:tcPr>
          <w:p w:rsidR="00186099" w:rsidRPr="007E629F" w:rsidRDefault="00672E9E" w:rsidP="00620C9A">
            <w:pPr>
              <w:pStyle w:val="afffb"/>
              <w:spacing w:line="240" w:lineRule="auto"/>
              <w:ind w:firstLine="0"/>
              <w:jc w:val="left"/>
              <w:rPr>
                <w:rStyle w:val="20"/>
                <w:rFonts w:eastAsiaTheme="minorEastAsia"/>
                <w:bCs w:val="0"/>
                <w:sz w:val="24"/>
                <w:szCs w:val="24"/>
              </w:rPr>
            </w:pPr>
            <w:hyperlink w:anchor="_Toc414553138" w:history="1">
              <w:r w:rsidR="00186099" w:rsidRPr="007E629F">
                <w:rPr>
                  <w:sz w:val="24"/>
                  <w:szCs w:val="24"/>
                </w:rPr>
                <w:t>Татарский язык</w:t>
              </w:r>
            </w:hyperlink>
          </w:p>
        </w:tc>
        <w:tc>
          <w:tcPr>
            <w:tcW w:w="957" w:type="dxa"/>
          </w:tcPr>
          <w:p w:rsidR="00186099" w:rsidRPr="007E629F" w:rsidRDefault="00DD27E8" w:rsidP="00620C9A">
            <w:pPr>
              <w:pStyle w:val="afffb"/>
              <w:spacing w:line="240" w:lineRule="auto"/>
              <w:ind w:firstLine="0"/>
              <w:jc w:val="left"/>
              <w:rPr>
                <w:sz w:val="24"/>
                <w:szCs w:val="24"/>
              </w:rPr>
            </w:pPr>
            <w:r>
              <w:rPr>
                <w:sz w:val="24"/>
                <w:szCs w:val="24"/>
              </w:rPr>
              <w:t>26</w:t>
            </w:r>
          </w:p>
        </w:tc>
      </w:tr>
      <w:tr w:rsidR="00186099" w:rsidTr="007E629F">
        <w:trPr>
          <w:trHeight w:val="250"/>
        </w:trPr>
        <w:tc>
          <w:tcPr>
            <w:tcW w:w="1276" w:type="dxa"/>
          </w:tcPr>
          <w:p w:rsidR="00186099" w:rsidRPr="007E629F" w:rsidRDefault="00DD27E8" w:rsidP="00620C9A">
            <w:pPr>
              <w:pStyle w:val="afffb"/>
              <w:spacing w:line="240" w:lineRule="auto"/>
              <w:ind w:firstLine="0"/>
              <w:jc w:val="center"/>
              <w:rPr>
                <w:sz w:val="24"/>
                <w:szCs w:val="24"/>
              </w:rPr>
            </w:pPr>
            <w:r>
              <w:rPr>
                <w:rFonts w:eastAsia="@Arial Unicode MS"/>
                <w:bCs/>
                <w:sz w:val="24"/>
                <w:szCs w:val="24"/>
                <w:lang w:eastAsia="ru-RU"/>
              </w:rPr>
              <w:t>1.2.5.5</w:t>
            </w:r>
            <w:r w:rsidR="00AE3364" w:rsidRPr="007E629F">
              <w:rPr>
                <w:rFonts w:eastAsia="@Arial Unicode MS"/>
                <w:bCs/>
                <w:sz w:val="24"/>
                <w:szCs w:val="24"/>
                <w:lang w:eastAsia="ru-RU"/>
              </w:rPr>
              <w:t>.</w:t>
            </w:r>
          </w:p>
        </w:tc>
        <w:tc>
          <w:tcPr>
            <w:tcW w:w="6662" w:type="dxa"/>
          </w:tcPr>
          <w:p w:rsidR="00186099" w:rsidRPr="007E629F" w:rsidRDefault="00186099" w:rsidP="00620C9A">
            <w:pPr>
              <w:pStyle w:val="afffb"/>
              <w:spacing w:line="240" w:lineRule="auto"/>
              <w:ind w:firstLine="0"/>
              <w:jc w:val="left"/>
              <w:rPr>
                <w:rFonts w:eastAsia="@Arial Unicode MS"/>
                <w:bCs/>
                <w:sz w:val="24"/>
                <w:szCs w:val="24"/>
                <w:lang w:val="en-US" w:eastAsia="ru-RU"/>
              </w:rPr>
            </w:pPr>
            <w:r w:rsidRPr="007E629F">
              <w:rPr>
                <w:rFonts w:eastAsia="@Arial Unicode MS"/>
                <w:bCs/>
                <w:sz w:val="24"/>
                <w:szCs w:val="24"/>
                <w:lang w:eastAsia="ru-RU"/>
              </w:rPr>
              <w:t>Татарская литература</w:t>
            </w:r>
          </w:p>
        </w:tc>
        <w:tc>
          <w:tcPr>
            <w:tcW w:w="957" w:type="dxa"/>
          </w:tcPr>
          <w:p w:rsidR="00186099" w:rsidRPr="007E629F" w:rsidRDefault="00DD27E8" w:rsidP="00620C9A">
            <w:pPr>
              <w:pStyle w:val="afffb"/>
              <w:spacing w:line="240" w:lineRule="auto"/>
              <w:ind w:firstLine="0"/>
              <w:jc w:val="left"/>
              <w:rPr>
                <w:sz w:val="24"/>
                <w:szCs w:val="24"/>
              </w:rPr>
            </w:pPr>
            <w:r>
              <w:rPr>
                <w:sz w:val="24"/>
                <w:szCs w:val="24"/>
              </w:rPr>
              <w:t>27</w:t>
            </w:r>
          </w:p>
        </w:tc>
      </w:tr>
      <w:tr w:rsidR="00186099" w:rsidTr="007E629F">
        <w:tc>
          <w:tcPr>
            <w:tcW w:w="1276" w:type="dxa"/>
          </w:tcPr>
          <w:p w:rsidR="00186099" w:rsidRPr="007E629F" w:rsidRDefault="00DD27E8" w:rsidP="00620C9A">
            <w:pPr>
              <w:pStyle w:val="afffb"/>
              <w:spacing w:line="240" w:lineRule="auto"/>
              <w:ind w:firstLine="0"/>
              <w:jc w:val="center"/>
              <w:rPr>
                <w:sz w:val="24"/>
                <w:szCs w:val="24"/>
              </w:rPr>
            </w:pPr>
            <w:r>
              <w:rPr>
                <w:sz w:val="24"/>
                <w:szCs w:val="24"/>
              </w:rPr>
              <w:t>1.2.5.6</w:t>
            </w:r>
            <w:r w:rsidR="001570A0" w:rsidRPr="007E629F">
              <w:rPr>
                <w:sz w:val="24"/>
                <w:szCs w:val="24"/>
              </w:rPr>
              <w:t>.</w:t>
            </w:r>
          </w:p>
        </w:tc>
        <w:tc>
          <w:tcPr>
            <w:tcW w:w="6662" w:type="dxa"/>
          </w:tcPr>
          <w:p w:rsidR="00186099" w:rsidRPr="007E629F" w:rsidRDefault="00186099" w:rsidP="00620C9A">
            <w:pPr>
              <w:pStyle w:val="afffb"/>
              <w:spacing w:line="240" w:lineRule="auto"/>
              <w:ind w:firstLine="0"/>
              <w:jc w:val="left"/>
              <w:rPr>
                <w:sz w:val="24"/>
                <w:szCs w:val="24"/>
              </w:rPr>
            </w:pPr>
            <w:r w:rsidRPr="007E629F">
              <w:rPr>
                <w:sz w:val="24"/>
                <w:szCs w:val="24"/>
              </w:rPr>
              <w:t>Иностранный языка</w:t>
            </w:r>
          </w:p>
        </w:tc>
        <w:tc>
          <w:tcPr>
            <w:tcW w:w="957" w:type="dxa"/>
          </w:tcPr>
          <w:p w:rsidR="00186099" w:rsidRPr="007E629F" w:rsidRDefault="00DD27E8" w:rsidP="00620C9A">
            <w:pPr>
              <w:pStyle w:val="afffb"/>
              <w:spacing w:line="240" w:lineRule="auto"/>
              <w:ind w:firstLine="0"/>
              <w:jc w:val="left"/>
              <w:rPr>
                <w:sz w:val="24"/>
                <w:szCs w:val="24"/>
              </w:rPr>
            </w:pPr>
            <w:r>
              <w:rPr>
                <w:webHidden/>
                <w:sz w:val="24"/>
                <w:szCs w:val="24"/>
              </w:rPr>
              <w:t>28</w:t>
            </w:r>
          </w:p>
        </w:tc>
      </w:tr>
      <w:tr w:rsidR="00186099" w:rsidTr="007E629F">
        <w:trPr>
          <w:trHeight w:val="219"/>
        </w:trPr>
        <w:tc>
          <w:tcPr>
            <w:tcW w:w="1276" w:type="dxa"/>
          </w:tcPr>
          <w:p w:rsidR="00186099" w:rsidRPr="007E629F" w:rsidRDefault="001570A0" w:rsidP="00620C9A">
            <w:pPr>
              <w:pStyle w:val="afffb"/>
              <w:spacing w:line="240" w:lineRule="auto"/>
              <w:ind w:firstLine="0"/>
              <w:jc w:val="center"/>
              <w:rPr>
                <w:sz w:val="24"/>
                <w:szCs w:val="24"/>
                <w:lang w:val="en-US"/>
              </w:rPr>
            </w:pPr>
            <w:r w:rsidRPr="007E629F">
              <w:rPr>
                <w:sz w:val="24"/>
                <w:szCs w:val="24"/>
              </w:rPr>
              <w:t>1.2.5.8</w:t>
            </w:r>
          </w:p>
        </w:tc>
        <w:tc>
          <w:tcPr>
            <w:tcW w:w="6662" w:type="dxa"/>
          </w:tcPr>
          <w:p w:rsidR="00186099" w:rsidRPr="007E629F" w:rsidRDefault="00186099" w:rsidP="00620C9A">
            <w:pPr>
              <w:pStyle w:val="afffb"/>
              <w:spacing w:line="240" w:lineRule="auto"/>
              <w:ind w:firstLine="0"/>
              <w:jc w:val="left"/>
              <w:rPr>
                <w:sz w:val="24"/>
                <w:szCs w:val="24"/>
                <w:lang w:val="en-US" w:eastAsia="ru-RU"/>
              </w:rPr>
            </w:pPr>
            <w:r w:rsidRPr="007E629F">
              <w:rPr>
                <w:sz w:val="24"/>
                <w:szCs w:val="24"/>
              </w:rPr>
              <w:t>История России. Всеобщая история</w:t>
            </w:r>
          </w:p>
        </w:tc>
        <w:tc>
          <w:tcPr>
            <w:tcW w:w="957" w:type="dxa"/>
          </w:tcPr>
          <w:p w:rsidR="00186099" w:rsidRPr="007E629F" w:rsidRDefault="00672E9E" w:rsidP="00DD27E8">
            <w:pPr>
              <w:pStyle w:val="afffb"/>
              <w:spacing w:line="240" w:lineRule="auto"/>
              <w:ind w:firstLine="0"/>
              <w:jc w:val="left"/>
              <w:rPr>
                <w:rFonts w:eastAsiaTheme="minorEastAsia"/>
                <w:sz w:val="24"/>
                <w:szCs w:val="24"/>
                <w:lang w:val="en-US" w:eastAsia="ru-RU"/>
              </w:rPr>
            </w:pPr>
            <w:hyperlink w:anchor="_Toc414553140" w:history="1">
              <w:r w:rsidR="00DD27E8">
                <w:rPr>
                  <w:webHidden/>
                  <w:sz w:val="24"/>
                  <w:szCs w:val="24"/>
                </w:rPr>
                <w:t>32</w:t>
              </w:r>
            </w:hyperlink>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1.2.5.9.</w:t>
            </w:r>
          </w:p>
        </w:tc>
        <w:tc>
          <w:tcPr>
            <w:tcW w:w="6662" w:type="dxa"/>
          </w:tcPr>
          <w:p w:rsidR="00186099" w:rsidRPr="007E629F" w:rsidRDefault="00672E9E" w:rsidP="00620C9A">
            <w:pPr>
              <w:pStyle w:val="afffb"/>
              <w:spacing w:line="240" w:lineRule="auto"/>
              <w:ind w:firstLine="0"/>
              <w:jc w:val="left"/>
              <w:rPr>
                <w:sz w:val="24"/>
                <w:szCs w:val="24"/>
              </w:rPr>
            </w:pPr>
            <w:hyperlink w:anchor="_Toc414553141" w:history="1">
              <w:r w:rsidR="00186099" w:rsidRPr="007E629F">
                <w:rPr>
                  <w:rStyle w:val="af7"/>
                  <w:color w:val="auto"/>
                  <w:sz w:val="24"/>
                  <w:szCs w:val="24"/>
                  <w:u w:val="none"/>
                </w:rPr>
                <w:t xml:space="preserve"> Обществознание</w:t>
              </w:r>
            </w:hyperlink>
          </w:p>
        </w:tc>
        <w:tc>
          <w:tcPr>
            <w:tcW w:w="957" w:type="dxa"/>
          </w:tcPr>
          <w:p w:rsidR="00186099" w:rsidRPr="007E629F" w:rsidRDefault="00DD27E8" w:rsidP="00620C9A">
            <w:pPr>
              <w:pStyle w:val="afffb"/>
              <w:spacing w:line="240" w:lineRule="auto"/>
              <w:ind w:firstLine="0"/>
              <w:jc w:val="left"/>
              <w:rPr>
                <w:sz w:val="24"/>
                <w:szCs w:val="24"/>
              </w:rPr>
            </w:pPr>
            <w:r>
              <w:rPr>
                <w:webHidden/>
                <w:sz w:val="24"/>
                <w:szCs w:val="24"/>
              </w:rPr>
              <w:t>35</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1.2.5.10.</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142" w:history="1">
              <w:r w:rsidR="00186099" w:rsidRPr="007E629F">
                <w:rPr>
                  <w:rStyle w:val="af7"/>
                  <w:color w:val="auto"/>
                  <w:sz w:val="24"/>
                  <w:szCs w:val="24"/>
                  <w:u w:val="none"/>
                </w:rPr>
                <w:t xml:space="preserve"> География  </w:t>
              </w:r>
            </w:hyperlink>
          </w:p>
        </w:tc>
        <w:tc>
          <w:tcPr>
            <w:tcW w:w="957" w:type="dxa"/>
          </w:tcPr>
          <w:p w:rsidR="00186099" w:rsidRPr="007E629F" w:rsidRDefault="00DD27E8" w:rsidP="00620C9A">
            <w:pPr>
              <w:pStyle w:val="afffb"/>
              <w:spacing w:line="240" w:lineRule="auto"/>
              <w:ind w:firstLine="0"/>
              <w:jc w:val="left"/>
              <w:rPr>
                <w:sz w:val="24"/>
                <w:szCs w:val="24"/>
              </w:rPr>
            </w:pPr>
            <w:r>
              <w:rPr>
                <w:webHidden/>
                <w:sz w:val="24"/>
                <w:szCs w:val="24"/>
              </w:rPr>
              <w:t>40</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1.2.5.11</w:t>
            </w:r>
          </w:p>
        </w:tc>
        <w:tc>
          <w:tcPr>
            <w:tcW w:w="6662" w:type="dxa"/>
          </w:tcPr>
          <w:p w:rsidR="00186099" w:rsidRPr="007E629F" w:rsidRDefault="00186099" w:rsidP="00620C9A">
            <w:pPr>
              <w:pStyle w:val="afffb"/>
              <w:spacing w:line="240" w:lineRule="auto"/>
              <w:ind w:firstLine="0"/>
              <w:jc w:val="left"/>
              <w:rPr>
                <w:sz w:val="24"/>
                <w:szCs w:val="24"/>
              </w:rPr>
            </w:pPr>
            <w:r w:rsidRPr="007E629F">
              <w:rPr>
                <w:sz w:val="24"/>
                <w:szCs w:val="24"/>
              </w:rPr>
              <w:t>.Математика</w:t>
            </w:r>
          </w:p>
        </w:tc>
        <w:tc>
          <w:tcPr>
            <w:tcW w:w="957" w:type="dxa"/>
          </w:tcPr>
          <w:p w:rsidR="00186099" w:rsidRPr="007E629F" w:rsidRDefault="00DD27E8" w:rsidP="00620C9A">
            <w:pPr>
              <w:pStyle w:val="afffb"/>
              <w:spacing w:line="240" w:lineRule="auto"/>
              <w:ind w:firstLine="0"/>
              <w:jc w:val="left"/>
              <w:rPr>
                <w:sz w:val="24"/>
                <w:szCs w:val="24"/>
              </w:rPr>
            </w:pPr>
            <w:r>
              <w:rPr>
                <w:sz w:val="24"/>
                <w:szCs w:val="24"/>
              </w:rPr>
              <w:t>43</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1.2.5.12.</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149" w:history="1">
              <w:r w:rsidR="00186099" w:rsidRPr="007E629F">
                <w:rPr>
                  <w:rStyle w:val="af7"/>
                  <w:color w:val="auto"/>
                  <w:sz w:val="24"/>
                  <w:szCs w:val="24"/>
                  <w:u w:val="none"/>
                </w:rPr>
                <w:t>Информатика</w:t>
              </w:r>
            </w:hyperlink>
          </w:p>
        </w:tc>
        <w:tc>
          <w:tcPr>
            <w:tcW w:w="957" w:type="dxa"/>
          </w:tcPr>
          <w:p w:rsidR="00186099" w:rsidRPr="007E629F" w:rsidRDefault="00DD27E8" w:rsidP="00620C9A">
            <w:pPr>
              <w:pStyle w:val="afffb"/>
              <w:spacing w:line="240" w:lineRule="auto"/>
              <w:ind w:firstLine="0"/>
              <w:jc w:val="left"/>
              <w:rPr>
                <w:sz w:val="24"/>
                <w:szCs w:val="24"/>
              </w:rPr>
            </w:pPr>
            <w:r>
              <w:rPr>
                <w:webHidden/>
                <w:sz w:val="24"/>
                <w:szCs w:val="24"/>
              </w:rPr>
              <w:t>63</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1.2.5.13</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150" w:history="1">
              <w:r w:rsidR="00186099" w:rsidRPr="007E629F">
                <w:rPr>
                  <w:rStyle w:val="af7"/>
                  <w:color w:val="auto"/>
                  <w:sz w:val="24"/>
                  <w:szCs w:val="24"/>
                  <w:u w:val="none"/>
                </w:rPr>
                <w:t>Физика</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_Toc414553150 \h </w:instrText>
            </w:r>
            <w:r w:rsidRPr="007E629F">
              <w:rPr>
                <w:webHidden/>
                <w:sz w:val="24"/>
                <w:szCs w:val="24"/>
              </w:rPr>
            </w:r>
            <w:r w:rsidRPr="007E629F">
              <w:rPr>
                <w:webHidden/>
                <w:sz w:val="24"/>
                <w:szCs w:val="24"/>
              </w:rPr>
              <w:fldChar w:fldCharType="separate"/>
            </w:r>
            <w:r w:rsidR="006B6E9D">
              <w:rPr>
                <w:noProof/>
                <w:webHidden/>
                <w:sz w:val="24"/>
                <w:szCs w:val="24"/>
              </w:rPr>
              <w:t>70</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1.2.5.14.</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151" w:history="1">
              <w:r w:rsidR="00186099" w:rsidRPr="007E629F">
                <w:rPr>
                  <w:rStyle w:val="af7"/>
                  <w:color w:val="auto"/>
                  <w:sz w:val="24"/>
                  <w:szCs w:val="24"/>
                  <w:u w:val="none"/>
                </w:rPr>
                <w:t>Биология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_Toc414553151 \h </w:instrText>
            </w:r>
            <w:r w:rsidRPr="007E629F">
              <w:rPr>
                <w:webHidden/>
                <w:sz w:val="24"/>
                <w:szCs w:val="24"/>
              </w:rPr>
            </w:r>
            <w:r w:rsidRPr="007E629F">
              <w:rPr>
                <w:webHidden/>
                <w:sz w:val="24"/>
                <w:szCs w:val="24"/>
              </w:rPr>
              <w:fldChar w:fldCharType="separate"/>
            </w:r>
            <w:r w:rsidR="006B6E9D">
              <w:rPr>
                <w:noProof/>
                <w:webHidden/>
                <w:sz w:val="24"/>
                <w:szCs w:val="24"/>
              </w:rPr>
              <w:t>74</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w:t>
            </w:r>
          </w:p>
        </w:tc>
        <w:tc>
          <w:tcPr>
            <w:tcW w:w="6662" w:type="dxa"/>
          </w:tcPr>
          <w:p w:rsidR="00186099" w:rsidRPr="007E629F" w:rsidRDefault="00186099" w:rsidP="00620C9A">
            <w:pPr>
              <w:pStyle w:val="afffb"/>
              <w:spacing w:line="240" w:lineRule="auto"/>
              <w:ind w:firstLine="0"/>
              <w:jc w:val="left"/>
              <w:rPr>
                <w:rFonts w:eastAsiaTheme="minorEastAsia"/>
                <w:sz w:val="24"/>
                <w:szCs w:val="24"/>
                <w:lang w:val="en-US" w:eastAsia="ru-RU"/>
              </w:rPr>
            </w:pPr>
            <w:r w:rsidRPr="007E629F">
              <w:rPr>
                <w:sz w:val="24"/>
                <w:szCs w:val="24"/>
              </w:rPr>
              <w:t>Химия</w:t>
            </w:r>
          </w:p>
        </w:tc>
        <w:tc>
          <w:tcPr>
            <w:tcW w:w="957" w:type="dxa"/>
          </w:tcPr>
          <w:p w:rsidR="00186099" w:rsidRPr="007E629F" w:rsidRDefault="00DD27E8" w:rsidP="00620C9A">
            <w:pPr>
              <w:pStyle w:val="afffb"/>
              <w:spacing w:line="240" w:lineRule="auto"/>
              <w:ind w:firstLine="0"/>
              <w:jc w:val="left"/>
              <w:rPr>
                <w:sz w:val="24"/>
                <w:szCs w:val="24"/>
              </w:rPr>
            </w:pPr>
            <w:r>
              <w:rPr>
                <w:sz w:val="24"/>
                <w:szCs w:val="24"/>
              </w:rPr>
              <w:t>75</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1.2.5.16</w:t>
            </w:r>
          </w:p>
        </w:tc>
        <w:tc>
          <w:tcPr>
            <w:tcW w:w="6662" w:type="dxa"/>
          </w:tcPr>
          <w:p w:rsidR="00186099" w:rsidRPr="007E629F" w:rsidRDefault="00186099" w:rsidP="00620C9A">
            <w:pPr>
              <w:pStyle w:val="afffb"/>
              <w:spacing w:line="240" w:lineRule="auto"/>
              <w:ind w:firstLine="0"/>
              <w:jc w:val="left"/>
              <w:rPr>
                <w:sz w:val="24"/>
                <w:szCs w:val="24"/>
              </w:rPr>
            </w:pPr>
            <w:r w:rsidRPr="007E629F">
              <w:rPr>
                <w:sz w:val="24"/>
                <w:szCs w:val="24"/>
              </w:rPr>
              <w:t>Изобразительное искусство</w:t>
            </w:r>
          </w:p>
        </w:tc>
        <w:tc>
          <w:tcPr>
            <w:tcW w:w="957" w:type="dxa"/>
          </w:tcPr>
          <w:p w:rsidR="00186099" w:rsidRPr="007E629F" w:rsidRDefault="00DD27E8" w:rsidP="00620C9A">
            <w:pPr>
              <w:pStyle w:val="afffb"/>
              <w:spacing w:line="240" w:lineRule="auto"/>
              <w:ind w:firstLine="0"/>
              <w:jc w:val="left"/>
              <w:rPr>
                <w:sz w:val="24"/>
                <w:szCs w:val="24"/>
              </w:rPr>
            </w:pPr>
            <w:r>
              <w:rPr>
                <w:sz w:val="24"/>
                <w:szCs w:val="24"/>
              </w:rPr>
              <w:t>78</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1.2.5.17</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154" w:history="1">
              <w:r w:rsidR="00186099" w:rsidRPr="007E629F">
                <w:rPr>
                  <w:rStyle w:val="af7"/>
                  <w:color w:val="auto"/>
                  <w:sz w:val="24"/>
                  <w:szCs w:val="24"/>
                  <w:u w:val="none"/>
                </w:rPr>
                <w:t>Музыка</w:t>
              </w:r>
            </w:hyperlink>
          </w:p>
        </w:tc>
        <w:tc>
          <w:tcPr>
            <w:tcW w:w="957" w:type="dxa"/>
          </w:tcPr>
          <w:p w:rsidR="00186099" w:rsidRPr="007E629F" w:rsidRDefault="00DD27E8" w:rsidP="00620C9A">
            <w:pPr>
              <w:pStyle w:val="afffb"/>
              <w:spacing w:line="240" w:lineRule="auto"/>
              <w:ind w:firstLine="0"/>
              <w:jc w:val="left"/>
              <w:rPr>
                <w:sz w:val="24"/>
                <w:szCs w:val="24"/>
              </w:rPr>
            </w:pPr>
            <w:r>
              <w:rPr>
                <w:webHidden/>
                <w:sz w:val="24"/>
                <w:szCs w:val="24"/>
              </w:rPr>
              <w:t>85</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1.2.5.18.</w:t>
            </w:r>
          </w:p>
        </w:tc>
        <w:tc>
          <w:tcPr>
            <w:tcW w:w="6662" w:type="dxa"/>
          </w:tcPr>
          <w:p w:rsidR="00186099" w:rsidRPr="007E629F" w:rsidRDefault="00186099" w:rsidP="00620C9A">
            <w:pPr>
              <w:pStyle w:val="afffb"/>
              <w:spacing w:line="240" w:lineRule="auto"/>
              <w:ind w:firstLine="0"/>
              <w:jc w:val="left"/>
              <w:rPr>
                <w:rFonts w:eastAsiaTheme="minorEastAsia"/>
                <w:sz w:val="24"/>
                <w:szCs w:val="24"/>
                <w:lang w:val="en-US" w:eastAsia="ru-RU"/>
              </w:rPr>
            </w:pPr>
            <w:r w:rsidRPr="007E629F">
              <w:rPr>
                <w:sz w:val="24"/>
                <w:szCs w:val="24"/>
              </w:rPr>
              <w:t>Технология.</w:t>
            </w:r>
          </w:p>
        </w:tc>
        <w:tc>
          <w:tcPr>
            <w:tcW w:w="957" w:type="dxa"/>
          </w:tcPr>
          <w:p w:rsidR="00186099" w:rsidRPr="007E629F" w:rsidRDefault="00DD27E8" w:rsidP="00620C9A">
            <w:pPr>
              <w:pStyle w:val="afffb"/>
              <w:spacing w:line="240" w:lineRule="auto"/>
              <w:ind w:firstLine="0"/>
              <w:jc w:val="left"/>
              <w:rPr>
                <w:sz w:val="24"/>
                <w:szCs w:val="24"/>
              </w:rPr>
            </w:pPr>
            <w:r>
              <w:rPr>
                <w:sz w:val="24"/>
                <w:szCs w:val="24"/>
              </w:rPr>
              <w:t>88</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1.2.5.19.</w:t>
            </w:r>
          </w:p>
        </w:tc>
        <w:tc>
          <w:tcPr>
            <w:tcW w:w="6662" w:type="dxa"/>
          </w:tcPr>
          <w:p w:rsidR="00186099" w:rsidRPr="007E629F" w:rsidRDefault="00186099" w:rsidP="00620C9A">
            <w:pPr>
              <w:pStyle w:val="afffb"/>
              <w:spacing w:line="240" w:lineRule="auto"/>
              <w:ind w:firstLine="0"/>
              <w:jc w:val="left"/>
              <w:rPr>
                <w:sz w:val="24"/>
                <w:szCs w:val="24"/>
              </w:rPr>
            </w:pPr>
            <w:r w:rsidRPr="007E629F">
              <w:rPr>
                <w:sz w:val="24"/>
                <w:szCs w:val="24"/>
              </w:rPr>
              <w:t>Физическая культура</w:t>
            </w:r>
          </w:p>
        </w:tc>
        <w:tc>
          <w:tcPr>
            <w:tcW w:w="957" w:type="dxa"/>
          </w:tcPr>
          <w:p w:rsidR="00186099" w:rsidRPr="007E629F" w:rsidRDefault="00DD27E8" w:rsidP="00620C9A">
            <w:pPr>
              <w:pStyle w:val="afffb"/>
              <w:spacing w:line="240" w:lineRule="auto"/>
              <w:ind w:firstLine="0"/>
              <w:jc w:val="left"/>
              <w:rPr>
                <w:sz w:val="24"/>
                <w:szCs w:val="24"/>
              </w:rPr>
            </w:pPr>
            <w:r>
              <w:rPr>
                <w:sz w:val="24"/>
                <w:szCs w:val="24"/>
              </w:rPr>
              <w:t>94</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1.2.5.20</w:t>
            </w:r>
          </w:p>
        </w:tc>
        <w:tc>
          <w:tcPr>
            <w:tcW w:w="6662" w:type="dxa"/>
          </w:tcPr>
          <w:p w:rsidR="00186099" w:rsidRPr="007E629F" w:rsidRDefault="00672E9E" w:rsidP="00620C9A">
            <w:pPr>
              <w:pStyle w:val="afffb"/>
              <w:spacing w:line="240" w:lineRule="auto"/>
              <w:ind w:firstLine="0"/>
              <w:jc w:val="left"/>
              <w:rPr>
                <w:sz w:val="24"/>
                <w:szCs w:val="24"/>
                <w:lang w:val="en-US"/>
              </w:rPr>
            </w:pPr>
            <w:hyperlink w:anchor="_Toc414553157" w:history="1">
              <w:r w:rsidR="00186099" w:rsidRPr="007E629F">
                <w:rPr>
                  <w:rStyle w:val="af7"/>
                  <w:color w:val="auto"/>
                  <w:sz w:val="24"/>
                  <w:szCs w:val="24"/>
                  <w:u w:val="none"/>
                </w:rPr>
                <w:t>Основы безопасности жизнедеятельности</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_Toc414553157 \h </w:instrText>
            </w:r>
            <w:r w:rsidRPr="007E629F">
              <w:rPr>
                <w:webHidden/>
                <w:sz w:val="24"/>
                <w:szCs w:val="24"/>
              </w:rPr>
            </w:r>
            <w:r w:rsidRPr="007E629F">
              <w:rPr>
                <w:webHidden/>
                <w:sz w:val="24"/>
                <w:szCs w:val="24"/>
              </w:rPr>
              <w:fldChar w:fldCharType="separate"/>
            </w:r>
            <w:r w:rsidR="006B6E9D">
              <w:rPr>
                <w:noProof/>
                <w:webHidden/>
                <w:sz w:val="24"/>
                <w:szCs w:val="24"/>
              </w:rPr>
              <w:t>96</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1.3.</w:t>
            </w:r>
          </w:p>
        </w:tc>
        <w:tc>
          <w:tcPr>
            <w:tcW w:w="6662" w:type="dxa"/>
          </w:tcPr>
          <w:p w:rsidR="00186099" w:rsidRPr="007E629F" w:rsidRDefault="00672E9E" w:rsidP="00620C9A">
            <w:pPr>
              <w:pStyle w:val="afffb"/>
              <w:spacing w:line="240" w:lineRule="auto"/>
              <w:ind w:firstLine="0"/>
              <w:jc w:val="left"/>
              <w:rPr>
                <w:rFonts w:eastAsiaTheme="minorEastAsia"/>
                <w:sz w:val="24"/>
                <w:szCs w:val="24"/>
                <w:lang w:eastAsia="ru-RU"/>
              </w:rPr>
            </w:pPr>
            <w:hyperlink w:anchor="_Toc414553158" w:history="1">
              <w:r w:rsidR="00186099" w:rsidRPr="007E629F">
                <w:rPr>
                  <w:rStyle w:val="af7"/>
                  <w:color w:val="auto"/>
                  <w:sz w:val="24"/>
                  <w:szCs w:val="24"/>
                  <w:u w:val="none"/>
                </w:rPr>
                <w:t>Система оценки достижения планируемых результатов освоения основной образовательной программы основного общего образования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_Toc414553158 \h </w:instrText>
            </w:r>
            <w:r w:rsidRPr="007E629F">
              <w:rPr>
                <w:webHidden/>
                <w:sz w:val="24"/>
                <w:szCs w:val="24"/>
              </w:rPr>
            </w:r>
            <w:r w:rsidRPr="007E629F">
              <w:rPr>
                <w:webHidden/>
                <w:sz w:val="24"/>
                <w:szCs w:val="24"/>
              </w:rPr>
              <w:fldChar w:fldCharType="separate"/>
            </w:r>
            <w:r w:rsidR="006B6E9D">
              <w:rPr>
                <w:noProof/>
                <w:webHidden/>
                <w:sz w:val="24"/>
                <w:szCs w:val="24"/>
              </w:rPr>
              <w:t>100</w:t>
            </w:r>
            <w:r w:rsidRPr="007E629F">
              <w:rPr>
                <w:webHidden/>
                <w:sz w:val="24"/>
                <w:szCs w:val="24"/>
              </w:rPr>
              <w:fldChar w:fldCharType="end"/>
            </w:r>
          </w:p>
        </w:tc>
      </w:tr>
      <w:tr w:rsidR="00186099" w:rsidTr="007E629F">
        <w:tc>
          <w:tcPr>
            <w:tcW w:w="1276" w:type="dxa"/>
          </w:tcPr>
          <w:p w:rsidR="00186099" w:rsidRPr="00381384" w:rsidRDefault="001570A0" w:rsidP="00620C9A">
            <w:pPr>
              <w:pStyle w:val="afffb"/>
              <w:spacing w:line="240" w:lineRule="auto"/>
              <w:ind w:firstLine="0"/>
              <w:jc w:val="center"/>
              <w:rPr>
                <w:b/>
                <w:sz w:val="24"/>
                <w:szCs w:val="24"/>
              </w:rPr>
            </w:pPr>
            <w:r w:rsidRPr="00381384">
              <w:rPr>
                <w:b/>
                <w:sz w:val="24"/>
                <w:szCs w:val="24"/>
              </w:rPr>
              <w:t>2.</w:t>
            </w:r>
          </w:p>
        </w:tc>
        <w:tc>
          <w:tcPr>
            <w:tcW w:w="6662" w:type="dxa"/>
          </w:tcPr>
          <w:p w:rsidR="00186099" w:rsidRPr="00381384" w:rsidRDefault="00672E9E" w:rsidP="00620C9A">
            <w:pPr>
              <w:pStyle w:val="afffb"/>
              <w:spacing w:line="240" w:lineRule="auto"/>
              <w:ind w:firstLine="0"/>
              <w:jc w:val="left"/>
              <w:rPr>
                <w:rFonts w:eastAsiaTheme="minorEastAsia"/>
                <w:b/>
                <w:sz w:val="24"/>
                <w:szCs w:val="24"/>
              </w:rPr>
            </w:pPr>
            <w:hyperlink w:anchor="_Toc414553166" w:history="1">
              <w:r w:rsidR="00186099" w:rsidRPr="00381384">
                <w:rPr>
                  <w:rStyle w:val="af7"/>
                  <w:b/>
                  <w:color w:val="auto"/>
                  <w:sz w:val="24"/>
                  <w:szCs w:val="24"/>
                  <w:u w:val="none"/>
                </w:rPr>
                <w:t>Содержательный раздел  основной образовательной программы основного общего образования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_Toc414553166 \h </w:instrText>
            </w:r>
            <w:r w:rsidRPr="007E629F">
              <w:rPr>
                <w:webHidden/>
                <w:sz w:val="24"/>
                <w:szCs w:val="24"/>
              </w:rPr>
            </w:r>
            <w:r w:rsidRPr="007E629F">
              <w:rPr>
                <w:webHidden/>
                <w:sz w:val="24"/>
                <w:szCs w:val="24"/>
              </w:rPr>
              <w:fldChar w:fldCharType="separate"/>
            </w:r>
            <w:r w:rsidR="006B6E9D">
              <w:rPr>
                <w:noProof/>
                <w:webHidden/>
                <w:sz w:val="24"/>
                <w:szCs w:val="24"/>
              </w:rPr>
              <w:t>140</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2.1.</w:t>
            </w:r>
          </w:p>
        </w:tc>
        <w:tc>
          <w:tcPr>
            <w:tcW w:w="6662" w:type="dxa"/>
          </w:tcPr>
          <w:p w:rsidR="00186099" w:rsidRPr="007E629F" w:rsidRDefault="00672E9E" w:rsidP="00620C9A">
            <w:pPr>
              <w:pStyle w:val="afffb"/>
              <w:spacing w:line="240" w:lineRule="auto"/>
              <w:ind w:firstLine="0"/>
              <w:jc w:val="left"/>
              <w:rPr>
                <w:rFonts w:eastAsiaTheme="minorEastAsia"/>
                <w:sz w:val="24"/>
                <w:szCs w:val="24"/>
                <w:lang w:eastAsia="ru-RU"/>
              </w:rPr>
            </w:pPr>
            <w:hyperlink w:anchor="_Toc414553167" w:history="1">
              <w:r w:rsidR="00186099" w:rsidRPr="007E629F">
                <w:rPr>
                  <w:rStyle w:val="af7"/>
                  <w:color w:val="auto"/>
                  <w:sz w:val="24"/>
                  <w:szCs w:val="24"/>
                  <w:u w:val="none"/>
                </w:rPr>
                <w:t xml:space="preserve"> Программа развития универсальных учебных действий, </w:t>
              </w:r>
              <w:r w:rsidR="00186099" w:rsidRPr="007E629F">
                <w:rPr>
                  <w:rStyle w:val="af7"/>
                  <w:color w:val="auto"/>
                  <w:sz w:val="24"/>
                  <w:szCs w:val="24"/>
                  <w:u w:val="none"/>
                </w:rPr>
                <w:lastRenderedPageBreak/>
                <w:t>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lastRenderedPageBreak/>
              <w:fldChar w:fldCharType="begin"/>
            </w:r>
            <w:r w:rsidR="001570A0" w:rsidRPr="007E629F">
              <w:rPr>
                <w:webHidden/>
                <w:sz w:val="24"/>
                <w:szCs w:val="24"/>
              </w:rPr>
              <w:instrText xml:space="preserve"> PAGEREF _Toc414553167 \h </w:instrText>
            </w:r>
            <w:r w:rsidRPr="007E629F">
              <w:rPr>
                <w:webHidden/>
                <w:sz w:val="24"/>
                <w:szCs w:val="24"/>
              </w:rPr>
            </w:r>
            <w:r w:rsidRPr="007E629F">
              <w:rPr>
                <w:webHidden/>
                <w:sz w:val="24"/>
                <w:szCs w:val="24"/>
              </w:rPr>
              <w:fldChar w:fldCharType="separate"/>
            </w:r>
            <w:r w:rsidR="006B6E9D">
              <w:rPr>
                <w:noProof/>
                <w:webHidden/>
                <w:sz w:val="24"/>
                <w:szCs w:val="24"/>
              </w:rPr>
              <w:t>140</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lastRenderedPageBreak/>
              <w:t>2.2.</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178" w:history="1">
              <w:r w:rsidR="00186099" w:rsidRPr="007E629F">
                <w:rPr>
                  <w:rStyle w:val="af7"/>
                  <w:color w:val="auto"/>
                  <w:sz w:val="24"/>
                  <w:szCs w:val="24"/>
                  <w:u w:val="none"/>
                </w:rPr>
                <w:t xml:space="preserve"> Программы учебных предметов, курсов</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_Toc414553178 \h </w:instrText>
            </w:r>
            <w:r w:rsidRPr="007E629F">
              <w:rPr>
                <w:webHidden/>
                <w:sz w:val="24"/>
                <w:szCs w:val="24"/>
              </w:rPr>
            </w:r>
            <w:r w:rsidRPr="007E629F">
              <w:rPr>
                <w:webHidden/>
                <w:sz w:val="24"/>
                <w:szCs w:val="24"/>
              </w:rPr>
              <w:fldChar w:fldCharType="separate"/>
            </w:r>
            <w:r w:rsidR="006B6E9D">
              <w:rPr>
                <w:noProof/>
                <w:webHidden/>
                <w:sz w:val="24"/>
                <w:szCs w:val="24"/>
              </w:rPr>
              <w:t>159</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2.2.1</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179" w:history="1">
              <w:r w:rsidR="00186099" w:rsidRPr="007E629F">
                <w:rPr>
                  <w:rStyle w:val="af7"/>
                  <w:color w:val="auto"/>
                  <w:sz w:val="24"/>
                  <w:szCs w:val="24"/>
                  <w:u w:val="none"/>
                </w:rPr>
                <w:t xml:space="preserve"> Общие положения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_Toc414553179 \h </w:instrText>
            </w:r>
            <w:r w:rsidRPr="007E629F">
              <w:rPr>
                <w:webHidden/>
                <w:sz w:val="24"/>
                <w:szCs w:val="24"/>
              </w:rPr>
            </w:r>
            <w:r w:rsidRPr="007E629F">
              <w:rPr>
                <w:webHidden/>
                <w:sz w:val="24"/>
                <w:szCs w:val="24"/>
              </w:rPr>
              <w:fldChar w:fldCharType="separate"/>
            </w:r>
            <w:r w:rsidR="006B6E9D">
              <w:rPr>
                <w:noProof/>
                <w:webHidden/>
                <w:sz w:val="24"/>
                <w:szCs w:val="24"/>
              </w:rPr>
              <w:t>159</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w:t>
            </w:r>
          </w:p>
        </w:tc>
        <w:tc>
          <w:tcPr>
            <w:tcW w:w="6662" w:type="dxa"/>
          </w:tcPr>
          <w:p w:rsidR="00186099" w:rsidRPr="007E629F" w:rsidRDefault="00672E9E" w:rsidP="00620C9A">
            <w:pPr>
              <w:pStyle w:val="afffb"/>
              <w:spacing w:line="240" w:lineRule="auto"/>
              <w:ind w:firstLine="0"/>
              <w:jc w:val="left"/>
              <w:rPr>
                <w:rFonts w:eastAsiaTheme="minorEastAsia"/>
                <w:sz w:val="24"/>
                <w:szCs w:val="24"/>
                <w:lang w:eastAsia="ru-RU"/>
              </w:rPr>
            </w:pPr>
            <w:hyperlink w:anchor="_Toc414553180" w:history="1">
              <w:r w:rsidR="00186099" w:rsidRPr="007E629F">
                <w:rPr>
                  <w:rStyle w:val="af7"/>
                  <w:color w:val="auto"/>
                  <w:sz w:val="24"/>
                  <w:szCs w:val="24"/>
                  <w:u w:val="none"/>
                </w:rPr>
                <w:t xml:space="preserve"> Основное содержание учебных предметов на уровне основного общего образования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_Toc414553180 \h </w:instrText>
            </w:r>
            <w:r w:rsidRPr="007E629F">
              <w:rPr>
                <w:webHidden/>
                <w:sz w:val="24"/>
                <w:szCs w:val="24"/>
              </w:rPr>
            </w:r>
            <w:r w:rsidRPr="007E629F">
              <w:rPr>
                <w:webHidden/>
                <w:sz w:val="24"/>
                <w:szCs w:val="24"/>
              </w:rPr>
              <w:fldChar w:fldCharType="separate"/>
            </w:r>
            <w:r w:rsidR="006B6E9D">
              <w:rPr>
                <w:noProof/>
                <w:webHidden/>
                <w:sz w:val="24"/>
                <w:szCs w:val="24"/>
              </w:rPr>
              <w:t>160</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2.2.2.1.</w:t>
            </w:r>
          </w:p>
        </w:tc>
        <w:tc>
          <w:tcPr>
            <w:tcW w:w="6662" w:type="dxa"/>
          </w:tcPr>
          <w:p w:rsidR="00186099" w:rsidRPr="007E629F" w:rsidRDefault="00672E9E" w:rsidP="00620C9A">
            <w:pPr>
              <w:pStyle w:val="afffb"/>
              <w:spacing w:line="240" w:lineRule="auto"/>
              <w:ind w:firstLine="0"/>
              <w:jc w:val="left"/>
              <w:rPr>
                <w:sz w:val="24"/>
                <w:szCs w:val="24"/>
              </w:rPr>
            </w:pPr>
            <w:hyperlink w:anchor="_Toc414553181" w:history="1">
              <w:r w:rsidR="00186099" w:rsidRPr="007E629F">
                <w:rPr>
                  <w:rStyle w:val="af7"/>
                  <w:color w:val="auto"/>
                  <w:sz w:val="24"/>
                  <w:szCs w:val="24"/>
                  <w:u w:val="none"/>
                </w:rPr>
                <w:t>Русский язык</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1570A0" w:rsidRPr="007E629F">
              <w:rPr>
                <w:webHidden/>
                <w:sz w:val="24"/>
                <w:szCs w:val="24"/>
              </w:rPr>
              <w:instrText xml:space="preserve"> PAGEREF _Toc414553181 \h </w:instrText>
            </w:r>
            <w:r w:rsidRPr="007E629F">
              <w:rPr>
                <w:webHidden/>
                <w:sz w:val="24"/>
                <w:szCs w:val="24"/>
              </w:rPr>
            </w:r>
            <w:r w:rsidRPr="007E629F">
              <w:rPr>
                <w:webHidden/>
                <w:sz w:val="24"/>
                <w:szCs w:val="24"/>
              </w:rPr>
              <w:fldChar w:fldCharType="separate"/>
            </w:r>
            <w:r w:rsidR="006B6E9D">
              <w:rPr>
                <w:noProof/>
                <w:webHidden/>
                <w:sz w:val="24"/>
                <w:szCs w:val="24"/>
              </w:rPr>
              <w:t>160</w:t>
            </w:r>
            <w:r w:rsidRPr="007E629F">
              <w:rPr>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2.2.2.2.</w:t>
            </w:r>
          </w:p>
        </w:tc>
        <w:tc>
          <w:tcPr>
            <w:tcW w:w="6662" w:type="dxa"/>
          </w:tcPr>
          <w:p w:rsidR="00186099" w:rsidRPr="007E629F" w:rsidRDefault="00672E9E" w:rsidP="00620C9A">
            <w:pPr>
              <w:pStyle w:val="afffb"/>
              <w:spacing w:line="240" w:lineRule="auto"/>
              <w:ind w:firstLine="0"/>
              <w:jc w:val="left"/>
              <w:rPr>
                <w:rFonts w:eastAsiaTheme="minorEastAsia"/>
                <w:noProof/>
                <w:sz w:val="24"/>
                <w:szCs w:val="24"/>
                <w:lang w:val="en-US" w:eastAsia="ru-RU"/>
              </w:rPr>
            </w:pPr>
            <w:hyperlink w:anchor="_Toc414553192" w:history="1">
              <w:r w:rsidR="00186099" w:rsidRPr="007E629F">
                <w:rPr>
                  <w:rStyle w:val="af7"/>
                  <w:noProof/>
                  <w:color w:val="auto"/>
                  <w:sz w:val="24"/>
                  <w:szCs w:val="24"/>
                  <w:u w:val="none"/>
                </w:rPr>
                <w:t xml:space="preserve"> Литература</w:t>
              </w:r>
              <w:r w:rsidR="00186099" w:rsidRPr="007E629F">
                <w:rPr>
                  <w:noProof/>
                  <w:webHidden/>
                  <w:sz w:val="24"/>
                  <w:szCs w:val="24"/>
                </w:rPr>
                <w:tab/>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noProof/>
                <w:webHidden/>
                <w:sz w:val="24"/>
                <w:szCs w:val="24"/>
              </w:rPr>
              <w:fldChar w:fldCharType="begin"/>
            </w:r>
            <w:r w:rsidR="001570A0" w:rsidRPr="007E629F">
              <w:rPr>
                <w:noProof/>
                <w:webHidden/>
                <w:sz w:val="24"/>
                <w:szCs w:val="24"/>
              </w:rPr>
              <w:instrText xml:space="preserve"> PAGEREF _Toc414553192 \h </w:instrText>
            </w:r>
            <w:r w:rsidRPr="007E629F">
              <w:rPr>
                <w:noProof/>
                <w:webHidden/>
                <w:sz w:val="24"/>
                <w:szCs w:val="24"/>
              </w:rPr>
            </w:r>
            <w:r w:rsidRPr="007E629F">
              <w:rPr>
                <w:noProof/>
                <w:webHidden/>
                <w:sz w:val="24"/>
                <w:szCs w:val="24"/>
              </w:rPr>
              <w:fldChar w:fldCharType="separate"/>
            </w:r>
            <w:r w:rsidR="006B6E9D">
              <w:rPr>
                <w:noProof/>
                <w:webHidden/>
                <w:sz w:val="24"/>
                <w:szCs w:val="24"/>
              </w:rPr>
              <w:t>164</w:t>
            </w:r>
            <w:r w:rsidRPr="007E629F">
              <w:rPr>
                <w:noProof/>
                <w:webHidden/>
                <w:sz w:val="24"/>
                <w:szCs w:val="24"/>
              </w:rPr>
              <w:fldChar w:fldCharType="end"/>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2.2.2.3.</w:t>
            </w:r>
          </w:p>
        </w:tc>
        <w:tc>
          <w:tcPr>
            <w:tcW w:w="6662" w:type="dxa"/>
          </w:tcPr>
          <w:p w:rsidR="00186099" w:rsidRPr="00DD27E8" w:rsidRDefault="00672E9E" w:rsidP="00DD27E8">
            <w:pPr>
              <w:pStyle w:val="afffb"/>
              <w:spacing w:line="240" w:lineRule="auto"/>
              <w:ind w:firstLine="0"/>
              <w:jc w:val="left"/>
              <w:rPr>
                <w:rFonts w:eastAsiaTheme="minorEastAsia"/>
                <w:sz w:val="24"/>
                <w:szCs w:val="24"/>
                <w:lang w:eastAsia="ru-RU"/>
              </w:rPr>
            </w:pPr>
            <w:hyperlink w:anchor="_Toc414553227" w:history="1">
              <w:r w:rsidR="00186099" w:rsidRPr="007E629F">
                <w:rPr>
                  <w:rStyle w:val="af7"/>
                  <w:color w:val="auto"/>
                  <w:sz w:val="24"/>
                  <w:szCs w:val="24"/>
                  <w:u w:val="none"/>
                </w:rPr>
                <w:t>Родной (чувашский)</w:t>
              </w:r>
            </w:hyperlink>
            <w:r w:rsidR="00DD27E8">
              <w:t xml:space="preserve"> язык и литература</w:t>
            </w:r>
          </w:p>
        </w:tc>
        <w:tc>
          <w:tcPr>
            <w:tcW w:w="957" w:type="dxa"/>
          </w:tcPr>
          <w:p w:rsidR="00186099" w:rsidRPr="007E629F" w:rsidRDefault="00DD27E8" w:rsidP="00620C9A">
            <w:pPr>
              <w:pStyle w:val="afffb"/>
              <w:spacing w:line="240" w:lineRule="auto"/>
              <w:ind w:firstLine="0"/>
              <w:jc w:val="left"/>
              <w:rPr>
                <w:sz w:val="24"/>
                <w:szCs w:val="24"/>
              </w:rPr>
            </w:pPr>
            <w:r>
              <w:rPr>
                <w:webHidden/>
                <w:sz w:val="24"/>
                <w:szCs w:val="24"/>
              </w:rPr>
              <w:t>179</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2.2.2.5.</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229" w:history="1">
              <w:r w:rsidR="00186099" w:rsidRPr="007E629F">
                <w:rPr>
                  <w:rStyle w:val="af7"/>
                  <w:color w:val="auto"/>
                  <w:sz w:val="24"/>
                  <w:szCs w:val="24"/>
                  <w:u w:val="none"/>
                </w:rPr>
                <w:t xml:space="preserve"> Татарский язык</w:t>
              </w:r>
            </w:hyperlink>
          </w:p>
        </w:tc>
        <w:tc>
          <w:tcPr>
            <w:tcW w:w="957" w:type="dxa"/>
          </w:tcPr>
          <w:p w:rsidR="00186099" w:rsidRPr="007E629F" w:rsidRDefault="00DD27E8" w:rsidP="00620C9A">
            <w:pPr>
              <w:pStyle w:val="afffb"/>
              <w:spacing w:line="240" w:lineRule="auto"/>
              <w:ind w:firstLine="0"/>
              <w:jc w:val="left"/>
              <w:rPr>
                <w:sz w:val="24"/>
                <w:szCs w:val="24"/>
              </w:rPr>
            </w:pPr>
            <w:r>
              <w:rPr>
                <w:webHidden/>
                <w:sz w:val="24"/>
                <w:szCs w:val="24"/>
              </w:rPr>
              <w:t>185</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2.2.2.6.</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230" w:history="1">
              <w:r w:rsidR="00186099" w:rsidRPr="007E629F">
                <w:rPr>
                  <w:rStyle w:val="af7"/>
                  <w:color w:val="auto"/>
                  <w:sz w:val="24"/>
                  <w:szCs w:val="24"/>
                  <w:u w:val="none"/>
                </w:rPr>
                <w:t xml:space="preserve"> Татарская литература</w:t>
              </w:r>
            </w:hyperlink>
          </w:p>
        </w:tc>
        <w:tc>
          <w:tcPr>
            <w:tcW w:w="957" w:type="dxa"/>
          </w:tcPr>
          <w:p w:rsidR="00186099" w:rsidRPr="007E629F" w:rsidRDefault="00DD27E8" w:rsidP="00620C9A">
            <w:pPr>
              <w:pStyle w:val="afffb"/>
              <w:spacing w:line="240" w:lineRule="auto"/>
              <w:ind w:firstLine="0"/>
              <w:jc w:val="left"/>
              <w:rPr>
                <w:sz w:val="24"/>
                <w:szCs w:val="24"/>
              </w:rPr>
            </w:pPr>
            <w:r>
              <w:rPr>
                <w:webHidden/>
                <w:sz w:val="24"/>
                <w:szCs w:val="24"/>
              </w:rPr>
              <w:t>196</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2.2.2.7.</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231" w:history="1">
              <w:r w:rsidR="00186099" w:rsidRPr="007E629F">
                <w:rPr>
                  <w:rStyle w:val="af7"/>
                  <w:color w:val="auto"/>
                  <w:sz w:val="24"/>
                  <w:szCs w:val="24"/>
                  <w:u w:val="none"/>
                </w:rPr>
                <w:t xml:space="preserve"> Иностранный язык</w:t>
              </w:r>
            </w:hyperlink>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203</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2.2.2.8.</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232" w:history="1">
              <w:r w:rsidR="00186099" w:rsidRPr="007E629F">
                <w:rPr>
                  <w:rStyle w:val="af7"/>
                  <w:color w:val="auto"/>
                  <w:sz w:val="24"/>
                  <w:szCs w:val="24"/>
                  <w:u w:val="none"/>
                  <w:lang w:eastAsia="ru-RU"/>
                </w:rPr>
                <w:t xml:space="preserve"> История России. Всеобщая история</w:t>
              </w:r>
            </w:hyperlink>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207</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2.2.2.9.</w:t>
            </w:r>
          </w:p>
        </w:tc>
        <w:tc>
          <w:tcPr>
            <w:tcW w:w="6662" w:type="dxa"/>
          </w:tcPr>
          <w:p w:rsidR="00186099" w:rsidRPr="007E629F" w:rsidRDefault="00672E9E" w:rsidP="00620C9A">
            <w:pPr>
              <w:pStyle w:val="afffb"/>
              <w:spacing w:line="240" w:lineRule="auto"/>
              <w:ind w:firstLine="0"/>
              <w:jc w:val="left"/>
              <w:rPr>
                <w:rFonts w:eastAsiaTheme="minorEastAsia"/>
                <w:noProof/>
                <w:sz w:val="24"/>
                <w:szCs w:val="24"/>
                <w:lang w:val="en-US" w:eastAsia="ru-RU"/>
              </w:rPr>
            </w:pPr>
            <w:hyperlink w:anchor="_Toc414553245" w:history="1">
              <w:r w:rsidR="00186099" w:rsidRPr="007E629F">
                <w:rPr>
                  <w:rStyle w:val="af7"/>
                  <w:noProof/>
                  <w:color w:val="auto"/>
                  <w:sz w:val="24"/>
                  <w:szCs w:val="24"/>
                  <w:u w:val="none"/>
                </w:rPr>
                <w:t xml:space="preserve"> Обществознание</w:t>
              </w:r>
            </w:hyperlink>
          </w:p>
        </w:tc>
        <w:tc>
          <w:tcPr>
            <w:tcW w:w="957" w:type="dxa"/>
          </w:tcPr>
          <w:p w:rsidR="00186099" w:rsidRPr="007E629F" w:rsidRDefault="009F6730" w:rsidP="00620C9A">
            <w:pPr>
              <w:pStyle w:val="afffb"/>
              <w:spacing w:line="240" w:lineRule="auto"/>
              <w:ind w:firstLine="0"/>
              <w:jc w:val="left"/>
              <w:rPr>
                <w:sz w:val="24"/>
                <w:szCs w:val="24"/>
              </w:rPr>
            </w:pPr>
            <w:r>
              <w:rPr>
                <w:noProof/>
                <w:webHidden/>
                <w:sz w:val="24"/>
                <w:szCs w:val="24"/>
              </w:rPr>
              <w:t>226</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2.2.2.10.</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246" w:history="1">
              <w:r w:rsidR="00186099" w:rsidRPr="007E629F">
                <w:rPr>
                  <w:rStyle w:val="af7"/>
                  <w:color w:val="auto"/>
                  <w:sz w:val="24"/>
                  <w:szCs w:val="24"/>
                  <w:u w:val="none"/>
                </w:rPr>
                <w:t xml:space="preserve"> География</w:t>
              </w:r>
            </w:hyperlink>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229</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2.2.2.11.</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247" w:history="1">
              <w:r w:rsidR="00186099" w:rsidRPr="007E629F">
                <w:rPr>
                  <w:rStyle w:val="af7"/>
                  <w:color w:val="auto"/>
                  <w:sz w:val="24"/>
                  <w:szCs w:val="24"/>
                  <w:u w:val="none"/>
                </w:rPr>
                <w:t xml:space="preserve"> Математика</w:t>
              </w:r>
            </w:hyperlink>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238</w:t>
            </w:r>
          </w:p>
        </w:tc>
      </w:tr>
      <w:tr w:rsidR="001570A0" w:rsidTr="007E629F">
        <w:tc>
          <w:tcPr>
            <w:tcW w:w="1276" w:type="dxa"/>
          </w:tcPr>
          <w:p w:rsidR="001570A0" w:rsidRPr="007E629F" w:rsidRDefault="001570A0" w:rsidP="00620C9A">
            <w:pPr>
              <w:pStyle w:val="afffb"/>
              <w:spacing w:line="240" w:lineRule="auto"/>
              <w:ind w:firstLine="0"/>
              <w:jc w:val="center"/>
              <w:rPr>
                <w:sz w:val="24"/>
                <w:szCs w:val="24"/>
              </w:rPr>
            </w:pPr>
            <w:r w:rsidRPr="007E629F">
              <w:rPr>
                <w:sz w:val="24"/>
                <w:szCs w:val="24"/>
              </w:rPr>
              <w:t>2.2.2.12</w:t>
            </w:r>
          </w:p>
        </w:tc>
        <w:tc>
          <w:tcPr>
            <w:tcW w:w="6662" w:type="dxa"/>
          </w:tcPr>
          <w:p w:rsidR="001570A0" w:rsidRPr="007E629F" w:rsidRDefault="00672E9E" w:rsidP="00620C9A">
            <w:pPr>
              <w:pStyle w:val="afffb"/>
              <w:spacing w:line="240" w:lineRule="auto"/>
              <w:ind w:firstLine="0"/>
              <w:jc w:val="left"/>
              <w:rPr>
                <w:rFonts w:eastAsiaTheme="minorEastAsia"/>
                <w:sz w:val="24"/>
                <w:szCs w:val="24"/>
                <w:lang w:val="en-US" w:eastAsia="ru-RU"/>
              </w:rPr>
            </w:pPr>
            <w:hyperlink w:anchor="_Toc414553248" w:history="1">
              <w:r w:rsidR="001570A0" w:rsidRPr="007E629F">
                <w:rPr>
                  <w:rStyle w:val="af7"/>
                  <w:color w:val="auto"/>
                  <w:sz w:val="24"/>
                  <w:szCs w:val="24"/>
                  <w:u w:val="none"/>
                </w:rPr>
                <w:t>Информатика</w:t>
              </w:r>
            </w:hyperlink>
          </w:p>
        </w:tc>
        <w:tc>
          <w:tcPr>
            <w:tcW w:w="957" w:type="dxa"/>
          </w:tcPr>
          <w:p w:rsidR="001570A0" w:rsidRPr="007E629F" w:rsidRDefault="009F6730" w:rsidP="00620C9A">
            <w:pPr>
              <w:pStyle w:val="afffb"/>
              <w:spacing w:line="240" w:lineRule="auto"/>
              <w:ind w:firstLine="0"/>
              <w:jc w:val="left"/>
              <w:rPr>
                <w:webHidden/>
                <w:sz w:val="24"/>
                <w:szCs w:val="24"/>
              </w:rPr>
            </w:pPr>
            <w:r>
              <w:rPr>
                <w:webHidden/>
                <w:sz w:val="24"/>
                <w:szCs w:val="24"/>
              </w:rPr>
              <w:t>246</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2.2.2.13.</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249" w:history="1">
              <w:r w:rsidR="00186099" w:rsidRPr="007E629F">
                <w:rPr>
                  <w:rStyle w:val="af7"/>
                  <w:color w:val="auto"/>
                  <w:sz w:val="24"/>
                  <w:szCs w:val="24"/>
                  <w:u w:val="none"/>
                </w:rPr>
                <w:t xml:space="preserve"> Физика</w:t>
              </w:r>
            </w:hyperlink>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251</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2.2.2.14.</w:t>
            </w:r>
          </w:p>
        </w:tc>
        <w:tc>
          <w:tcPr>
            <w:tcW w:w="6662" w:type="dxa"/>
          </w:tcPr>
          <w:p w:rsidR="00186099" w:rsidRPr="007E629F" w:rsidRDefault="00186099" w:rsidP="00620C9A">
            <w:pPr>
              <w:pStyle w:val="afffb"/>
              <w:spacing w:line="240" w:lineRule="auto"/>
              <w:ind w:firstLine="0"/>
              <w:jc w:val="left"/>
              <w:rPr>
                <w:sz w:val="24"/>
                <w:szCs w:val="24"/>
              </w:rPr>
            </w:pPr>
            <w:r w:rsidRPr="007E629F">
              <w:rPr>
                <w:sz w:val="24"/>
                <w:szCs w:val="24"/>
              </w:rPr>
              <w:t>Биология</w:t>
            </w:r>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255</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2.2.2.15.</w:t>
            </w:r>
          </w:p>
        </w:tc>
        <w:tc>
          <w:tcPr>
            <w:tcW w:w="6662" w:type="dxa"/>
          </w:tcPr>
          <w:p w:rsidR="00186099" w:rsidRPr="007E629F" w:rsidRDefault="00186099" w:rsidP="00620C9A">
            <w:pPr>
              <w:pStyle w:val="afffb"/>
              <w:spacing w:line="240" w:lineRule="auto"/>
              <w:ind w:firstLine="0"/>
              <w:jc w:val="left"/>
              <w:rPr>
                <w:sz w:val="24"/>
                <w:szCs w:val="24"/>
              </w:rPr>
            </w:pPr>
            <w:r w:rsidRPr="007E629F">
              <w:rPr>
                <w:sz w:val="24"/>
                <w:szCs w:val="24"/>
              </w:rPr>
              <w:t>Химия</w:t>
            </w:r>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262</w:t>
            </w:r>
          </w:p>
        </w:tc>
      </w:tr>
      <w:tr w:rsidR="00186099" w:rsidTr="007E629F">
        <w:tc>
          <w:tcPr>
            <w:tcW w:w="1276" w:type="dxa"/>
          </w:tcPr>
          <w:p w:rsidR="00186099" w:rsidRPr="007E629F" w:rsidRDefault="001570A0" w:rsidP="00620C9A">
            <w:pPr>
              <w:pStyle w:val="afffb"/>
              <w:spacing w:line="240" w:lineRule="auto"/>
              <w:ind w:firstLine="0"/>
              <w:jc w:val="center"/>
              <w:rPr>
                <w:sz w:val="24"/>
                <w:szCs w:val="24"/>
              </w:rPr>
            </w:pPr>
            <w:r w:rsidRPr="007E629F">
              <w:rPr>
                <w:sz w:val="24"/>
                <w:szCs w:val="24"/>
              </w:rPr>
              <w:t>2.2.2.16.</w:t>
            </w:r>
          </w:p>
        </w:tc>
        <w:tc>
          <w:tcPr>
            <w:tcW w:w="6662" w:type="dxa"/>
          </w:tcPr>
          <w:p w:rsidR="00186099" w:rsidRPr="007E629F" w:rsidRDefault="00672E9E" w:rsidP="00620C9A">
            <w:pPr>
              <w:pStyle w:val="afffb"/>
              <w:spacing w:line="240" w:lineRule="auto"/>
              <w:ind w:firstLine="0"/>
              <w:jc w:val="left"/>
              <w:rPr>
                <w:rFonts w:eastAsiaTheme="minorEastAsia"/>
                <w:sz w:val="24"/>
                <w:szCs w:val="24"/>
                <w:lang w:val="en-US" w:eastAsia="ru-RU"/>
              </w:rPr>
            </w:pPr>
            <w:hyperlink w:anchor="_Toc414553252" w:history="1">
              <w:r w:rsidR="00186099" w:rsidRPr="007E629F">
                <w:rPr>
                  <w:rStyle w:val="af7"/>
                  <w:color w:val="auto"/>
                  <w:sz w:val="24"/>
                  <w:szCs w:val="24"/>
                  <w:u w:val="none"/>
                </w:rPr>
                <w:t xml:space="preserve"> Изобразительное искусство</w:t>
              </w:r>
            </w:hyperlink>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264</w:t>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2.2.2.17.</w:t>
            </w:r>
          </w:p>
        </w:tc>
        <w:tc>
          <w:tcPr>
            <w:tcW w:w="6662" w:type="dxa"/>
          </w:tcPr>
          <w:p w:rsidR="00186099" w:rsidRPr="007E629F" w:rsidRDefault="00186099" w:rsidP="00620C9A">
            <w:pPr>
              <w:pStyle w:val="afffb"/>
              <w:spacing w:line="240" w:lineRule="auto"/>
              <w:ind w:firstLine="0"/>
              <w:jc w:val="left"/>
              <w:rPr>
                <w:sz w:val="24"/>
                <w:szCs w:val="24"/>
              </w:rPr>
            </w:pPr>
            <w:r w:rsidRPr="007E629F">
              <w:rPr>
                <w:sz w:val="24"/>
                <w:szCs w:val="24"/>
              </w:rPr>
              <w:t>Музыка</w:t>
            </w:r>
          </w:p>
        </w:tc>
        <w:tc>
          <w:tcPr>
            <w:tcW w:w="957" w:type="dxa"/>
          </w:tcPr>
          <w:p w:rsidR="00186099" w:rsidRPr="007E629F" w:rsidRDefault="009F6730" w:rsidP="00620C9A">
            <w:pPr>
              <w:pStyle w:val="afffb"/>
              <w:spacing w:line="240" w:lineRule="auto"/>
              <w:ind w:firstLine="0"/>
              <w:jc w:val="left"/>
              <w:rPr>
                <w:sz w:val="24"/>
                <w:szCs w:val="24"/>
              </w:rPr>
            </w:pPr>
            <w:r>
              <w:rPr>
                <w:webHidden/>
                <w:sz w:val="24"/>
                <w:szCs w:val="24"/>
              </w:rPr>
              <w:t>267</w:t>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2.2.2.18.</w:t>
            </w:r>
          </w:p>
        </w:tc>
        <w:tc>
          <w:tcPr>
            <w:tcW w:w="6662" w:type="dxa"/>
          </w:tcPr>
          <w:p w:rsidR="00186099" w:rsidRPr="007E629F" w:rsidRDefault="00186099" w:rsidP="00620C9A">
            <w:pPr>
              <w:pStyle w:val="afffb"/>
              <w:spacing w:line="240" w:lineRule="auto"/>
              <w:ind w:firstLine="0"/>
              <w:jc w:val="left"/>
              <w:rPr>
                <w:sz w:val="24"/>
                <w:szCs w:val="24"/>
                <w:lang w:val="en-US"/>
              </w:rPr>
            </w:pPr>
            <w:r w:rsidRPr="007E629F">
              <w:rPr>
                <w:sz w:val="24"/>
                <w:szCs w:val="24"/>
              </w:rPr>
              <w:t>Технология</w:t>
            </w:r>
          </w:p>
        </w:tc>
        <w:tc>
          <w:tcPr>
            <w:tcW w:w="957" w:type="dxa"/>
          </w:tcPr>
          <w:p w:rsidR="00186099" w:rsidRPr="007E629F" w:rsidRDefault="009F6730" w:rsidP="00620C9A">
            <w:pPr>
              <w:pStyle w:val="afffb"/>
              <w:spacing w:line="240" w:lineRule="auto"/>
              <w:ind w:firstLine="0"/>
              <w:jc w:val="left"/>
              <w:rPr>
                <w:sz w:val="24"/>
                <w:szCs w:val="24"/>
              </w:rPr>
            </w:pPr>
            <w:r>
              <w:rPr>
                <w:sz w:val="24"/>
                <w:szCs w:val="24"/>
              </w:rPr>
              <w:t>272</w:t>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2.2.2.19.</w:t>
            </w:r>
          </w:p>
        </w:tc>
        <w:tc>
          <w:tcPr>
            <w:tcW w:w="6662" w:type="dxa"/>
          </w:tcPr>
          <w:p w:rsidR="00186099" w:rsidRPr="007E629F" w:rsidRDefault="00186099" w:rsidP="00620C9A">
            <w:pPr>
              <w:pStyle w:val="afffb"/>
              <w:spacing w:line="240" w:lineRule="auto"/>
              <w:ind w:firstLine="0"/>
              <w:jc w:val="left"/>
              <w:rPr>
                <w:sz w:val="24"/>
                <w:szCs w:val="24"/>
                <w:lang w:val="en-US"/>
              </w:rPr>
            </w:pPr>
            <w:r w:rsidRPr="007E629F">
              <w:rPr>
                <w:sz w:val="24"/>
                <w:szCs w:val="24"/>
              </w:rPr>
              <w:t>Физическая культура</w:t>
            </w:r>
          </w:p>
        </w:tc>
        <w:tc>
          <w:tcPr>
            <w:tcW w:w="957" w:type="dxa"/>
          </w:tcPr>
          <w:p w:rsidR="00186099" w:rsidRPr="007E629F" w:rsidRDefault="009F6730" w:rsidP="00620C9A">
            <w:pPr>
              <w:pStyle w:val="afffb"/>
              <w:spacing w:line="240" w:lineRule="auto"/>
              <w:ind w:firstLine="0"/>
              <w:jc w:val="left"/>
              <w:rPr>
                <w:sz w:val="24"/>
                <w:szCs w:val="24"/>
              </w:rPr>
            </w:pPr>
            <w:r>
              <w:rPr>
                <w:sz w:val="24"/>
                <w:szCs w:val="24"/>
              </w:rPr>
              <w:t>278</w:t>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2.2.2.20.</w:t>
            </w:r>
          </w:p>
        </w:tc>
        <w:tc>
          <w:tcPr>
            <w:tcW w:w="6662" w:type="dxa"/>
          </w:tcPr>
          <w:p w:rsidR="00186099" w:rsidRPr="007E629F" w:rsidRDefault="00186099" w:rsidP="00620C9A">
            <w:pPr>
              <w:pStyle w:val="afffb"/>
              <w:spacing w:line="240" w:lineRule="auto"/>
              <w:ind w:firstLine="0"/>
              <w:jc w:val="left"/>
              <w:rPr>
                <w:sz w:val="24"/>
                <w:szCs w:val="24"/>
                <w:lang w:val="en-US"/>
              </w:rPr>
            </w:pPr>
            <w:r w:rsidRPr="007E629F">
              <w:rPr>
                <w:sz w:val="24"/>
                <w:szCs w:val="24"/>
              </w:rPr>
              <w:t>Основы безопасности жизнедеятельности</w:t>
            </w:r>
          </w:p>
        </w:tc>
        <w:tc>
          <w:tcPr>
            <w:tcW w:w="957" w:type="dxa"/>
          </w:tcPr>
          <w:p w:rsidR="00186099" w:rsidRPr="007E629F" w:rsidRDefault="009F6730" w:rsidP="00620C9A">
            <w:pPr>
              <w:pStyle w:val="afffb"/>
              <w:spacing w:line="240" w:lineRule="auto"/>
              <w:ind w:firstLine="0"/>
              <w:jc w:val="left"/>
              <w:rPr>
                <w:sz w:val="24"/>
                <w:szCs w:val="24"/>
              </w:rPr>
            </w:pPr>
            <w:r>
              <w:rPr>
                <w:sz w:val="24"/>
                <w:szCs w:val="24"/>
              </w:rPr>
              <w:t>279</w:t>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2.3.</w:t>
            </w:r>
          </w:p>
        </w:tc>
        <w:tc>
          <w:tcPr>
            <w:tcW w:w="6662" w:type="dxa"/>
          </w:tcPr>
          <w:p w:rsidR="00186099" w:rsidRPr="007E629F" w:rsidRDefault="00672E9E" w:rsidP="00620C9A">
            <w:pPr>
              <w:pStyle w:val="afffb"/>
              <w:spacing w:line="240" w:lineRule="auto"/>
              <w:ind w:firstLine="0"/>
              <w:jc w:val="left"/>
              <w:rPr>
                <w:rFonts w:eastAsiaTheme="minorEastAsia"/>
                <w:sz w:val="24"/>
                <w:szCs w:val="24"/>
                <w:lang w:eastAsia="ru-RU"/>
              </w:rPr>
            </w:pPr>
            <w:hyperlink w:anchor="_Toc414553253" w:history="1"/>
            <w:hyperlink w:anchor="_Toc414553254" w:history="1">
              <w:r w:rsidR="00186099" w:rsidRPr="007E629F">
                <w:rPr>
                  <w:rStyle w:val="af7"/>
                  <w:color w:val="auto"/>
                  <w:sz w:val="24"/>
                  <w:szCs w:val="24"/>
                  <w:u w:val="none"/>
                </w:rPr>
                <w:t xml:space="preserve"> Программа воспитания и социализации обучающихся</w:t>
              </w:r>
            </w:hyperlink>
          </w:p>
        </w:tc>
        <w:tc>
          <w:tcPr>
            <w:tcW w:w="957" w:type="dxa"/>
          </w:tcPr>
          <w:p w:rsidR="00186099" w:rsidRPr="007E629F" w:rsidRDefault="006B6E9D" w:rsidP="00620C9A">
            <w:pPr>
              <w:pStyle w:val="afffb"/>
              <w:spacing w:line="240" w:lineRule="auto"/>
              <w:ind w:firstLine="0"/>
              <w:jc w:val="left"/>
              <w:rPr>
                <w:sz w:val="24"/>
                <w:szCs w:val="24"/>
              </w:rPr>
            </w:pPr>
            <w:r>
              <w:rPr>
                <w:sz w:val="24"/>
                <w:szCs w:val="24"/>
              </w:rPr>
              <w:t>283</w:t>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2.4.</w:t>
            </w:r>
          </w:p>
        </w:tc>
        <w:tc>
          <w:tcPr>
            <w:tcW w:w="6662" w:type="dxa"/>
          </w:tcPr>
          <w:p w:rsidR="00186099" w:rsidRPr="007E629F" w:rsidRDefault="00672E9E" w:rsidP="00620C9A">
            <w:pPr>
              <w:pStyle w:val="afffb"/>
              <w:spacing w:line="240" w:lineRule="auto"/>
              <w:ind w:firstLine="0"/>
              <w:jc w:val="left"/>
              <w:rPr>
                <w:rFonts w:eastAsiaTheme="minorEastAsia"/>
                <w:sz w:val="24"/>
                <w:szCs w:val="24"/>
                <w:lang w:eastAsia="ru-RU"/>
              </w:rPr>
            </w:pPr>
            <w:hyperlink w:anchor="_Toc414553250" w:history="1"/>
            <w:hyperlink w:anchor="_Toc414553275" w:history="1">
              <w:r w:rsidR="00186099" w:rsidRPr="007E629F">
                <w:rPr>
                  <w:rStyle w:val="af7"/>
                  <w:color w:val="auto"/>
                  <w:sz w:val="24"/>
                  <w:szCs w:val="24"/>
                  <w:u w:val="none"/>
                </w:rPr>
                <w:t xml:space="preserve"> Программа коррекционной работы</w:t>
              </w:r>
            </w:hyperlink>
          </w:p>
        </w:tc>
        <w:tc>
          <w:tcPr>
            <w:tcW w:w="957" w:type="dxa"/>
          </w:tcPr>
          <w:p w:rsidR="00186099" w:rsidRPr="007E629F" w:rsidRDefault="006B6E9D" w:rsidP="00620C9A">
            <w:pPr>
              <w:pStyle w:val="afffb"/>
              <w:spacing w:line="240" w:lineRule="auto"/>
              <w:ind w:firstLine="0"/>
              <w:jc w:val="left"/>
              <w:rPr>
                <w:sz w:val="24"/>
                <w:szCs w:val="24"/>
              </w:rPr>
            </w:pPr>
            <w:r>
              <w:rPr>
                <w:sz w:val="24"/>
                <w:szCs w:val="24"/>
              </w:rPr>
              <w:t>318</w:t>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2.4.5.</w:t>
            </w:r>
          </w:p>
        </w:tc>
        <w:tc>
          <w:tcPr>
            <w:tcW w:w="6662" w:type="dxa"/>
          </w:tcPr>
          <w:p w:rsidR="00186099" w:rsidRPr="007E629F" w:rsidRDefault="00672E9E" w:rsidP="00620C9A">
            <w:pPr>
              <w:pStyle w:val="afffb"/>
              <w:spacing w:line="240" w:lineRule="auto"/>
              <w:ind w:firstLine="0"/>
              <w:jc w:val="left"/>
              <w:rPr>
                <w:rFonts w:eastAsiaTheme="minorEastAsia"/>
                <w:noProof/>
                <w:sz w:val="24"/>
                <w:szCs w:val="24"/>
                <w:lang w:val="en-US" w:eastAsia="ru-RU"/>
              </w:rPr>
            </w:pPr>
            <w:hyperlink w:anchor="_Toc414553280" w:history="1">
              <w:r w:rsidR="00186099" w:rsidRPr="007E629F">
                <w:rPr>
                  <w:rStyle w:val="af7"/>
                  <w:noProof/>
                  <w:color w:val="auto"/>
                  <w:sz w:val="24"/>
                  <w:szCs w:val="24"/>
                  <w:u w:val="none"/>
                </w:rPr>
                <w:t xml:space="preserve"> Планируемые результаты коррекционной работы</w:t>
              </w:r>
            </w:hyperlink>
          </w:p>
        </w:tc>
        <w:tc>
          <w:tcPr>
            <w:tcW w:w="957" w:type="dxa"/>
          </w:tcPr>
          <w:p w:rsidR="00186099" w:rsidRPr="007E629F" w:rsidRDefault="006B6E9D" w:rsidP="00620C9A">
            <w:pPr>
              <w:pStyle w:val="afffb"/>
              <w:spacing w:line="240" w:lineRule="auto"/>
              <w:ind w:firstLine="0"/>
              <w:jc w:val="left"/>
              <w:rPr>
                <w:sz w:val="24"/>
                <w:szCs w:val="24"/>
              </w:rPr>
            </w:pPr>
            <w:r>
              <w:rPr>
                <w:sz w:val="24"/>
                <w:szCs w:val="24"/>
              </w:rPr>
              <w:t>319</w:t>
            </w:r>
          </w:p>
        </w:tc>
      </w:tr>
      <w:tr w:rsidR="00186099" w:rsidTr="007E629F">
        <w:tc>
          <w:tcPr>
            <w:tcW w:w="1276" w:type="dxa"/>
          </w:tcPr>
          <w:p w:rsidR="00186099" w:rsidRPr="00381384" w:rsidRDefault="007E629F" w:rsidP="00620C9A">
            <w:pPr>
              <w:pStyle w:val="afffb"/>
              <w:spacing w:line="240" w:lineRule="auto"/>
              <w:ind w:firstLine="0"/>
              <w:jc w:val="center"/>
              <w:rPr>
                <w:b/>
                <w:sz w:val="24"/>
                <w:szCs w:val="24"/>
              </w:rPr>
            </w:pPr>
            <w:r w:rsidRPr="00381384">
              <w:rPr>
                <w:b/>
                <w:sz w:val="24"/>
                <w:szCs w:val="24"/>
              </w:rPr>
              <w:t>3.</w:t>
            </w:r>
          </w:p>
        </w:tc>
        <w:tc>
          <w:tcPr>
            <w:tcW w:w="6662" w:type="dxa"/>
          </w:tcPr>
          <w:p w:rsidR="00186099" w:rsidRPr="00381384" w:rsidRDefault="00672E9E" w:rsidP="00620C9A">
            <w:pPr>
              <w:pStyle w:val="afffb"/>
              <w:spacing w:line="240" w:lineRule="auto"/>
              <w:ind w:firstLine="0"/>
              <w:jc w:val="left"/>
              <w:rPr>
                <w:rFonts w:eastAsiaTheme="minorEastAsia"/>
                <w:b/>
                <w:sz w:val="24"/>
                <w:szCs w:val="24"/>
              </w:rPr>
            </w:pPr>
            <w:hyperlink w:anchor="_Toc414553281" w:history="1">
              <w:r w:rsidR="00186099" w:rsidRPr="00381384">
                <w:rPr>
                  <w:rStyle w:val="af7"/>
                  <w:b/>
                  <w:color w:val="auto"/>
                  <w:sz w:val="24"/>
                  <w:szCs w:val="24"/>
                  <w:u w:val="none"/>
                </w:rPr>
                <w:t>Организационный раздел  основной образовательной программы основного общего образования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7E629F" w:rsidRPr="007E629F">
              <w:rPr>
                <w:webHidden/>
                <w:sz w:val="24"/>
                <w:szCs w:val="24"/>
              </w:rPr>
              <w:instrText xml:space="preserve"> PAGEREF _Toc414553281 \h </w:instrText>
            </w:r>
            <w:r w:rsidRPr="007E629F">
              <w:rPr>
                <w:webHidden/>
                <w:sz w:val="24"/>
                <w:szCs w:val="24"/>
              </w:rPr>
            </w:r>
            <w:r w:rsidRPr="007E629F">
              <w:rPr>
                <w:webHidden/>
                <w:sz w:val="24"/>
                <w:szCs w:val="24"/>
              </w:rPr>
              <w:fldChar w:fldCharType="separate"/>
            </w:r>
            <w:r w:rsidR="006B6E9D">
              <w:rPr>
                <w:noProof/>
                <w:webHidden/>
                <w:sz w:val="24"/>
                <w:szCs w:val="24"/>
              </w:rPr>
              <w:t>322</w:t>
            </w:r>
            <w:r w:rsidRPr="007E629F">
              <w:rPr>
                <w:webHidden/>
                <w:sz w:val="24"/>
                <w:szCs w:val="24"/>
              </w:rPr>
              <w:fldChar w:fldCharType="end"/>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3.1.</w:t>
            </w:r>
          </w:p>
        </w:tc>
        <w:tc>
          <w:tcPr>
            <w:tcW w:w="6662" w:type="dxa"/>
          </w:tcPr>
          <w:p w:rsidR="00186099" w:rsidRPr="007E629F" w:rsidRDefault="00672E9E" w:rsidP="00620C9A">
            <w:pPr>
              <w:pStyle w:val="afffb"/>
              <w:spacing w:line="240" w:lineRule="auto"/>
              <w:ind w:firstLine="0"/>
              <w:jc w:val="left"/>
              <w:rPr>
                <w:rFonts w:eastAsiaTheme="minorEastAsia"/>
                <w:sz w:val="24"/>
                <w:szCs w:val="24"/>
              </w:rPr>
            </w:pPr>
            <w:hyperlink w:anchor="_Toc414553282" w:history="1">
              <w:r w:rsidR="00186099" w:rsidRPr="007E629F">
                <w:rPr>
                  <w:rStyle w:val="af7"/>
                  <w:color w:val="auto"/>
                  <w:sz w:val="24"/>
                  <w:szCs w:val="24"/>
                  <w:u w:val="none"/>
                </w:rPr>
                <w:t xml:space="preserve"> Учебный план основного общего образования</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webHidden/>
                <w:sz w:val="24"/>
                <w:szCs w:val="24"/>
              </w:rPr>
              <w:fldChar w:fldCharType="begin"/>
            </w:r>
            <w:r w:rsidR="007E629F" w:rsidRPr="007E629F">
              <w:rPr>
                <w:webHidden/>
                <w:sz w:val="24"/>
                <w:szCs w:val="24"/>
              </w:rPr>
              <w:instrText xml:space="preserve"> PAGEREF _Toc414553282 \h </w:instrText>
            </w:r>
            <w:r w:rsidRPr="007E629F">
              <w:rPr>
                <w:webHidden/>
                <w:sz w:val="24"/>
                <w:szCs w:val="24"/>
              </w:rPr>
            </w:r>
            <w:r w:rsidRPr="007E629F">
              <w:rPr>
                <w:webHidden/>
                <w:sz w:val="24"/>
                <w:szCs w:val="24"/>
              </w:rPr>
              <w:fldChar w:fldCharType="separate"/>
            </w:r>
            <w:r w:rsidR="006B6E9D">
              <w:rPr>
                <w:noProof/>
                <w:webHidden/>
                <w:sz w:val="24"/>
                <w:szCs w:val="24"/>
              </w:rPr>
              <w:t>322</w:t>
            </w:r>
            <w:r w:rsidRPr="007E629F">
              <w:rPr>
                <w:webHidden/>
                <w:sz w:val="24"/>
                <w:szCs w:val="24"/>
              </w:rPr>
              <w:fldChar w:fldCharType="end"/>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3.1.1.</w:t>
            </w:r>
          </w:p>
        </w:tc>
        <w:tc>
          <w:tcPr>
            <w:tcW w:w="6662" w:type="dxa"/>
          </w:tcPr>
          <w:p w:rsidR="00186099" w:rsidRPr="007E629F" w:rsidRDefault="00672E9E" w:rsidP="00620C9A">
            <w:pPr>
              <w:pStyle w:val="afffb"/>
              <w:spacing w:line="240" w:lineRule="auto"/>
              <w:ind w:firstLine="0"/>
              <w:jc w:val="left"/>
              <w:rPr>
                <w:rFonts w:eastAsiaTheme="minorEastAsia"/>
                <w:noProof/>
                <w:sz w:val="24"/>
                <w:szCs w:val="24"/>
                <w:lang w:val="en-US" w:eastAsia="ru-RU"/>
              </w:rPr>
            </w:pPr>
            <w:hyperlink w:anchor="_Toc414553283" w:history="1">
              <w:r w:rsidR="00186099" w:rsidRPr="007E629F">
                <w:rPr>
                  <w:rStyle w:val="af7"/>
                  <w:noProof/>
                  <w:color w:val="auto"/>
                  <w:sz w:val="24"/>
                  <w:szCs w:val="24"/>
                  <w:u w:val="none"/>
                </w:rPr>
                <w:t>Календарный  учебный график</w:t>
              </w:r>
            </w:hyperlink>
          </w:p>
        </w:tc>
        <w:tc>
          <w:tcPr>
            <w:tcW w:w="957" w:type="dxa"/>
          </w:tcPr>
          <w:p w:rsidR="00186099" w:rsidRPr="007E629F" w:rsidRDefault="006B6E9D" w:rsidP="00620C9A">
            <w:pPr>
              <w:pStyle w:val="afffb"/>
              <w:spacing w:line="240" w:lineRule="auto"/>
              <w:ind w:firstLine="0"/>
              <w:jc w:val="left"/>
              <w:rPr>
                <w:sz w:val="24"/>
                <w:szCs w:val="24"/>
              </w:rPr>
            </w:pPr>
            <w:r>
              <w:rPr>
                <w:sz w:val="24"/>
                <w:szCs w:val="24"/>
              </w:rPr>
              <w:t>325</w:t>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3.1.2.</w:t>
            </w:r>
          </w:p>
        </w:tc>
        <w:tc>
          <w:tcPr>
            <w:tcW w:w="6662" w:type="dxa"/>
          </w:tcPr>
          <w:p w:rsidR="00186099" w:rsidRPr="007E629F" w:rsidRDefault="00672E9E" w:rsidP="00620C9A">
            <w:pPr>
              <w:pStyle w:val="afffb"/>
              <w:spacing w:line="240" w:lineRule="auto"/>
              <w:ind w:firstLine="0"/>
              <w:jc w:val="left"/>
              <w:rPr>
                <w:rFonts w:eastAsiaTheme="minorEastAsia"/>
                <w:sz w:val="24"/>
                <w:szCs w:val="24"/>
              </w:rPr>
            </w:pPr>
            <w:hyperlink w:anchor="_Toc414553284" w:history="1">
              <w:r w:rsidR="00AE3364" w:rsidRPr="007E629F">
                <w:rPr>
                  <w:rStyle w:val="af7"/>
                  <w:rFonts w:eastAsia="@Arial Unicode MS"/>
                  <w:noProof/>
                  <w:color w:val="auto"/>
                  <w:sz w:val="24"/>
                  <w:szCs w:val="24"/>
                  <w:u w:val="none"/>
                </w:rPr>
                <w:t xml:space="preserve"> План внеурочной деятельности</w:t>
              </w:r>
            </w:hyperlink>
          </w:p>
        </w:tc>
        <w:tc>
          <w:tcPr>
            <w:tcW w:w="957" w:type="dxa"/>
          </w:tcPr>
          <w:p w:rsidR="00186099" w:rsidRPr="007E629F" w:rsidRDefault="00E53977" w:rsidP="00620C9A">
            <w:pPr>
              <w:pStyle w:val="afffb"/>
              <w:spacing w:line="240" w:lineRule="auto"/>
              <w:ind w:firstLine="0"/>
              <w:jc w:val="left"/>
              <w:rPr>
                <w:sz w:val="24"/>
                <w:szCs w:val="24"/>
              </w:rPr>
            </w:pPr>
            <w:r w:rsidRPr="007E629F">
              <w:rPr>
                <w:noProof/>
                <w:webHidden/>
                <w:sz w:val="24"/>
                <w:szCs w:val="24"/>
              </w:rPr>
              <w:fldChar w:fldCharType="begin"/>
            </w:r>
            <w:r w:rsidR="007E629F" w:rsidRPr="007E629F">
              <w:rPr>
                <w:noProof/>
                <w:webHidden/>
                <w:sz w:val="24"/>
                <w:szCs w:val="24"/>
              </w:rPr>
              <w:instrText xml:space="preserve"> PAGEREF _Toc414553284 \h </w:instrText>
            </w:r>
            <w:r w:rsidRPr="007E629F">
              <w:rPr>
                <w:noProof/>
                <w:webHidden/>
                <w:sz w:val="24"/>
                <w:szCs w:val="24"/>
              </w:rPr>
            </w:r>
            <w:r w:rsidRPr="007E629F">
              <w:rPr>
                <w:noProof/>
                <w:webHidden/>
                <w:sz w:val="24"/>
                <w:szCs w:val="24"/>
              </w:rPr>
              <w:fldChar w:fldCharType="separate"/>
            </w:r>
            <w:r w:rsidR="006B6E9D">
              <w:rPr>
                <w:noProof/>
                <w:webHidden/>
                <w:sz w:val="24"/>
                <w:szCs w:val="24"/>
              </w:rPr>
              <w:t>325</w:t>
            </w:r>
            <w:r w:rsidRPr="007E629F">
              <w:rPr>
                <w:noProof/>
                <w:webHidden/>
                <w:sz w:val="24"/>
                <w:szCs w:val="24"/>
              </w:rPr>
              <w:fldChar w:fldCharType="end"/>
            </w:r>
          </w:p>
        </w:tc>
      </w:tr>
      <w:tr w:rsidR="00186099" w:rsidTr="007E629F">
        <w:tc>
          <w:tcPr>
            <w:tcW w:w="1276" w:type="dxa"/>
          </w:tcPr>
          <w:p w:rsidR="00186099" w:rsidRPr="007E629F" w:rsidRDefault="007E629F" w:rsidP="00620C9A">
            <w:pPr>
              <w:pStyle w:val="afffb"/>
              <w:spacing w:line="240" w:lineRule="auto"/>
              <w:ind w:firstLine="0"/>
              <w:jc w:val="center"/>
              <w:rPr>
                <w:sz w:val="24"/>
                <w:szCs w:val="24"/>
              </w:rPr>
            </w:pPr>
            <w:r w:rsidRPr="007E629F">
              <w:rPr>
                <w:sz w:val="24"/>
                <w:szCs w:val="24"/>
              </w:rPr>
              <w:t>3.2</w:t>
            </w:r>
          </w:p>
        </w:tc>
        <w:tc>
          <w:tcPr>
            <w:tcW w:w="6662" w:type="dxa"/>
          </w:tcPr>
          <w:p w:rsidR="00186099" w:rsidRPr="007E629F" w:rsidRDefault="00672E9E" w:rsidP="00620C9A">
            <w:pPr>
              <w:pStyle w:val="afffb"/>
              <w:spacing w:line="240" w:lineRule="auto"/>
              <w:ind w:firstLine="0"/>
              <w:jc w:val="left"/>
              <w:rPr>
                <w:rFonts w:eastAsiaTheme="minorEastAsia"/>
                <w:sz w:val="24"/>
                <w:szCs w:val="24"/>
                <w:lang w:eastAsia="ru-RU"/>
              </w:rPr>
            </w:pPr>
            <w:hyperlink w:anchor="_Toc414553285" w:history="1">
              <w:r w:rsidR="00AE3364" w:rsidRPr="007E629F">
                <w:rPr>
                  <w:rStyle w:val="af7"/>
                  <w:color w:val="auto"/>
                  <w:sz w:val="24"/>
                  <w:szCs w:val="24"/>
                  <w:u w:val="none"/>
                </w:rPr>
                <w:t>Система условий реализации основной образовательной программы</w:t>
              </w:r>
            </w:hyperlink>
          </w:p>
        </w:tc>
        <w:tc>
          <w:tcPr>
            <w:tcW w:w="957" w:type="dxa"/>
          </w:tcPr>
          <w:p w:rsidR="00186099" w:rsidRPr="007E629F" w:rsidRDefault="006B6E9D" w:rsidP="009F6730">
            <w:pPr>
              <w:pStyle w:val="afffb"/>
              <w:spacing w:line="240" w:lineRule="auto"/>
              <w:ind w:firstLine="0"/>
              <w:jc w:val="left"/>
              <w:rPr>
                <w:sz w:val="24"/>
                <w:szCs w:val="24"/>
              </w:rPr>
            </w:pPr>
            <w:r>
              <w:rPr>
                <w:sz w:val="24"/>
                <w:szCs w:val="24"/>
              </w:rPr>
              <w:t>333</w:t>
            </w:r>
          </w:p>
        </w:tc>
      </w:tr>
      <w:tr w:rsidR="00AE3364" w:rsidTr="007E629F">
        <w:tc>
          <w:tcPr>
            <w:tcW w:w="1276" w:type="dxa"/>
          </w:tcPr>
          <w:p w:rsidR="00AE3364" w:rsidRPr="007E629F" w:rsidRDefault="007E629F" w:rsidP="00620C9A">
            <w:pPr>
              <w:pStyle w:val="afffb"/>
              <w:spacing w:line="240" w:lineRule="auto"/>
              <w:ind w:firstLine="0"/>
              <w:jc w:val="center"/>
              <w:rPr>
                <w:sz w:val="24"/>
                <w:szCs w:val="24"/>
              </w:rPr>
            </w:pPr>
            <w:r w:rsidRPr="007E629F">
              <w:rPr>
                <w:sz w:val="24"/>
                <w:szCs w:val="24"/>
              </w:rPr>
              <w:t>3.2.1.</w:t>
            </w:r>
          </w:p>
        </w:tc>
        <w:tc>
          <w:tcPr>
            <w:tcW w:w="6662" w:type="dxa"/>
          </w:tcPr>
          <w:p w:rsidR="00AE3364" w:rsidRPr="007E629F" w:rsidRDefault="00672E9E" w:rsidP="00620C9A">
            <w:pPr>
              <w:pStyle w:val="afffb"/>
              <w:spacing w:line="240" w:lineRule="auto"/>
              <w:ind w:firstLine="0"/>
              <w:jc w:val="left"/>
              <w:rPr>
                <w:sz w:val="24"/>
                <w:szCs w:val="24"/>
              </w:rPr>
            </w:pPr>
            <w:hyperlink w:anchor="_Toc414553286" w:history="1">
              <w:r w:rsidR="00AE3364" w:rsidRPr="007E629F">
                <w:rPr>
                  <w:rStyle w:val="af7"/>
                  <w:color w:val="auto"/>
                  <w:sz w:val="24"/>
                  <w:szCs w:val="24"/>
                  <w:u w:val="none"/>
                </w:rPr>
                <w:t xml:space="preserve"> Описание кадровых условий реализации основной образовательной программы основного общего образования </w:t>
              </w:r>
            </w:hyperlink>
          </w:p>
        </w:tc>
        <w:tc>
          <w:tcPr>
            <w:tcW w:w="957" w:type="dxa"/>
          </w:tcPr>
          <w:p w:rsidR="00AE3364" w:rsidRPr="007E629F" w:rsidRDefault="006B6E9D" w:rsidP="00620C9A">
            <w:pPr>
              <w:pStyle w:val="afffb"/>
              <w:spacing w:line="240" w:lineRule="auto"/>
              <w:ind w:firstLine="0"/>
              <w:jc w:val="left"/>
              <w:rPr>
                <w:sz w:val="24"/>
                <w:szCs w:val="24"/>
              </w:rPr>
            </w:pPr>
            <w:r>
              <w:rPr>
                <w:sz w:val="24"/>
                <w:szCs w:val="24"/>
              </w:rPr>
              <w:t>333</w:t>
            </w:r>
          </w:p>
        </w:tc>
      </w:tr>
      <w:tr w:rsidR="00186099" w:rsidTr="007E629F">
        <w:tc>
          <w:tcPr>
            <w:tcW w:w="1276" w:type="dxa"/>
          </w:tcPr>
          <w:p w:rsidR="00186099" w:rsidRPr="007E629F" w:rsidRDefault="006B6E9D" w:rsidP="00620C9A">
            <w:pPr>
              <w:pStyle w:val="afffb"/>
              <w:spacing w:line="240" w:lineRule="auto"/>
              <w:ind w:firstLine="0"/>
              <w:jc w:val="center"/>
              <w:rPr>
                <w:sz w:val="24"/>
                <w:szCs w:val="24"/>
              </w:rPr>
            </w:pPr>
            <w:r>
              <w:rPr>
                <w:sz w:val="24"/>
                <w:szCs w:val="24"/>
              </w:rPr>
              <w:t>3.2.2</w:t>
            </w:r>
            <w:r w:rsidR="007E629F" w:rsidRPr="007E629F">
              <w:rPr>
                <w:sz w:val="24"/>
                <w:szCs w:val="24"/>
              </w:rPr>
              <w:t>.</w:t>
            </w:r>
          </w:p>
        </w:tc>
        <w:tc>
          <w:tcPr>
            <w:tcW w:w="6662" w:type="dxa"/>
          </w:tcPr>
          <w:p w:rsidR="00186099" w:rsidRPr="007E629F" w:rsidRDefault="00672E9E" w:rsidP="00620C9A">
            <w:pPr>
              <w:pStyle w:val="afffb"/>
              <w:spacing w:line="240" w:lineRule="auto"/>
              <w:ind w:firstLine="0"/>
              <w:jc w:val="left"/>
              <w:rPr>
                <w:rFonts w:eastAsiaTheme="minorEastAsia"/>
                <w:sz w:val="24"/>
                <w:szCs w:val="24"/>
              </w:rPr>
            </w:pPr>
            <w:hyperlink w:anchor="_Toc414553289" w:history="1">
              <w:r w:rsidR="00AE3364" w:rsidRPr="007E629F">
                <w:rPr>
                  <w:rStyle w:val="af7"/>
                  <w:noProof/>
                  <w:color w:val="auto"/>
                  <w:sz w:val="24"/>
                  <w:szCs w:val="24"/>
                  <w:u w:val="none"/>
                </w:rPr>
                <w:t>Материально-технические условия реализации основной образовательной программы</w:t>
              </w:r>
            </w:hyperlink>
          </w:p>
        </w:tc>
        <w:tc>
          <w:tcPr>
            <w:tcW w:w="957" w:type="dxa"/>
          </w:tcPr>
          <w:p w:rsidR="00186099" w:rsidRPr="007E629F" w:rsidRDefault="006B6E9D" w:rsidP="00620C9A">
            <w:pPr>
              <w:pStyle w:val="afffb"/>
              <w:spacing w:line="240" w:lineRule="auto"/>
              <w:ind w:firstLine="0"/>
              <w:jc w:val="left"/>
              <w:rPr>
                <w:sz w:val="24"/>
                <w:szCs w:val="24"/>
              </w:rPr>
            </w:pPr>
            <w:r>
              <w:rPr>
                <w:sz w:val="24"/>
                <w:szCs w:val="24"/>
              </w:rPr>
              <w:t>340</w:t>
            </w:r>
          </w:p>
        </w:tc>
      </w:tr>
      <w:tr w:rsidR="00AE3364" w:rsidTr="007E629F">
        <w:tc>
          <w:tcPr>
            <w:tcW w:w="1276" w:type="dxa"/>
          </w:tcPr>
          <w:p w:rsidR="00AE3364" w:rsidRPr="007E629F" w:rsidRDefault="006B6E9D" w:rsidP="00620C9A">
            <w:pPr>
              <w:pStyle w:val="afffb"/>
              <w:spacing w:line="240" w:lineRule="auto"/>
              <w:ind w:firstLine="0"/>
              <w:jc w:val="center"/>
              <w:rPr>
                <w:sz w:val="24"/>
                <w:szCs w:val="24"/>
              </w:rPr>
            </w:pPr>
            <w:r>
              <w:rPr>
                <w:sz w:val="24"/>
                <w:szCs w:val="24"/>
              </w:rPr>
              <w:t>3.2.3</w:t>
            </w:r>
            <w:r w:rsidR="007E629F" w:rsidRPr="007E629F">
              <w:rPr>
                <w:sz w:val="24"/>
                <w:szCs w:val="24"/>
              </w:rPr>
              <w:t>.</w:t>
            </w:r>
          </w:p>
        </w:tc>
        <w:tc>
          <w:tcPr>
            <w:tcW w:w="6662" w:type="dxa"/>
          </w:tcPr>
          <w:p w:rsidR="00AE3364" w:rsidRPr="007E629F" w:rsidRDefault="00672E9E" w:rsidP="00620C9A">
            <w:pPr>
              <w:pStyle w:val="afffb"/>
              <w:spacing w:line="240" w:lineRule="auto"/>
              <w:ind w:firstLine="0"/>
              <w:jc w:val="left"/>
              <w:rPr>
                <w:rFonts w:eastAsiaTheme="minorEastAsia"/>
                <w:noProof/>
                <w:sz w:val="24"/>
                <w:szCs w:val="24"/>
                <w:lang w:eastAsia="ru-RU"/>
              </w:rPr>
            </w:pPr>
            <w:hyperlink w:anchor="_Toc414553290" w:history="1">
              <w:r w:rsidR="00AE3364" w:rsidRPr="007E629F">
                <w:rPr>
                  <w:rStyle w:val="af7"/>
                  <w:noProof/>
                  <w:color w:val="auto"/>
                  <w:sz w:val="24"/>
                  <w:szCs w:val="24"/>
                  <w:u w:val="none"/>
                </w:rPr>
                <w:t>Информационно-методические условия реализации основной образовательной программы основного общего образования</w:t>
              </w:r>
            </w:hyperlink>
          </w:p>
        </w:tc>
        <w:tc>
          <w:tcPr>
            <w:tcW w:w="957" w:type="dxa"/>
          </w:tcPr>
          <w:p w:rsidR="00AE3364" w:rsidRPr="007E629F" w:rsidRDefault="006B6E9D" w:rsidP="00620C9A">
            <w:pPr>
              <w:pStyle w:val="afffb"/>
              <w:spacing w:line="240" w:lineRule="auto"/>
              <w:ind w:firstLine="0"/>
              <w:jc w:val="left"/>
              <w:rPr>
                <w:sz w:val="24"/>
                <w:szCs w:val="24"/>
              </w:rPr>
            </w:pPr>
            <w:r>
              <w:rPr>
                <w:sz w:val="24"/>
                <w:szCs w:val="24"/>
              </w:rPr>
              <w:t>341</w:t>
            </w:r>
          </w:p>
        </w:tc>
      </w:tr>
      <w:tr w:rsidR="00AE3364" w:rsidTr="007E629F">
        <w:tc>
          <w:tcPr>
            <w:tcW w:w="1276" w:type="dxa"/>
          </w:tcPr>
          <w:p w:rsidR="00AE3364" w:rsidRPr="007E629F" w:rsidRDefault="006B6E9D" w:rsidP="00620C9A">
            <w:pPr>
              <w:pStyle w:val="afffb"/>
              <w:spacing w:line="240" w:lineRule="auto"/>
              <w:ind w:firstLine="0"/>
              <w:jc w:val="center"/>
              <w:rPr>
                <w:sz w:val="24"/>
                <w:szCs w:val="24"/>
              </w:rPr>
            </w:pPr>
            <w:r>
              <w:rPr>
                <w:sz w:val="24"/>
                <w:szCs w:val="24"/>
              </w:rPr>
              <w:t>3.2.4</w:t>
            </w:r>
            <w:r w:rsidR="007E629F" w:rsidRPr="007E629F">
              <w:rPr>
                <w:sz w:val="24"/>
                <w:szCs w:val="24"/>
              </w:rPr>
              <w:t>.</w:t>
            </w:r>
          </w:p>
        </w:tc>
        <w:tc>
          <w:tcPr>
            <w:tcW w:w="6662" w:type="dxa"/>
          </w:tcPr>
          <w:p w:rsidR="00AE3364" w:rsidRPr="007E629F" w:rsidRDefault="00672E9E" w:rsidP="00620C9A">
            <w:pPr>
              <w:pStyle w:val="afffb"/>
              <w:spacing w:line="240" w:lineRule="auto"/>
              <w:ind w:firstLine="0"/>
              <w:jc w:val="left"/>
              <w:rPr>
                <w:rFonts w:eastAsiaTheme="minorEastAsia"/>
                <w:sz w:val="24"/>
                <w:szCs w:val="24"/>
              </w:rPr>
            </w:pPr>
            <w:hyperlink w:anchor="_Toc414553291" w:history="1">
              <w:r w:rsidR="00AE3364" w:rsidRPr="007E629F">
                <w:rPr>
                  <w:rStyle w:val="af7"/>
                  <w:noProof/>
                  <w:color w:val="auto"/>
                  <w:sz w:val="24"/>
                  <w:szCs w:val="24"/>
                  <w:u w:val="none"/>
                </w:rPr>
                <w:t>Механизмы достижения целевых ориентиров в системе условий</w:t>
              </w:r>
            </w:hyperlink>
          </w:p>
        </w:tc>
        <w:tc>
          <w:tcPr>
            <w:tcW w:w="957" w:type="dxa"/>
          </w:tcPr>
          <w:p w:rsidR="00AE3364" w:rsidRPr="007E629F" w:rsidRDefault="006B6E9D" w:rsidP="00620C9A">
            <w:pPr>
              <w:pStyle w:val="afffb"/>
              <w:spacing w:line="240" w:lineRule="auto"/>
              <w:ind w:firstLine="0"/>
              <w:jc w:val="left"/>
              <w:rPr>
                <w:sz w:val="24"/>
                <w:szCs w:val="24"/>
              </w:rPr>
            </w:pPr>
            <w:r>
              <w:rPr>
                <w:sz w:val="24"/>
                <w:szCs w:val="24"/>
              </w:rPr>
              <w:t>345</w:t>
            </w:r>
          </w:p>
        </w:tc>
      </w:tr>
      <w:tr w:rsidR="00AE3364" w:rsidTr="007E629F">
        <w:tc>
          <w:tcPr>
            <w:tcW w:w="1276" w:type="dxa"/>
          </w:tcPr>
          <w:p w:rsidR="00AE3364" w:rsidRPr="007E629F" w:rsidRDefault="007E629F" w:rsidP="00620C9A">
            <w:pPr>
              <w:pStyle w:val="afffb"/>
              <w:spacing w:line="240" w:lineRule="auto"/>
              <w:ind w:firstLine="0"/>
              <w:jc w:val="center"/>
              <w:rPr>
                <w:sz w:val="24"/>
                <w:szCs w:val="24"/>
              </w:rPr>
            </w:pPr>
            <w:r w:rsidRPr="007E629F">
              <w:rPr>
                <w:rFonts w:eastAsiaTheme="minorEastAsia"/>
                <w:sz w:val="24"/>
                <w:szCs w:val="24"/>
              </w:rPr>
              <w:t>3.2.7.</w:t>
            </w:r>
          </w:p>
        </w:tc>
        <w:tc>
          <w:tcPr>
            <w:tcW w:w="6662" w:type="dxa"/>
          </w:tcPr>
          <w:p w:rsidR="00AE3364" w:rsidRPr="007E629F" w:rsidRDefault="006B6E9D" w:rsidP="00620C9A">
            <w:pPr>
              <w:pStyle w:val="afffb"/>
              <w:spacing w:line="240" w:lineRule="auto"/>
              <w:ind w:firstLine="0"/>
              <w:jc w:val="left"/>
              <w:rPr>
                <w:rFonts w:eastAsiaTheme="minorEastAsia"/>
                <w:sz w:val="24"/>
                <w:szCs w:val="24"/>
              </w:rPr>
            </w:pPr>
            <w:r>
              <w:rPr>
                <w:rFonts w:eastAsiaTheme="minorEastAsia"/>
                <w:sz w:val="24"/>
                <w:szCs w:val="24"/>
              </w:rPr>
              <w:t>Ожидаемые результаты реализации основной образовательной программы основного общего образования МБОУ « Сиренькинская СОШ»</w:t>
            </w:r>
          </w:p>
        </w:tc>
        <w:tc>
          <w:tcPr>
            <w:tcW w:w="957" w:type="dxa"/>
          </w:tcPr>
          <w:p w:rsidR="00AE3364" w:rsidRPr="007E629F" w:rsidRDefault="006B6E9D" w:rsidP="00620C9A">
            <w:pPr>
              <w:pStyle w:val="afffb"/>
              <w:spacing w:line="240" w:lineRule="auto"/>
              <w:ind w:firstLine="0"/>
              <w:jc w:val="left"/>
              <w:rPr>
                <w:sz w:val="24"/>
                <w:szCs w:val="24"/>
              </w:rPr>
            </w:pPr>
            <w:r>
              <w:rPr>
                <w:sz w:val="24"/>
                <w:szCs w:val="24"/>
              </w:rPr>
              <w:t>346</w:t>
            </w:r>
          </w:p>
        </w:tc>
      </w:tr>
    </w:tbl>
    <w:p w:rsidR="001D19FB" w:rsidRPr="009A7E71" w:rsidRDefault="00E53977" w:rsidP="00620C9A">
      <w:pPr>
        <w:pStyle w:val="15"/>
        <w:tabs>
          <w:tab w:val="clear" w:pos="9628"/>
          <w:tab w:val="right" w:leader="dot" w:pos="9498"/>
        </w:tabs>
        <w:rPr>
          <w:rFonts w:eastAsiaTheme="minorEastAsia"/>
          <w:sz w:val="24"/>
          <w:szCs w:val="24"/>
        </w:rPr>
      </w:pPr>
      <w:r w:rsidRPr="009A7E71">
        <w:rPr>
          <w:sz w:val="24"/>
          <w:szCs w:val="24"/>
        </w:rPr>
        <w:fldChar w:fldCharType="begin"/>
      </w:r>
      <w:r w:rsidR="000F55DA" w:rsidRPr="009A7E71">
        <w:rPr>
          <w:sz w:val="24"/>
          <w:szCs w:val="24"/>
        </w:rPr>
        <w:instrText xml:space="preserve"> TOC \o "1-4" \h \z \u </w:instrText>
      </w:r>
      <w:r w:rsidRPr="009A7E71">
        <w:rPr>
          <w:sz w:val="24"/>
          <w:szCs w:val="24"/>
        </w:rPr>
        <w:fldChar w:fldCharType="separate"/>
      </w:r>
    </w:p>
    <w:p w:rsidR="001D19FB" w:rsidRPr="009A7E71" w:rsidRDefault="00672E9E" w:rsidP="00620C9A">
      <w:pPr>
        <w:pStyle w:val="33"/>
        <w:rPr>
          <w:rFonts w:eastAsiaTheme="minorEastAsia"/>
          <w:noProof/>
          <w:lang w:eastAsia="ru-RU"/>
        </w:rPr>
      </w:pPr>
      <w:hyperlink w:anchor="_Toc414553292" w:history="1"/>
    </w:p>
    <w:p w:rsidR="009C54A3" w:rsidRPr="009A7E71" w:rsidRDefault="00E53977" w:rsidP="00620C9A">
      <w:pPr>
        <w:pStyle w:val="33"/>
      </w:pPr>
      <w:r w:rsidRPr="009A7E71">
        <w:lastRenderedPageBreak/>
        <w:fldChar w:fldCharType="end"/>
      </w:r>
      <w:r w:rsidR="004116FD" w:rsidRPr="009A7E71">
        <w:br w:type="page"/>
      </w:r>
    </w:p>
    <w:p w:rsidR="00252D0B" w:rsidRPr="009A7E71" w:rsidRDefault="00094626" w:rsidP="00620C9A">
      <w:pPr>
        <w:pStyle w:val="3"/>
        <w:jc w:val="center"/>
        <w:rPr>
          <w:color w:val="365F91"/>
          <w:sz w:val="24"/>
          <w:szCs w:val="24"/>
        </w:rPr>
      </w:pPr>
      <w:bookmarkStart w:id="1" w:name="_Toc405145646"/>
      <w:bookmarkStart w:id="2" w:name="_Toc406058975"/>
      <w:bookmarkStart w:id="3" w:name="_Toc409691623"/>
      <w:bookmarkStart w:id="4" w:name="_Toc410653944"/>
      <w:bookmarkStart w:id="5" w:name="_Toc414553125"/>
      <w:r>
        <w:rPr>
          <w:rStyle w:val="Zag11"/>
          <w:rFonts w:eastAsia="@Arial Unicode MS"/>
          <w:sz w:val="24"/>
          <w:szCs w:val="24"/>
        </w:rPr>
        <w:lastRenderedPageBreak/>
        <w:t>Це</w:t>
      </w:r>
      <w:r w:rsidR="00FD4BD9" w:rsidRPr="009A7E71">
        <w:rPr>
          <w:rStyle w:val="Zag11"/>
          <w:rFonts w:eastAsia="@Arial Unicode MS"/>
          <w:sz w:val="24"/>
          <w:szCs w:val="24"/>
        </w:rPr>
        <w:t>левой раздел</w:t>
      </w:r>
      <w:bookmarkStart w:id="6" w:name="_Toc409691624"/>
      <w:bookmarkStart w:id="7" w:name="_Toc410653945"/>
      <w:bookmarkStart w:id="8" w:name="_Toc414553126"/>
      <w:bookmarkEnd w:id="1"/>
      <w:bookmarkEnd w:id="2"/>
      <w:bookmarkEnd w:id="3"/>
      <w:bookmarkEnd w:id="4"/>
      <w:bookmarkEnd w:id="5"/>
    </w:p>
    <w:p w:rsidR="00DF68E6" w:rsidRPr="009A7E71" w:rsidRDefault="007242D1" w:rsidP="00620C9A">
      <w:pPr>
        <w:pStyle w:val="3"/>
        <w:jc w:val="center"/>
        <w:rPr>
          <w:sz w:val="24"/>
          <w:szCs w:val="24"/>
        </w:rPr>
      </w:pPr>
      <w:r w:rsidRPr="009A7E71">
        <w:rPr>
          <w:rStyle w:val="Zag11"/>
          <w:sz w:val="24"/>
          <w:szCs w:val="24"/>
        </w:rPr>
        <w:t xml:space="preserve">1.1. </w:t>
      </w:r>
      <w:r w:rsidR="00C950DD" w:rsidRPr="009A7E71">
        <w:rPr>
          <w:rStyle w:val="Zag11"/>
          <w:sz w:val="24"/>
          <w:szCs w:val="24"/>
        </w:rPr>
        <w:t xml:space="preserve">Пояснительная  </w:t>
      </w:r>
      <w:r w:rsidR="00FD4BD9" w:rsidRPr="009A7E71">
        <w:rPr>
          <w:rStyle w:val="Zag11"/>
          <w:sz w:val="24"/>
          <w:szCs w:val="24"/>
        </w:rPr>
        <w:t>записка</w:t>
      </w:r>
      <w:bookmarkEnd w:id="6"/>
      <w:bookmarkEnd w:id="7"/>
      <w:bookmarkEnd w:id="8"/>
    </w:p>
    <w:p w:rsidR="00DF68E6" w:rsidRPr="009A7E71" w:rsidRDefault="00DF68E6" w:rsidP="00620C9A">
      <w:pPr>
        <w:pStyle w:val="Default"/>
        <w:jc w:val="both"/>
        <w:rPr>
          <w:rFonts w:ascii="Times New Roman" w:hAnsi="Times New Roman" w:cs="Times New Roman"/>
          <w:color w:val="auto"/>
        </w:rPr>
      </w:pPr>
      <w:r w:rsidRPr="009A7E71">
        <w:rPr>
          <w:rFonts w:ascii="Times New Roman" w:hAnsi="Times New Roman" w:cs="Times New Roman"/>
          <w:color w:val="auto"/>
        </w:rPr>
        <w:t xml:space="preserve">       Основная образовательная программа основного общего образования муниципального бюджетного общеобразовательного учреждения «</w:t>
      </w:r>
      <w:r w:rsidR="00D56562">
        <w:rPr>
          <w:rFonts w:ascii="Times New Roman" w:hAnsi="Times New Roman" w:cs="Times New Roman"/>
          <w:color w:val="auto"/>
        </w:rPr>
        <w:t>Сиренькинская</w:t>
      </w:r>
      <w:r w:rsidRPr="009A7E71">
        <w:rPr>
          <w:rFonts w:ascii="Times New Roman" w:hAnsi="Times New Roman" w:cs="Times New Roman"/>
          <w:color w:val="auto"/>
        </w:rPr>
        <w:t xml:space="preserve"> средняя общеобра</w:t>
      </w:r>
      <w:r w:rsidR="00D56562">
        <w:rPr>
          <w:rFonts w:ascii="Times New Roman" w:hAnsi="Times New Roman" w:cs="Times New Roman"/>
          <w:color w:val="auto"/>
        </w:rPr>
        <w:t>зовательная школа» Альметьевского</w:t>
      </w:r>
      <w:r w:rsidRPr="009A7E71">
        <w:rPr>
          <w:rFonts w:ascii="Times New Roman" w:hAnsi="Times New Roman" w:cs="Times New Roman"/>
          <w:color w:val="auto"/>
        </w:rPr>
        <w:t xml:space="preserve"> муниципального района (далее – МБОУ «</w:t>
      </w:r>
      <w:r w:rsidR="00D56562">
        <w:rPr>
          <w:rFonts w:ascii="Times New Roman" w:hAnsi="Times New Roman" w:cs="Times New Roman"/>
          <w:color w:val="auto"/>
        </w:rPr>
        <w:t>Сиренькинская</w:t>
      </w:r>
      <w:r w:rsidRPr="009A7E71">
        <w:rPr>
          <w:rFonts w:ascii="Times New Roman" w:hAnsi="Times New Roman" w:cs="Times New Roman"/>
          <w:color w:val="auto"/>
        </w:rPr>
        <w:t xml:space="preserve"> СОШ»), разработана в соответствии с требованиями федерального государственного образовательного стандарта основного общего образования. </w:t>
      </w:r>
    </w:p>
    <w:p w:rsidR="00DF68E6" w:rsidRPr="009A7E71" w:rsidRDefault="00252D0B" w:rsidP="00620C9A">
      <w:pPr>
        <w:pStyle w:val="Default"/>
        <w:ind w:firstLine="708"/>
        <w:jc w:val="both"/>
        <w:rPr>
          <w:rFonts w:ascii="Times New Roman" w:hAnsi="Times New Roman" w:cs="Times New Roman"/>
          <w:color w:val="auto"/>
        </w:rPr>
      </w:pPr>
      <w:r w:rsidRPr="009A7E71">
        <w:rPr>
          <w:rStyle w:val="dash041e005f0431005f044b005f0447005f043d005f044b005f0439005f005fchar1char1"/>
        </w:rPr>
        <w:t>Основная образовательная программа основного общего образования</w:t>
      </w:r>
      <w:r w:rsidR="00DF68E6" w:rsidRPr="009A7E71">
        <w:rPr>
          <w:rFonts w:ascii="Times New Roman" w:hAnsi="Times New Roman" w:cs="Times New Roman"/>
          <w:color w:val="auto"/>
        </w:rPr>
        <w:t xml:space="preserve"> определяет цель,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r w:rsidRPr="009A7E71">
        <w:rPr>
          <w:rStyle w:val="dash041e005f0431005f044b005f0447005f043d005f044b005f0439005f005fchar1char1"/>
        </w:rPr>
        <w:t xml:space="preserve"> обучающихся</w:t>
      </w:r>
      <w:r w:rsidR="00DF68E6" w:rsidRPr="009A7E71">
        <w:rPr>
          <w:rFonts w:ascii="Times New Roman" w:hAnsi="Times New Roman" w:cs="Times New Roman"/>
          <w:color w:val="auto"/>
        </w:rPr>
        <w:t xml:space="preserve">. </w:t>
      </w:r>
    </w:p>
    <w:p w:rsidR="00DF68E6" w:rsidRPr="009A7E71" w:rsidRDefault="00DF68E6" w:rsidP="00620C9A">
      <w:pPr>
        <w:pStyle w:val="Default"/>
        <w:jc w:val="both"/>
        <w:rPr>
          <w:rFonts w:ascii="Times New Roman" w:hAnsi="Times New Roman" w:cs="Times New Roman"/>
          <w:color w:val="auto"/>
        </w:rPr>
      </w:pPr>
      <w:r w:rsidRPr="009A7E71">
        <w:rPr>
          <w:rFonts w:ascii="Times New Roman" w:hAnsi="Times New Roman" w:cs="Times New Roman"/>
          <w:color w:val="auto"/>
        </w:rPr>
        <w:t xml:space="preserve">        За основу принята </w:t>
      </w:r>
      <w:r w:rsidR="00252D0B" w:rsidRPr="009A7E71">
        <w:rPr>
          <w:rFonts w:ascii="Times New Roman" w:hAnsi="Times New Roman" w:cs="Times New Roman"/>
          <w:color w:val="auto"/>
        </w:rPr>
        <w:t xml:space="preserve">Стандарт и </w:t>
      </w:r>
      <w:r w:rsidRPr="009A7E71">
        <w:rPr>
          <w:rFonts w:ascii="Times New Roman" w:hAnsi="Times New Roman" w:cs="Times New Roman"/>
          <w:color w:val="auto"/>
        </w:rPr>
        <w:t xml:space="preserve">Примерная основная образовательная программа </w:t>
      </w:r>
      <w:r w:rsidR="00BD62BC" w:rsidRPr="009A7E71">
        <w:rPr>
          <w:rFonts w:ascii="Times New Roman" w:hAnsi="Times New Roman" w:cs="Times New Roman"/>
          <w:color w:val="auto"/>
        </w:rPr>
        <w:t>основного общего образования</w:t>
      </w:r>
      <w:r w:rsidRPr="009A7E71">
        <w:rPr>
          <w:rFonts w:ascii="Times New Roman" w:hAnsi="Times New Roman" w:cs="Times New Roman"/>
          <w:color w:val="auto"/>
        </w:rPr>
        <w:t xml:space="preserve">, одобренная решением федерального учебно-методического объединения по общему образованию (протокол от 8 апреля 2015 г. № 1/15). </w:t>
      </w:r>
    </w:p>
    <w:p w:rsidR="00DF68E6" w:rsidRPr="009A7E71" w:rsidRDefault="00DF68E6" w:rsidP="00620C9A">
      <w:pPr>
        <w:pStyle w:val="Default"/>
        <w:jc w:val="both"/>
        <w:rPr>
          <w:rFonts w:ascii="Times New Roman" w:hAnsi="Times New Roman" w:cs="Times New Roman"/>
          <w:color w:val="auto"/>
        </w:rPr>
      </w:pPr>
      <w:r w:rsidRPr="009A7E71">
        <w:rPr>
          <w:rFonts w:ascii="Times New Roman" w:hAnsi="Times New Roman" w:cs="Times New Roman"/>
          <w:color w:val="auto"/>
        </w:rPr>
        <w:t xml:space="preserve">       Данная программа является рабочей, т.е. по мере накопления опыта в нее будут вноситься изменения и дополнения. </w:t>
      </w:r>
    </w:p>
    <w:p w:rsidR="00DF68E6" w:rsidRPr="009A7E71" w:rsidRDefault="00DF68E6" w:rsidP="00620C9A">
      <w:pPr>
        <w:pStyle w:val="Default"/>
        <w:jc w:val="both"/>
        <w:rPr>
          <w:rFonts w:ascii="Times New Roman" w:hAnsi="Times New Roman" w:cs="Times New Roman"/>
          <w:color w:val="auto"/>
        </w:rPr>
      </w:pPr>
      <w:r w:rsidRPr="009A7E71">
        <w:rPr>
          <w:rFonts w:ascii="Times New Roman" w:hAnsi="Times New Roman" w:cs="Times New Roman"/>
          <w:color w:val="auto"/>
        </w:rPr>
        <w:t xml:space="preserve">      Программа соответствует основным принципам государственной политики и правового регулирования отношений в сфере образования, изложенным в ФЗ «Об образовании в Российской Федерации»: </w:t>
      </w:r>
    </w:p>
    <w:p w:rsidR="00DF68E6" w:rsidRPr="009A7E71" w:rsidRDefault="00DF68E6" w:rsidP="00620C9A">
      <w:pPr>
        <w:pStyle w:val="Default"/>
        <w:ind w:firstLine="708"/>
        <w:jc w:val="both"/>
        <w:rPr>
          <w:rFonts w:ascii="Times New Roman" w:hAnsi="Times New Roman" w:cs="Times New Roman"/>
          <w:color w:val="auto"/>
        </w:rPr>
      </w:pPr>
      <w:r w:rsidRPr="009A7E71">
        <w:rPr>
          <w:rFonts w:ascii="Times New Roman" w:hAnsi="Times New Roman" w:cs="Times New Roman"/>
          <w:color w:val="auto"/>
        </w:rPr>
        <w:t xml:space="preserve">1) признание приоритетности образования; </w:t>
      </w:r>
    </w:p>
    <w:p w:rsidR="00DF68E6" w:rsidRPr="009A7E71" w:rsidRDefault="00DF68E6" w:rsidP="00620C9A">
      <w:pPr>
        <w:pStyle w:val="Default"/>
        <w:ind w:firstLine="708"/>
        <w:jc w:val="both"/>
        <w:rPr>
          <w:rFonts w:ascii="Times New Roman" w:hAnsi="Times New Roman" w:cs="Times New Roman"/>
          <w:color w:val="auto"/>
        </w:rPr>
      </w:pPr>
      <w:r w:rsidRPr="009A7E71">
        <w:rPr>
          <w:rFonts w:ascii="Times New Roman" w:hAnsi="Times New Roman" w:cs="Times New Roman"/>
          <w:color w:val="auto"/>
        </w:rPr>
        <w:t xml:space="preserve">2) обеспечение права каждого человека на образование, недопустимость дискриминации в сфере образования; </w:t>
      </w:r>
    </w:p>
    <w:p w:rsidR="00DF68E6" w:rsidRPr="009A7E71" w:rsidRDefault="00DF68E6" w:rsidP="00620C9A">
      <w:pPr>
        <w:pStyle w:val="Default"/>
        <w:ind w:firstLine="708"/>
        <w:jc w:val="both"/>
        <w:rPr>
          <w:rFonts w:ascii="Times New Roman" w:hAnsi="Times New Roman" w:cs="Times New Roman"/>
          <w:color w:val="auto"/>
        </w:rPr>
      </w:pPr>
      <w:r w:rsidRPr="009A7E71">
        <w:rPr>
          <w:rFonts w:ascii="Times New Roman" w:hAnsi="Times New Roman" w:cs="Times New Roman"/>
          <w:color w:val="auto"/>
        </w:rP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DF68E6" w:rsidRPr="009A7E71" w:rsidRDefault="00DF68E6" w:rsidP="00620C9A">
      <w:pPr>
        <w:pStyle w:val="Default"/>
        <w:ind w:firstLine="708"/>
        <w:jc w:val="both"/>
        <w:rPr>
          <w:rFonts w:ascii="Times New Roman" w:hAnsi="Times New Roman" w:cs="Times New Roman"/>
          <w:color w:val="auto"/>
        </w:rPr>
      </w:pPr>
      <w:r w:rsidRPr="009A7E71">
        <w:rPr>
          <w:rFonts w:ascii="Times New Roman" w:hAnsi="Times New Roman" w:cs="Times New Roman"/>
          <w:color w:val="auto"/>
        </w:rPr>
        <w:t xml:space="preserve">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DF68E6" w:rsidRPr="009A7E71" w:rsidRDefault="00DF68E6" w:rsidP="00620C9A">
      <w:pPr>
        <w:pStyle w:val="Default"/>
        <w:ind w:firstLine="708"/>
        <w:jc w:val="both"/>
        <w:rPr>
          <w:rFonts w:ascii="Times New Roman" w:hAnsi="Times New Roman" w:cs="Times New Roman"/>
          <w:color w:val="auto"/>
        </w:rPr>
      </w:pPr>
      <w:r w:rsidRPr="009A7E71">
        <w:rPr>
          <w:rFonts w:ascii="Times New Roman" w:hAnsi="Times New Roman" w:cs="Times New Roman"/>
          <w:color w:val="auto"/>
        </w:rPr>
        <w:t xml:space="preserve">5) создание благоприятных условий для интеграции системы образования РоссийскойФедерации с системами образования других государств на равноправной и взаимовыгодной основе; </w:t>
      </w:r>
    </w:p>
    <w:p w:rsidR="00DF68E6" w:rsidRPr="009A7E71" w:rsidRDefault="00DF68E6" w:rsidP="00620C9A">
      <w:pPr>
        <w:pStyle w:val="Default"/>
        <w:ind w:firstLine="708"/>
        <w:jc w:val="both"/>
        <w:rPr>
          <w:rFonts w:ascii="Times New Roman" w:hAnsi="Times New Roman" w:cs="Times New Roman"/>
          <w:color w:val="auto"/>
        </w:rPr>
      </w:pPr>
      <w:r w:rsidRPr="009A7E71">
        <w:rPr>
          <w:rFonts w:ascii="Times New Roman" w:hAnsi="Times New Roman" w:cs="Times New Roman"/>
          <w:color w:val="auto"/>
        </w:rPr>
        <w:t xml:space="preserve">6) светский характер образования в государственных, муниципальных организациях, осуществляющих образовательную деятельность; </w:t>
      </w:r>
    </w:p>
    <w:p w:rsidR="00DF68E6" w:rsidRPr="009A7E71" w:rsidRDefault="00DF68E6" w:rsidP="00620C9A">
      <w:pPr>
        <w:pStyle w:val="Default"/>
        <w:ind w:firstLine="708"/>
        <w:jc w:val="both"/>
        <w:rPr>
          <w:rFonts w:ascii="Times New Roman" w:hAnsi="Times New Roman" w:cs="Times New Roman"/>
          <w:lang w:eastAsia="ru-RU"/>
        </w:rPr>
      </w:pPr>
      <w:r w:rsidRPr="009A7E71">
        <w:rPr>
          <w:rFonts w:ascii="Times New Roman" w:hAnsi="Times New Roman" w:cs="Times New Roman"/>
          <w:color w:val="auto"/>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w:t>
      </w:r>
      <w:r w:rsidRPr="009A7E71">
        <w:rPr>
          <w:rFonts w:ascii="Times New Roman" w:hAnsi="Times New Roman"/>
          <w:lang w:eastAsia="ru-RU"/>
        </w:rPr>
        <w:t xml:space="preserve">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 </w:t>
      </w:r>
    </w:p>
    <w:p w:rsidR="00DF68E6" w:rsidRPr="009A7E71" w:rsidRDefault="00DF68E6" w:rsidP="00620C9A">
      <w:pPr>
        <w:autoSpaceDE w:val="0"/>
        <w:autoSpaceDN w:val="0"/>
        <w:adjustRightInd w:val="0"/>
        <w:spacing w:after="0" w:line="240" w:lineRule="auto"/>
        <w:ind w:firstLine="708"/>
        <w:jc w:val="both"/>
        <w:rPr>
          <w:rFonts w:ascii="Times New Roman" w:hAnsi="Times New Roman"/>
          <w:sz w:val="24"/>
          <w:szCs w:val="24"/>
          <w:lang w:eastAsia="ru-RU"/>
        </w:rPr>
      </w:pPr>
      <w:r w:rsidRPr="009A7E71">
        <w:rPr>
          <w:rFonts w:ascii="Times New Roman" w:hAnsi="Times New Roman"/>
          <w:sz w:val="24"/>
          <w:szCs w:val="24"/>
          <w:lang w:eastAsia="ru-RU"/>
        </w:rPr>
        <w:t xml:space="preserve">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w:t>
      </w:r>
    </w:p>
    <w:p w:rsidR="00DF68E6" w:rsidRPr="009A7E71" w:rsidRDefault="00DF68E6" w:rsidP="00620C9A">
      <w:pPr>
        <w:autoSpaceDE w:val="0"/>
        <w:autoSpaceDN w:val="0"/>
        <w:adjustRightInd w:val="0"/>
        <w:spacing w:after="0" w:line="240" w:lineRule="auto"/>
        <w:ind w:firstLine="708"/>
        <w:jc w:val="both"/>
        <w:rPr>
          <w:rFonts w:ascii="Times New Roman" w:hAnsi="Times New Roman"/>
          <w:sz w:val="24"/>
          <w:szCs w:val="24"/>
          <w:lang w:eastAsia="ru-RU"/>
        </w:rPr>
      </w:pPr>
      <w:r w:rsidRPr="009A7E71">
        <w:rPr>
          <w:rFonts w:ascii="Times New Roman" w:hAnsi="Times New Roman"/>
          <w:sz w:val="24"/>
          <w:szCs w:val="24"/>
          <w:lang w:eastAsia="ru-RU"/>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 </w:t>
      </w:r>
    </w:p>
    <w:p w:rsidR="00DF68E6" w:rsidRPr="009A7E71" w:rsidRDefault="00DF68E6" w:rsidP="00620C9A">
      <w:pPr>
        <w:autoSpaceDE w:val="0"/>
        <w:autoSpaceDN w:val="0"/>
        <w:adjustRightInd w:val="0"/>
        <w:spacing w:after="0" w:line="240" w:lineRule="auto"/>
        <w:ind w:firstLine="708"/>
        <w:jc w:val="both"/>
        <w:rPr>
          <w:rFonts w:ascii="Times New Roman" w:hAnsi="Times New Roman"/>
          <w:sz w:val="24"/>
          <w:szCs w:val="24"/>
          <w:lang w:eastAsia="ru-RU"/>
        </w:rPr>
      </w:pPr>
      <w:r w:rsidRPr="009A7E71">
        <w:rPr>
          <w:rFonts w:ascii="Times New Roman" w:hAnsi="Times New Roman"/>
          <w:sz w:val="24"/>
          <w:szCs w:val="24"/>
          <w:lang w:eastAsia="ru-RU"/>
        </w:rPr>
        <w:lastRenderedPageBreak/>
        <w:t xml:space="preserve">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DF68E6" w:rsidRPr="009A7E71" w:rsidRDefault="00DF68E6" w:rsidP="00620C9A">
      <w:pPr>
        <w:autoSpaceDE w:val="0"/>
        <w:autoSpaceDN w:val="0"/>
        <w:adjustRightInd w:val="0"/>
        <w:spacing w:after="0" w:line="240" w:lineRule="auto"/>
        <w:ind w:firstLine="708"/>
        <w:jc w:val="both"/>
        <w:rPr>
          <w:rFonts w:ascii="Times New Roman" w:hAnsi="Times New Roman"/>
          <w:sz w:val="24"/>
          <w:szCs w:val="24"/>
          <w:lang w:eastAsia="ru-RU"/>
        </w:rPr>
      </w:pPr>
      <w:r w:rsidRPr="009A7E71">
        <w:rPr>
          <w:rFonts w:ascii="Times New Roman" w:hAnsi="Times New Roman"/>
          <w:sz w:val="24"/>
          <w:szCs w:val="24"/>
          <w:lang w:eastAsia="ru-RU"/>
        </w:rPr>
        <w:t xml:space="preserve">11) недопустимость ограничения или устранения конкуренции в сфере образования; </w:t>
      </w:r>
    </w:p>
    <w:p w:rsidR="00DF68E6" w:rsidRPr="009A7E71" w:rsidRDefault="00DF68E6" w:rsidP="00620C9A">
      <w:pPr>
        <w:autoSpaceDE w:val="0"/>
        <w:autoSpaceDN w:val="0"/>
        <w:adjustRightInd w:val="0"/>
        <w:spacing w:after="0" w:line="240" w:lineRule="auto"/>
        <w:ind w:firstLine="708"/>
        <w:jc w:val="both"/>
        <w:rPr>
          <w:rFonts w:ascii="Times New Roman" w:hAnsi="Times New Roman"/>
          <w:sz w:val="24"/>
          <w:szCs w:val="24"/>
          <w:lang w:eastAsia="ru-RU"/>
        </w:rPr>
      </w:pPr>
      <w:r w:rsidRPr="009A7E71">
        <w:rPr>
          <w:rFonts w:ascii="Times New Roman" w:hAnsi="Times New Roman"/>
          <w:sz w:val="24"/>
          <w:szCs w:val="24"/>
          <w:lang w:eastAsia="ru-RU"/>
        </w:rPr>
        <w:t xml:space="preserve">12) сочетание государственного и договорного регулирования отношений в сфере образования. </w:t>
      </w:r>
    </w:p>
    <w:p w:rsidR="00DF68E6" w:rsidRPr="00B14219" w:rsidRDefault="00B14219" w:rsidP="00620C9A">
      <w:pPr>
        <w:autoSpaceDE w:val="0"/>
        <w:autoSpaceDN w:val="0"/>
        <w:adjustRightInd w:val="0"/>
        <w:spacing w:after="0" w:line="240" w:lineRule="auto"/>
        <w:ind w:firstLine="708"/>
        <w:jc w:val="both"/>
        <w:rPr>
          <w:rFonts w:ascii="Times New Roman" w:hAnsi="Times New Roman"/>
          <w:b/>
          <w:sz w:val="24"/>
          <w:szCs w:val="24"/>
          <w:lang w:eastAsia="ru-RU"/>
        </w:rPr>
      </w:pPr>
      <w:r w:rsidRPr="00B14219">
        <w:rPr>
          <w:rFonts w:ascii="Times New Roman" w:hAnsi="Times New Roman"/>
          <w:b/>
          <w:sz w:val="24"/>
          <w:szCs w:val="24"/>
          <w:lang w:eastAsia="ru-RU"/>
        </w:rPr>
        <w:t>П</w:t>
      </w:r>
      <w:r w:rsidR="00DF68E6" w:rsidRPr="00B14219">
        <w:rPr>
          <w:rFonts w:ascii="Times New Roman" w:hAnsi="Times New Roman"/>
          <w:b/>
          <w:sz w:val="24"/>
          <w:szCs w:val="24"/>
          <w:lang w:eastAsia="ru-RU"/>
        </w:rPr>
        <w:t xml:space="preserve">рограмма адресована: </w:t>
      </w:r>
    </w:p>
    <w:p w:rsidR="00DF68E6" w:rsidRPr="009A7E71" w:rsidRDefault="00DF68E6" w:rsidP="00620C9A">
      <w:pPr>
        <w:autoSpaceDE w:val="0"/>
        <w:autoSpaceDN w:val="0"/>
        <w:adjustRightInd w:val="0"/>
        <w:spacing w:after="0" w:line="240" w:lineRule="auto"/>
        <w:ind w:firstLine="708"/>
        <w:jc w:val="both"/>
        <w:rPr>
          <w:rFonts w:ascii="Times New Roman" w:hAnsi="Times New Roman"/>
          <w:sz w:val="24"/>
          <w:szCs w:val="24"/>
          <w:lang w:eastAsia="ru-RU"/>
        </w:rPr>
      </w:pPr>
      <w:r w:rsidRPr="009A7E71">
        <w:rPr>
          <w:rFonts w:ascii="Times New Roman" w:hAnsi="Times New Roman"/>
          <w:sz w:val="24"/>
          <w:szCs w:val="24"/>
          <w:lang w:eastAsia="ru-RU"/>
        </w:rPr>
        <w:t xml:space="preserve">Обучающимся и родителям: </w:t>
      </w:r>
    </w:p>
    <w:p w:rsidR="00DF68E6" w:rsidRPr="009A7E71" w:rsidRDefault="00DF68E6" w:rsidP="00620C9A">
      <w:pPr>
        <w:autoSpaceDE w:val="0"/>
        <w:autoSpaceDN w:val="0"/>
        <w:adjustRightInd w:val="0"/>
        <w:spacing w:after="85" w:line="240" w:lineRule="auto"/>
        <w:jc w:val="both"/>
        <w:rPr>
          <w:rFonts w:ascii="Times New Roman" w:hAnsi="Times New Roman"/>
          <w:sz w:val="24"/>
          <w:szCs w:val="24"/>
          <w:lang w:eastAsia="ru-RU"/>
        </w:rPr>
      </w:pPr>
      <w:r w:rsidRPr="009A7E71">
        <w:rPr>
          <w:rFonts w:ascii="Times New Roman" w:hAnsi="Times New Roman"/>
          <w:sz w:val="24"/>
          <w:szCs w:val="24"/>
          <w:lang w:eastAsia="ru-RU"/>
        </w:rPr>
        <w:t xml:space="preserve">- 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 </w:t>
      </w:r>
    </w:p>
    <w:p w:rsidR="00DF68E6" w:rsidRPr="009A7E71" w:rsidRDefault="00DF68E6" w:rsidP="00620C9A">
      <w:pPr>
        <w:autoSpaceDE w:val="0"/>
        <w:autoSpaceDN w:val="0"/>
        <w:adjustRightInd w:val="0"/>
        <w:spacing w:after="85" w:line="240" w:lineRule="auto"/>
        <w:jc w:val="both"/>
        <w:rPr>
          <w:rFonts w:ascii="Times New Roman" w:hAnsi="Times New Roman"/>
          <w:sz w:val="24"/>
          <w:szCs w:val="24"/>
          <w:lang w:eastAsia="ru-RU"/>
        </w:rPr>
      </w:pPr>
      <w:r w:rsidRPr="009A7E71">
        <w:rPr>
          <w:rFonts w:ascii="Times New Roman" w:hAnsi="Times New Roman"/>
          <w:sz w:val="24"/>
          <w:szCs w:val="24"/>
          <w:lang w:eastAsia="ru-RU"/>
        </w:rPr>
        <w:t xml:space="preserve">- 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 </w:t>
      </w:r>
    </w:p>
    <w:p w:rsidR="00DF68E6" w:rsidRPr="009A7E71" w:rsidRDefault="00381384" w:rsidP="00620C9A">
      <w:pPr>
        <w:autoSpaceDE w:val="0"/>
        <w:autoSpaceDN w:val="0"/>
        <w:adjustRightInd w:val="0"/>
        <w:spacing w:after="0" w:line="240" w:lineRule="auto"/>
        <w:jc w:val="both"/>
        <w:rPr>
          <w:rFonts w:ascii="Times New Roman" w:hAnsi="Times New Roman"/>
          <w:sz w:val="24"/>
          <w:szCs w:val="24"/>
          <w:lang w:eastAsia="ru-RU"/>
        </w:rPr>
      </w:pPr>
      <w:r w:rsidRPr="00FD0AE3">
        <w:rPr>
          <w:rFonts w:ascii="Times New Roman" w:hAnsi="Times New Roman"/>
          <w:sz w:val="24"/>
          <w:szCs w:val="24"/>
          <w:lang w:eastAsia="ru-RU"/>
        </w:rPr>
        <w:tab/>
      </w:r>
      <w:r w:rsidR="00DF68E6" w:rsidRPr="009A7E71">
        <w:rPr>
          <w:rFonts w:ascii="Times New Roman" w:hAnsi="Times New Roman"/>
          <w:sz w:val="24"/>
          <w:szCs w:val="24"/>
          <w:lang w:eastAsia="ru-RU"/>
        </w:rPr>
        <w:t xml:space="preserve">Учителям: </w:t>
      </w:r>
    </w:p>
    <w:p w:rsidR="00DF68E6" w:rsidRPr="009A7E71" w:rsidRDefault="00DF68E6" w:rsidP="00620C9A">
      <w:pPr>
        <w:autoSpaceDE w:val="0"/>
        <w:autoSpaceDN w:val="0"/>
        <w:adjustRightInd w:val="0"/>
        <w:spacing w:after="0" w:line="240" w:lineRule="auto"/>
        <w:jc w:val="both"/>
        <w:rPr>
          <w:rFonts w:ascii="Times New Roman" w:hAnsi="Times New Roman"/>
          <w:sz w:val="24"/>
          <w:szCs w:val="24"/>
          <w:lang w:eastAsia="ru-RU"/>
        </w:rPr>
      </w:pPr>
      <w:r w:rsidRPr="009A7E71">
        <w:rPr>
          <w:rFonts w:ascii="Times New Roman" w:hAnsi="Times New Roman"/>
          <w:sz w:val="24"/>
          <w:szCs w:val="24"/>
          <w:lang w:eastAsia="ru-RU"/>
        </w:rPr>
        <w:t xml:space="preserve">- для углубления понимания смыслов образования и в качестве ориентира в практической образовательной деятельности. </w:t>
      </w:r>
    </w:p>
    <w:p w:rsidR="00DF68E6" w:rsidRPr="009A7E71" w:rsidRDefault="00DF68E6" w:rsidP="00620C9A">
      <w:pPr>
        <w:autoSpaceDE w:val="0"/>
        <w:autoSpaceDN w:val="0"/>
        <w:adjustRightInd w:val="0"/>
        <w:spacing w:after="85" w:line="240" w:lineRule="auto"/>
        <w:ind w:firstLine="708"/>
        <w:jc w:val="both"/>
        <w:rPr>
          <w:rFonts w:ascii="Times New Roman" w:hAnsi="Times New Roman"/>
          <w:sz w:val="24"/>
          <w:szCs w:val="24"/>
          <w:lang w:eastAsia="ru-RU"/>
        </w:rPr>
      </w:pPr>
      <w:r w:rsidRPr="009A7E71">
        <w:rPr>
          <w:rFonts w:ascii="Times New Roman" w:hAnsi="Times New Roman"/>
          <w:sz w:val="24"/>
          <w:szCs w:val="24"/>
          <w:lang w:eastAsia="ru-RU"/>
        </w:rPr>
        <w:t xml:space="preserve">Администрации: </w:t>
      </w:r>
    </w:p>
    <w:p w:rsidR="00DF68E6" w:rsidRPr="009A7E71" w:rsidRDefault="00DF68E6" w:rsidP="00620C9A">
      <w:pPr>
        <w:autoSpaceDE w:val="0"/>
        <w:autoSpaceDN w:val="0"/>
        <w:adjustRightInd w:val="0"/>
        <w:spacing w:after="85" w:line="240" w:lineRule="auto"/>
        <w:jc w:val="both"/>
        <w:rPr>
          <w:rFonts w:ascii="Times New Roman" w:hAnsi="Times New Roman"/>
          <w:sz w:val="24"/>
          <w:szCs w:val="24"/>
          <w:lang w:eastAsia="ru-RU"/>
        </w:rPr>
      </w:pPr>
      <w:r w:rsidRPr="009A7E71">
        <w:rPr>
          <w:rFonts w:ascii="Times New Roman" w:hAnsi="Times New Roman"/>
          <w:sz w:val="24"/>
          <w:szCs w:val="24"/>
          <w:lang w:eastAsia="ru-RU"/>
        </w:rPr>
        <w:t xml:space="preserve">- для координации деятельности педагогического коллектива по выполнению требований к результатам и условиям освоения обучающимися ООП ООО; </w:t>
      </w:r>
    </w:p>
    <w:p w:rsidR="00DF68E6" w:rsidRPr="009A7E71" w:rsidRDefault="00DF68E6" w:rsidP="00620C9A">
      <w:pPr>
        <w:autoSpaceDE w:val="0"/>
        <w:autoSpaceDN w:val="0"/>
        <w:adjustRightInd w:val="0"/>
        <w:spacing w:after="0" w:line="240" w:lineRule="auto"/>
        <w:jc w:val="both"/>
        <w:rPr>
          <w:rFonts w:ascii="Times New Roman" w:hAnsi="Times New Roman"/>
          <w:sz w:val="24"/>
          <w:szCs w:val="24"/>
          <w:lang w:eastAsia="ru-RU"/>
        </w:rPr>
      </w:pPr>
      <w:r w:rsidRPr="009A7E71">
        <w:rPr>
          <w:rFonts w:ascii="Times New Roman" w:hAnsi="Times New Roman"/>
          <w:sz w:val="24"/>
          <w:szCs w:val="24"/>
          <w:lang w:eastAsia="ru-RU"/>
        </w:rPr>
        <w:t xml:space="preserve">- 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 </w:t>
      </w:r>
    </w:p>
    <w:p w:rsidR="00FD4BD9" w:rsidRPr="009A7E71" w:rsidRDefault="00DF68E6" w:rsidP="00620C9A">
      <w:pPr>
        <w:autoSpaceDE w:val="0"/>
        <w:autoSpaceDN w:val="0"/>
        <w:adjustRightInd w:val="0"/>
        <w:spacing w:after="0" w:line="240" w:lineRule="auto"/>
        <w:jc w:val="both"/>
        <w:rPr>
          <w:rStyle w:val="Zag11"/>
          <w:rFonts w:ascii="Times New Roman" w:hAnsi="Times New Roman"/>
          <w:sz w:val="24"/>
          <w:szCs w:val="24"/>
          <w:lang w:eastAsia="ru-RU"/>
        </w:rPr>
      </w:pPr>
      <w:r w:rsidRPr="009A7E71">
        <w:rPr>
          <w:rFonts w:ascii="Times New Roman" w:hAnsi="Times New Roman"/>
          <w:sz w:val="24"/>
          <w:szCs w:val="24"/>
          <w:lang w:eastAsia="ru-RU"/>
        </w:rPr>
        <w:t xml:space="preserve">       ООП ООО разработана с учетом особенностей и традиций школы, предоставляющих возможности обучающимся в раскрытии их разносторонних способностей. </w:t>
      </w:r>
    </w:p>
    <w:p w:rsidR="005D5A09" w:rsidRPr="009A7E71" w:rsidRDefault="004C21D1" w:rsidP="00620C9A">
      <w:pPr>
        <w:pStyle w:val="2"/>
        <w:numPr>
          <w:ilvl w:val="2"/>
          <w:numId w:val="49"/>
        </w:numPr>
        <w:spacing w:line="240" w:lineRule="auto"/>
        <w:ind w:left="0" w:firstLine="709"/>
        <w:rPr>
          <w:rStyle w:val="Zag11"/>
          <w:b w:val="0"/>
          <w:bCs w:val="0"/>
          <w:sz w:val="24"/>
          <w:szCs w:val="24"/>
        </w:rPr>
      </w:pPr>
      <w:bookmarkStart w:id="9" w:name="_Toc410653946"/>
      <w:bookmarkStart w:id="10" w:name="_Toc414553127"/>
      <w:r w:rsidRPr="009A7E71">
        <w:rPr>
          <w:rStyle w:val="Zag11"/>
          <w:sz w:val="24"/>
          <w:szCs w:val="24"/>
        </w:rPr>
        <w:t xml:space="preserve">Цели и задачи реализации </w:t>
      </w:r>
      <w:r w:rsidRPr="009A7E71">
        <w:rPr>
          <w:sz w:val="24"/>
          <w:szCs w:val="24"/>
        </w:rPr>
        <w:t>основной образовательной программы основного общего образования</w:t>
      </w:r>
      <w:bookmarkEnd w:id="9"/>
      <w:bookmarkEnd w:id="10"/>
    </w:p>
    <w:p w:rsidR="00B540EE" w:rsidRPr="009A7E71" w:rsidRDefault="00B540EE" w:rsidP="00620C9A">
      <w:pPr>
        <w:spacing w:after="0" w:line="240" w:lineRule="auto"/>
        <w:ind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b/>
          <w:sz w:val="24"/>
          <w:szCs w:val="24"/>
        </w:rPr>
        <w:t>Целями реализации</w:t>
      </w:r>
      <w:r w:rsidRPr="009A7E71">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9A7E71" w:rsidRDefault="005D5A09"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rPr>
      </w:pPr>
      <w:r w:rsidRPr="009A7E71">
        <w:rPr>
          <w:rStyle w:val="Zag11"/>
          <w:rFonts w:ascii="Times New Roman" w:eastAsia="@Arial Unicode MS" w:hAnsi="Times New Roman"/>
          <w:sz w:val="24"/>
          <w:szCs w:val="24"/>
        </w:rPr>
        <w:t>д</w:t>
      </w:r>
      <w:r w:rsidR="00815183" w:rsidRPr="009A7E71">
        <w:rPr>
          <w:rStyle w:val="Zag11"/>
          <w:rFonts w:ascii="Times New Roman" w:eastAsia="@Arial Unicode MS" w:hAnsi="Times New Roman"/>
          <w:sz w:val="24"/>
          <w:szCs w:val="24"/>
        </w:rPr>
        <w:t xml:space="preserve">остижениевыпускниками </w:t>
      </w:r>
      <w:r w:rsidR="00B540EE" w:rsidRPr="009A7E71">
        <w:rPr>
          <w:rStyle w:val="Zag11"/>
          <w:rFonts w:ascii="Times New Roman" w:eastAsia="@Arial Unicode MS" w:hAnsi="Times New Roman"/>
          <w:sz w:val="24"/>
          <w:szCs w:val="24"/>
        </w:rPr>
        <w:t>планируемых результатов</w:t>
      </w:r>
      <w:r w:rsidR="006C643D" w:rsidRPr="009A7E71">
        <w:rPr>
          <w:rStyle w:val="Zag11"/>
          <w:rFonts w:ascii="Times New Roman" w:eastAsia="@Arial Unicode MS" w:hAnsi="Times New Roman"/>
          <w:sz w:val="24"/>
          <w:szCs w:val="24"/>
        </w:rPr>
        <w:t>:</w:t>
      </w:r>
      <w:r w:rsidR="00B540EE" w:rsidRPr="009A7E71">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9A7E71" w:rsidRDefault="00B540EE" w:rsidP="00620C9A">
      <w:pPr>
        <w:widowControl w:val="0"/>
        <w:numPr>
          <w:ilvl w:val="0"/>
          <w:numId w:val="26"/>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D56562" w:rsidRDefault="00B540EE" w:rsidP="00620C9A">
      <w:pPr>
        <w:spacing w:after="0" w:line="240" w:lineRule="auto"/>
        <w:ind w:firstLine="709"/>
        <w:jc w:val="both"/>
        <w:rPr>
          <w:rStyle w:val="Zag11"/>
          <w:rFonts w:ascii="Times New Roman" w:eastAsia="@Arial Unicode MS" w:hAnsi="Times New Roman"/>
          <w:sz w:val="24"/>
          <w:szCs w:val="24"/>
        </w:rPr>
      </w:pPr>
      <w:r w:rsidRPr="009A7E71">
        <w:rPr>
          <w:rStyle w:val="Zag11"/>
          <w:rFonts w:ascii="Times New Roman" w:eastAsia="@Arial Unicode MS" w:hAnsi="Times New Roman"/>
          <w:sz w:val="24"/>
          <w:szCs w:val="24"/>
        </w:rPr>
        <w:t xml:space="preserve">Достижение поставленных целей приразработке и реализации основной образовательной программы основного общего образования </w:t>
      </w:r>
      <w:r w:rsidR="00772111" w:rsidRPr="009A7E71">
        <w:rPr>
          <w:rStyle w:val="Zag11"/>
          <w:rFonts w:ascii="Times New Roman" w:eastAsia="@Arial Unicode MS" w:hAnsi="Times New Roman"/>
          <w:sz w:val="24"/>
          <w:szCs w:val="24"/>
        </w:rPr>
        <w:t>МБОУ «</w:t>
      </w:r>
      <w:r w:rsidR="00D56562">
        <w:rPr>
          <w:rStyle w:val="Zag11"/>
          <w:rFonts w:ascii="Times New Roman" w:eastAsia="@Arial Unicode MS" w:hAnsi="Times New Roman"/>
          <w:sz w:val="24"/>
          <w:szCs w:val="24"/>
        </w:rPr>
        <w:t xml:space="preserve">Сиренькинская        </w:t>
      </w:r>
    </w:p>
    <w:p w:rsidR="00815183" w:rsidRPr="009A7E71" w:rsidRDefault="00772111" w:rsidP="00620C9A">
      <w:pPr>
        <w:spacing w:after="0" w:line="240" w:lineRule="auto"/>
        <w:ind w:firstLine="709"/>
        <w:jc w:val="both"/>
        <w:rPr>
          <w:rStyle w:val="Zag11"/>
          <w:rFonts w:ascii="Times New Roman" w:eastAsia="@Arial Unicode MS" w:hAnsi="Times New Roman"/>
          <w:bCs/>
          <w:noProof/>
          <w:sz w:val="24"/>
          <w:szCs w:val="24"/>
          <w:lang w:eastAsia="ru-RU"/>
        </w:rPr>
      </w:pPr>
      <w:r w:rsidRPr="009A7E71">
        <w:rPr>
          <w:rStyle w:val="Zag11"/>
          <w:rFonts w:ascii="Times New Roman" w:eastAsia="@Arial Unicode MS" w:hAnsi="Times New Roman"/>
          <w:sz w:val="24"/>
          <w:szCs w:val="24"/>
        </w:rPr>
        <w:t xml:space="preserve"> СОШ» </w:t>
      </w:r>
      <w:r w:rsidR="00B540EE" w:rsidRPr="009A7E71">
        <w:rPr>
          <w:rStyle w:val="Zag11"/>
          <w:rFonts w:ascii="Times New Roman" w:eastAsia="@Arial Unicode MS" w:hAnsi="Times New Roman"/>
          <w:sz w:val="24"/>
          <w:szCs w:val="24"/>
        </w:rPr>
        <w:t>предусматривает решение следующих основных задач:</w:t>
      </w:r>
    </w:p>
    <w:p w:rsidR="00815183" w:rsidRPr="009A7E71" w:rsidRDefault="00815183"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9A7E71">
        <w:rPr>
          <w:rStyle w:val="Zag11"/>
          <w:rFonts w:ascii="Times New Roman" w:eastAsia="@Arial Unicode MS" w:hAnsi="Times New Roman"/>
          <w:sz w:val="24"/>
          <w:szCs w:val="24"/>
        </w:rPr>
        <w:t>е</w:t>
      </w:r>
      <w:r w:rsidRPr="009A7E71">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9A7E71">
        <w:rPr>
          <w:rStyle w:val="Zag11"/>
          <w:rFonts w:ascii="Times New Roman" w:eastAsia="@Arial Unicode MS" w:hAnsi="Times New Roman"/>
          <w:sz w:val="24"/>
          <w:szCs w:val="24"/>
        </w:rPr>
        <w:t>ОВЗ</w:t>
      </w:r>
      <w:r w:rsidRPr="009A7E71">
        <w:rPr>
          <w:rStyle w:val="Zag11"/>
          <w:rFonts w:ascii="Times New Roman" w:eastAsia="@Arial Unicode MS" w:hAnsi="Times New Roman"/>
          <w:sz w:val="24"/>
          <w:szCs w:val="24"/>
        </w:rPr>
        <w:t>;</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9A7E71">
        <w:rPr>
          <w:rStyle w:val="Zag11"/>
          <w:rFonts w:ascii="Times New Roman" w:eastAsia="@Arial Unicode MS" w:hAnsi="Times New Roman"/>
          <w:sz w:val="24"/>
          <w:szCs w:val="24"/>
        </w:rPr>
        <w:t>детей</w:t>
      </w:r>
      <w:r w:rsidR="006F3B39" w:rsidRPr="009A7E71">
        <w:rPr>
          <w:rStyle w:val="Zag11"/>
          <w:rFonts w:ascii="Times New Roman" w:eastAsia="@Arial Unicode MS" w:hAnsi="Times New Roman"/>
          <w:sz w:val="24"/>
          <w:szCs w:val="24"/>
        </w:rPr>
        <w:t>, проявивших выдающиеся способности</w:t>
      </w:r>
      <w:r w:rsidRPr="009A7E71">
        <w:rPr>
          <w:rStyle w:val="Zag11"/>
          <w:rFonts w:ascii="Times New Roman" w:eastAsia="@Arial Unicode MS" w:hAnsi="Times New Roman"/>
          <w:sz w:val="24"/>
          <w:szCs w:val="24"/>
        </w:rPr>
        <w:t xml:space="preserve">, детей с </w:t>
      </w:r>
      <w:r w:rsidR="000D18F7" w:rsidRPr="009A7E71">
        <w:rPr>
          <w:rStyle w:val="Zag11"/>
          <w:rFonts w:ascii="Times New Roman" w:eastAsia="@Arial Unicode MS" w:hAnsi="Times New Roman"/>
          <w:sz w:val="24"/>
          <w:szCs w:val="24"/>
        </w:rPr>
        <w:t>ОВЗ</w:t>
      </w:r>
      <w:r w:rsidRPr="009A7E71">
        <w:rPr>
          <w:rStyle w:val="Zag11"/>
          <w:rFonts w:ascii="Times New Roman" w:eastAsia="@Arial Unicode MS" w:hAnsi="Times New Roman"/>
          <w:sz w:val="24"/>
          <w:szCs w:val="24"/>
        </w:rPr>
        <w:t xml:space="preserve"> и инвалидов, их </w:t>
      </w:r>
      <w:r w:rsidR="00815183" w:rsidRPr="009A7E71">
        <w:rPr>
          <w:rStyle w:val="Zag11"/>
          <w:rFonts w:ascii="Times New Roman" w:eastAsia="@Arial Unicode MS" w:hAnsi="Times New Roman"/>
          <w:sz w:val="24"/>
          <w:szCs w:val="24"/>
        </w:rPr>
        <w:t>интересов</w:t>
      </w:r>
      <w:r w:rsidRPr="009A7E71">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9A7E71">
        <w:rPr>
          <w:rStyle w:val="Zag11"/>
          <w:rFonts w:ascii="Times New Roman" w:eastAsia="@Arial Unicode MS" w:hAnsi="Times New Roman"/>
          <w:sz w:val="24"/>
          <w:szCs w:val="24"/>
        </w:rPr>
        <w:t>ую</w:t>
      </w:r>
      <w:r w:rsidRPr="009A7E71">
        <w:rPr>
          <w:rStyle w:val="Zag11"/>
          <w:rFonts w:ascii="Times New Roman" w:eastAsia="@Arial Unicode MS" w:hAnsi="Times New Roman"/>
          <w:sz w:val="24"/>
          <w:szCs w:val="24"/>
        </w:rPr>
        <w:t xml:space="preserve"> деятельност</w:t>
      </w:r>
      <w:r w:rsidR="005D39F5" w:rsidRPr="009A7E71">
        <w:rPr>
          <w:rStyle w:val="Zag11"/>
          <w:rFonts w:ascii="Times New Roman" w:eastAsia="@Arial Unicode MS" w:hAnsi="Times New Roman"/>
          <w:sz w:val="24"/>
          <w:szCs w:val="24"/>
        </w:rPr>
        <w:t>ь</w:t>
      </w:r>
      <w:r w:rsidRPr="009A7E71">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9A7E71" w:rsidRDefault="00815183"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 xml:space="preserve">организацию </w:t>
      </w:r>
      <w:r w:rsidR="00B540EE" w:rsidRPr="009A7E71">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сохранение</w:t>
      </w:r>
      <w:r w:rsidRPr="009A7E71">
        <w:rPr>
          <w:rFonts w:ascii="Times New Roman" w:hAnsi="Times New Roman"/>
          <w:sz w:val="24"/>
          <w:szCs w:val="24"/>
        </w:rPr>
        <w:t xml:space="preserve"> и укрепление физического, психологического и социального здоровья обучающихся</w:t>
      </w:r>
      <w:r w:rsidRPr="009A7E71">
        <w:rPr>
          <w:rStyle w:val="Zag11"/>
          <w:rFonts w:ascii="Times New Roman" w:eastAsia="@Arial Unicode MS" w:hAnsi="Times New Roman"/>
          <w:sz w:val="24"/>
          <w:szCs w:val="24"/>
        </w:rPr>
        <w:t>, обеспечение их безопасности.</w:t>
      </w:r>
    </w:p>
    <w:p w:rsidR="004F4AEB" w:rsidRPr="009A7E71" w:rsidRDefault="004F4AEB" w:rsidP="00620C9A">
      <w:pPr>
        <w:pStyle w:val="2"/>
        <w:numPr>
          <w:ilvl w:val="2"/>
          <w:numId w:val="49"/>
        </w:numPr>
        <w:spacing w:line="240" w:lineRule="auto"/>
        <w:ind w:left="0" w:firstLine="709"/>
        <w:rPr>
          <w:rStyle w:val="Zag11"/>
          <w:b w:val="0"/>
          <w:sz w:val="24"/>
          <w:szCs w:val="24"/>
        </w:rPr>
      </w:pPr>
      <w:bookmarkStart w:id="11" w:name="_Toc414553128"/>
      <w:r w:rsidRPr="009A7E71">
        <w:rPr>
          <w:rStyle w:val="Zag11"/>
          <w:sz w:val="24"/>
          <w:szCs w:val="24"/>
        </w:rPr>
        <w:t>Принципы и подходы к формированию образовательной программы основного общего образования</w:t>
      </w:r>
      <w:bookmarkEnd w:id="11"/>
    </w:p>
    <w:p w:rsidR="00B540EE" w:rsidRPr="009A7E71" w:rsidRDefault="00B540EE" w:rsidP="00620C9A">
      <w:pPr>
        <w:spacing w:after="0" w:line="240" w:lineRule="auto"/>
        <w:ind w:firstLine="709"/>
        <w:jc w:val="both"/>
        <w:rPr>
          <w:rStyle w:val="Zag11"/>
          <w:rFonts w:ascii="Times New Roman" w:eastAsia="@Arial Unicode MS" w:hAnsi="Times New Roman"/>
          <w:sz w:val="24"/>
          <w:szCs w:val="24"/>
        </w:rPr>
      </w:pPr>
      <w:r w:rsidRPr="009A7E71">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9A7E71" w:rsidRDefault="00B540EE" w:rsidP="00620C9A">
      <w:pPr>
        <w:widowControl w:val="0"/>
        <w:numPr>
          <w:ilvl w:val="0"/>
          <w:numId w:val="26"/>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9A7E71">
        <w:rPr>
          <w:rStyle w:val="Zag11"/>
          <w:rFonts w:ascii="Times New Roman" w:eastAsia="@Arial Unicode MS" w:hAnsi="Times New Roman"/>
          <w:sz w:val="24"/>
          <w:szCs w:val="24"/>
        </w:rPr>
        <w:t>детей</w:t>
      </w:r>
      <w:r w:rsidR="006F3B39" w:rsidRPr="009A7E71">
        <w:rPr>
          <w:rStyle w:val="Zag11"/>
          <w:rFonts w:ascii="Times New Roman" w:eastAsia="@Arial Unicode MS" w:hAnsi="Times New Roman"/>
          <w:sz w:val="24"/>
          <w:szCs w:val="24"/>
        </w:rPr>
        <w:t>, проявивших выдающиеся способности</w:t>
      </w:r>
      <w:r w:rsidRPr="009A7E71">
        <w:rPr>
          <w:rStyle w:val="Zag11"/>
          <w:rFonts w:ascii="Times New Roman" w:eastAsia="@Arial Unicode MS" w:hAnsi="Times New Roman"/>
          <w:sz w:val="24"/>
          <w:szCs w:val="24"/>
        </w:rPr>
        <w:t xml:space="preserve">, детей-инвалидов и детей с </w:t>
      </w:r>
      <w:r w:rsidR="000D18F7" w:rsidRPr="009A7E71">
        <w:rPr>
          <w:rStyle w:val="Zag11"/>
          <w:rFonts w:ascii="Times New Roman" w:eastAsia="@Arial Unicode MS" w:hAnsi="Times New Roman"/>
          <w:sz w:val="24"/>
          <w:szCs w:val="24"/>
        </w:rPr>
        <w:t>ОВЗ</w:t>
      </w:r>
      <w:r w:rsidRPr="009A7E71">
        <w:rPr>
          <w:rStyle w:val="Zag11"/>
          <w:rFonts w:ascii="Times New Roman" w:eastAsia="@Arial Unicode MS" w:hAnsi="Times New Roman"/>
          <w:sz w:val="24"/>
          <w:szCs w:val="24"/>
        </w:rPr>
        <w:t>.</w:t>
      </w:r>
    </w:p>
    <w:p w:rsidR="00B540EE" w:rsidRPr="009A7E71" w:rsidRDefault="00B540EE" w:rsidP="00620C9A">
      <w:pPr>
        <w:spacing w:after="0" w:line="240" w:lineRule="auto"/>
        <w:ind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9A7E71" w:rsidRDefault="00B540EE" w:rsidP="00620C9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lastRenderedPageBreak/>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9A7E71">
        <w:rPr>
          <w:rFonts w:ascii="Times New Roman" w:hAnsi="Times New Roman"/>
          <w:sz w:val="24"/>
          <w:szCs w:val="24"/>
        </w:rPr>
        <w:t xml:space="preserve">уровне </w:t>
      </w:r>
      <w:r w:rsidRPr="009A7E71">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9A7E71" w:rsidRDefault="00B540EE" w:rsidP="00620C9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9A7E71">
        <w:rPr>
          <w:rFonts w:ascii="Times New Roman" w:hAnsi="Times New Roman"/>
          <w:sz w:val="24"/>
          <w:szCs w:val="24"/>
        </w:rPr>
        <w:t>:</w:t>
      </w:r>
      <w:r w:rsidRPr="009A7E71">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9A7E71">
        <w:rPr>
          <w:rFonts w:ascii="Times New Roman" w:hAnsi="Times New Roman"/>
          <w:i/>
          <w:sz w:val="24"/>
          <w:szCs w:val="24"/>
        </w:rPr>
        <w:t xml:space="preserve">к </w:t>
      </w:r>
      <w:r w:rsidRPr="009A7E71">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9A7E71" w:rsidRDefault="00B540EE" w:rsidP="00620C9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9A7E71" w:rsidRDefault="00B540EE" w:rsidP="00620C9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9A7E71">
        <w:rPr>
          <w:rFonts w:ascii="Times New Roman" w:hAnsi="Times New Roman"/>
          <w:sz w:val="24"/>
          <w:szCs w:val="24"/>
        </w:rPr>
        <w:t>,</w:t>
      </w:r>
      <w:r w:rsidRPr="009A7E71">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9A7E71" w:rsidRDefault="00B540EE" w:rsidP="00620C9A">
      <w:pPr>
        <w:widowControl w:val="0"/>
        <w:numPr>
          <w:ilvl w:val="0"/>
          <w:numId w:val="27"/>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Переход обучающегося в основную школу совпадает </w:t>
      </w:r>
      <w:r w:rsidRPr="00D876E6">
        <w:rPr>
          <w:rFonts w:ascii="Times New Roman" w:hAnsi="Times New Roman"/>
          <w:sz w:val="24"/>
          <w:szCs w:val="24"/>
        </w:rPr>
        <w:t>с</w:t>
      </w:r>
      <w:r w:rsidR="00E30F6F" w:rsidRPr="009A7E71">
        <w:rPr>
          <w:rFonts w:ascii="Times New Roman" w:hAnsi="Times New Roman"/>
          <w:sz w:val="24"/>
          <w:szCs w:val="24"/>
        </w:rPr>
        <w:t>первым этапом подросткового развития</w:t>
      </w:r>
      <w:r w:rsidR="00E30F6F" w:rsidRPr="009A7E71">
        <w:rPr>
          <w:rFonts w:ascii="Times New Roman" w:hAnsi="Times New Roman"/>
          <w:b/>
          <w:i/>
          <w:sz w:val="24"/>
          <w:szCs w:val="24"/>
        </w:rPr>
        <w:t xml:space="preserve"> - </w:t>
      </w:r>
      <w:r w:rsidRPr="009A7E71">
        <w:rPr>
          <w:rFonts w:ascii="Times New Roman" w:hAnsi="Times New Roman"/>
          <w:sz w:val="24"/>
          <w:szCs w:val="24"/>
        </w:rPr>
        <w:t>переходом к кризису младшего подросткового возраста (11–13 лет, 5–7 классы), характеризующ</w:t>
      </w:r>
      <w:r w:rsidR="003B3426" w:rsidRPr="009A7E71">
        <w:rPr>
          <w:rFonts w:ascii="Times New Roman" w:hAnsi="Times New Roman"/>
          <w:sz w:val="24"/>
          <w:szCs w:val="24"/>
        </w:rPr>
        <w:t>им</w:t>
      </w:r>
      <w:r w:rsidRPr="009A7E71">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Второй этап подросткового развития (14–15 лет, 8–9 классы)</w:t>
      </w:r>
      <w:r w:rsidR="00CD367E" w:rsidRPr="009A7E71">
        <w:rPr>
          <w:rFonts w:ascii="Times New Roman" w:hAnsi="Times New Roman"/>
          <w:sz w:val="24"/>
          <w:szCs w:val="24"/>
        </w:rPr>
        <w:t>,</w:t>
      </w:r>
      <w:r w:rsidRPr="009A7E71">
        <w:rPr>
          <w:rFonts w:ascii="Times New Roman" w:hAnsi="Times New Roman"/>
          <w:sz w:val="24"/>
          <w:szCs w:val="24"/>
        </w:rPr>
        <w:t xml:space="preserve"> характеризуется:</w:t>
      </w:r>
    </w:p>
    <w:p w:rsidR="00B540EE" w:rsidRPr="009A7E71" w:rsidRDefault="00B540EE" w:rsidP="00620C9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9A7E71" w:rsidRDefault="00B540EE" w:rsidP="00620C9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стремлением подростка к общению и совместной деятельности со сверстниками;</w:t>
      </w:r>
    </w:p>
    <w:p w:rsidR="00B540EE" w:rsidRPr="009A7E71" w:rsidRDefault="00B540EE" w:rsidP="00620C9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9A7E71" w:rsidRDefault="00B540EE" w:rsidP="00620C9A">
      <w:pPr>
        <w:pStyle w:val="Normal1"/>
        <w:numPr>
          <w:ilvl w:val="0"/>
          <w:numId w:val="28"/>
        </w:numPr>
        <w:tabs>
          <w:tab w:val="left" w:pos="993"/>
        </w:tabs>
        <w:ind w:left="0" w:firstLine="709"/>
        <w:rPr>
          <w:sz w:val="24"/>
          <w:szCs w:val="24"/>
        </w:rPr>
      </w:pPr>
      <w:r w:rsidRPr="009A7E71">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9A7E71">
        <w:rPr>
          <w:bCs/>
          <w:sz w:val="24"/>
          <w:szCs w:val="24"/>
        </w:rPr>
        <w:t xml:space="preserve">интенсивное формирование нравственных понятий иубеждений, выработку принципов, </w:t>
      </w:r>
      <w:r w:rsidRPr="009A7E71">
        <w:rPr>
          <w:bCs/>
          <w:iCs/>
          <w:sz w:val="24"/>
          <w:szCs w:val="24"/>
        </w:rPr>
        <w:t>моральное развитие личности;</w:t>
      </w:r>
      <w:r w:rsidR="00DC73F9" w:rsidRPr="009A7E71">
        <w:rPr>
          <w:bCs/>
          <w:sz w:val="24"/>
          <w:szCs w:val="24"/>
        </w:rPr>
        <w:t>т.е. моральным развитием личности;</w:t>
      </w:r>
    </w:p>
    <w:p w:rsidR="00B540EE" w:rsidRPr="009A7E71" w:rsidRDefault="00B540EE" w:rsidP="00620C9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9A7E71">
        <w:rPr>
          <w:rFonts w:ascii="Times New Roman" w:hAnsi="Times New Roman"/>
          <w:sz w:val="24"/>
          <w:szCs w:val="24"/>
        </w:rPr>
        <w:t xml:space="preserve">подростков </w:t>
      </w:r>
      <w:r w:rsidRPr="009A7E71">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9A7E71">
        <w:rPr>
          <w:rFonts w:ascii="Times New Roman" w:hAnsi="Times New Roman"/>
          <w:sz w:val="24"/>
          <w:szCs w:val="24"/>
        </w:rPr>
        <w:t xml:space="preserve">проявляющимися </w:t>
      </w:r>
      <w:r w:rsidRPr="009A7E71">
        <w:rPr>
          <w:rFonts w:ascii="Times New Roman" w:hAnsi="Times New Roman"/>
          <w:sz w:val="24"/>
          <w:szCs w:val="24"/>
        </w:rPr>
        <w:t>в разных формах непослушания, сопротивления и протеста;</w:t>
      </w:r>
    </w:p>
    <w:p w:rsidR="00B540EE" w:rsidRPr="009A7E71" w:rsidRDefault="00B540EE" w:rsidP="00620C9A">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изменением социальной ситуации развития</w:t>
      </w:r>
      <w:r w:rsidR="00E30F6F" w:rsidRPr="009A7E71">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9A7E71">
        <w:rPr>
          <w:rFonts w:ascii="Times New Roman" w:hAnsi="Times New Roman"/>
          <w:sz w:val="24"/>
          <w:szCs w:val="24"/>
        </w:rPr>
        <w:t>.</w:t>
      </w:r>
    </w:p>
    <w:p w:rsidR="00B540EE" w:rsidRPr="009A7E71" w:rsidRDefault="00B540EE" w:rsidP="00620C9A">
      <w:pPr>
        <w:spacing w:after="0" w:line="240" w:lineRule="auto"/>
        <w:ind w:firstLine="709"/>
        <w:jc w:val="both"/>
        <w:rPr>
          <w:rStyle w:val="Zag11"/>
          <w:rFonts w:ascii="Times New Roman" w:eastAsia="@Arial Unicode MS" w:hAnsi="Times New Roman"/>
          <w:sz w:val="24"/>
          <w:szCs w:val="24"/>
          <w:lang w:eastAsia="ru-RU"/>
        </w:rPr>
      </w:pPr>
      <w:r w:rsidRPr="009A7E71">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9A7E71">
        <w:rPr>
          <w:rStyle w:val="Zag11"/>
          <w:rFonts w:ascii="Times New Roman" w:eastAsia="@Arial Unicode MS" w:hAnsi="Times New Roman"/>
          <w:sz w:val="24"/>
          <w:szCs w:val="24"/>
        </w:rPr>
        <w:t xml:space="preserve">выбором </w:t>
      </w:r>
      <w:r w:rsidRPr="009A7E71">
        <w:rPr>
          <w:rStyle w:val="Zag11"/>
          <w:rFonts w:ascii="Times New Roman" w:eastAsia="@Arial Unicode MS" w:hAnsi="Times New Roman"/>
          <w:sz w:val="24"/>
          <w:szCs w:val="24"/>
        </w:rPr>
        <w:t>условий и методик обучения.</w:t>
      </w:r>
    </w:p>
    <w:p w:rsidR="00B540EE" w:rsidRPr="009A7E71" w:rsidRDefault="00B540EE" w:rsidP="00620C9A">
      <w:pPr>
        <w:spacing w:after="0" w:line="240" w:lineRule="auto"/>
        <w:ind w:firstLine="709"/>
        <w:jc w:val="both"/>
        <w:rPr>
          <w:rStyle w:val="Zag11"/>
          <w:rFonts w:ascii="Times New Roman" w:eastAsia="@Arial Unicode MS" w:hAnsi="Times New Roman"/>
          <w:sz w:val="24"/>
          <w:szCs w:val="24"/>
          <w:lang w:eastAsia="ru-RU"/>
        </w:rPr>
      </w:pPr>
      <w:r w:rsidRPr="009A7E71">
        <w:rPr>
          <w:rFonts w:ascii="Times New Roman" w:hAnsi="Times New Roman"/>
          <w:sz w:val="24"/>
          <w:szCs w:val="24"/>
        </w:rPr>
        <w:lastRenderedPageBreak/>
        <w:t xml:space="preserve">Объективно необходимое для подготовки к будущей жизни развитие социальной взрослости </w:t>
      </w:r>
      <w:r w:rsidR="000C4138" w:rsidRPr="009A7E71">
        <w:rPr>
          <w:rFonts w:ascii="Times New Roman" w:hAnsi="Times New Roman"/>
          <w:sz w:val="24"/>
          <w:szCs w:val="24"/>
        </w:rPr>
        <w:t xml:space="preserve">подростка </w:t>
      </w:r>
      <w:r w:rsidRPr="009A7E71">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9A7E71" w:rsidRDefault="007242D1" w:rsidP="00620C9A">
      <w:pPr>
        <w:pStyle w:val="2"/>
        <w:spacing w:line="240" w:lineRule="auto"/>
        <w:jc w:val="center"/>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9A7E71">
        <w:rPr>
          <w:rStyle w:val="Zag11"/>
          <w:sz w:val="24"/>
          <w:szCs w:val="24"/>
        </w:rPr>
        <w:t xml:space="preserve">1.2. </w:t>
      </w:r>
      <w:r w:rsidR="00B540EE" w:rsidRPr="009A7E71">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9A7E71" w:rsidRDefault="004F4AEB" w:rsidP="00620C9A">
      <w:pPr>
        <w:pStyle w:val="3"/>
        <w:spacing w:before="0" w:beforeAutospacing="0" w:after="0" w:afterAutospacing="0"/>
        <w:ind w:firstLine="709"/>
        <w:jc w:val="center"/>
        <w:rPr>
          <w:sz w:val="24"/>
          <w:szCs w:val="24"/>
        </w:rPr>
      </w:pPr>
      <w:bookmarkStart w:id="18" w:name="_Toc410653948"/>
      <w:bookmarkStart w:id="19" w:name="_Toc414553130"/>
      <w:r w:rsidRPr="009A7E71">
        <w:rPr>
          <w:sz w:val="24"/>
          <w:szCs w:val="24"/>
        </w:rPr>
        <w:t xml:space="preserve">1.2.1. </w:t>
      </w:r>
      <w:r w:rsidR="00B540EE" w:rsidRPr="009A7E71">
        <w:rPr>
          <w:sz w:val="24"/>
          <w:szCs w:val="24"/>
        </w:rPr>
        <w:t>Общие положения</w:t>
      </w:r>
      <w:bookmarkEnd w:id="18"/>
      <w:bookmarkEnd w:id="19"/>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9A7E71">
        <w:rPr>
          <w:rFonts w:ascii="Times New Roman" w:hAnsi="Times New Roman"/>
          <w:sz w:val="24"/>
          <w:szCs w:val="24"/>
        </w:rPr>
        <w:t>ООП ООО</w:t>
      </w:r>
      <w:r w:rsidRPr="009A7E71">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9A7E71">
        <w:rPr>
          <w:rFonts w:ascii="Times New Roman" w:hAnsi="Times New Roman"/>
          <w:sz w:val="24"/>
          <w:szCs w:val="24"/>
        </w:rPr>
        <w:t xml:space="preserve"> ООО</w:t>
      </w:r>
      <w:r w:rsidRPr="009A7E71">
        <w:rPr>
          <w:rFonts w:ascii="Times New Roman" w:hAnsi="Times New Roman"/>
          <w:sz w:val="24"/>
          <w:szCs w:val="24"/>
        </w:rPr>
        <w:t xml:space="preserve">, образовательным процессом и системой оценки результатов освоения </w:t>
      </w:r>
      <w:r w:rsidR="00E30F6F" w:rsidRPr="009A7E71">
        <w:rPr>
          <w:rFonts w:ascii="Times New Roman" w:hAnsi="Times New Roman"/>
          <w:sz w:val="24"/>
          <w:szCs w:val="24"/>
        </w:rPr>
        <w:t>ООП ООО</w:t>
      </w:r>
      <w:r w:rsidRPr="009A7E71">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9A7E71">
        <w:rPr>
          <w:rFonts w:ascii="Times New Roman" w:hAnsi="Times New Roman"/>
          <w:sz w:val="24"/>
          <w:szCs w:val="24"/>
        </w:rPr>
        <w:t xml:space="preserve"> программ воспитания и социализации, </w:t>
      </w:r>
      <w:r w:rsidRPr="009A7E71">
        <w:rPr>
          <w:rFonts w:ascii="Times New Roman" w:hAnsi="Times New Roman"/>
          <w:sz w:val="24"/>
          <w:szCs w:val="24"/>
        </w:rPr>
        <w:t xml:space="preserve"> с одной стороны, и системы оценки </w:t>
      </w:r>
      <w:r w:rsidR="00BF7AD9" w:rsidRPr="009A7E71">
        <w:rPr>
          <w:rFonts w:ascii="Times New Roman" w:hAnsi="Times New Roman"/>
          <w:sz w:val="24"/>
          <w:szCs w:val="24"/>
        </w:rPr>
        <w:t xml:space="preserve">результатов </w:t>
      </w:r>
      <w:r w:rsidRPr="009A7E71">
        <w:rPr>
          <w:rFonts w:ascii="Times New Roman" w:hAnsi="Times New Roman"/>
          <w:sz w:val="24"/>
          <w:szCs w:val="24"/>
        </w:rPr>
        <w:t xml:space="preserve">– с другой. </w:t>
      </w:r>
    </w:p>
    <w:p w:rsidR="00B540EE" w:rsidRPr="009A7E71" w:rsidRDefault="00B540EE" w:rsidP="00620C9A">
      <w:pPr>
        <w:tabs>
          <w:tab w:val="num" w:pos="1920"/>
        </w:tabs>
        <w:spacing w:after="0" w:line="240" w:lineRule="auto"/>
        <w:ind w:firstLine="709"/>
        <w:jc w:val="both"/>
        <w:rPr>
          <w:rFonts w:ascii="Times New Roman" w:hAnsi="Times New Roman"/>
          <w:sz w:val="24"/>
          <w:szCs w:val="24"/>
        </w:rPr>
      </w:pPr>
      <w:r w:rsidRPr="009A7E71">
        <w:rPr>
          <w:rFonts w:ascii="Times New Roman" w:hAnsi="Times New Roman"/>
          <w:sz w:val="24"/>
          <w:szCs w:val="24"/>
        </w:rPr>
        <w:t>В соответствии с требованиями ФГОС</w:t>
      </w:r>
      <w:r w:rsidR="00E30F6F" w:rsidRPr="009A7E71">
        <w:rPr>
          <w:rFonts w:ascii="Times New Roman" w:hAnsi="Times New Roman"/>
          <w:sz w:val="24"/>
          <w:szCs w:val="24"/>
        </w:rPr>
        <w:t xml:space="preserve"> ООО</w:t>
      </w:r>
      <w:r w:rsidRPr="009A7E71">
        <w:rPr>
          <w:rFonts w:ascii="Times New Roman" w:hAnsi="Times New Roman"/>
          <w:sz w:val="24"/>
          <w:szCs w:val="24"/>
        </w:rPr>
        <w:t xml:space="preserve"> система планируемых </w:t>
      </w:r>
      <w:r w:rsidR="00755F9D" w:rsidRPr="009A7E71">
        <w:rPr>
          <w:rFonts w:ascii="Times New Roman" w:hAnsi="Times New Roman"/>
          <w:sz w:val="24"/>
          <w:szCs w:val="24"/>
        </w:rPr>
        <w:t>результатов </w:t>
      </w:r>
      <w:r w:rsidRPr="009A7E71">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9A7E71">
        <w:rPr>
          <w:rFonts w:ascii="Times New Roman" w:hAnsi="Times New Roman"/>
          <w:sz w:val="24"/>
          <w:szCs w:val="24"/>
        </w:rPr>
        <w:t xml:space="preserve"> (универсальных и специфических </w:t>
      </w:r>
      <w:r w:rsidRPr="009A7E71">
        <w:rPr>
          <w:rFonts w:ascii="Times New Roman" w:hAnsi="Times New Roman"/>
          <w:sz w:val="24"/>
          <w:szCs w:val="24"/>
        </w:rPr>
        <w:t xml:space="preserve">для </w:t>
      </w:r>
      <w:r w:rsidR="005C6C27" w:rsidRPr="009A7E71">
        <w:rPr>
          <w:rFonts w:ascii="Times New Roman" w:hAnsi="Times New Roman"/>
          <w:sz w:val="24"/>
          <w:szCs w:val="24"/>
        </w:rPr>
        <w:t xml:space="preserve">каждого </w:t>
      </w:r>
      <w:r w:rsidRPr="009A7E71">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9A7E71">
        <w:rPr>
          <w:rFonts w:ascii="Times New Roman" w:hAnsi="Times New Roman"/>
          <w:sz w:val="24"/>
          <w:szCs w:val="24"/>
        </w:rPr>
        <w:t>,</w:t>
      </w:r>
      <w:r w:rsidRPr="009A7E71">
        <w:rPr>
          <w:rFonts w:ascii="Times New Roman" w:hAnsi="Times New Roman"/>
          <w:sz w:val="24"/>
          <w:szCs w:val="24"/>
        </w:rPr>
        <w:t xml:space="preserve"> прежде всего</w:t>
      </w:r>
      <w:r w:rsidR="00BE176C" w:rsidRPr="009A7E71">
        <w:rPr>
          <w:rFonts w:ascii="Times New Roman" w:hAnsi="Times New Roman"/>
          <w:sz w:val="24"/>
          <w:szCs w:val="24"/>
        </w:rPr>
        <w:t>,</w:t>
      </w:r>
      <w:r w:rsidRPr="009A7E71">
        <w:rPr>
          <w:rFonts w:ascii="Times New Roman" w:hAnsi="Times New Roman"/>
          <w:sz w:val="24"/>
          <w:szCs w:val="24"/>
        </w:rPr>
        <w:t xml:space="preserve"> с опорным учебным материалом, служащим основой для последующего обучения.</w:t>
      </w:r>
    </w:p>
    <w:p w:rsidR="00693981" w:rsidRPr="009A7E71" w:rsidRDefault="00B540EE" w:rsidP="00620C9A">
      <w:pPr>
        <w:pStyle w:val="ae"/>
        <w:tabs>
          <w:tab w:val="clear" w:pos="4677"/>
          <w:tab w:val="clear" w:pos="9355"/>
        </w:tabs>
        <w:overflowPunct w:val="0"/>
        <w:ind w:firstLine="709"/>
        <w:jc w:val="both"/>
        <w:textAlignment w:val="baseline"/>
        <w:rPr>
          <w:bCs/>
          <w:sz w:val="24"/>
          <w:szCs w:val="24"/>
        </w:rPr>
      </w:pPr>
      <w:r w:rsidRPr="009A7E71">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9A7E71">
        <w:rPr>
          <w:bCs/>
          <w:sz w:val="24"/>
          <w:szCs w:val="24"/>
        </w:rPr>
        <w:t>поощрять продвижен</w:t>
      </w:r>
      <w:r w:rsidR="006D5B7D" w:rsidRPr="009A7E71">
        <w:rPr>
          <w:bCs/>
          <w:sz w:val="24"/>
          <w:szCs w:val="24"/>
        </w:rPr>
        <w:t>ие</w:t>
      </w:r>
      <w:r w:rsidRPr="009A7E71">
        <w:rPr>
          <w:bCs/>
          <w:sz w:val="24"/>
          <w:szCs w:val="24"/>
        </w:rPr>
        <w:t xml:space="preserve"> обучающихся, выстраивать индивидуальные траектории </w:t>
      </w:r>
      <w:r w:rsidR="006D5B7D" w:rsidRPr="009A7E71">
        <w:rPr>
          <w:bCs/>
          <w:sz w:val="24"/>
          <w:szCs w:val="24"/>
        </w:rPr>
        <w:t xml:space="preserve">обучения </w:t>
      </w:r>
      <w:r w:rsidRPr="009A7E71">
        <w:rPr>
          <w:bCs/>
          <w:sz w:val="24"/>
          <w:szCs w:val="24"/>
        </w:rPr>
        <w:t>с учетом зоны ближайшего развития ребенка.</w:t>
      </w:r>
      <w:bookmarkStart w:id="20" w:name="_Toc414553131"/>
      <w:bookmarkStart w:id="21" w:name="_Toc410653949"/>
    </w:p>
    <w:p w:rsidR="00EF653B" w:rsidRPr="009A7E71" w:rsidRDefault="0052580C" w:rsidP="00620C9A">
      <w:pPr>
        <w:pStyle w:val="ae"/>
        <w:tabs>
          <w:tab w:val="clear" w:pos="4677"/>
          <w:tab w:val="clear" w:pos="9355"/>
        </w:tabs>
        <w:overflowPunct w:val="0"/>
        <w:ind w:firstLine="709"/>
        <w:jc w:val="both"/>
        <w:textAlignment w:val="baseline"/>
        <w:rPr>
          <w:b/>
          <w:bCs/>
          <w:sz w:val="24"/>
          <w:szCs w:val="24"/>
        </w:rPr>
      </w:pPr>
      <w:r w:rsidRPr="009A7E71">
        <w:rPr>
          <w:b/>
          <w:sz w:val="24"/>
          <w:szCs w:val="24"/>
        </w:rPr>
        <w:t xml:space="preserve">1.2.2. </w:t>
      </w:r>
      <w:r w:rsidR="00EF653B" w:rsidRPr="009A7E71">
        <w:rPr>
          <w:b/>
          <w:sz w:val="24"/>
          <w:szCs w:val="24"/>
        </w:rPr>
        <w:t>Структура планируемых результатов</w:t>
      </w:r>
      <w:bookmarkEnd w:id="20"/>
    </w:p>
    <w:bookmarkEnd w:id="21"/>
    <w:p w:rsidR="00B540EE" w:rsidRPr="009A7E71" w:rsidRDefault="00EF653B" w:rsidP="00620C9A">
      <w:pPr>
        <w:pStyle w:val="ae"/>
        <w:tabs>
          <w:tab w:val="clear" w:pos="4677"/>
          <w:tab w:val="clear" w:pos="9355"/>
        </w:tabs>
        <w:overflowPunct w:val="0"/>
        <w:ind w:firstLine="709"/>
        <w:jc w:val="both"/>
        <w:textAlignment w:val="baseline"/>
        <w:rPr>
          <w:sz w:val="24"/>
          <w:szCs w:val="24"/>
        </w:rPr>
      </w:pPr>
      <w:r w:rsidRPr="009A7E71">
        <w:rPr>
          <w:bCs/>
          <w:sz w:val="24"/>
          <w:szCs w:val="24"/>
        </w:rPr>
        <w:t xml:space="preserve">Планируемые </w:t>
      </w:r>
      <w:r w:rsidR="00502631" w:rsidRPr="009A7E71">
        <w:rPr>
          <w:bCs/>
          <w:sz w:val="24"/>
          <w:szCs w:val="24"/>
        </w:rPr>
        <w:t>результаты опираются на в</w:t>
      </w:r>
      <w:r w:rsidR="006D5B7D" w:rsidRPr="009A7E71">
        <w:rPr>
          <w:bCs/>
          <w:sz w:val="24"/>
          <w:szCs w:val="24"/>
        </w:rPr>
        <w:t>едущие целевые установки</w:t>
      </w:r>
      <w:r w:rsidR="006D5B7D" w:rsidRPr="009A7E71">
        <w:rPr>
          <w:sz w:val="24"/>
          <w:szCs w:val="24"/>
        </w:rPr>
        <w:t>,отражающи</w:t>
      </w:r>
      <w:r w:rsidR="00502631" w:rsidRPr="009A7E71">
        <w:rPr>
          <w:sz w:val="24"/>
          <w:szCs w:val="24"/>
        </w:rPr>
        <w:t>е</w:t>
      </w:r>
      <w:r w:rsidR="00B540EE" w:rsidRPr="009A7E71">
        <w:rPr>
          <w:sz w:val="24"/>
          <w:szCs w:val="24"/>
        </w:rPr>
        <w:t>основной, сущностный вклад каждой изучаемой программы в развитие личности обучающихся, их способностей.</w:t>
      </w:r>
    </w:p>
    <w:p w:rsidR="00EF653B" w:rsidRPr="009A7E71" w:rsidRDefault="00EF653B" w:rsidP="00620C9A">
      <w:pPr>
        <w:pStyle w:val="ae"/>
        <w:tabs>
          <w:tab w:val="clear" w:pos="4677"/>
          <w:tab w:val="clear" w:pos="9355"/>
        </w:tabs>
        <w:overflowPunct w:val="0"/>
        <w:ind w:firstLine="709"/>
        <w:jc w:val="both"/>
        <w:textAlignment w:val="baseline"/>
        <w:rPr>
          <w:sz w:val="24"/>
          <w:szCs w:val="24"/>
        </w:rPr>
      </w:pPr>
      <w:r w:rsidRPr="009A7E71">
        <w:rPr>
          <w:bCs/>
          <w:sz w:val="24"/>
          <w:szCs w:val="24"/>
        </w:rPr>
        <w:t>В стру</w:t>
      </w:r>
      <w:r w:rsidRPr="009A7E71">
        <w:rPr>
          <w:sz w:val="24"/>
          <w:szCs w:val="24"/>
        </w:rPr>
        <w:t>ктуре планируемых результатов выделяется следующие группы:</w:t>
      </w:r>
    </w:p>
    <w:p w:rsidR="00693981" w:rsidRPr="009A7E71" w:rsidRDefault="00D876E6" w:rsidP="00620C9A">
      <w:pPr>
        <w:pStyle w:val="ae"/>
        <w:tabs>
          <w:tab w:val="clear" w:pos="4677"/>
          <w:tab w:val="clear" w:pos="9355"/>
        </w:tabs>
        <w:overflowPunct w:val="0"/>
        <w:jc w:val="center"/>
        <w:textAlignment w:val="baseline"/>
        <w:rPr>
          <w:b/>
          <w:sz w:val="24"/>
          <w:szCs w:val="24"/>
        </w:rPr>
      </w:pPr>
      <w:r>
        <w:rPr>
          <w:b/>
          <w:sz w:val="24"/>
          <w:szCs w:val="24"/>
        </w:rPr>
        <w:t xml:space="preserve">1.2.3. </w:t>
      </w:r>
      <w:r w:rsidR="00EF653B" w:rsidRPr="009A7E71">
        <w:rPr>
          <w:b/>
          <w:sz w:val="24"/>
          <w:szCs w:val="24"/>
        </w:rPr>
        <w:t>Л</w:t>
      </w:r>
      <w:r w:rsidR="00B540EE" w:rsidRPr="009A7E71">
        <w:rPr>
          <w:b/>
          <w:sz w:val="24"/>
          <w:szCs w:val="24"/>
        </w:rPr>
        <w:t>ичностные результаты освоения основной образовательной программы</w:t>
      </w:r>
    </w:p>
    <w:p w:rsidR="007B1357"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9A7E71">
        <w:rPr>
          <w:rFonts w:ascii="Times New Roman" w:hAnsi="Times New Roman"/>
          <w:sz w:val="24"/>
          <w:szCs w:val="24"/>
        </w:rPr>
        <w:t xml:space="preserve">этих  </w:t>
      </w:r>
      <w:r w:rsidRPr="009A7E71">
        <w:rPr>
          <w:rFonts w:ascii="Times New Roman" w:hAnsi="Times New Roman"/>
          <w:sz w:val="24"/>
          <w:szCs w:val="24"/>
        </w:rPr>
        <w:t>результатов.</w:t>
      </w:r>
      <w:r w:rsidR="00EC5938" w:rsidRPr="009A7E71">
        <w:rPr>
          <w:rFonts w:ascii="Times New Roman" w:hAnsi="Times New Roman"/>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9A7E71">
        <w:rPr>
          <w:rFonts w:ascii="Times New Roman" w:hAnsi="Times New Roman"/>
          <w:sz w:val="24"/>
          <w:szCs w:val="24"/>
        </w:rPr>
        <w:t>.</w:t>
      </w:r>
    </w:p>
    <w:p w:rsidR="00B356E5" w:rsidRPr="00B356E5" w:rsidRDefault="00B356E5" w:rsidP="00620C9A">
      <w:pPr>
        <w:pStyle w:val="dash041e005f0431005f044b005f0447005f043d005f044b005f0439"/>
        <w:ind w:firstLine="697"/>
        <w:jc w:val="both"/>
      </w:pPr>
      <w:r w:rsidRPr="00B356E5">
        <w:rPr>
          <w:rStyle w:val="dash041e005f0431005f044b005f0447005f043d005f044b005f0439005f005fchar1char1"/>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356E5" w:rsidRPr="00B356E5" w:rsidRDefault="00B356E5" w:rsidP="00620C9A">
      <w:pPr>
        <w:pStyle w:val="dash041e005f0431005f044b005f0447005f043d005f044b005f0439"/>
        <w:ind w:firstLine="697"/>
        <w:jc w:val="both"/>
      </w:pPr>
      <w:r w:rsidRPr="00B356E5">
        <w:rPr>
          <w:rStyle w:val="dash041e005f0431005f044b005f0447005f043d005f044b005f0439005f005fchar1char1"/>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B356E5" w:rsidRPr="00B356E5" w:rsidRDefault="00B356E5" w:rsidP="00620C9A">
      <w:pPr>
        <w:pStyle w:val="dash041e005f0431005f044b005f0447005f043d005f044b005f0439"/>
        <w:ind w:firstLine="700"/>
        <w:jc w:val="both"/>
      </w:pPr>
      <w:r w:rsidRPr="00B356E5">
        <w:rPr>
          <w:rStyle w:val="dash041e005f0431005f044b005f0447005f043d005f044b005f0439005f005fchar1char1"/>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356E5" w:rsidRPr="00B356E5" w:rsidRDefault="00B356E5" w:rsidP="00620C9A">
      <w:pPr>
        <w:pStyle w:val="dash041e005f0431005f044b005f0447005f043d005f044b005f0439"/>
        <w:ind w:firstLine="700"/>
        <w:jc w:val="both"/>
      </w:pPr>
      <w:r w:rsidRPr="00B356E5">
        <w:rPr>
          <w:rStyle w:val="dash041e005f0431005f044b005f0447005f043d005f044b005f0439005f005fchar1char1"/>
        </w:rPr>
        <w:lastRenderedPageBreak/>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B356E5" w:rsidRPr="00B356E5" w:rsidRDefault="00B356E5" w:rsidP="00620C9A">
      <w:pPr>
        <w:pStyle w:val="dash041e005f0431005f044b005f0447005f043d005f044b005f0439"/>
        <w:ind w:firstLine="700"/>
        <w:jc w:val="both"/>
      </w:pPr>
      <w:r w:rsidRPr="00B356E5">
        <w:rPr>
          <w:rStyle w:val="dash041e005f0431005f044b005f0447005f043d005f044b005f0439005f005fchar1char1"/>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B356E5" w:rsidRPr="00B356E5" w:rsidRDefault="00B356E5" w:rsidP="00620C9A">
      <w:pPr>
        <w:pStyle w:val="dash041e005f0431005f044b005f0447005f043d005f044b005f0439"/>
        <w:ind w:firstLine="700"/>
        <w:jc w:val="both"/>
      </w:pPr>
      <w:r w:rsidRPr="00B356E5">
        <w:rPr>
          <w:rStyle w:val="dash041e005f0431005f044b005f0447005f043d005f044b005f0439005f005fchar1char1"/>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B356E5" w:rsidRPr="00B356E5" w:rsidRDefault="00B356E5" w:rsidP="00620C9A">
      <w:pPr>
        <w:pStyle w:val="dash041e005f0431005f044b005f0447005f043d005f044b005f0439"/>
        <w:ind w:firstLine="700"/>
        <w:jc w:val="both"/>
      </w:pPr>
      <w:r w:rsidRPr="00B356E5">
        <w:rPr>
          <w:rStyle w:val="dash041e005f0431005f044b005f0447005f043d005f044b005f0439005f005fchar1char1"/>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356E5" w:rsidRPr="00B356E5" w:rsidRDefault="00B356E5" w:rsidP="00620C9A">
      <w:pPr>
        <w:pStyle w:val="dash041e005f0431005f044b005f0447005f043d005f044b005f0439"/>
        <w:ind w:firstLine="700"/>
        <w:jc w:val="both"/>
      </w:pPr>
      <w:r w:rsidRPr="00B356E5">
        <w:rPr>
          <w:rStyle w:val="dash041e005f0431005f044b005f0447005f043d005f044b005f0439005f005fchar1char1"/>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356E5" w:rsidRPr="00B356E5" w:rsidRDefault="00B356E5" w:rsidP="00620C9A">
      <w:pPr>
        <w:pStyle w:val="dash041e005f0431005f044b005f0447005f043d005f044b005f0439"/>
        <w:ind w:firstLine="700"/>
        <w:jc w:val="both"/>
      </w:pPr>
      <w:r w:rsidRPr="00B356E5">
        <w:rPr>
          <w:rStyle w:val="dash041e005f0431005f044b005f0447005f043d005f044b005f0439005f005fchar1char1"/>
        </w:rPr>
        <w:t xml:space="preserve">9) формирование основ экологической культуры соответствующей современному уровню </w:t>
      </w:r>
      <w:r w:rsidRPr="00B356E5">
        <w:t>экологического мышления, развитиеопыта экологически ориентированной рефлексивно-оценочной и практической  деятельности в жизненных ситуациях</w:t>
      </w:r>
      <w:r w:rsidRPr="00B356E5">
        <w:rPr>
          <w:rStyle w:val="dash041e005f0431005f044b005f0447005f043d005f044b005f0439005f005fchar1char1"/>
        </w:rPr>
        <w:t>;</w:t>
      </w:r>
    </w:p>
    <w:p w:rsidR="00B356E5" w:rsidRPr="00B356E5" w:rsidRDefault="00B356E5" w:rsidP="00620C9A">
      <w:pPr>
        <w:pStyle w:val="dash041e005f0431005f044b005f0447005f043d005f044b005f0439"/>
        <w:ind w:firstLine="700"/>
        <w:jc w:val="both"/>
      </w:pPr>
      <w:r w:rsidRPr="00B356E5">
        <w:rPr>
          <w:rStyle w:val="dash041e005f0431005f044b005f0447005f043d005f044b005f0439005f005fchar1char1"/>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2580C" w:rsidRPr="009A7E71" w:rsidRDefault="00B356E5" w:rsidP="00620C9A">
      <w:pPr>
        <w:pStyle w:val="dash041e005f0431005f044b005f0447005f043d005f044b005f0439"/>
        <w:ind w:firstLine="700"/>
        <w:jc w:val="both"/>
      </w:pPr>
      <w:r w:rsidRPr="00B356E5">
        <w:rPr>
          <w:rStyle w:val="dash041e005f0431005f044b005f0447005f043d005f044b005f0439005f005fchar1char1"/>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B1357" w:rsidRPr="00B356E5" w:rsidRDefault="007B1357" w:rsidP="00620C9A">
      <w:pPr>
        <w:spacing w:after="0" w:line="240" w:lineRule="auto"/>
        <w:ind w:firstLine="708"/>
        <w:jc w:val="both"/>
        <w:rPr>
          <w:rFonts w:ascii="Times New Roman" w:hAnsi="Times New Roman"/>
          <w:b/>
          <w:sz w:val="24"/>
          <w:szCs w:val="24"/>
        </w:rPr>
      </w:pPr>
      <w:r w:rsidRPr="009A7E71">
        <w:rPr>
          <w:rFonts w:ascii="Times New Roman" w:hAnsi="Times New Roman"/>
          <w:b/>
          <w:sz w:val="24"/>
          <w:szCs w:val="24"/>
        </w:rPr>
        <w:t xml:space="preserve">1.2.4. </w:t>
      </w:r>
      <w:r w:rsidR="00EF653B" w:rsidRPr="009A7E71">
        <w:rPr>
          <w:rFonts w:ascii="Times New Roman" w:hAnsi="Times New Roman"/>
          <w:b/>
          <w:sz w:val="24"/>
          <w:szCs w:val="24"/>
        </w:rPr>
        <w:t>М</w:t>
      </w:r>
      <w:r w:rsidR="00B540EE" w:rsidRPr="009A7E71">
        <w:rPr>
          <w:rFonts w:ascii="Times New Roman" w:hAnsi="Times New Roman"/>
          <w:b/>
          <w:sz w:val="24"/>
          <w:szCs w:val="24"/>
        </w:rPr>
        <w:t xml:space="preserve">етапредметные результаты освоения основной образовательной программы </w:t>
      </w:r>
      <w:r w:rsidR="00B540EE" w:rsidRPr="009A7E71">
        <w:rPr>
          <w:rFonts w:ascii="Times New Roman" w:hAnsi="Times New Roman"/>
          <w:sz w:val="24"/>
          <w:szCs w:val="24"/>
        </w:rPr>
        <w:t>представлены в соответствии с подгруппами универсальных учебных действий</w:t>
      </w:r>
      <w:r w:rsidR="00505B4A" w:rsidRPr="009A7E71">
        <w:rPr>
          <w:rFonts w:ascii="Times New Roman" w:hAnsi="Times New Roman"/>
          <w:sz w:val="24"/>
          <w:szCs w:val="24"/>
        </w:rPr>
        <w:t>,</w:t>
      </w:r>
      <w:r w:rsidR="00B540EE" w:rsidRPr="009A7E71">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9A7E71">
        <w:rPr>
          <w:rFonts w:ascii="Times New Roman" w:hAnsi="Times New Roman"/>
          <w:sz w:val="24"/>
          <w:szCs w:val="24"/>
        </w:rPr>
        <w:t>.</w:t>
      </w:r>
    </w:p>
    <w:p w:rsidR="007B1357" w:rsidRPr="009A7E71" w:rsidRDefault="007B1357" w:rsidP="00620C9A">
      <w:pPr>
        <w:spacing w:after="0" w:line="240" w:lineRule="auto"/>
        <w:ind w:firstLine="708"/>
        <w:jc w:val="both"/>
        <w:rPr>
          <w:rFonts w:ascii="Times New Roman" w:hAnsi="Times New Roman"/>
          <w:b/>
          <w:i/>
          <w:sz w:val="24"/>
          <w:szCs w:val="24"/>
        </w:rPr>
      </w:pPr>
      <w:r w:rsidRPr="009A7E71">
        <w:rPr>
          <w:rFonts w:ascii="Times New Roman" w:hAnsi="Times New Roman"/>
          <w:sz w:val="24"/>
          <w:szCs w:val="24"/>
        </w:rPr>
        <w:t xml:space="preserve">  Метапредметные результаты </w:t>
      </w:r>
      <w:r w:rsidRPr="009A7E71">
        <w:rPr>
          <w:rFonts w:ascii="Times New Roman" w:hAnsi="Times New Roman"/>
          <w:sz w:val="24"/>
          <w:szCs w:val="24"/>
          <w:lang w:eastAsia="ru-RU"/>
        </w:rPr>
        <w:t>включают освоенные обучающимися межпредметные понятия и универсальные учебные действия (регулятивные, познавательные, коммуникативные).</w:t>
      </w:r>
    </w:p>
    <w:p w:rsidR="007B1357" w:rsidRPr="009A7E71" w:rsidRDefault="007B1357"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Межпредметные понятия</w:t>
      </w:r>
    </w:p>
    <w:p w:rsidR="007B1357" w:rsidRPr="009A7E71" w:rsidRDefault="007B1357" w:rsidP="00620C9A">
      <w:pPr>
        <w:spacing w:after="0" w:line="240" w:lineRule="auto"/>
        <w:ind w:firstLine="708"/>
        <w:jc w:val="both"/>
        <w:rPr>
          <w:rFonts w:ascii="Times New Roman" w:eastAsia="Times New Roman" w:hAnsi="Times New Roman"/>
          <w:sz w:val="24"/>
          <w:szCs w:val="24"/>
        </w:rPr>
      </w:pPr>
      <w:r w:rsidRPr="009A7E71">
        <w:rPr>
          <w:rFonts w:ascii="Times New Roman" w:hAnsi="Times New Roman"/>
          <w:sz w:val="24"/>
          <w:szCs w:val="24"/>
        </w:rPr>
        <w:t xml:space="preserve">Условием формирования межпредметных понятий, таких как система, </w:t>
      </w:r>
      <w:r w:rsidRPr="009A7E71">
        <w:rPr>
          <w:rFonts w:ascii="Times New Roman" w:eastAsia="Times New Roman" w:hAnsi="Times New Roman"/>
          <w:sz w:val="24"/>
          <w:szCs w:val="24"/>
          <w:shd w:val="clear" w:color="auto" w:fill="FFFFFF"/>
        </w:rPr>
        <w:t xml:space="preserve">факт, закономерность, феномен, анализ, синтез </w:t>
      </w:r>
      <w:r w:rsidRPr="009A7E71">
        <w:rPr>
          <w:rFonts w:ascii="Times New Roman" w:hAnsi="Times New Roman"/>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7B1357" w:rsidRPr="009A7E71" w:rsidRDefault="007B1357"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При изучении учебных предметов обучающиеся усовершенствуют приобретённые на первомуровне </w:t>
      </w:r>
      <w:r w:rsidRPr="009A7E71">
        <w:rPr>
          <w:rFonts w:ascii="Times New Roman" w:hAnsi="Times New Roman"/>
          <w:b/>
          <w:sz w:val="24"/>
          <w:szCs w:val="24"/>
        </w:rPr>
        <w:t>навыки работы с информацией</w:t>
      </w:r>
      <w:r w:rsidRPr="009A7E71">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7B1357" w:rsidRPr="009A7E71" w:rsidRDefault="007B135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7B1357" w:rsidRPr="009A7E71" w:rsidRDefault="007B135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B1357" w:rsidRPr="009A7E71" w:rsidRDefault="007B135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заполнять и дополнять таблицы, схемы, диаграммы, тексты.</w:t>
      </w:r>
    </w:p>
    <w:p w:rsidR="007B1357" w:rsidRPr="009A7E71" w:rsidRDefault="007B1357" w:rsidP="00620C9A">
      <w:pPr>
        <w:suppressAutoHyphen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 ходе изучения всех учебных предметов обучающиеся </w:t>
      </w:r>
      <w:r w:rsidRPr="009A7E71">
        <w:rPr>
          <w:rFonts w:ascii="Times New Roman" w:hAnsi="Times New Roman"/>
          <w:b/>
          <w:sz w:val="24"/>
          <w:szCs w:val="24"/>
        </w:rPr>
        <w:t>приобретут опыт проектной деятельности</w:t>
      </w:r>
      <w:r w:rsidRPr="009A7E71">
        <w:rPr>
          <w:rFonts w:ascii="Times New Roman" w:hAnsi="Times New Roman"/>
          <w:sz w:val="24"/>
          <w:szCs w:val="24"/>
        </w:rPr>
        <w:t xml:space="preserve"> как особой формы учебной работы, способствующей воспитанию самостоятельности, </w:t>
      </w:r>
      <w:r w:rsidRPr="009A7E71">
        <w:rPr>
          <w:rFonts w:ascii="Times New Roman" w:hAnsi="Times New Roman"/>
          <w:sz w:val="24"/>
          <w:szCs w:val="24"/>
        </w:rPr>
        <w:lastRenderedPageBreak/>
        <w:t>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B1357" w:rsidRPr="009A7E71" w:rsidRDefault="007B1357" w:rsidP="00620C9A">
      <w:pPr>
        <w:suppressAutoHyphens/>
        <w:spacing w:after="0" w:line="240" w:lineRule="auto"/>
        <w:ind w:firstLine="709"/>
        <w:jc w:val="both"/>
        <w:rPr>
          <w:rFonts w:ascii="Times New Roman" w:hAnsi="Times New Roman"/>
          <w:sz w:val="24"/>
          <w:szCs w:val="24"/>
        </w:rPr>
      </w:pPr>
      <w:r w:rsidRPr="009A7E71">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7B1357" w:rsidRPr="009A7E71" w:rsidRDefault="007B135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7B1357" w:rsidRPr="009A7E71" w:rsidRDefault="007B1357"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Регулятивные УУД</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7B1357" w:rsidRPr="009A7E71" w:rsidRDefault="007B1357" w:rsidP="00620C9A">
      <w:pPr>
        <w:widowControl w:val="0"/>
        <w:tabs>
          <w:tab w:val="left" w:pos="1134"/>
        </w:tabs>
        <w:spacing w:after="0" w:line="240" w:lineRule="auto"/>
        <w:jc w:val="both"/>
        <w:rPr>
          <w:rFonts w:ascii="Times New Roman" w:hAnsi="Times New Roman"/>
          <w:sz w:val="24"/>
          <w:szCs w:val="24"/>
        </w:rPr>
      </w:pPr>
      <w:r w:rsidRPr="009A7E71">
        <w:rPr>
          <w:rFonts w:ascii="Times New Roman" w:hAnsi="Times New Roman"/>
          <w:sz w:val="24"/>
          <w:szCs w:val="24"/>
        </w:rPr>
        <w:t>Обучающийся сможет:</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анализировать существующие и планировать будущие образовательные результаты;</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идентифицировать собственные проблемы и определять главную проблему;</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выдвигать версии решения проблемы, формулировать гипотезы, предвосхищать конечный результат;</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ставить цель деятельности на основе определенной проблемы и существующих возможностей;</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формулировать учебные задачи как шаги достижения поставленной цели деятельности;</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b/>
          <w:sz w:val="24"/>
          <w:szCs w:val="24"/>
        </w:rPr>
      </w:pPr>
      <w:r w:rsidRPr="009A7E71">
        <w:rPr>
          <w:rFonts w:ascii="Times New Roman" w:hAnsi="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7B1357" w:rsidRPr="009A7E71" w:rsidRDefault="007B1357" w:rsidP="00620C9A">
      <w:pPr>
        <w:widowControl w:val="0"/>
        <w:tabs>
          <w:tab w:val="left" w:pos="1134"/>
        </w:tabs>
        <w:spacing w:after="0" w:line="240" w:lineRule="auto"/>
        <w:jc w:val="both"/>
        <w:rPr>
          <w:rFonts w:ascii="Times New Roman" w:hAnsi="Times New Roman"/>
          <w:b/>
          <w:sz w:val="24"/>
          <w:szCs w:val="24"/>
        </w:rPr>
      </w:pPr>
      <w:r w:rsidRPr="009A7E71">
        <w:rPr>
          <w:rFonts w:ascii="Times New Roman" w:hAnsi="Times New Roman"/>
          <w:sz w:val="24"/>
          <w:szCs w:val="24"/>
        </w:rPr>
        <w:t xml:space="preserve">      Обучающийся сможет:</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составлять план решения проблемы (выполнения проекта, проведения исследования);</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7B1357" w:rsidRPr="009A7E71" w:rsidRDefault="007B1357" w:rsidP="00620C9A">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планировать и корректировать свою индивидуальную образовательную траекторию.</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lastRenderedPageBreak/>
        <w:t>определять совместно с педагогом и сверстниками критерии планируемых результатов и критерии оценки своей учебной деятельности;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сверять свои действия с целью и, при необходимости, исправлять ошибки самостоятельно.</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Умение оценивать правильность выполнения учебной задачи, собственные возможности ее решения. </w:t>
      </w:r>
    </w:p>
    <w:p w:rsidR="007B1357" w:rsidRPr="009A7E71" w:rsidRDefault="007B1357" w:rsidP="00620C9A">
      <w:pPr>
        <w:widowControl w:val="0"/>
        <w:tabs>
          <w:tab w:val="left" w:pos="1134"/>
        </w:tabs>
        <w:spacing w:after="0" w:line="240" w:lineRule="auto"/>
        <w:jc w:val="both"/>
        <w:rPr>
          <w:rFonts w:ascii="Times New Roman" w:hAnsi="Times New Roman"/>
          <w:sz w:val="24"/>
          <w:szCs w:val="24"/>
        </w:rPr>
      </w:pPr>
      <w:r w:rsidRPr="009A7E71">
        <w:rPr>
          <w:rFonts w:ascii="Times New Roman" w:hAnsi="Times New Roman"/>
          <w:sz w:val="24"/>
          <w:szCs w:val="24"/>
        </w:rPr>
        <w:t>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критерии правильности (корректности) выполнения учебной задачи;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фиксировать и анализировать динамику собственных образовательных результатов.</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b/>
          <w:sz w:val="24"/>
          <w:szCs w:val="24"/>
        </w:rPr>
      </w:pPr>
      <w:r w:rsidRPr="009A7E71">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w:t>
      </w:r>
    </w:p>
    <w:p w:rsidR="007B1357" w:rsidRPr="009A7E71" w:rsidRDefault="007B1357" w:rsidP="00620C9A">
      <w:pPr>
        <w:widowControl w:val="0"/>
        <w:tabs>
          <w:tab w:val="left" w:pos="1134"/>
        </w:tabs>
        <w:spacing w:after="0" w:line="240" w:lineRule="auto"/>
        <w:jc w:val="both"/>
        <w:rPr>
          <w:rFonts w:ascii="Times New Roman" w:hAnsi="Times New Roman"/>
          <w:b/>
          <w:sz w:val="24"/>
          <w:szCs w:val="24"/>
        </w:rPr>
      </w:pPr>
      <w:r w:rsidRPr="009A7E71">
        <w:rPr>
          <w:rFonts w:ascii="Times New Roman" w:hAnsi="Times New Roman"/>
          <w:sz w:val="24"/>
          <w:szCs w:val="24"/>
        </w:rPr>
        <w:t>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принимать решение в учебной ситуации и нести за него ответственность;</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7B1357" w:rsidRPr="009A7E71" w:rsidRDefault="007B1357"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Познавательные УУД</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подбирать слова, соподчиненные ключевому слову, определяющие его признаки и </w:t>
      </w:r>
      <w:r w:rsidRPr="009A7E71">
        <w:rPr>
          <w:rFonts w:ascii="Times New Roman" w:hAnsi="Times New Roman"/>
          <w:sz w:val="24"/>
          <w:szCs w:val="24"/>
        </w:rPr>
        <w:lastRenderedPageBreak/>
        <w:t>свойства;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выстраивать логическую цепочку, состоящую из ключевого слова и соподчиненных ему слов;</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выделять общий признак двух или нескольких предметов или явлений и объяснять их сходство;</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выделять явление из общего ряда других явлений;</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строить рассуждение на основе сравнения предметов и явлений, выделяя при этом общие признаки;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излагать полученную информацию, интерпретируя ее в контексте решаемой задачи;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вербализовать эмоциональное впечатление, оказанное на него источником;</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обозначать символом и знаком предмет и/или явление;</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создавать абстрактный или реальный образ предмета и/или явления;</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строить модель/схему на основе условий задачи и/или способа ее решения;</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строить доказательство: прямое, косвенное, от противного;</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Смысловое чтение.                                                                                                                                              </w:t>
      </w:r>
    </w:p>
    <w:p w:rsidR="007B1357" w:rsidRPr="009A7E71" w:rsidRDefault="007B1357" w:rsidP="00620C9A">
      <w:pPr>
        <w:widowControl w:val="0"/>
        <w:tabs>
          <w:tab w:val="left" w:pos="1134"/>
        </w:tabs>
        <w:spacing w:after="0" w:line="240" w:lineRule="auto"/>
        <w:jc w:val="both"/>
        <w:rPr>
          <w:rFonts w:ascii="Times New Roman" w:hAnsi="Times New Roman"/>
          <w:sz w:val="24"/>
          <w:szCs w:val="24"/>
        </w:rPr>
      </w:pPr>
      <w:r w:rsidRPr="009A7E71">
        <w:rPr>
          <w:rFonts w:ascii="Times New Roman" w:hAnsi="Times New Roman"/>
          <w:sz w:val="24"/>
          <w:szCs w:val="24"/>
        </w:rPr>
        <w:t>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lastRenderedPageBreak/>
        <w:t>находить в тексте требуемую информацию (в соответствии с целями своей деятельности);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ориентироваться в содержании текста, понимать целостный смысл текста, структурировать текст;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устанавливать взаимосвязь описанных в тексте событий, явлений, процессов;</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резюмировать главную идею текста;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критически оценивать содержание и форму текста.</w:t>
      </w:r>
    </w:p>
    <w:p w:rsidR="007B1357" w:rsidRPr="009A7E71" w:rsidRDefault="007B1357" w:rsidP="00620C9A">
      <w:pPr>
        <w:widowControl w:val="0"/>
        <w:numPr>
          <w:ilvl w:val="0"/>
          <w:numId w:val="29"/>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свое отношение к природной среде;</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анализировать влияние экологических факторов на среду обитания живых организмов;</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проводить причинный и вероятностный анализ экологических ситуаций;</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выражать свое отношение к природе через рисунки, сочинения, модели, проектные работы.</w:t>
      </w:r>
    </w:p>
    <w:p w:rsidR="007B1357" w:rsidRPr="009A7E71" w:rsidRDefault="007B1357" w:rsidP="00620C9A">
      <w:pPr>
        <w:pStyle w:val="a9"/>
        <w:numPr>
          <w:ilvl w:val="0"/>
          <w:numId w:val="29"/>
        </w:numPr>
        <w:jc w:val="both"/>
        <w:rPr>
          <w:rFonts w:ascii="Times New Roman" w:hAnsi="Times New Roman"/>
        </w:rPr>
      </w:pPr>
      <w:r w:rsidRPr="009A7E71">
        <w:rPr>
          <w:rFonts w:ascii="Times New Roman" w:hAnsi="Times New Roman"/>
        </w:rPr>
        <w:t xml:space="preserve"> Развитие мотивации к овладению культурой активного использования словарей и других поисковых систем.                                                                                                                         </w:t>
      </w:r>
    </w:p>
    <w:p w:rsidR="007B1357" w:rsidRPr="009A7E71" w:rsidRDefault="007B1357" w:rsidP="00620C9A">
      <w:pPr>
        <w:spacing w:after="0" w:line="240" w:lineRule="auto"/>
        <w:jc w:val="both"/>
        <w:rPr>
          <w:rFonts w:ascii="Times New Roman" w:hAnsi="Times New Roman"/>
          <w:sz w:val="24"/>
          <w:szCs w:val="24"/>
        </w:rPr>
      </w:pPr>
      <w:r w:rsidRPr="009A7E71">
        <w:rPr>
          <w:rFonts w:ascii="Times New Roman" w:hAnsi="Times New Roman"/>
          <w:sz w:val="24"/>
          <w:szCs w:val="24"/>
        </w:rPr>
        <w:t>Обучающийся сможет:</w:t>
      </w:r>
    </w:p>
    <w:p w:rsidR="007B1357" w:rsidRPr="009A7E71" w:rsidRDefault="007B1357" w:rsidP="00620C9A">
      <w:pPr>
        <w:pStyle w:val="a9"/>
        <w:numPr>
          <w:ilvl w:val="0"/>
          <w:numId w:val="31"/>
        </w:numPr>
        <w:jc w:val="both"/>
        <w:rPr>
          <w:rFonts w:ascii="Times New Roman" w:hAnsi="Times New Roman"/>
        </w:rPr>
      </w:pPr>
      <w:r w:rsidRPr="009A7E71">
        <w:rPr>
          <w:rFonts w:ascii="Times New Roman" w:hAnsi="Times New Roman"/>
        </w:rPr>
        <w:t>определять необходимые ключевые поисковые слова и запросы;</w:t>
      </w:r>
    </w:p>
    <w:p w:rsidR="007B1357" w:rsidRPr="009A7E71" w:rsidRDefault="007B1357" w:rsidP="00620C9A">
      <w:pPr>
        <w:pStyle w:val="a9"/>
        <w:numPr>
          <w:ilvl w:val="0"/>
          <w:numId w:val="31"/>
        </w:numPr>
        <w:jc w:val="both"/>
        <w:rPr>
          <w:rFonts w:ascii="Times New Roman" w:hAnsi="Times New Roman"/>
        </w:rPr>
      </w:pPr>
      <w:r w:rsidRPr="009A7E71">
        <w:rPr>
          <w:rFonts w:ascii="Times New Roman" w:hAnsi="Times New Roman"/>
        </w:rPr>
        <w:t>осуществлять взаимодействие с электронными поисковыми системами, словарями;</w:t>
      </w:r>
    </w:p>
    <w:p w:rsidR="007B1357" w:rsidRPr="009A7E71" w:rsidRDefault="007B1357" w:rsidP="00620C9A">
      <w:pPr>
        <w:pStyle w:val="a9"/>
        <w:numPr>
          <w:ilvl w:val="0"/>
          <w:numId w:val="31"/>
        </w:numPr>
        <w:jc w:val="both"/>
        <w:rPr>
          <w:rFonts w:ascii="Times New Roman" w:hAnsi="Times New Roman"/>
        </w:rPr>
      </w:pPr>
      <w:r w:rsidRPr="009A7E71">
        <w:rPr>
          <w:rFonts w:ascii="Times New Roman" w:hAnsi="Times New Roman"/>
        </w:rPr>
        <w:t>формировать множественную выборку из поисковых источников для объективизации результатов поиска;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соотносить полученные результаты поиска со своей деятельностью.</w:t>
      </w:r>
    </w:p>
    <w:p w:rsidR="007B1357" w:rsidRPr="009A7E71" w:rsidRDefault="007B1357" w:rsidP="00620C9A">
      <w:pPr>
        <w:tabs>
          <w:tab w:val="left" w:pos="993"/>
        </w:tabs>
        <w:spacing w:after="0" w:line="240" w:lineRule="auto"/>
        <w:ind w:firstLine="709"/>
        <w:jc w:val="both"/>
        <w:rPr>
          <w:rFonts w:ascii="Times New Roman" w:hAnsi="Times New Roman"/>
          <w:b/>
          <w:sz w:val="24"/>
          <w:szCs w:val="24"/>
        </w:rPr>
      </w:pPr>
      <w:r w:rsidRPr="009A7E71">
        <w:rPr>
          <w:rFonts w:ascii="Times New Roman" w:hAnsi="Times New Roman"/>
          <w:b/>
          <w:sz w:val="24"/>
          <w:szCs w:val="24"/>
        </w:rPr>
        <w:t>Коммуникативные УУД</w:t>
      </w:r>
    </w:p>
    <w:p w:rsidR="007B1357" w:rsidRPr="009A7E71" w:rsidRDefault="007B1357" w:rsidP="00B84F27">
      <w:pPr>
        <w:pStyle w:val="a9"/>
        <w:widowControl w:val="0"/>
        <w:numPr>
          <w:ilvl w:val="0"/>
          <w:numId w:val="51"/>
        </w:numPr>
        <w:tabs>
          <w:tab w:val="left" w:pos="426"/>
        </w:tabs>
        <w:ind w:left="0" w:firstLine="709"/>
        <w:jc w:val="both"/>
        <w:rPr>
          <w:rFonts w:ascii="Times New Roman" w:hAnsi="Times New Roman"/>
        </w:rPr>
      </w:pPr>
      <w:r w:rsidRPr="009A7E71">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возможные роли в совместной деятельности;</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играть определенную роль в совместной деятельности;</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строить позитивные отношения в процессе учебной и познавательной деятельности;</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предлагать альтернативное решение в конфликтной ситуации;</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выделять общую точку зрения в дискуссии;</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7B1357" w:rsidRPr="009A7E71" w:rsidRDefault="007B1357" w:rsidP="00B84F27">
      <w:pPr>
        <w:widowControl w:val="0"/>
        <w:numPr>
          <w:ilvl w:val="0"/>
          <w:numId w:val="52"/>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lastRenderedPageBreak/>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B1357" w:rsidRPr="009A7E71" w:rsidRDefault="007B1357" w:rsidP="00B84F27">
      <w:pPr>
        <w:widowControl w:val="0"/>
        <w:numPr>
          <w:ilvl w:val="0"/>
          <w:numId w:val="51"/>
        </w:numPr>
        <w:tabs>
          <w:tab w:val="left" w:pos="142"/>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определять задачу коммуникации и в соответствии с ней отбирать речевые средства;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представлять в устной или письменной форме развернутый план собственной деятельности;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высказывать и обосновывать мнение (суждение) и запрашивать мнение партнера в рамках диалога;</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принимать решение в ходе диалога и согласовывать его с собеседником;</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7B1357" w:rsidRPr="009A7E71" w:rsidRDefault="007B1357" w:rsidP="00B84F27">
      <w:pPr>
        <w:widowControl w:val="0"/>
        <w:numPr>
          <w:ilvl w:val="0"/>
          <w:numId w:val="5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7B1357" w:rsidRPr="009A7E71" w:rsidRDefault="007B1357" w:rsidP="00620C9A">
      <w:pPr>
        <w:widowControl w:val="0"/>
        <w:numPr>
          <w:ilvl w:val="0"/>
          <w:numId w:val="31"/>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7B1357" w:rsidRPr="009A7E71" w:rsidRDefault="007B1357" w:rsidP="00B84F27">
      <w:pPr>
        <w:widowControl w:val="0"/>
        <w:numPr>
          <w:ilvl w:val="0"/>
          <w:numId w:val="68"/>
        </w:numPr>
        <w:tabs>
          <w:tab w:val="left" w:pos="993"/>
        </w:tabs>
        <w:spacing w:after="0" w:line="240" w:lineRule="auto"/>
        <w:jc w:val="both"/>
        <w:rPr>
          <w:rFonts w:ascii="Times New Roman" w:hAnsi="Times New Roman"/>
          <w:sz w:val="24"/>
          <w:szCs w:val="24"/>
        </w:rPr>
      </w:pPr>
      <w:r w:rsidRPr="009A7E71">
        <w:rPr>
          <w:rFonts w:ascii="Times New Roman" w:hAnsi="Times New Roman"/>
          <w:sz w:val="24"/>
          <w:szCs w:val="24"/>
        </w:rPr>
        <w:t>использовать информацию с учетом этических и правовых норм;</w:t>
      </w:r>
    </w:p>
    <w:p w:rsidR="0052580C" w:rsidRPr="009A7E71" w:rsidRDefault="007B1357" w:rsidP="00B84F27">
      <w:pPr>
        <w:pStyle w:val="a9"/>
        <w:numPr>
          <w:ilvl w:val="0"/>
          <w:numId w:val="68"/>
        </w:numPr>
        <w:jc w:val="both"/>
        <w:rPr>
          <w:rFonts w:ascii="Times New Roman" w:hAnsi="Times New Roman"/>
        </w:rPr>
      </w:pPr>
      <w:r w:rsidRPr="009A7E71">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B1357" w:rsidRPr="009A7E71" w:rsidRDefault="0052580C" w:rsidP="00B84F27">
      <w:pPr>
        <w:pStyle w:val="a9"/>
        <w:numPr>
          <w:ilvl w:val="2"/>
          <w:numId w:val="64"/>
        </w:numPr>
        <w:jc w:val="both"/>
        <w:rPr>
          <w:rFonts w:ascii="Times New Roman" w:hAnsi="Times New Roman"/>
        </w:rPr>
      </w:pPr>
      <w:r w:rsidRPr="009A7E71">
        <w:rPr>
          <w:rFonts w:ascii="Times New Roman" w:hAnsi="Times New Roman"/>
          <w:b/>
        </w:rPr>
        <w:t>П</w:t>
      </w:r>
      <w:r w:rsidR="00B540EE" w:rsidRPr="009A7E71">
        <w:rPr>
          <w:rFonts w:ascii="Times New Roman" w:hAnsi="Times New Roman"/>
          <w:b/>
        </w:rPr>
        <w:t xml:space="preserve">редметные результаты освоения основной образовательной программы </w:t>
      </w:r>
    </w:p>
    <w:p w:rsidR="00B540EE" w:rsidRPr="009A7E71" w:rsidRDefault="00D876E6" w:rsidP="00620C9A">
      <w:pPr>
        <w:spacing w:after="0" w:line="240" w:lineRule="auto"/>
        <w:ind w:firstLine="708"/>
        <w:jc w:val="both"/>
        <w:rPr>
          <w:rFonts w:ascii="Times New Roman" w:hAnsi="Times New Roman"/>
          <w:sz w:val="24"/>
          <w:szCs w:val="24"/>
        </w:rPr>
      </w:pPr>
      <w:r w:rsidRPr="00D876E6">
        <w:rPr>
          <w:rFonts w:ascii="Times New Roman" w:hAnsi="Times New Roman"/>
        </w:rPr>
        <w:t>Предметные результаты</w:t>
      </w:r>
      <w:r w:rsidR="00B540EE" w:rsidRPr="009A7E71">
        <w:rPr>
          <w:rFonts w:ascii="Times New Roman" w:hAnsi="Times New Roman"/>
          <w:sz w:val="24"/>
          <w:szCs w:val="24"/>
        </w:rPr>
        <w:t>представлены в соответствии с групп</w:t>
      </w:r>
      <w:r w:rsidR="008375B5" w:rsidRPr="009A7E71">
        <w:rPr>
          <w:rFonts w:ascii="Times New Roman" w:hAnsi="Times New Roman"/>
          <w:sz w:val="24"/>
          <w:szCs w:val="24"/>
        </w:rPr>
        <w:t>ами</w:t>
      </w:r>
      <w:r w:rsidR="00B540EE" w:rsidRPr="009A7E71">
        <w:rPr>
          <w:rFonts w:ascii="Times New Roman" w:hAnsi="Times New Roman"/>
          <w:sz w:val="24"/>
          <w:szCs w:val="24"/>
        </w:rPr>
        <w:t xml:space="preserve"> результатов</w:t>
      </w:r>
      <w:r w:rsidR="008375B5" w:rsidRPr="009A7E71">
        <w:rPr>
          <w:rFonts w:ascii="Times New Roman" w:hAnsi="Times New Roman"/>
          <w:sz w:val="24"/>
          <w:szCs w:val="24"/>
        </w:rPr>
        <w:t xml:space="preserve"> учебных предметов,</w:t>
      </w:r>
      <w:r w:rsidR="00B540EE" w:rsidRPr="009A7E71">
        <w:rPr>
          <w:rFonts w:ascii="Times New Roman" w:hAnsi="Times New Roman"/>
          <w:sz w:val="24"/>
          <w:szCs w:val="24"/>
        </w:rPr>
        <w:t xml:space="preserve"> раскрывают и детализируют </w:t>
      </w:r>
      <w:r w:rsidR="008375B5" w:rsidRPr="009A7E71">
        <w:rPr>
          <w:rFonts w:ascii="Times New Roman" w:hAnsi="Times New Roman"/>
          <w:sz w:val="24"/>
          <w:szCs w:val="24"/>
        </w:rPr>
        <w:t>их</w:t>
      </w:r>
      <w:r w:rsidR="00B540EE" w:rsidRPr="009A7E71">
        <w:rPr>
          <w:rFonts w:ascii="Times New Roman" w:hAnsi="Times New Roman"/>
          <w:sz w:val="24"/>
          <w:szCs w:val="24"/>
        </w:rPr>
        <w:t>.</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Предметные результаты приводятся в блоках</w:t>
      </w:r>
      <w:r w:rsidRPr="009A7E71">
        <w:rPr>
          <w:rFonts w:ascii="Times New Roman" w:hAnsi="Times New Roman"/>
          <w:b/>
          <w:sz w:val="24"/>
          <w:szCs w:val="24"/>
        </w:rPr>
        <w:t xml:space="preserve"> «</w:t>
      </w:r>
      <w:r w:rsidRPr="009A7E71">
        <w:rPr>
          <w:rFonts w:ascii="Times New Roman" w:hAnsi="Times New Roman"/>
          <w:sz w:val="24"/>
          <w:szCs w:val="24"/>
        </w:rPr>
        <w:t>Выпускник научится» и «Выпускник получит возможность научиться»</w:t>
      </w:r>
      <w:r w:rsidR="008375B5" w:rsidRPr="009A7E71">
        <w:rPr>
          <w:rFonts w:ascii="Times New Roman" w:hAnsi="Times New Roman"/>
          <w:sz w:val="24"/>
          <w:szCs w:val="24"/>
        </w:rPr>
        <w:t xml:space="preserve">,относящихся </w:t>
      </w:r>
      <w:r w:rsidRPr="009A7E71">
        <w:rPr>
          <w:rFonts w:ascii="Times New Roman" w:hAnsi="Times New Roman"/>
          <w:sz w:val="24"/>
          <w:szCs w:val="24"/>
        </w:rPr>
        <w:t>ккаждому учебному предмету: «Русский язык»</w:t>
      </w:r>
      <w:r w:rsidR="00B22800" w:rsidRPr="009A7E71">
        <w:rPr>
          <w:rFonts w:ascii="Times New Roman" w:hAnsi="Times New Roman"/>
          <w:sz w:val="24"/>
          <w:szCs w:val="24"/>
        </w:rPr>
        <w:t xml:space="preserve">, </w:t>
      </w:r>
      <w:r w:rsidRPr="009A7E71">
        <w:rPr>
          <w:rFonts w:ascii="Times New Roman" w:hAnsi="Times New Roman"/>
          <w:sz w:val="24"/>
          <w:szCs w:val="24"/>
        </w:rPr>
        <w:t xml:space="preserve">«Литература», </w:t>
      </w:r>
      <w:r w:rsidR="00B22800" w:rsidRPr="009A7E71">
        <w:rPr>
          <w:rFonts w:ascii="Times New Roman" w:hAnsi="Times New Roman"/>
          <w:sz w:val="24"/>
          <w:szCs w:val="24"/>
        </w:rPr>
        <w:t>«Родной язык</w:t>
      </w:r>
      <w:r w:rsidR="00D876E6">
        <w:rPr>
          <w:rFonts w:ascii="Times New Roman" w:hAnsi="Times New Roman"/>
          <w:sz w:val="24"/>
          <w:szCs w:val="24"/>
        </w:rPr>
        <w:t>(</w:t>
      </w:r>
      <w:r w:rsidR="00772111" w:rsidRPr="009A7E71">
        <w:rPr>
          <w:rFonts w:ascii="Times New Roman" w:hAnsi="Times New Roman"/>
          <w:sz w:val="24"/>
          <w:szCs w:val="24"/>
        </w:rPr>
        <w:t>чувашский</w:t>
      </w:r>
      <w:r w:rsidR="00D876E6">
        <w:rPr>
          <w:rFonts w:ascii="Times New Roman" w:hAnsi="Times New Roman"/>
          <w:sz w:val="24"/>
          <w:szCs w:val="24"/>
        </w:rPr>
        <w:t>)</w:t>
      </w:r>
      <w:r w:rsidR="00B22800" w:rsidRPr="009A7E71">
        <w:rPr>
          <w:rFonts w:ascii="Times New Roman" w:hAnsi="Times New Roman"/>
          <w:sz w:val="24"/>
          <w:szCs w:val="24"/>
        </w:rPr>
        <w:t>», «Родная литература</w:t>
      </w:r>
      <w:r w:rsidR="00D876E6">
        <w:rPr>
          <w:rFonts w:ascii="Times New Roman" w:hAnsi="Times New Roman"/>
          <w:sz w:val="24"/>
          <w:szCs w:val="24"/>
        </w:rPr>
        <w:t>(</w:t>
      </w:r>
      <w:r w:rsidR="00772111" w:rsidRPr="009A7E71">
        <w:rPr>
          <w:rFonts w:ascii="Times New Roman" w:hAnsi="Times New Roman"/>
          <w:sz w:val="24"/>
          <w:szCs w:val="24"/>
        </w:rPr>
        <w:t>чувашская</w:t>
      </w:r>
      <w:r w:rsidR="00D876E6">
        <w:rPr>
          <w:rFonts w:ascii="Times New Roman" w:hAnsi="Times New Roman"/>
          <w:sz w:val="24"/>
          <w:szCs w:val="24"/>
        </w:rPr>
        <w:t>)</w:t>
      </w:r>
      <w:r w:rsidR="00B22800" w:rsidRPr="009A7E71">
        <w:rPr>
          <w:rFonts w:ascii="Times New Roman" w:hAnsi="Times New Roman"/>
          <w:sz w:val="24"/>
          <w:szCs w:val="24"/>
        </w:rPr>
        <w:t xml:space="preserve">», «Татарский язык», «Татарская литература» </w:t>
      </w:r>
      <w:r w:rsidRPr="009A7E71">
        <w:rPr>
          <w:rFonts w:ascii="Times New Roman" w:hAnsi="Times New Roman"/>
          <w:sz w:val="24"/>
          <w:szCs w:val="24"/>
        </w:rPr>
        <w:t>«Иностранный язык</w:t>
      </w:r>
      <w:r w:rsidR="00A05985" w:rsidRPr="009A7E71">
        <w:rPr>
          <w:rFonts w:ascii="Times New Roman" w:hAnsi="Times New Roman"/>
          <w:sz w:val="24"/>
          <w:szCs w:val="24"/>
        </w:rPr>
        <w:t>»</w:t>
      </w:r>
      <w:r w:rsidRPr="009A7E71">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Планируемые </w:t>
      </w:r>
      <w:r w:rsidR="00DB4D37" w:rsidRPr="009A7E71">
        <w:rPr>
          <w:rFonts w:ascii="Times New Roman" w:hAnsi="Times New Roman"/>
          <w:sz w:val="24"/>
          <w:szCs w:val="24"/>
        </w:rPr>
        <w:t xml:space="preserve">предметные </w:t>
      </w:r>
      <w:r w:rsidRPr="009A7E71">
        <w:rPr>
          <w:rFonts w:ascii="Times New Roman" w:hAnsi="Times New Roman"/>
          <w:sz w:val="24"/>
          <w:szCs w:val="24"/>
        </w:rPr>
        <w:t>результаты освоения родного языка</w:t>
      </w:r>
      <w:r w:rsidR="00D876E6">
        <w:rPr>
          <w:rFonts w:ascii="Times New Roman" w:hAnsi="Times New Roman"/>
          <w:sz w:val="24"/>
          <w:szCs w:val="24"/>
        </w:rPr>
        <w:t xml:space="preserve"> (чувашского)</w:t>
      </w:r>
      <w:r w:rsidRPr="009A7E71">
        <w:rPr>
          <w:rFonts w:ascii="Times New Roman" w:hAnsi="Times New Roman"/>
          <w:sz w:val="24"/>
          <w:szCs w:val="24"/>
        </w:rPr>
        <w:t xml:space="preserve"> и родной литературы</w:t>
      </w:r>
      <w:r w:rsidR="00D876E6">
        <w:rPr>
          <w:rFonts w:ascii="Times New Roman" w:hAnsi="Times New Roman"/>
          <w:sz w:val="24"/>
          <w:szCs w:val="24"/>
        </w:rPr>
        <w:t xml:space="preserve"> (чувашской)</w:t>
      </w:r>
      <w:r w:rsidRPr="009A7E71">
        <w:rPr>
          <w:rFonts w:ascii="Times New Roman" w:hAnsi="Times New Roman"/>
          <w:sz w:val="24"/>
          <w:szCs w:val="24"/>
        </w:rPr>
        <w:t xml:space="preserve"> разрабатываются в соответствии с содержанием и особенностями изучения этих курсов </w:t>
      </w:r>
      <w:r w:rsidR="00D176D6" w:rsidRPr="009A7E71">
        <w:rPr>
          <w:rFonts w:ascii="Times New Roman" w:hAnsi="Times New Roman"/>
          <w:sz w:val="24"/>
          <w:szCs w:val="24"/>
        </w:rPr>
        <w:t>учебно-методическим объединением Чувашской Республики.</w:t>
      </w:r>
    </w:p>
    <w:p w:rsidR="00E82E83" w:rsidRPr="009A7E71" w:rsidRDefault="00D176D6" w:rsidP="00620C9A">
      <w:pPr>
        <w:spacing w:after="0" w:line="240" w:lineRule="auto"/>
        <w:ind w:firstLine="708"/>
        <w:jc w:val="both"/>
        <w:rPr>
          <w:rFonts w:ascii="Times New Roman" w:hAnsi="Times New Roman"/>
          <w:sz w:val="24"/>
          <w:szCs w:val="24"/>
        </w:rPr>
      </w:pPr>
      <w:r w:rsidRPr="009A7E71">
        <w:rPr>
          <w:rFonts w:ascii="Times New Roman" w:hAnsi="Times New Roman"/>
          <w:sz w:val="24"/>
          <w:szCs w:val="24"/>
        </w:rPr>
        <w:t xml:space="preserve">Планируемые предметные результаты освоения татарского языка и татарской литературы разрабатываются в соответствии с содержанием и особенностями изучения этих курсов </w:t>
      </w:r>
      <w:r w:rsidR="002B61C0" w:rsidRPr="009A7E71">
        <w:rPr>
          <w:rFonts w:ascii="Times New Roman" w:hAnsi="Times New Roman"/>
          <w:sz w:val="24"/>
          <w:szCs w:val="24"/>
        </w:rPr>
        <w:t>уче</w:t>
      </w:r>
      <w:r w:rsidR="002B61C0">
        <w:rPr>
          <w:rFonts w:ascii="Times New Roman" w:hAnsi="Times New Roman"/>
          <w:sz w:val="24"/>
          <w:szCs w:val="24"/>
        </w:rPr>
        <w:t>бно-методическим объединением Республики</w:t>
      </w:r>
      <w:r w:rsidRPr="009A7E71">
        <w:rPr>
          <w:rFonts w:ascii="Times New Roman" w:hAnsi="Times New Roman"/>
          <w:sz w:val="24"/>
          <w:szCs w:val="24"/>
        </w:rPr>
        <w:t xml:space="preserve"> Татарстан.</w:t>
      </w:r>
    </w:p>
    <w:tbl>
      <w:tblPr>
        <w:tblStyle w:val="a5"/>
        <w:tblW w:w="0" w:type="auto"/>
        <w:tblLook w:val="04A0" w:firstRow="1" w:lastRow="0" w:firstColumn="1" w:lastColumn="0" w:noHBand="0" w:noVBand="1"/>
      </w:tblPr>
      <w:tblGrid>
        <w:gridCol w:w="3190"/>
        <w:gridCol w:w="3190"/>
        <w:gridCol w:w="3190"/>
      </w:tblGrid>
      <w:tr w:rsidR="00E82E83" w:rsidRPr="009A7E71" w:rsidTr="00E82E83">
        <w:tc>
          <w:tcPr>
            <w:tcW w:w="3190" w:type="dxa"/>
          </w:tcPr>
          <w:p w:rsidR="00E82E83" w:rsidRPr="009A7E71" w:rsidRDefault="00E82E83" w:rsidP="00620C9A">
            <w:pPr>
              <w:spacing w:after="0" w:line="240" w:lineRule="auto"/>
              <w:jc w:val="both"/>
              <w:rPr>
                <w:rFonts w:ascii="Times New Roman" w:hAnsi="Times New Roman"/>
                <w:sz w:val="24"/>
                <w:szCs w:val="24"/>
              </w:rPr>
            </w:pPr>
            <w:r w:rsidRPr="009A7E71">
              <w:rPr>
                <w:rFonts w:ascii="Times New Roman" w:hAnsi="Times New Roman"/>
                <w:sz w:val="24"/>
                <w:szCs w:val="24"/>
              </w:rPr>
              <w:t>Планируемые результаты</w:t>
            </w:r>
          </w:p>
        </w:tc>
        <w:tc>
          <w:tcPr>
            <w:tcW w:w="3190" w:type="dxa"/>
          </w:tcPr>
          <w:p w:rsidR="00E82E83" w:rsidRPr="009A7E71" w:rsidRDefault="00E82E83" w:rsidP="00620C9A">
            <w:pPr>
              <w:spacing w:after="0" w:line="240" w:lineRule="auto"/>
              <w:jc w:val="both"/>
              <w:rPr>
                <w:rFonts w:ascii="Times New Roman" w:hAnsi="Times New Roman"/>
                <w:sz w:val="24"/>
                <w:szCs w:val="24"/>
              </w:rPr>
            </w:pPr>
            <w:r w:rsidRPr="009A7E71">
              <w:rPr>
                <w:rFonts w:ascii="Times New Roman" w:hAnsi="Times New Roman"/>
                <w:sz w:val="24"/>
                <w:szCs w:val="24"/>
              </w:rPr>
              <w:t>Характеристика</w:t>
            </w:r>
          </w:p>
        </w:tc>
        <w:tc>
          <w:tcPr>
            <w:tcW w:w="3190" w:type="dxa"/>
          </w:tcPr>
          <w:p w:rsidR="00E82E83" w:rsidRPr="009A7E71" w:rsidRDefault="00E82E83" w:rsidP="00620C9A">
            <w:pPr>
              <w:spacing w:after="0" w:line="240" w:lineRule="auto"/>
              <w:jc w:val="both"/>
              <w:rPr>
                <w:rFonts w:ascii="Times New Roman" w:hAnsi="Times New Roman"/>
                <w:sz w:val="24"/>
                <w:szCs w:val="24"/>
              </w:rPr>
            </w:pPr>
            <w:r w:rsidRPr="009A7E71">
              <w:rPr>
                <w:rFonts w:ascii="Times New Roman" w:hAnsi="Times New Roman"/>
                <w:sz w:val="24"/>
                <w:szCs w:val="24"/>
              </w:rPr>
              <w:t>Оцениание</w:t>
            </w:r>
          </w:p>
        </w:tc>
      </w:tr>
      <w:tr w:rsidR="00E82E83" w:rsidRPr="009A7E71" w:rsidTr="00E82E83">
        <w:tc>
          <w:tcPr>
            <w:tcW w:w="3190" w:type="dxa"/>
          </w:tcPr>
          <w:p w:rsidR="00E82E83" w:rsidRPr="009A7E71" w:rsidRDefault="00E82E83"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научится»,</w:t>
            </w:r>
          </w:p>
        </w:tc>
        <w:tc>
          <w:tcPr>
            <w:tcW w:w="3190" w:type="dxa"/>
          </w:tcPr>
          <w:p w:rsidR="00E82E83" w:rsidRPr="009A7E71" w:rsidRDefault="00E82E83" w:rsidP="00620C9A">
            <w:pPr>
              <w:spacing w:after="0" w:line="240" w:lineRule="auto"/>
              <w:jc w:val="both"/>
              <w:rPr>
                <w:rFonts w:ascii="Times New Roman" w:hAnsi="Times New Roman"/>
                <w:sz w:val="24"/>
                <w:szCs w:val="24"/>
              </w:rPr>
            </w:pPr>
            <w:r w:rsidRPr="009A7E71">
              <w:rPr>
                <w:rFonts w:ascii="Times New Roman" w:hAnsi="Times New Roman"/>
                <w:sz w:val="24"/>
                <w:szCs w:val="24"/>
              </w:rPr>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tc>
        <w:tc>
          <w:tcPr>
            <w:tcW w:w="3190" w:type="dxa"/>
          </w:tcPr>
          <w:p w:rsidR="00E82E83" w:rsidRPr="009A7E71" w:rsidRDefault="00E82E83" w:rsidP="00620C9A">
            <w:pPr>
              <w:spacing w:after="0" w:line="240" w:lineRule="auto"/>
              <w:jc w:val="both"/>
              <w:rPr>
                <w:rFonts w:ascii="Times New Roman" w:hAnsi="Times New Roman"/>
                <w:sz w:val="24"/>
                <w:szCs w:val="24"/>
              </w:rPr>
            </w:pPr>
            <w:r w:rsidRPr="009A7E71">
              <w:rPr>
                <w:rFonts w:ascii="Times New Roman" w:hAnsi="Times New Roman"/>
                <w:sz w:val="24"/>
                <w:szCs w:val="24"/>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следующийуровень обучения.</w:t>
            </w:r>
          </w:p>
        </w:tc>
      </w:tr>
      <w:tr w:rsidR="00E82E83" w:rsidRPr="009A7E71" w:rsidTr="00E82E83">
        <w:tc>
          <w:tcPr>
            <w:tcW w:w="3190" w:type="dxa"/>
          </w:tcPr>
          <w:p w:rsidR="00E82E83" w:rsidRPr="009A7E71" w:rsidRDefault="00E82E83"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tc>
        <w:tc>
          <w:tcPr>
            <w:tcW w:w="3190" w:type="dxa"/>
          </w:tcPr>
          <w:p w:rsidR="00E82E83" w:rsidRPr="009A7E71" w:rsidRDefault="00E82E83" w:rsidP="00620C9A">
            <w:pPr>
              <w:spacing w:after="0" w:line="240" w:lineRule="auto"/>
              <w:jc w:val="both"/>
              <w:rPr>
                <w:rFonts w:ascii="Times New Roman" w:hAnsi="Times New Roman"/>
                <w:sz w:val="24"/>
                <w:szCs w:val="24"/>
              </w:rPr>
            </w:pPr>
            <w:r w:rsidRPr="009A7E71">
              <w:rPr>
                <w:rFonts w:ascii="Times New Roman" w:hAnsi="Times New Roman"/>
                <w:sz w:val="24"/>
                <w:szCs w:val="24"/>
              </w:rPr>
              <w:t>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w:t>
            </w:r>
            <w:r w:rsidR="00D5085C" w:rsidRPr="009A7E71">
              <w:rPr>
                <w:rFonts w:ascii="Times New Roman" w:hAnsi="Times New Roman"/>
                <w:sz w:val="24"/>
                <w:szCs w:val="24"/>
              </w:rPr>
              <w:t xml:space="preserve"> Данный уровень  </w:t>
            </w:r>
            <w:r w:rsidRPr="009A7E71">
              <w:rPr>
                <w:rFonts w:ascii="Times New Roman" w:hAnsi="Times New Roman"/>
                <w:sz w:val="24"/>
                <w:szCs w:val="24"/>
              </w:rPr>
              <w:t>могут продемонстрировать отдельные мотивированные и способные обучающиеся.</w:t>
            </w:r>
          </w:p>
        </w:tc>
        <w:tc>
          <w:tcPr>
            <w:tcW w:w="3190" w:type="dxa"/>
          </w:tcPr>
          <w:p w:rsidR="00D5085C" w:rsidRPr="009A7E71" w:rsidRDefault="00D5085C" w:rsidP="00620C9A">
            <w:pPr>
              <w:spacing w:after="0" w:line="240" w:lineRule="auto"/>
              <w:jc w:val="both"/>
              <w:rPr>
                <w:rFonts w:ascii="Times New Roman" w:hAnsi="Times New Roman"/>
                <w:sz w:val="24"/>
                <w:szCs w:val="24"/>
              </w:rPr>
            </w:pPr>
            <w:r w:rsidRPr="009A7E71">
              <w:rPr>
                <w:rFonts w:ascii="Times New Roman" w:hAnsi="Times New Roman"/>
                <w:sz w:val="24"/>
                <w:szCs w:val="24"/>
              </w:rPr>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E82E83" w:rsidRPr="009A7E71" w:rsidRDefault="00D5085C" w:rsidP="00620C9A">
            <w:pPr>
              <w:spacing w:after="0" w:line="240" w:lineRule="auto"/>
              <w:jc w:val="both"/>
              <w:rPr>
                <w:rFonts w:ascii="Times New Roman" w:hAnsi="Times New Roman"/>
                <w:sz w:val="24"/>
                <w:szCs w:val="24"/>
              </w:rPr>
            </w:pPr>
            <w:r w:rsidRPr="009A7E71">
              <w:rPr>
                <w:rFonts w:ascii="Times New Roman" w:hAnsi="Times New Roman"/>
                <w:sz w:val="24"/>
                <w:szCs w:val="24"/>
              </w:rPr>
              <w:t xml:space="preserve">Задания, ориентированные на оценку достижения планируемых результатов из блока «Выпускник получит возможность научиться», </w:t>
            </w:r>
            <w:r w:rsidRPr="009A7E71">
              <w:rPr>
                <w:rFonts w:ascii="Times New Roman" w:hAnsi="Times New Roman"/>
                <w:sz w:val="24"/>
                <w:szCs w:val="24"/>
              </w:rPr>
              <w:lastRenderedPageBreak/>
              <w:t>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D176D6" w:rsidRPr="009A7E71" w:rsidRDefault="00D176D6" w:rsidP="00620C9A">
      <w:pPr>
        <w:spacing w:after="0" w:line="240" w:lineRule="auto"/>
        <w:ind w:firstLine="708"/>
        <w:jc w:val="both"/>
        <w:rPr>
          <w:rFonts w:ascii="Times New Roman" w:hAnsi="Times New Roman"/>
          <w:sz w:val="24"/>
          <w:szCs w:val="24"/>
        </w:rPr>
      </w:pPr>
    </w:p>
    <w:p w:rsidR="00B540EE" w:rsidRPr="009A7E71" w:rsidRDefault="00D5085C"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Для реализации и достижения</w:t>
      </w:r>
      <w:r w:rsidR="00B540EE" w:rsidRPr="009A7E71">
        <w:rPr>
          <w:rFonts w:ascii="Times New Roman" w:hAnsi="Times New Roman"/>
          <w:sz w:val="24"/>
          <w:szCs w:val="24"/>
        </w:rPr>
        <w:t xml:space="preserve"> планируемых результатов, от учителя требуется использование таких педагогических технологий, которые основаны на </w:t>
      </w:r>
      <w:r w:rsidR="00B540EE" w:rsidRPr="009A7E71">
        <w:rPr>
          <w:rFonts w:ascii="Times New Roman" w:hAnsi="Times New Roman"/>
          <w:bCs/>
          <w:iCs/>
          <w:sz w:val="24"/>
          <w:szCs w:val="24"/>
        </w:rPr>
        <w:t>дифференциации требований</w:t>
      </w:r>
      <w:r w:rsidR="00B540EE" w:rsidRPr="009A7E71">
        <w:rPr>
          <w:rFonts w:ascii="Times New Roman" w:hAnsi="Times New Roman"/>
          <w:sz w:val="24"/>
          <w:szCs w:val="24"/>
        </w:rPr>
        <w:t xml:space="preserve"> к подготовке обучающихся.</w:t>
      </w:r>
    </w:p>
    <w:p w:rsidR="007B1357" w:rsidRPr="009A7E71" w:rsidRDefault="00245BB7" w:rsidP="00620C9A">
      <w:pPr>
        <w:spacing w:after="0" w:line="240" w:lineRule="auto"/>
        <w:jc w:val="center"/>
        <w:rPr>
          <w:rFonts w:ascii="Times New Roman" w:hAnsi="Times New Roman"/>
          <w:b/>
          <w:sz w:val="24"/>
          <w:szCs w:val="24"/>
        </w:rPr>
      </w:pPr>
      <w:bookmarkStart w:id="22" w:name="_Toc406058984"/>
      <w:bookmarkStart w:id="23" w:name="_Toc409691649"/>
      <w:r w:rsidRPr="009A7E71">
        <w:rPr>
          <w:rFonts w:ascii="Times New Roman" w:hAnsi="Times New Roman"/>
          <w:b/>
          <w:sz w:val="24"/>
          <w:szCs w:val="24"/>
        </w:rPr>
        <w:t>1.2.5. Предметные результаты</w:t>
      </w:r>
      <w:bookmarkStart w:id="24" w:name="_Toc409691628"/>
      <w:bookmarkStart w:id="25" w:name="_Toc410653953"/>
      <w:bookmarkStart w:id="26" w:name="_Toc414553133"/>
    </w:p>
    <w:p w:rsidR="008C51BC" w:rsidRPr="009A7E71" w:rsidRDefault="00245BB7" w:rsidP="00620C9A">
      <w:pPr>
        <w:pStyle w:val="dash041e0431044b0447043d044b0439"/>
        <w:ind w:firstLine="700"/>
        <w:jc w:val="both"/>
        <w:rPr>
          <w:b/>
        </w:rPr>
      </w:pPr>
      <w:r w:rsidRPr="009A7E71">
        <w:rPr>
          <w:b/>
        </w:rPr>
        <w:t>1.2.5.1. Русский язык</w:t>
      </w:r>
      <w:bookmarkEnd w:id="24"/>
      <w:bookmarkEnd w:id="25"/>
      <w:bookmarkEnd w:id="26"/>
    </w:p>
    <w:p w:rsidR="00940BFA" w:rsidRPr="009A7E71" w:rsidRDefault="00940BFA" w:rsidP="00620C9A">
      <w:pPr>
        <w:spacing w:after="0" w:line="240" w:lineRule="auto"/>
        <w:ind w:firstLine="700"/>
        <w:rPr>
          <w:rFonts w:ascii="Times New Roman" w:hAnsi="Times New Roman"/>
          <w:sz w:val="24"/>
          <w:szCs w:val="24"/>
          <w:lang w:eastAsia="ru-RU"/>
        </w:rPr>
      </w:pPr>
      <w:r w:rsidRPr="009A7E71">
        <w:rPr>
          <w:rFonts w:ascii="Times New Roman" w:eastAsia="MS Mincho" w:hAnsi="Times New Roman"/>
          <w:sz w:val="24"/>
          <w:szCs w:val="24"/>
        </w:rPr>
        <w:t>В соответствии с ФГОС ООО предметными результатами изучения предмета «Русский язык» являются:</w:t>
      </w:r>
    </w:p>
    <w:p w:rsidR="008C51BC" w:rsidRPr="009A7E71" w:rsidRDefault="008C51BC" w:rsidP="00620C9A">
      <w:pPr>
        <w:pStyle w:val="dash041e0431044b0447043d044b0439"/>
        <w:ind w:firstLine="700"/>
        <w:jc w:val="both"/>
      </w:pPr>
      <w:r w:rsidRPr="009A7E71">
        <w:rPr>
          <w:rStyle w:val="dash041e0431044b0447043d044b0439char1"/>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8C51BC" w:rsidRPr="009A7E71" w:rsidRDefault="008C51BC" w:rsidP="00620C9A">
      <w:pPr>
        <w:pStyle w:val="dash041e0431044b0447043d044b0439"/>
        <w:ind w:firstLine="700"/>
        <w:jc w:val="both"/>
      </w:pPr>
      <w:r w:rsidRPr="009A7E71">
        <w:rPr>
          <w:rStyle w:val="dash041e0431044b0447043d044b0439char1"/>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8C51BC" w:rsidRPr="009A7E71" w:rsidRDefault="008C51BC" w:rsidP="00620C9A">
      <w:pPr>
        <w:pStyle w:val="dash041e0431044b0447043d044b0439"/>
        <w:ind w:firstLine="700"/>
        <w:jc w:val="both"/>
      </w:pPr>
      <w:r w:rsidRPr="009A7E71">
        <w:rPr>
          <w:rStyle w:val="dash041e0431044b0447043d044b0439char1"/>
        </w:rPr>
        <w:t>3) использование коммуникативно-эстетических возможностей русского и родного языков;</w:t>
      </w:r>
    </w:p>
    <w:p w:rsidR="008C51BC" w:rsidRPr="009A7E71" w:rsidRDefault="008C51BC" w:rsidP="00620C9A">
      <w:pPr>
        <w:pStyle w:val="dash041e0431044b0447043d044b0439"/>
        <w:ind w:firstLine="697"/>
        <w:jc w:val="both"/>
      </w:pPr>
      <w:r w:rsidRPr="009A7E71">
        <w:rPr>
          <w:rStyle w:val="dash041e0431044b0447043d044b0439char1"/>
        </w:rPr>
        <w:lastRenderedPageBreak/>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8C51BC" w:rsidRPr="009A7E71" w:rsidRDefault="008C51BC" w:rsidP="00620C9A">
      <w:pPr>
        <w:pStyle w:val="dash041e0431044b0447043d044b0439"/>
        <w:ind w:firstLine="697"/>
        <w:jc w:val="both"/>
      </w:pPr>
      <w:r w:rsidRPr="009A7E71">
        <w:rPr>
          <w:rStyle w:val="dash041e0431044b0447043d044b0439char1"/>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8C51BC" w:rsidRPr="009A7E71" w:rsidRDefault="008C51BC" w:rsidP="00620C9A">
      <w:pPr>
        <w:pStyle w:val="dash041e0431044b0447043d044b0439"/>
        <w:ind w:firstLine="697"/>
        <w:jc w:val="both"/>
      </w:pPr>
      <w:r w:rsidRPr="009A7E71">
        <w:rPr>
          <w:rStyle w:val="dash041e0431044b0447043d044b0439char1"/>
        </w:rPr>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8C51BC" w:rsidRPr="009A7E71" w:rsidRDefault="008C51BC" w:rsidP="00620C9A">
      <w:pPr>
        <w:pStyle w:val="dash041e0431044b0447043d044b0439"/>
        <w:ind w:firstLine="697"/>
        <w:jc w:val="both"/>
      </w:pPr>
      <w:r w:rsidRPr="009A7E71">
        <w:rPr>
          <w:rStyle w:val="dash041e0431044b0447043d044b0439char1"/>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8C51BC" w:rsidRPr="009A7E71" w:rsidRDefault="008C51BC" w:rsidP="00620C9A">
      <w:pPr>
        <w:pStyle w:val="dash041e0431044b0447043d044b0439"/>
        <w:ind w:firstLine="700"/>
        <w:jc w:val="both"/>
      </w:pPr>
      <w:r w:rsidRPr="009A7E71">
        <w:rPr>
          <w:rStyle w:val="dash041e0431044b0447043d044b0439char1"/>
        </w:rPr>
        <w:t>8) формирование ответственности за языковую культуру как общечеловеческую ценность.</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использовать знание алфавита при поиске информации;</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различать значимые и незначимые единицы языка;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проводить фонетический и орфоэпический анализ слова;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членить слова на слоги и правильно их переносить;</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проводить морфемный и словообразовательный анализ слов;</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проводить лексический анализ слова;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lastRenderedPageBreak/>
        <w:t>опознавать самостоятельные части речи и их формы, а также служебные части речи и междометия;</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проводить морфологический анализ слова;</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применять знания и умения по морфемике и словообразованию при проведении морфологического анализа слов;</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опознавать основные единицы синтаксиса (словосочетание, предложение, текст);</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находить грамматическую основу предложения;</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распознавать главные и второстепенные члены предложения;</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опознавать предложения простые и сложные, предложения осложненной структуры;</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проводить синтаксический анализ словосочетания и предложения;</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соблюдать основные языковые нормы в устной и письменной речи;</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опираться на грамматико-интонационный анализ при объяснении расстановки знаков препинания в предложении;</w:t>
      </w:r>
    </w:p>
    <w:p w:rsidR="00245BB7" w:rsidRPr="009A7E71" w:rsidRDefault="00245BB7" w:rsidP="00B84F27">
      <w:pPr>
        <w:pStyle w:val="a9"/>
        <w:numPr>
          <w:ilvl w:val="0"/>
          <w:numId w:val="65"/>
        </w:numPr>
        <w:jc w:val="both"/>
        <w:rPr>
          <w:rFonts w:ascii="Times New Roman" w:hAnsi="Times New Roman"/>
        </w:rPr>
      </w:pPr>
      <w:r w:rsidRPr="009A7E71">
        <w:rPr>
          <w:rFonts w:ascii="Times New Roman" w:hAnsi="Times New Roman"/>
        </w:rPr>
        <w:t>использовать орфографические словари.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оценивать собственную и чужую речь с точки зрения точного, уместного и выразительного словоупотребления;</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 xml:space="preserve">опознавать различные выразительные средства языка; </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писать конспект, отзыв, тезисы, рефераты, статьи, рецензии, доклады, интервью, очерки, доверенности, резюме и другие жанры;</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характеризовать словообразовательные цепочки и словообразовательные гнезда;</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использовать этимологические данные для объяснения правописания и лексического значения слова;</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45BB7" w:rsidRPr="009A7E71" w:rsidRDefault="00245BB7" w:rsidP="00B84F27">
      <w:pPr>
        <w:pStyle w:val="a9"/>
        <w:numPr>
          <w:ilvl w:val="0"/>
          <w:numId w:val="66"/>
        </w:numPr>
        <w:jc w:val="both"/>
        <w:rPr>
          <w:rFonts w:ascii="Times New Roman" w:hAnsi="Times New Roman"/>
        </w:rPr>
      </w:pPr>
      <w:r w:rsidRPr="009A7E71">
        <w:rPr>
          <w:rFonts w:ascii="Times New Roman" w:hAnsi="Times New Roman"/>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45BB7" w:rsidRPr="009A7E71" w:rsidRDefault="00245BB7" w:rsidP="00620C9A">
      <w:pPr>
        <w:spacing w:after="0" w:line="240" w:lineRule="auto"/>
        <w:jc w:val="center"/>
        <w:rPr>
          <w:rFonts w:ascii="Times New Roman" w:hAnsi="Times New Roman"/>
          <w:b/>
          <w:sz w:val="24"/>
          <w:szCs w:val="24"/>
        </w:rPr>
      </w:pPr>
      <w:bookmarkStart w:id="27" w:name="_Toc409691629"/>
      <w:bookmarkStart w:id="28" w:name="_Toc410653954"/>
      <w:bookmarkStart w:id="29" w:name="_Toc414553136"/>
      <w:r w:rsidRPr="009A7E71">
        <w:rPr>
          <w:rFonts w:ascii="Times New Roman" w:hAnsi="Times New Roman"/>
          <w:b/>
          <w:sz w:val="24"/>
          <w:szCs w:val="24"/>
        </w:rPr>
        <w:t>1.2.5.2. Литература</w:t>
      </w:r>
      <w:bookmarkEnd w:id="27"/>
      <w:bookmarkEnd w:id="28"/>
      <w:bookmarkEnd w:id="29"/>
    </w:p>
    <w:p w:rsidR="00245BB7" w:rsidRPr="009A7E71" w:rsidRDefault="00245BB7" w:rsidP="00620C9A">
      <w:pPr>
        <w:spacing w:after="0" w:line="240" w:lineRule="auto"/>
        <w:ind w:firstLine="708"/>
        <w:rPr>
          <w:rFonts w:ascii="Times New Roman" w:hAnsi="Times New Roman"/>
          <w:sz w:val="24"/>
          <w:szCs w:val="24"/>
        </w:rPr>
      </w:pPr>
      <w:r w:rsidRPr="009A7E71">
        <w:rPr>
          <w:rFonts w:ascii="Times New Roman" w:hAnsi="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245BB7" w:rsidRPr="009A7E71" w:rsidRDefault="00245BB7" w:rsidP="00B84F27">
      <w:pPr>
        <w:pStyle w:val="a9"/>
        <w:numPr>
          <w:ilvl w:val="0"/>
          <w:numId w:val="67"/>
        </w:numPr>
        <w:jc w:val="both"/>
        <w:rPr>
          <w:rFonts w:ascii="Times New Roman" w:hAnsi="Times New Roman"/>
        </w:rPr>
      </w:pPr>
      <w:r w:rsidRPr="009A7E71">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45BB7" w:rsidRPr="009A7E71" w:rsidRDefault="00245BB7" w:rsidP="00B84F27">
      <w:pPr>
        <w:pStyle w:val="a9"/>
        <w:numPr>
          <w:ilvl w:val="0"/>
          <w:numId w:val="67"/>
        </w:numPr>
        <w:jc w:val="both"/>
        <w:rPr>
          <w:rFonts w:ascii="Times New Roman" w:hAnsi="Times New Roman"/>
        </w:rPr>
      </w:pPr>
      <w:r w:rsidRPr="009A7E71">
        <w:rPr>
          <w:rFonts w:ascii="Times New Roman" w:hAnsi="Times New Roman"/>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245BB7" w:rsidRPr="009A7E71" w:rsidRDefault="00245BB7" w:rsidP="00B84F27">
      <w:pPr>
        <w:pStyle w:val="a9"/>
        <w:numPr>
          <w:ilvl w:val="0"/>
          <w:numId w:val="67"/>
        </w:numPr>
        <w:jc w:val="both"/>
        <w:rPr>
          <w:rFonts w:ascii="Times New Roman" w:hAnsi="Times New Roman"/>
        </w:rPr>
      </w:pPr>
      <w:r w:rsidRPr="009A7E71">
        <w:rPr>
          <w:rFonts w:ascii="Times New Roman" w:hAnsi="Times New Roman"/>
        </w:rP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45BB7" w:rsidRPr="009A7E71" w:rsidRDefault="00245BB7" w:rsidP="00B84F27">
      <w:pPr>
        <w:pStyle w:val="a9"/>
        <w:numPr>
          <w:ilvl w:val="0"/>
          <w:numId w:val="67"/>
        </w:numPr>
        <w:jc w:val="both"/>
        <w:rPr>
          <w:rFonts w:ascii="Times New Roman" w:hAnsi="Times New Roman"/>
        </w:rPr>
      </w:pPr>
      <w:r w:rsidRPr="009A7E71">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45BB7" w:rsidRPr="009A7E71" w:rsidRDefault="00245BB7" w:rsidP="00B84F27">
      <w:pPr>
        <w:pStyle w:val="a9"/>
        <w:numPr>
          <w:ilvl w:val="0"/>
          <w:numId w:val="67"/>
        </w:numPr>
        <w:jc w:val="both"/>
        <w:rPr>
          <w:rFonts w:ascii="Times New Roman" w:hAnsi="Times New Roman"/>
        </w:rPr>
      </w:pPr>
      <w:r w:rsidRPr="009A7E71">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245BB7" w:rsidRPr="009A7E71" w:rsidRDefault="00245BB7" w:rsidP="00B84F27">
      <w:pPr>
        <w:pStyle w:val="a9"/>
        <w:numPr>
          <w:ilvl w:val="0"/>
          <w:numId w:val="67"/>
        </w:numPr>
        <w:jc w:val="both"/>
        <w:rPr>
          <w:rFonts w:ascii="Times New Roman" w:hAnsi="Times New Roman"/>
        </w:rPr>
      </w:pPr>
      <w:r w:rsidRPr="009A7E71">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Конкретизируя эти общие результаты, обозначим наи</w:t>
      </w:r>
      <w:r w:rsidR="008C51BC" w:rsidRPr="009A7E71">
        <w:rPr>
          <w:rFonts w:ascii="Times New Roman" w:hAnsi="Times New Roman"/>
          <w:sz w:val="24"/>
          <w:szCs w:val="24"/>
        </w:rPr>
        <w:t xml:space="preserve">более важные предметные умения, </w:t>
      </w:r>
      <w:r w:rsidRPr="009A7E71">
        <w:rPr>
          <w:rFonts w:ascii="Times New Roman" w:hAnsi="Times New Roman"/>
          <w:sz w:val="24"/>
          <w:szCs w:val="24"/>
        </w:rPr>
        <w:t>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определять тему и основную мысль произведения (5–6 кл.);</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владеть различными видами пересказа (5–6 кл.), пересказывать сюжет; выявлять особенности композиции, основной конфликт, вычленять фабулу (6–7 кл.);</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характеризовать героев-персонажей, давать их сравнительные характеристики (5–6 кл.); оценивать систему персонажей (6–7 кл.);</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 xml:space="preserve">определять родо-жанровую специфику художественного произведения (5–9 кл.); </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объяснять свое понимание нравственно-философской, социально-исторической и эстетической проблематики произведений (7–9 кл.);</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выразительно читать с листа и наизусть произведения/фрагменты</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lastRenderedPageBreak/>
        <w:t xml:space="preserve">произведений художественной литературы, передавая личное отношение к произведению (5-9 класс); </w:t>
      </w:r>
    </w:p>
    <w:p w:rsidR="00245BB7" w:rsidRPr="009A7E71" w:rsidRDefault="00245BB7" w:rsidP="00B84F27">
      <w:pPr>
        <w:pStyle w:val="a9"/>
        <w:numPr>
          <w:ilvl w:val="0"/>
          <w:numId w:val="69"/>
        </w:numPr>
        <w:jc w:val="both"/>
        <w:rPr>
          <w:rFonts w:ascii="Times New Roman" w:hAnsi="Times New Roman"/>
        </w:rPr>
      </w:pPr>
      <w:r w:rsidRPr="009A7E71">
        <w:rPr>
          <w:rFonts w:ascii="Times New Roman"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 xml:space="preserve">Условно им соответствуют следующие типы диагностических заданий: </w:t>
      </w:r>
    </w:p>
    <w:p w:rsidR="00245BB7" w:rsidRPr="009A7E71" w:rsidRDefault="00245BB7" w:rsidP="00B84F27">
      <w:pPr>
        <w:pStyle w:val="a9"/>
        <w:numPr>
          <w:ilvl w:val="0"/>
          <w:numId w:val="70"/>
        </w:numPr>
        <w:jc w:val="both"/>
        <w:rPr>
          <w:rFonts w:ascii="Times New Roman" w:hAnsi="Times New Roman"/>
        </w:rPr>
      </w:pPr>
      <w:r w:rsidRPr="009A7E71">
        <w:rPr>
          <w:rFonts w:ascii="Times New Roman" w:hAnsi="Times New Roman"/>
        </w:rPr>
        <w:t xml:space="preserve">выразительно прочтите следующий фрагмент; </w:t>
      </w:r>
    </w:p>
    <w:p w:rsidR="00245BB7" w:rsidRPr="009A7E71" w:rsidRDefault="00245BB7" w:rsidP="00B84F27">
      <w:pPr>
        <w:pStyle w:val="a9"/>
        <w:numPr>
          <w:ilvl w:val="0"/>
          <w:numId w:val="70"/>
        </w:numPr>
        <w:jc w:val="both"/>
        <w:rPr>
          <w:rFonts w:ascii="Times New Roman" w:hAnsi="Times New Roman"/>
        </w:rPr>
      </w:pPr>
      <w:r w:rsidRPr="009A7E71">
        <w:rPr>
          <w:rFonts w:ascii="Times New Roman" w:hAnsi="Times New Roman"/>
        </w:rPr>
        <w:t>определите, какие события в произведении являются центральными;</w:t>
      </w:r>
    </w:p>
    <w:p w:rsidR="00245BB7" w:rsidRPr="009A7E71" w:rsidRDefault="00245BB7" w:rsidP="00B84F27">
      <w:pPr>
        <w:pStyle w:val="a9"/>
        <w:numPr>
          <w:ilvl w:val="0"/>
          <w:numId w:val="70"/>
        </w:numPr>
        <w:jc w:val="both"/>
        <w:rPr>
          <w:rFonts w:ascii="Times New Roman" w:hAnsi="Times New Roman"/>
        </w:rPr>
      </w:pPr>
      <w:r w:rsidRPr="009A7E71">
        <w:rPr>
          <w:rFonts w:ascii="Times New Roman" w:hAnsi="Times New Roman"/>
        </w:rPr>
        <w:t>определите, где и когда происходят описываемые события;</w:t>
      </w:r>
    </w:p>
    <w:p w:rsidR="00245BB7" w:rsidRPr="009A7E71" w:rsidRDefault="00245BB7" w:rsidP="00B84F27">
      <w:pPr>
        <w:pStyle w:val="a9"/>
        <w:numPr>
          <w:ilvl w:val="0"/>
          <w:numId w:val="70"/>
        </w:numPr>
        <w:jc w:val="both"/>
        <w:rPr>
          <w:rFonts w:ascii="Times New Roman" w:hAnsi="Times New Roman"/>
        </w:rPr>
      </w:pPr>
      <w:r w:rsidRPr="009A7E71">
        <w:rPr>
          <w:rFonts w:ascii="Times New Roman" w:hAnsi="Times New Roman"/>
        </w:rPr>
        <w:t xml:space="preserve">опишите, каким вам представляется герой произведения, прокомментируйте слова героя; </w:t>
      </w:r>
    </w:p>
    <w:p w:rsidR="00245BB7" w:rsidRPr="009A7E71" w:rsidRDefault="00245BB7" w:rsidP="00B84F27">
      <w:pPr>
        <w:pStyle w:val="a9"/>
        <w:numPr>
          <w:ilvl w:val="0"/>
          <w:numId w:val="70"/>
        </w:numPr>
        <w:jc w:val="both"/>
        <w:rPr>
          <w:rFonts w:ascii="Times New Roman" w:hAnsi="Times New Roman"/>
        </w:rPr>
      </w:pPr>
      <w:r w:rsidRPr="009A7E71">
        <w:rPr>
          <w:rFonts w:ascii="Times New Roman" w:hAnsi="Times New Roman"/>
        </w:rPr>
        <w:t xml:space="preserve">выделите в тексте наиболее непонятные (загадочные, удивительные и т. п.) для вас места; </w:t>
      </w:r>
    </w:p>
    <w:p w:rsidR="00245BB7" w:rsidRPr="009A7E71" w:rsidRDefault="00245BB7" w:rsidP="00B84F27">
      <w:pPr>
        <w:pStyle w:val="a9"/>
        <w:numPr>
          <w:ilvl w:val="0"/>
          <w:numId w:val="70"/>
        </w:numPr>
        <w:jc w:val="both"/>
        <w:rPr>
          <w:rFonts w:ascii="Times New Roman" w:hAnsi="Times New Roman"/>
        </w:rPr>
      </w:pPr>
      <w:r w:rsidRPr="009A7E71">
        <w:rPr>
          <w:rFonts w:ascii="Times New Roman" w:hAnsi="Times New Roman"/>
        </w:rPr>
        <w:t xml:space="preserve">ответьте на поставленный учителем/автором учебника вопрос; </w:t>
      </w:r>
    </w:p>
    <w:p w:rsidR="00245BB7" w:rsidRPr="009A7E71" w:rsidRDefault="00245BB7" w:rsidP="00B84F27">
      <w:pPr>
        <w:pStyle w:val="a9"/>
        <w:numPr>
          <w:ilvl w:val="0"/>
          <w:numId w:val="70"/>
        </w:numPr>
        <w:jc w:val="both"/>
        <w:rPr>
          <w:rFonts w:ascii="Times New Roman" w:hAnsi="Times New Roman"/>
        </w:rPr>
      </w:pPr>
      <w:r w:rsidRPr="009A7E71">
        <w:rPr>
          <w:rFonts w:ascii="Times New Roman" w:hAnsi="Times New Roman"/>
        </w:rPr>
        <w:t xml:space="preserve">определите, выделите, найдите, перечислите признаки, черты, повторяющиеся детали и т. п. </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45BB7" w:rsidRPr="009A7E71" w:rsidRDefault="00245BB7" w:rsidP="00620C9A">
      <w:pPr>
        <w:spacing w:after="0" w:line="240" w:lineRule="auto"/>
        <w:ind w:firstLine="708"/>
        <w:jc w:val="both"/>
        <w:rPr>
          <w:rFonts w:ascii="Times New Roman" w:hAnsi="Times New Roman"/>
          <w:sz w:val="24"/>
          <w:szCs w:val="24"/>
        </w:rPr>
      </w:pPr>
      <w:r w:rsidRPr="009A7E71">
        <w:rPr>
          <w:rFonts w:ascii="Times New Roman" w:hAnsi="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w:t>
      </w:r>
      <w:r w:rsidRPr="009A7E71">
        <w:rPr>
          <w:rFonts w:ascii="Times New Roman" w:hAnsi="Times New Roman"/>
          <w:sz w:val="24"/>
          <w:szCs w:val="24"/>
        </w:rPr>
        <w:lastRenderedPageBreak/>
        <w:t xml:space="preserve">произведений – рассказов, новелл) или поэпизодного; проведение целостного и межтекстового анализа). </w:t>
      </w:r>
    </w:p>
    <w:p w:rsidR="00245BB7" w:rsidRPr="009A7E71" w:rsidRDefault="00245BB7" w:rsidP="00620C9A">
      <w:pPr>
        <w:spacing w:after="0" w:line="240" w:lineRule="auto"/>
        <w:ind w:firstLine="708"/>
        <w:jc w:val="both"/>
        <w:rPr>
          <w:rFonts w:ascii="Times New Roman" w:hAnsi="Times New Roman"/>
          <w:sz w:val="24"/>
          <w:szCs w:val="24"/>
        </w:rPr>
      </w:pPr>
      <w:r w:rsidRPr="009A7E71">
        <w:rPr>
          <w:rFonts w:ascii="Times New Roman" w:hAnsi="Times New Roman"/>
          <w:sz w:val="24"/>
          <w:szCs w:val="24"/>
        </w:rPr>
        <w:t xml:space="preserve">Условно им соответствуют следующие типы диагностических заданий: </w:t>
      </w:r>
    </w:p>
    <w:p w:rsidR="00245BB7" w:rsidRPr="009A7E71" w:rsidRDefault="00245BB7" w:rsidP="00B84F27">
      <w:pPr>
        <w:pStyle w:val="a9"/>
        <w:numPr>
          <w:ilvl w:val="0"/>
          <w:numId w:val="71"/>
        </w:numPr>
        <w:jc w:val="both"/>
        <w:rPr>
          <w:rFonts w:ascii="Times New Roman" w:hAnsi="Times New Roman"/>
        </w:rPr>
      </w:pPr>
      <w:r w:rsidRPr="009A7E71">
        <w:rPr>
          <w:rFonts w:ascii="Times New Roman" w:hAnsi="Times New Roman"/>
        </w:rPr>
        <w:t xml:space="preserve">выделите, определите, найдите, перечислите признаки, черты, повторяющиеся детали и т. п.; </w:t>
      </w:r>
    </w:p>
    <w:p w:rsidR="00245BB7" w:rsidRPr="009A7E71" w:rsidRDefault="00245BB7" w:rsidP="00B84F27">
      <w:pPr>
        <w:pStyle w:val="a9"/>
        <w:numPr>
          <w:ilvl w:val="0"/>
          <w:numId w:val="71"/>
        </w:numPr>
        <w:jc w:val="both"/>
        <w:rPr>
          <w:rFonts w:ascii="Times New Roman" w:hAnsi="Times New Roman"/>
        </w:rPr>
      </w:pPr>
      <w:r w:rsidRPr="009A7E71">
        <w:rPr>
          <w:rFonts w:ascii="Times New Roman" w:hAnsi="Times New Roman"/>
        </w:rPr>
        <w:t>покажите, какие особенности художественного текста проявляют позицию его автора;</w:t>
      </w:r>
    </w:p>
    <w:p w:rsidR="00245BB7" w:rsidRPr="009A7E71" w:rsidRDefault="00245BB7" w:rsidP="00B84F27">
      <w:pPr>
        <w:pStyle w:val="a9"/>
        <w:numPr>
          <w:ilvl w:val="0"/>
          <w:numId w:val="71"/>
        </w:numPr>
        <w:jc w:val="both"/>
        <w:rPr>
          <w:rFonts w:ascii="Times New Roman" w:hAnsi="Times New Roman"/>
        </w:rPr>
      </w:pPr>
      <w:r w:rsidRPr="009A7E71">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45BB7" w:rsidRPr="009A7E71" w:rsidRDefault="00245BB7" w:rsidP="00B84F27">
      <w:pPr>
        <w:pStyle w:val="a9"/>
        <w:numPr>
          <w:ilvl w:val="0"/>
          <w:numId w:val="71"/>
        </w:numPr>
        <w:jc w:val="both"/>
        <w:rPr>
          <w:rFonts w:ascii="Times New Roman" w:hAnsi="Times New Roman"/>
        </w:rPr>
      </w:pPr>
      <w:r w:rsidRPr="009A7E71">
        <w:rPr>
          <w:rFonts w:ascii="Times New Roman" w:hAnsi="Times New Roman"/>
        </w:rPr>
        <w:t>проанализируйте фрагменты, эпизоды текста (по предложенному алгоритму и без него);</w:t>
      </w:r>
    </w:p>
    <w:p w:rsidR="00245BB7" w:rsidRPr="009A7E71" w:rsidRDefault="00245BB7" w:rsidP="00B84F27">
      <w:pPr>
        <w:pStyle w:val="a9"/>
        <w:numPr>
          <w:ilvl w:val="0"/>
          <w:numId w:val="71"/>
        </w:numPr>
        <w:jc w:val="both"/>
        <w:rPr>
          <w:rFonts w:ascii="Times New Roman" w:hAnsi="Times New Roman"/>
        </w:rPr>
      </w:pPr>
      <w:r w:rsidRPr="009A7E71">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245BB7" w:rsidRPr="009A7E71" w:rsidRDefault="00245BB7" w:rsidP="00B84F27">
      <w:pPr>
        <w:pStyle w:val="a9"/>
        <w:numPr>
          <w:ilvl w:val="0"/>
          <w:numId w:val="71"/>
        </w:numPr>
        <w:jc w:val="both"/>
        <w:rPr>
          <w:rFonts w:ascii="Times New Roman" w:hAnsi="Times New Roman"/>
        </w:rPr>
      </w:pPr>
      <w:r w:rsidRPr="009A7E71">
        <w:rPr>
          <w:rFonts w:ascii="Times New Roman" w:hAnsi="Times New Roman"/>
        </w:rPr>
        <w:t xml:space="preserve">определите жанр произведения, охарактеризуйте его особенности; </w:t>
      </w:r>
    </w:p>
    <w:p w:rsidR="00245BB7" w:rsidRPr="009A7E71" w:rsidRDefault="00245BB7" w:rsidP="00B84F27">
      <w:pPr>
        <w:pStyle w:val="a9"/>
        <w:numPr>
          <w:ilvl w:val="0"/>
          <w:numId w:val="71"/>
        </w:numPr>
        <w:jc w:val="both"/>
        <w:rPr>
          <w:rFonts w:ascii="Times New Roman" w:hAnsi="Times New Roman"/>
        </w:rPr>
      </w:pPr>
      <w:r w:rsidRPr="009A7E71">
        <w:rPr>
          <w:rFonts w:ascii="Times New Roman" w:hAnsi="Times New Roman"/>
        </w:rPr>
        <w:t>дайте свое рабочее определение следующему теоретико-литературному понятию.</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 xml:space="preserve">Условно им соответствуют следующие типы диагностических заданий: </w:t>
      </w:r>
    </w:p>
    <w:p w:rsidR="00245BB7" w:rsidRPr="009A7E71" w:rsidRDefault="00245BB7" w:rsidP="00B84F27">
      <w:pPr>
        <w:pStyle w:val="a9"/>
        <w:numPr>
          <w:ilvl w:val="0"/>
          <w:numId w:val="72"/>
        </w:numPr>
        <w:rPr>
          <w:rFonts w:ascii="Times New Roman" w:hAnsi="Times New Roman"/>
        </w:rPr>
      </w:pPr>
      <w:r w:rsidRPr="009A7E71">
        <w:rPr>
          <w:rFonts w:ascii="Times New Roman" w:hAnsi="Times New Roman"/>
        </w:rPr>
        <w:t xml:space="preserve">выделите, определите, найдите, перечислите признаки, черты, повторяющиеся детали и т. п. </w:t>
      </w:r>
    </w:p>
    <w:p w:rsidR="00245BB7" w:rsidRPr="009A7E71" w:rsidRDefault="00245BB7" w:rsidP="00B84F27">
      <w:pPr>
        <w:pStyle w:val="a9"/>
        <w:numPr>
          <w:ilvl w:val="0"/>
          <w:numId w:val="72"/>
        </w:numPr>
        <w:rPr>
          <w:rFonts w:ascii="Times New Roman" w:hAnsi="Times New Roman"/>
        </w:rPr>
      </w:pPr>
      <w:r w:rsidRPr="009A7E71">
        <w:rPr>
          <w:rFonts w:ascii="Times New Roman" w:hAnsi="Times New Roman"/>
        </w:rPr>
        <w:t>определите художественную функцию той или иной детали, приема и т. п.;</w:t>
      </w:r>
    </w:p>
    <w:p w:rsidR="00245BB7" w:rsidRPr="009A7E71" w:rsidRDefault="00245BB7" w:rsidP="00B84F27">
      <w:pPr>
        <w:pStyle w:val="a9"/>
        <w:numPr>
          <w:ilvl w:val="0"/>
          <w:numId w:val="72"/>
        </w:numPr>
        <w:rPr>
          <w:rFonts w:ascii="Times New Roman" w:hAnsi="Times New Roman"/>
        </w:rPr>
      </w:pPr>
      <w:r w:rsidRPr="009A7E71">
        <w:rPr>
          <w:rFonts w:ascii="Times New Roman" w:hAnsi="Times New Roman"/>
        </w:rPr>
        <w:t>определите позицию автора и способы ее выражения;</w:t>
      </w:r>
    </w:p>
    <w:p w:rsidR="00245BB7" w:rsidRPr="009A7E71" w:rsidRDefault="00245BB7" w:rsidP="00B84F27">
      <w:pPr>
        <w:pStyle w:val="a9"/>
        <w:numPr>
          <w:ilvl w:val="0"/>
          <w:numId w:val="72"/>
        </w:numPr>
        <w:rPr>
          <w:rFonts w:ascii="Times New Roman" w:hAnsi="Times New Roman"/>
        </w:rPr>
      </w:pPr>
      <w:r w:rsidRPr="009A7E71">
        <w:rPr>
          <w:rFonts w:ascii="Times New Roman" w:hAnsi="Times New Roman"/>
        </w:rPr>
        <w:t xml:space="preserve">проинтерпретируйте выбранный фрагмент произведения; </w:t>
      </w:r>
    </w:p>
    <w:p w:rsidR="00245BB7" w:rsidRPr="009A7E71" w:rsidRDefault="00245BB7" w:rsidP="00B84F27">
      <w:pPr>
        <w:pStyle w:val="a9"/>
        <w:numPr>
          <w:ilvl w:val="0"/>
          <w:numId w:val="72"/>
        </w:numPr>
        <w:rPr>
          <w:rFonts w:ascii="Times New Roman" w:hAnsi="Times New Roman"/>
        </w:rPr>
      </w:pPr>
      <w:r w:rsidRPr="009A7E71">
        <w:rPr>
          <w:rFonts w:ascii="Times New Roman" w:hAnsi="Times New Roman"/>
        </w:rPr>
        <w:t>объясните (устно, письменно) смысл названия произведения;</w:t>
      </w:r>
    </w:p>
    <w:p w:rsidR="00245BB7" w:rsidRPr="009A7E71" w:rsidRDefault="00245BB7" w:rsidP="00B84F27">
      <w:pPr>
        <w:pStyle w:val="a9"/>
        <w:numPr>
          <w:ilvl w:val="0"/>
          <w:numId w:val="72"/>
        </w:numPr>
        <w:rPr>
          <w:rFonts w:ascii="Times New Roman" w:hAnsi="Times New Roman"/>
        </w:rPr>
      </w:pPr>
      <w:r w:rsidRPr="009A7E71">
        <w:rPr>
          <w:rFonts w:ascii="Times New Roman" w:hAnsi="Times New Roman"/>
        </w:rPr>
        <w:t>озаглавьте предложенный текст (в случае если у литературного произведения нет заглавия);</w:t>
      </w:r>
    </w:p>
    <w:p w:rsidR="00245BB7" w:rsidRPr="009A7E71" w:rsidRDefault="00245BB7" w:rsidP="00B84F27">
      <w:pPr>
        <w:pStyle w:val="a9"/>
        <w:numPr>
          <w:ilvl w:val="0"/>
          <w:numId w:val="72"/>
        </w:numPr>
        <w:rPr>
          <w:rFonts w:ascii="Times New Roman" w:hAnsi="Times New Roman"/>
        </w:rPr>
      </w:pPr>
      <w:r w:rsidRPr="009A7E71">
        <w:rPr>
          <w:rFonts w:ascii="Times New Roman" w:hAnsi="Times New Roman"/>
        </w:rPr>
        <w:t xml:space="preserve">напишите сочинение-интерпретацию; </w:t>
      </w:r>
    </w:p>
    <w:p w:rsidR="00245BB7" w:rsidRPr="009A7E71" w:rsidRDefault="00245BB7" w:rsidP="00B84F27">
      <w:pPr>
        <w:pStyle w:val="a9"/>
        <w:numPr>
          <w:ilvl w:val="0"/>
          <w:numId w:val="72"/>
        </w:numPr>
        <w:rPr>
          <w:rFonts w:ascii="Times New Roman" w:hAnsi="Times New Roman"/>
        </w:rPr>
      </w:pPr>
      <w:r w:rsidRPr="009A7E71">
        <w:rPr>
          <w:rFonts w:ascii="Times New Roman" w:hAnsi="Times New Roman"/>
        </w:rPr>
        <w:t>напишите рецензию на произведение, не изучавшееся на уроках литературы.</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9A7E71">
        <w:rPr>
          <w:sz w:val="24"/>
          <w:szCs w:val="24"/>
        </w:rPr>
        <w:footnoteReference w:id="1"/>
      </w:r>
      <w:r w:rsidRPr="009A7E71">
        <w:rPr>
          <w:rFonts w:ascii="Times New Roman" w:hAnsi="Times New Roman"/>
          <w:sz w:val="24"/>
          <w:szCs w:val="24"/>
        </w:rPr>
        <w:t xml:space="preserve">). </w:t>
      </w:r>
    </w:p>
    <w:p w:rsidR="00245BB7" w:rsidRPr="009A7E71" w:rsidRDefault="00245BB7" w:rsidP="00620C9A">
      <w:pPr>
        <w:spacing w:after="0" w:line="240" w:lineRule="auto"/>
        <w:ind w:firstLine="708"/>
        <w:jc w:val="both"/>
        <w:rPr>
          <w:rFonts w:ascii="Times New Roman" w:hAnsi="Times New Roman"/>
          <w:sz w:val="24"/>
          <w:szCs w:val="24"/>
        </w:rPr>
      </w:pPr>
      <w:r w:rsidRPr="009A7E71">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9A7E71">
        <w:rPr>
          <w:rFonts w:ascii="Times New Roman" w:hAnsi="Times New Roman"/>
          <w:b/>
          <w:sz w:val="24"/>
          <w:szCs w:val="24"/>
        </w:rPr>
        <w:t>5–6 классах</w:t>
      </w:r>
      <w:r w:rsidRPr="009A7E71">
        <w:rPr>
          <w:rFonts w:ascii="Times New Roman" w:hAnsi="Times New Roman"/>
          <w:sz w:val="24"/>
          <w:szCs w:val="24"/>
        </w:rPr>
        <w:t xml:space="preserve">, соответствует </w:t>
      </w:r>
      <w:r w:rsidRPr="009A7E71">
        <w:rPr>
          <w:rFonts w:ascii="Times New Roman" w:hAnsi="Times New Roman"/>
          <w:b/>
          <w:sz w:val="24"/>
          <w:szCs w:val="24"/>
        </w:rPr>
        <w:t>первому уровню</w:t>
      </w:r>
      <w:r w:rsidRPr="009A7E71">
        <w:rPr>
          <w:rFonts w:ascii="Times New Roman" w:hAnsi="Times New Roman"/>
          <w:sz w:val="24"/>
          <w:szCs w:val="24"/>
        </w:rPr>
        <w:t xml:space="preserve">; в процессе литературного образования учеников </w:t>
      </w:r>
      <w:r w:rsidRPr="009A7E71">
        <w:rPr>
          <w:rFonts w:ascii="Times New Roman" w:hAnsi="Times New Roman"/>
          <w:b/>
          <w:sz w:val="24"/>
          <w:szCs w:val="24"/>
        </w:rPr>
        <w:t>7–8 классов</w:t>
      </w:r>
      <w:r w:rsidRPr="009A7E71">
        <w:rPr>
          <w:rFonts w:ascii="Times New Roman" w:hAnsi="Times New Roman"/>
          <w:sz w:val="24"/>
          <w:szCs w:val="24"/>
        </w:rPr>
        <w:t xml:space="preserve"> формируется </w:t>
      </w:r>
      <w:r w:rsidRPr="009A7E71">
        <w:rPr>
          <w:rFonts w:ascii="Times New Roman" w:hAnsi="Times New Roman"/>
          <w:b/>
          <w:sz w:val="24"/>
          <w:szCs w:val="24"/>
        </w:rPr>
        <w:t>второй ее уровень</w:t>
      </w:r>
      <w:r w:rsidRPr="009A7E71">
        <w:rPr>
          <w:rFonts w:ascii="Times New Roman" w:hAnsi="Times New Roman"/>
          <w:sz w:val="24"/>
          <w:szCs w:val="24"/>
        </w:rPr>
        <w:t xml:space="preserve">; читательская культура учеников </w:t>
      </w:r>
      <w:r w:rsidRPr="009A7E71">
        <w:rPr>
          <w:rFonts w:ascii="Times New Roman" w:hAnsi="Times New Roman"/>
          <w:b/>
          <w:sz w:val="24"/>
          <w:szCs w:val="24"/>
        </w:rPr>
        <w:t>9 класса</w:t>
      </w:r>
      <w:r w:rsidRPr="009A7E71">
        <w:rPr>
          <w:rFonts w:ascii="Times New Roman" w:hAnsi="Times New Roman"/>
          <w:sz w:val="24"/>
          <w:szCs w:val="24"/>
        </w:rPr>
        <w:t xml:space="preserve"> характеризуется появлением элементов </w:t>
      </w:r>
      <w:r w:rsidRPr="009A7E71">
        <w:rPr>
          <w:rFonts w:ascii="Times New Roman" w:hAnsi="Times New Roman"/>
          <w:b/>
          <w:sz w:val="24"/>
          <w:szCs w:val="24"/>
        </w:rPr>
        <w:t>третьего уровня</w:t>
      </w:r>
      <w:r w:rsidRPr="009A7E71">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45BB7" w:rsidRPr="009A7E71" w:rsidRDefault="00245BB7" w:rsidP="00620C9A">
      <w:pPr>
        <w:spacing w:after="0" w:line="240" w:lineRule="auto"/>
        <w:ind w:firstLine="360"/>
        <w:jc w:val="both"/>
        <w:rPr>
          <w:rFonts w:ascii="Times New Roman" w:hAnsi="Times New Roman"/>
          <w:sz w:val="24"/>
          <w:szCs w:val="24"/>
        </w:rPr>
      </w:pPr>
      <w:r w:rsidRPr="009A7E71">
        <w:rPr>
          <w:rFonts w:ascii="Times New Roman" w:hAnsi="Times New Roman"/>
          <w:sz w:val="24"/>
          <w:szCs w:val="24"/>
        </w:rPr>
        <w:lastRenderedPageBreak/>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381384" w:rsidRPr="00FD0AE3" w:rsidRDefault="00381384" w:rsidP="00620C9A">
      <w:pPr>
        <w:spacing w:after="0" w:line="240" w:lineRule="auto"/>
        <w:jc w:val="center"/>
        <w:rPr>
          <w:rFonts w:ascii="Times New Roman" w:hAnsi="Times New Roman"/>
          <w:b/>
          <w:sz w:val="24"/>
          <w:szCs w:val="24"/>
        </w:rPr>
      </w:pPr>
      <w:bookmarkStart w:id="30" w:name="_Toc409691630"/>
      <w:bookmarkStart w:id="31" w:name="_Toc410653955"/>
      <w:bookmarkStart w:id="32" w:name="_Toc414553137"/>
    </w:p>
    <w:p w:rsidR="00381384" w:rsidRPr="00FD0AE3" w:rsidRDefault="00381384" w:rsidP="00620C9A">
      <w:pPr>
        <w:spacing w:after="0" w:line="240" w:lineRule="auto"/>
        <w:jc w:val="center"/>
        <w:rPr>
          <w:rFonts w:ascii="Times New Roman" w:hAnsi="Times New Roman"/>
          <w:b/>
          <w:sz w:val="24"/>
          <w:szCs w:val="24"/>
        </w:rPr>
      </w:pPr>
    </w:p>
    <w:p w:rsidR="00940BFA" w:rsidRPr="009A7E71" w:rsidRDefault="00245BB7" w:rsidP="00620C9A">
      <w:pPr>
        <w:spacing w:after="0" w:line="240" w:lineRule="auto"/>
        <w:jc w:val="center"/>
        <w:rPr>
          <w:rFonts w:ascii="Times New Roman" w:hAnsi="Times New Roman"/>
          <w:b/>
          <w:sz w:val="24"/>
          <w:szCs w:val="24"/>
        </w:rPr>
      </w:pPr>
      <w:r w:rsidRPr="009A7E71">
        <w:rPr>
          <w:rFonts w:ascii="Times New Roman" w:hAnsi="Times New Roman"/>
          <w:b/>
          <w:sz w:val="24"/>
          <w:szCs w:val="24"/>
        </w:rPr>
        <w:t>1.2.5</w:t>
      </w:r>
      <w:r w:rsidR="008170C1">
        <w:rPr>
          <w:rFonts w:ascii="Times New Roman" w:hAnsi="Times New Roman"/>
          <w:b/>
          <w:sz w:val="24"/>
          <w:szCs w:val="24"/>
        </w:rPr>
        <w:t xml:space="preserve">.3. Родной </w:t>
      </w:r>
      <w:r w:rsidR="002B61C0">
        <w:rPr>
          <w:rFonts w:ascii="Times New Roman" w:hAnsi="Times New Roman"/>
          <w:b/>
          <w:sz w:val="24"/>
          <w:szCs w:val="24"/>
        </w:rPr>
        <w:t>(</w:t>
      </w:r>
      <w:r w:rsidR="00940BFA" w:rsidRPr="009A7E71">
        <w:rPr>
          <w:rFonts w:ascii="Times New Roman" w:hAnsi="Times New Roman"/>
          <w:b/>
          <w:sz w:val="24"/>
          <w:szCs w:val="24"/>
        </w:rPr>
        <w:t>чувашский</w:t>
      </w:r>
      <w:r w:rsidR="002B61C0">
        <w:rPr>
          <w:rFonts w:ascii="Times New Roman" w:hAnsi="Times New Roman"/>
          <w:b/>
          <w:sz w:val="24"/>
          <w:szCs w:val="24"/>
        </w:rPr>
        <w:t>)</w:t>
      </w:r>
      <w:r w:rsidR="008170C1">
        <w:rPr>
          <w:rFonts w:ascii="Times New Roman" w:hAnsi="Times New Roman"/>
          <w:b/>
          <w:sz w:val="24"/>
          <w:szCs w:val="24"/>
        </w:rPr>
        <w:t xml:space="preserve"> язык и литература</w:t>
      </w:r>
    </w:p>
    <w:p w:rsidR="004C36B5" w:rsidRPr="009A7E71" w:rsidRDefault="004C36B5" w:rsidP="00620C9A">
      <w:pPr>
        <w:pStyle w:val="dash041e0431044b0447043d044b0439"/>
        <w:ind w:firstLine="700"/>
        <w:jc w:val="both"/>
      </w:pPr>
      <w:r w:rsidRPr="009A7E71">
        <w:rPr>
          <w:rStyle w:val="dash041e0431044b0447043d044b0439char1"/>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4C36B5" w:rsidRPr="009A7E71" w:rsidRDefault="004C36B5" w:rsidP="00620C9A">
      <w:pPr>
        <w:pStyle w:val="dash041e0431044b0447043d044b0439"/>
        <w:ind w:firstLine="700"/>
        <w:jc w:val="both"/>
      </w:pPr>
      <w:r w:rsidRPr="009A7E71">
        <w:rPr>
          <w:rStyle w:val="dash041e0431044b0447043d044b0439char1"/>
        </w:rPr>
        <w:t xml:space="preserve">2) понимание определяющей роли родного языка в развитии интеллектуальных и творческих способностей личности, в процессе образования и самообразования;  </w:t>
      </w:r>
    </w:p>
    <w:p w:rsidR="004C36B5" w:rsidRPr="009A7E71" w:rsidRDefault="004C36B5" w:rsidP="00620C9A">
      <w:pPr>
        <w:pStyle w:val="dash041e0431044b0447043d044b0439"/>
        <w:ind w:firstLine="700"/>
        <w:jc w:val="both"/>
      </w:pPr>
      <w:r w:rsidRPr="009A7E71">
        <w:rPr>
          <w:rStyle w:val="dash041e0431044b0447043d044b0439char1"/>
        </w:rPr>
        <w:t>3) использование коммуникативно-эстетических возможностей  родного языка;</w:t>
      </w:r>
    </w:p>
    <w:p w:rsidR="004C36B5" w:rsidRPr="009A7E71" w:rsidRDefault="004C36B5" w:rsidP="00620C9A">
      <w:pPr>
        <w:pStyle w:val="dash041e0431044b0447043d044b0439"/>
        <w:ind w:firstLine="697"/>
        <w:jc w:val="both"/>
      </w:pPr>
      <w:r w:rsidRPr="009A7E71">
        <w:rPr>
          <w:rStyle w:val="dash041e0431044b0447043d044b0439char1"/>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4C36B5" w:rsidRPr="009A7E71" w:rsidRDefault="004C36B5" w:rsidP="00620C9A">
      <w:pPr>
        <w:pStyle w:val="dash041e0431044b0447043d044b0439"/>
        <w:ind w:firstLine="697"/>
        <w:jc w:val="both"/>
      </w:pPr>
      <w:r w:rsidRPr="009A7E71">
        <w:rPr>
          <w:rStyle w:val="dash041e0431044b0447043d044b0439char1"/>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4C36B5" w:rsidRPr="009A7E71" w:rsidRDefault="004C36B5" w:rsidP="00620C9A">
      <w:pPr>
        <w:pStyle w:val="dash041e0431044b0447043d044b0439"/>
        <w:ind w:firstLine="697"/>
        <w:jc w:val="both"/>
      </w:pPr>
      <w:r w:rsidRPr="009A7E71">
        <w:rPr>
          <w:rStyle w:val="dash041e0431044b0447043d044b0439char1"/>
        </w:rPr>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4C36B5" w:rsidRPr="009A7E71" w:rsidRDefault="004C36B5" w:rsidP="00620C9A">
      <w:pPr>
        <w:pStyle w:val="dash041e0431044b0447043d044b0439"/>
        <w:ind w:firstLine="697"/>
        <w:jc w:val="both"/>
      </w:pPr>
      <w:r w:rsidRPr="009A7E71">
        <w:rPr>
          <w:rStyle w:val="dash041e0431044b0447043d044b0439char1"/>
        </w:rPr>
        <w:t>7) овладение основными стилистическими ресурсами лексики и фразеологии родного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4C36B5" w:rsidRPr="009A7E71" w:rsidRDefault="004C36B5" w:rsidP="00620C9A">
      <w:pPr>
        <w:pStyle w:val="dash041e0431044b0447043d044b0439"/>
        <w:ind w:firstLine="700"/>
        <w:jc w:val="both"/>
      </w:pPr>
      <w:r w:rsidRPr="009A7E71">
        <w:rPr>
          <w:rStyle w:val="dash041e0431044b0447043d044b0439char1"/>
        </w:rPr>
        <w:t>8) формирование ответственности за языковую культуру как общечеловеческую ценность.</w:t>
      </w:r>
    </w:p>
    <w:p w:rsidR="00940BFA" w:rsidRPr="009A7E71" w:rsidRDefault="00940BFA" w:rsidP="00620C9A">
      <w:pPr>
        <w:pStyle w:val="2"/>
        <w:spacing w:line="240" w:lineRule="auto"/>
        <w:rPr>
          <w:sz w:val="24"/>
          <w:szCs w:val="24"/>
        </w:rPr>
      </w:pPr>
      <w:r w:rsidRPr="009A7E71">
        <w:rPr>
          <w:sz w:val="24"/>
          <w:szCs w:val="24"/>
        </w:rPr>
        <w:t>Выпускник научится:</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чувашского литературного языка и речевого этикета;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создавать и редактировать письменные тексты разных стилей и жанров с соблюдением норм современного чувашского литературного языка и речевого этикета;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использовать знание алфавита при поиске информации;</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различать значимые и незначимые единицы языка;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проводить фонетический и орфоэпический анализ слова;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членить слова на слоги и правильно их переносить;</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проводить морфемный и словообразовательный анализ слов;</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проводить лексический анализ слова;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опознавать самостоятельные части речи и их формы, а также служебные части речи и междометия;</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проводить морфологический анализ слова;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применять знания и умения по морфемике и словообразованию при проведении морфологического анализа слов;</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опознавать основные единицы синтаксиса (словосочетание, предложение, текст);</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находить грамматическую основу предложения;</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распознавать главные и второстепенные члены предложения;</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опознавать предложения простые и сложные, предложения осложненной структуры;</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проводить синтаксический анализ словосочетания и предложения;</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соблюдать основные языковые нормы в устной и письменной речи;</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использовать орфографические словари.</w:t>
      </w:r>
    </w:p>
    <w:p w:rsidR="00940BFA" w:rsidRPr="009A7E71" w:rsidRDefault="00940BFA" w:rsidP="00620C9A">
      <w:pPr>
        <w:pStyle w:val="2"/>
        <w:spacing w:line="240" w:lineRule="auto"/>
        <w:rPr>
          <w:sz w:val="24"/>
          <w:szCs w:val="24"/>
        </w:rPr>
      </w:pPr>
      <w:r w:rsidRPr="009A7E71">
        <w:rPr>
          <w:sz w:val="24"/>
          <w:szCs w:val="24"/>
        </w:rPr>
        <w:t>Выпускник получит возможность научиться:</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 xml:space="preserve">опознавать различные выразительные средства языка; </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характеризовать словообразовательные цепочки и словообразовательные гнезда;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lastRenderedPageBreak/>
        <w:t>использовать этимологические данные для объяснения правописания и лексического значения слова;</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40BFA" w:rsidRPr="009A7E71" w:rsidRDefault="00940BFA"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C36B5" w:rsidRPr="009A7E71" w:rsidRDefault="004C36B5" w:rsidP="00620C9A">
      <w:pPr>
        <w:pStyle w:val="dash041e0431044b0447043d044b0439"/>
        <w:ind w:firstLine="700"/>
        <w:jc w:val="both"/>
      </w:pPr>
      <w:r w:rsidRPr="009A7E71">
        <w:rPr>
          <w:rStyle w:val="dash041e0431044b0447043d044b0439char1"/>
        </w:rP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4C36B5" w:rsidRPr="009A7E71" w:rsidRDefault="004C36B5" w:rsidP="00620C9A">
      <w:pPr>
        <w:pStyle w:val="dash041e0431044b0447043d044b0439"/>
        <w:ind w:firstLine="700"/>
        <w:jc w:val="both"/>
      </w:pPr>
      <w:r w:rsidRPr="009A7E71">
        <w:rPr>
          <w:rStyle w:val="dash041e0431044b0447043d044b0439char1"/>
        </w:rPr>
        <w:t>2) понимание литературы как одной из основных национально-культурных ценностей народа, как особого способа познания жизни;</w:t>
      </w:r>
    </w:p>
    <w:p w:rsidR="004C36B5" w:rsidRPr="009A7E71" w:rsidRDefault="004C36B5" w:rsidP="00620C9A">
      <w:pPr>
        <w:pStyle w:val="dash041e0431044b0447043d044b0439"/>
        <w:ind w:firstLine="700"/>
        <w:jc w:val="both"/>
      </w:pPr>
      <w:r w:rsidRPr="009A7E71">
        <w:rPr>
          <w:rStyle w:val="dash041e0431044b0447043d044b0439char1"/>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4C36B5" w:rsidRPr="009A7E71" w:rsidRDefault="004C36B5" w:rsidP="00620C9A">
      <w:pPr>
        <w:pStyle w:val="dash041e0431044b0447043d044b0439"/>
        <w:ind w:firstLine="700"/>
        <w:jc w:val="both"/>
      </w:pPr>
      <w:r w:rsidRPr="009A7E71">
        <w:rPr>
          <w:rStyle w:val="dash041e0431044b0447043d044b0439char1"/>
        </w:rPr>
        <w:t>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4C36B5" w:rsidRPr="009A7E71" w:rsidRDefault="004C36B5" w:rsidP="00620C9A">
      <w:pPr>
        <w:pStyle w:val="dash041e0431044b0447043d044b0439"/>
        <w:ind w:firstLine="700"/>
        <w:jc w:val="both"/>
      </w:pPr>
      <w:r w:rsidRPr="009A7E71">
        <w:rPr>
          <w:rStyle w:val="dash041e0431044b0447043d044b0439char1"/>
        </w:rPr>
        <w:t>5) развитие способности понимать литературные художественные произведения, отражающие разные этнокультурные традиции;</w:t>
      </w:r>
    </w:p>
    <w:p w:rsidR="004C36B5" w:rsidRPr="009A7E71" w:rsidRDefault="004C36B5" w:rsidP="00620C9A">
      <w:pPr>
        <w:pStyle w:val="dash041e0431044b0447043d044b0439"/>
        <w:ind w:firstLine="700"/>
        <w:jc w:val="both"/>
      </w:pPr>
      <w:r w:rsidRPr="009A7E71">
        <w:rPr>
          <w:rStyle w:val="dash041e0431044b0447043d044b0439char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4C36B5" w:rsidRPr="009A7E71" w:rsidRDefault="004C36B5"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 xml:space="preserve">Выпускник научится </w:t>
      </w:r>
      <w:r w:rsidRPr="009A7E71">
        <w:rPr>
          <w:rFonts w:ascii="Times New Roman" w:hAnsi="Times New Roman"/>
          <w:sz w:val="24"/>
          <w:szCs w:val="24"/>
        </w:rPr>
        <w:t xml:space="preserve">(в скобках указаны классы, когда эти умения стоит активно формировать; в этих классах можно уже проводить контроль сформированности этих умений):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rPr>
        <w:t>определять тему и основную мысль произведения (5–6 кл.);</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rPr>
        <w:t>владеть различными видами пересказа (5–6 кл.), пересказывать сюжет; выявлять особенности композиции, основной конфликт, вычленять фабулу (6–7 кл.);</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rPr>
        <w:t xml:space="preserve">определять родо-жанровую специфику художественного произведения (5–9 кл.);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rPr>
        <w:t>объяснять свое понимание нравственно-философской, социально-исторической и эстетической проблематики произведений (7–9 кл.);</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rPr>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 xml:space="preserve">сопоставлять, сравнивать, находить сходства и различия (как в одном тексте, так и между разными произведениями);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rPr>
      </w:pPr>
      <w:r w:rsidRPr="009A7E71">
        <w:rPr>
          <w:rFonts w:ascii="Times New Roman" w:hAnsi="Times New Roman"/>
        </w:rPr>
        <w:t xml:space="preserve">воспринимать произведение как художественное целое, концептуально осмысливать его в этой целостности, видеть воплощенный в нем авторский замысел. </w:t>
      </w:r>
    </w:p>
    <w:p w:rsidR="004C36B5" w:rsidRPr="009A7E71" w:rsidRDefault="004C36B5" w:rsidP="00620C9A">
      <w:pPr>
        <w:pStyle w:val="a9"/>
        <w:widowControl w:val="0"/>
        <w:tabs>
          <w:tab w:val="left" w:pos="993"/>
        </w:tabs>
        <w:autoSpaceDE w:val="0"/>
        <w:autoSpaceDN w:val="0"/>
        <w:adjustRightInd w:val="0"/>
        <w:ind w:left="709"/>
        <w:jc w:val="both"/>
        <w:rPr>
          <w:rFonts w:ascii="Times New Roman" w:hAnsi="Times New Roman"/>
          <w:i/>
        </w:rPr>
      </w:pPr>
      <w:r w:rsidRPr="009A7E71">
        <w:rPr>
          <w:rFonts w:ascii="Times New Roman" w:hAnsi="Times New Roman"/>
          <w:b/>
        </w:rPr>
        <w:t xml:space="preserve">Выпускник получит возможность научиться: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характеризовать героев-персонажей, давать их сравнительные характеристики (5–6 кл.); оценивать систему персонажей (6–7 кл.);</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lastRenderedPageBreak/>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или публицистическую тему, для организации дискуссии (в каждом классе – на своем уровне);</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выражать личное отношение к художественному произведению, аргументировать свою точку зрения (в каждом классе – на своем уровне);</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 xml:space="preserve">акцентно-смысловому чтению;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воспроизводить элементы содержания произведения в устной и письменной форме;</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определять, какие события в произведении являются центральными;</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выделять в тексте наиболее непонятные (загадочные, удивительные и т. п.) для них места;</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выделять в произведении значимые в смысловом и эстетическом плане отдельные элементы художественного произведения;</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показывать, какие особенности художественного текста проявляют позицию его автора;</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проанализировать фрагменты, эпизоды текста (по предложенному алгоритму и без него);</w:t>
      </w:r>
    </w:p>
    <w:p w:rsidR="004C36B5" w:rsidRPr="009A7E71" w:rsidRDefault="004C36B5" w:rsidP="00620C9A">
      <w:pPr>
        <w:pStyle w:val="a9"/>
        <w:widowControl w:val="0"/>
        <w:numPr>
          <w:ilvl w:val="0"/>
          <w:numId w:val="32"/>
        </w:numPr>
        <w:tabs>
          <w:tab w:val="left" w:pos="993"/>
        </w:tabs>
        <w:autoSpaceDE w:val="0"/>
        <w:autoSpaceDN w:val="0"/>
        <w:adjustRightInd w:val="0"/>
        <w:jc w:val="both"/>
        <w:rPr>
          <w:rFonts w:ascii="Times New Roman" w:hAnsi="Times New Roman"/>
          <w:i/>
        </w:rPr>
      </w:pPr>
      <w:r w:rsidRPr="009A7E71">
        <w:rPr>
          <w:rFonts w:ascii="Times New Roman" w:hAnsi="Times New Roman"/>
          <w:i/>
        </w:rPr>
        <w:t xml:space="preserve">толковать смысл произведения как художественного целого; создавать эссе, научно-исследовательские заметки (статьи), доклад на конференцию, рецензии, сценарийнаучить акцентно-смысловому чтению и т.п.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определять позицию автора и способы ее выражения;</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озаглавить предложенный текст (в случае если у литературного произведения нет заглавия);</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 xml:space="preserve">писать сочинение-интерпретацию; </w:t>
      </w:r>
    </w:p>
    <w:p w:rsidR="004C36B5" w:rsidRPr="009A7E71" w:rsidRDefault="004C36B5" w:rsidP="00620C9A">
      <w:pPr>
        <w:pStyle w:val="a9"/>
        <w:widowControl w:val="0"/>
        <w:numPr>
          <w:ilvl w:val="0"/>
          <w:numId w:val="32"/>
        </w:numPr>
        <w:tabs>
          <w:tab w:val="left" w:pos="993"/>
        </w:tabs>
        <w:autoSpaceDE w:val="0"/>
        <w:autoSpaceDN w:val="0"/>
        <w:adjustRightInd w:val="0"/>
        <w:ind w:left="0" w:firstLine="709"/>
        <w:jc w:val="both"/>
        <w:rPr>
          <w:rFonts w:ascii="Times New Roman" w:hAnsi="Times New Roman"/>
          <w:i/>
        </w:rPr>
      </w:pPr>
      <w:r w:rsidRPr="009A7E71">
        <w:rPr>
          <w:rFonts w:ascii="Times New Roman" w:hAnsi="Times New Roman"/>
          <w:i/>
        </w:rPr>
        <w:t>писать рецензию на произведение, не изучавшееся на уроках литературы.</w:t>
      </w:r>
    </w:p>
    <w:p w:rsidR="00940BFA" w:rsidRPr="00BA4AB7" w:rsidRDefault="00940BFA" w:rsidP="00620C9A">
      <w:pPr>
        <w:spacing w:after="0" w:line="240" w:lineRule="auto"/>
        <w:jc w:val="center"/>
        <w:rPr>
          <w:rFonts w:ascii="Times New Roman" w:hAnsi="Times New Roman"/>
          <w:b/>
          <w:sz w:val="24"/>
          <w:szCs w:val="24"/>
        </w:rPr>
      </w:pPr>
      <w:r w:rsidRPr="009A7E71">
        <w:rPr>
          <w:rFonts w:ascii="Times New Roman" w:hAnsi="Times New Roman"/>
          <w:b/>
          <w:sz w:val="24"/>
          <w:szCs w:val="24"/>
        </w:rPr>
        <w:t>1.2.5.5. Татарский язык</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3) использование коммуникативно-эстетических возможностей русского и родного языков;</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 xml:space="preserve">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адекватно </w:t>
      </w:r>
      <w:r w:rsidRPr="00BA4AB7">
        <w:rPr>
          <w:rFonts w:ascii="Times New Roman" w:hAnsi="Times New Roman"/>
          <w:sz w:val="24"/>
          <w:szCs w:val="24"/>
        </w:rPr>
        <w:lastRenderedPageBreak/>
        <w:t>ситуации и стилю общения;</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FD0AE3">
        <w:rPr>
          <w:rFonts w:ascii="Times New Roman" w:hAnsi="Times New Roman"/>
          <w:sz w:val="24"/>
          <w:szCs w:val="24"/>
        </w:rPr>
        <w:t>8) формирование ответственности за языковую культуру как общечеловеческую ценность.</w:t>
      </w:r>
    </w:p>
    <w:p w:rsidR="00BA4AB7" w:rsidRPr="00BA4AB7" w:rsidRDefault="00BA4AB7" w:rsidP="00620C9A">
      <w:pPr>
        <w:spacing w:after="0" w:line="240" w:lineRule="auto"/>
        <w:jc w:val="center"/>
        <w:rPr>
          <w:rFonts w:ascii="Times New Roman" w:hAnsi="Times New Roman"/>
          <w:b/>
          <w:sz w:val="24"/>
          <w:szCs w:val="24"/>
        </w:rPr>
      </w:pPr>
    </w:p>
    <w:p w:rsidR="00940BFA" w:rsidRDefault="008170C1" w:rsidP="00620C9A">
      <w:pPr>
        <w:spacing w:after="0" w:line="240" w:lineRule="auto"/>
        <w:jc w:val="center"/>
        <w:rPr>
          <w:rFonts w:ascii="Times New Roman" w:hAnsi="Times New Roman"/>
          <w:b/>
          <w:sz w:val="24"/>
          <w:szCs w:val="24"/>
        </w:rPr>
      </w:pPr>
      <w:r>
        <w:rPr>
          <w:rFonts w:ascii="Times New Roman" w:hAnsi="Times New Roman"/>
          <w:b/>
          <w:sz w:val="24"/>
          <w:szCs w:val="24"/>
        </w:rPr>
        <w:t>1.2.5.5</w:t>
      </w:r>
      <w:r w:rsidR="00940BFA" w:rsidRPr="009A7E71">
        <w:rPr>
          <w:rFonts w:ascii="Times New Roman" w:hAnsi="Times New Roman"/>
          <w:b/>
          <w:sz w:val="24"/>
          <w:szCs w:val="24"/>
        </w:rPr>
        <w:t>. Татарская литература</w:t>
      </w:r>
    </w:p>
    <w:p w:rsidR="000F56FD" w:rsidRPr="000F56FD" w:rsidRDefault="000F56FD" w:rsidP="00B84F27">
      <w:pPr>
        <w:widowControl w:val="0"/>
        <w:numPr>
          <w:ilvl w:val="0"/>
          <w:numId w:val="292"/>
        </w:numPr>
        <w:tabs>
          <w:tab w:val="left" w:pos="553"/>
        </w:tabs>
        <w:spacing w:after="0" w:line="240" w:lineRule="auto"/>
        <w:ind w:left="20" w:right="20" w:firstLine="360"/>
        <w:jc w:val="both"/>
        <w:rPr>
          <w:rFonts w:ascii="Times New Roman" w:hAnsi="Times New Roman"/>
          <w:sz w:val="24"/>
          <w:szCs w:val="24"/>
        </w:rPr>
      </w:pPr>
      <w:r w:rsidRPr="000F56FD">
        <w:rPr>
          <w:rFonts w:ascii="Times New Roman" w:hAnsi="Times New Roman"/>
          <w:color w:val="000000"/>
          <w:sz w:val="24"/>
          <w:szCs w:val="24"/>
        </w:rPr>
        <w:t>Үзләштерелгән татар фольклоры, Россия һәм донья халык- лары фольклорының, татар классик һәм хәзерге әдәбиятының,</w:t>
      </w:r>
    </w:p>
    <w:p w:rsidR="000F56FD" w:rsidRPr="000F56FD" w:rsidRDefault="000F56FD" w:rsidP="00620C9A">
      <w:pPr>
        <w:pStyle w:val="39"/>
        <w:framePr w:w="6744" w:h="7138" w:hRule="exact" w:wrap="none" w:vAnchor="page" w:hAnchor="page" w:x="12106" w:y="3451"/>
        <w:shd w:val="clear" w:color="auto" w:fill="auto"/>
        <w:spacing w:line="240" w:lineRule="auto"/>
        <w:ind w:right="40"/>
        <w:jc w:val="both"/>
        <w:rPr>
          <w:sz w:val="24"/>
          <w:szCs w:val="24"/>
        </w:rPr>
      </w:pPr>
      <w:r w:rsidRPr="000F56FD">
        <w:rPr>
          <w:color w:val="000000"/>
          <w:sz w:val="24"/>
          <w:szCs w:val="24"/>
        </w:rPr>
        <w:t>әдәби багланышларның төп мәсьәләләрен (проблемасын) аңлау;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торле стильдәге һәм жанрдагы текстларны аңлап, йогерек уку; текстның асыл мәгънәсен аңлау; укуның төрләрен (күзәтү,</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эзләнү һ.б.) куллану;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158"/>
        </w:tabs>
        <w:spacing w:line="240" w:lineRule="auto"/>
        <w:ind w:right="40" w:firstLine="0"/>
        <w:jc w:val="both"/>
        <w:rPr>
          <w:sz w:val="24"/>
          <w:szCs w:val="24"/>
        </w:rPr>
      </w:pPr>
      <w:r w:rsidRPr="000F56FD">
        <w:rPr>
          <w:color w:val="000000"/>
          <w:sz w:val="24"/>
          <w:szCs w:val="24"/>
        </w:rPr>
        <w:t>әдәби әсәргә бәя биргәндә, элементар әдәби терминологиядән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3"/>
        </w:tabs>
        <w:spacing w:line="240" w:lineRule="auto"/>
        <w:ind w:left="60" w:right="40" w:firstLine="360"/>
        <w:jc w:val="both"/>
        <w:rPr>
          <w:sz w:val="24"/>
          <w:szCs w:val="24"/>
        </w:rPr>
      </w:pPr>
      <w:r w:rsidRPr="000F56FD">
        <w:rPr>
          <w:color w:val="000000"/>
          <w:sz w:val="24"/>
          <w:szCs w:val="24"/>
        </w:rPr>
        <w:t>проза әсәреннән алынган оземтәләргә таянып, әсәрнең яки аның озегенең эчтәлеген сойли белү; тыңланган яки укылган текст буенча сорауларга җавап бирә алу;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78"/>
        </w:tabs>
        <w:spacing w:line="240" w:lineRule="auto"/>
        <w:ind w:left="60" w:right="40" w:firstLine="360"/>
        <w:jc w:val="both"/>
        <w:rPr>
          <w:sz w:val="24"/>
          <w:szCs w:val="24"/>
        </w:rPr>
      </w:pPr>
      <w:r w:rsidRPr="000F56FD">
        <w:rPr>
          <w:color w:val="000000"/>
          <w:sz w:val="24"/>
          <w:szCs w:val="24"/>
        </w:rPr>
        <w:t>төрле халыкларның фольклоры һәм әдәби әсәрләре арасында тема, проблема, образлар системасына бәйле рәвештә уртак һәм аермалы якларны күрә һәм ачыклый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төрле дәрәҗәдәге анализ эшенә өйрәнү максатыннан, мөс</w:t>
      </w:r>
      <w:r w:rsidRPr="000F56FD">
        <w:rPr>
          <w:color w:val="000000"/>
          <w:sz w:val="24"/>
          <w:szCs w:val="24"/>
        </w:rPr>
        <w:softHyphen/>
        <w:t>тәкыйль рәвештә (яки укытучы җитәкчелегендә) татар әдәбияты һәм башка халыклар, этник төркемнәр әдәбиятын чагыштыру</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күнекмәләре булдыру;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монологик һәм диалогик сөйләм күнекмәләре булдыру; сөйләшүдә катнашу; диалогта катнашу (әңгәмәдәшнең фикерен аңлау һәм җавап бирү, үз фикерен дәлилләү); тыңланган һәм укылган мәгълүматны төгәл файдаланып, фикерне язмада ча- гылдыру;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коммуникатив бурычка, аралашу даирәсенә һәм очрагы- на бәйле рәвештә, телнең сәнгатьчә чараларыннан файдалану, танып белү һәм коммуникатив бурычларны чишү өчен, төрле мәгълүмати чаралардан, аерым алганда, энңиклопедияләр, сүз- лекләр, Интернет мөмкинлекләреннән һәм башка чыганаклардан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8"/>
        </w:tabs>
        <w:spacing w:line="240" w:lineRule="auto"/>
        <w:ind w:left="60" w:right="40" w:firstLine="360"/>
        <w:jc w:val="both"/>
        <w:rPr>
          <w:sz w:val="24"/>
          <w:szCs w:val="24"/>
        </w:rPr>
      </w:pPr>
      <w:r w:rsidRPr="000F56FD">
        <w:rPr>
          <w:color w:val="000000"/>
          <w:sz w:val="24"/>
          <w:szCs w:val="24"/>
        </w:rPr>
        <w:t>уку проңессында, ягъни гамәли эшчәнлектә һәм көндәлек тормышта үзләштерелгән белем һәм күнекмәләрне иркен фай</w:t>
      </w:r>
      <w:r w:rsidRPr="000F56FD">
        <w:rPr>
          <w:color w:val="000000"/>
          <w:sz w:val="24"/>
          <w:szCs w:val="24"/>
        </w:rPr>
        <w:softHyphen/>
        <w:t>далану.</w:t>
      </w:r>
    </w:p>
    <w:p w:rsidR="000F56FD" w:rsidRPr="000F56FD" w:rsidRDefault="000F56FD" w:rsidP="00620C9A">
      <w:pPr>
        <w:spacing w:after="0" w:line="240" w:lineRule="auto"/>
        <w:jc w:val="both"/>
        <w:rPr>
          <w:rFonts w:ascii="Times New Roman" w:hAnsi="Times New Roman"/>
          <w:sz w:val="24"/>
          <w:szCs w:val="24"/>
          <w:lang w:val="tt-RU"/>
        </w:rPr>
      </w:pPr>
    </w:p>
    <w:p w:rsidR="000F56FD" w:rsidRPr="000F56FD" w:rsidRDefault="000F56FD" w:rsidP="00620C9A">
      <w:pPr>
        <w:pStyle w:val="39"/>
        <w:framePr w:w="6744" w:h="7138" w:hRule="exact" w:wrap="none" w:vAnchor="page" w:hAnchor="page" w:x="12106" w:y="3451"/>
        <w:shd w:val="clear" w:color="auto" w:fill="auto"/>
        <w:spacing w:line="240" w:lineRule="auto"/>
        <w:ind w:right="40"/>
        <w:jc w:val="both"/>
        <w:rPr>
          <w:sz w:val="24"/>
          <w:szCs w:val="24"/>
          <w:lang w:val="tt-RU"/>
        </w:rPr>
      </w:pPr>
      <w:r w:rsidRPr="000F56FD">
        <w:rPr>
          <w:color w:val="000000"/>
          <w:sz w:val="24"/>
          <w:szCs w:val="24"/>
          <w:lang w:val="tt-RU"/>
        </w:rPr>
        <w:t>әдәби багланышларның төп мәсьәләләрен (проблемасын) аңлау;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lang w:val="tt-RU"/>
        </w:rPr>
      </w:pPr>
      <w:r w:rsidRPr="000F56FD">
        <w:rPr>
          <w:color w:val="000000"/>
          <w:sz w:val="24"/>
          <w:szCs w:val="24"/>
          <w:lang w:val="tt-RU"/>
        </w:rPr>
        <w:t>торле стильдәге һәм жанрдагы текстларны аңлап, йогерек уку; текстның асыл мәгънәсен аңлау; укуның төрләрен (күзәтү,</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эзләнү һ.б.) куллану;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158"/>
        </w:tabs>
        <w:spacing w:line="240" w:lineRule="auto"/>
        <w:ind w:right="40" w:firstLine="0"/>
        <w:jc w:val="both"/>
        <w:rPr>
          <w:sz w:val="24"/>
          <w:szCs w:val="24"/>
        </w:rPr>
      </w:pPr>
      <w:r w:rsidRPr="000F56FD">
        <w:rPr>
          <w:color w:val="000000"/>
          <w:sz w:val="24"/>
          <w:szCs w:val="24"/>
        </w:rPr>
        <w:t>әдәби әсәргә бәя биргәндә, элементар әдәби терминологиядән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3"/>
        </w:tabs>
        <w:spacing w:line="240" w:lineRule="auto"/>
        <w:ind w:left="60" w:right="40" w:firstLine="360"/>
        <w:jc w:val="both"/>
        <w:rPr>
          <w:sz w:val="24"/>
          <w:szCs w:val="24"/>
        </w:rPr>
      </w:pPr>
      <w:r w:rsidRPr="000F56FD">
        <w:rPr>
          <w:color w:val="000000"/>
          <w:sz w:val="24"/>
          <w:szCs w:val="24"/>
        </w:rPr>
        <w:t>проза әсәреннән алынган оземтәләргә таянып, әсәрнең яки аның озегенең эчтәлеген сойли белү; тыңланган яки укылган текст буенча сорауларга җавап бирә алу;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78"/>
        </w:tabs>
        <w:spacing w:line="240" w:lineRule="auto"/>
        <w:ind w:left="60" w:right="40" w:firstLine="360"/>
        <w:jc w:val="both"/>
        <w:rPr>
          <w:sz w:val="24"/>
          <w:szCs w:val="24"/>
        </w:rPr>
      </w:pPr>
      <w:r w:rsidRPr="000F56FD">
        <w:rPr>
          <w:color w:val="000000"/>
          <w:sz w:val="24"/>
          <w:szCs w:val="24"/>
        </w:rPr>
        <w:t>төрле халыкларның фольклоры һәм әдәби әсәрләре арасында тема, проблема, образлар системасына бәйле рәвештә уртак һәм аермалы якларны күрә һәм ачыклый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төрле дәрәҗәдәге анализ эшенә өйрәнү максатыннан, мөс</w:t>
      </w:r>
      <w:r w:rsidRPr="000F56FD">
        <w:rPr>
          <w:color w:val="000000"/>
          <w:sz w:val="24"/>
          <w:szCs w:val="24"/>
        </w:rPr>
        <w:softHyphen/>
        <w:t>тәкыйль рәвештә (яки укытучы җитәкчелегендә) татар әдәбияты һәм башка халыклар, этник төркемнәр әдәбиятын чагыштыру</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күнекмәләре булдыру;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монологик һәм диалогик сөйләм күнекмәләре булдыру; сөйләшүдә катнашу; диалогта катнашу (әңгәмәдәшнең фикерен аңлау һәм җавап бирү, үз фикерен дәлилләү); тыңланган һәм укылган мәгълүматны төгәл файдаланып, фикерне язмада ча- гылдыру;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коммуникатив бурычка, аралашу даирәсенә һәм очрагы- на бәйле рәвештә, телнең сәнгатьчә чараларыннан файдалану, танып белү һәм коммуникатив бурычларны чишү өчен, төрле мәгълүмати чаралардан, аерым алганда, энңиклопедияләр, сүз- лекләр, Интернет мөмкинлекләреннән һәм башка чыганаклардан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8"/>
        </w:tabs>
        <w:spacing w:line="240" w:lineRule="auto"/>
        <w:ind w:left="60" w:right="40" w:firstLine="360"/>
        <w:jc w:val="both"/>
        <w:rPr>
          <w:sz w:val="24"/>
          <w:szCs w:val="24"/>
        </w:rPr>
      </w:pPr>
      <w:r w:rsidRPr="000F56FD">
        <w:rPr>
          <w:color w:val="000000"/>
          <w:sz w:val="24"/>
          <w:szCs w:val="24"/>
        </w:rPr>
        <w:t>уку проңессында, ягъни гамәли эшчәнлектә һәм көндәлек тормышта үзләштерелгән белем һәм күнекмәләрне иркен фай</w:t>
      </w:r>
      <w:r w:rsidRPr="000F56FD">
        <w:rPr>
          <w:color w:val="000000"/>
          <w:sz w:val="24"/>
          <w:szCs w:val="24"/>
        </w:rPr>
        <w:softHyphen/>
        <w:t>далану.</w:t>
      </w:r>
    </w:p>
    <w:p w:rsidR="000F56FD" w:rsidRPr="000F56FD" w:rsidRDefault="000F56FD" w:rsidP="00620C9A">
      <w:pPr>
        <w:pStyle w:val="39"/>
        <w:framePr w:w="6744" w:h="7138" w:hRule="exact" w:wrap="none" w:vAnchor="page" w:hAnchor="page" w:x="12106" w:y="3451"/>
        <w:shd w:val="clear" w:color="auto" w:fill="auto"/>
        <w:spacing w:line="240" w:lineRule="auto"/>
        <w:ind w:right="40"/>
        <w:jc w:val="both"/>
        <w:rPr>
          <w:sz w:val="24"/>
          <w:szCs w:val="24"/>
        </w:rPr>
      </w:pPr>
      <w:r w:rsidRPr="000F56FD">
        <w:rPr>
          <w:color w:val="000000"/>
          <w:sz w:val="24"/>
          <w:szCs w:val="24"/>
        </w:rPr>
        <w:t>әдәби багланышларның төп мәсьәләләрен (проблемасын) аңлау;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торле стильдәге һәм жанрдагы текстларны аңлап, йогерек уку; текстның асыл мәгънәсен аңлау; укуның төрләрен (күзәтү,</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эзләнү һ.б.) куллану;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158"/>
        </w:tabs>
        <w:spacing w:line="240" w:lineRule="auto"/>
        <w:ind w:right="40" w:firstLine="0"/>
        <w:jc w:val="both"/>
        <w:rPr>
          <w:sz w:val="24"/>
          <w:szCs w:val="24"/>
        </w:rPr>
      </w:pPr>
      <w:r w:rsidRPr="000F56FD">
        <w:rPr>
          <w:color w:val="000000"/>
          <w:sz w:val="24"/>
          <w:szCs w:val="24"/>
        </w:rPr>
        <w:t>әдәби әсәргә бәя биргәндә, элементар әдәби терминологиядән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3"/>
        </w:tabs>
        <w:spacing w:line="240" w:lineRule="auto"/>
        <w:ind w:left="60" w:right="40" w:firstLine="360"/>
        <w:jc w:val="both"/>
        <w:rPr>
          <w:sz w:val="24"/>
          <w:szCs w:val="24"/>
        </w:rPr>
      </w:pPr>
      <w:r w:rsidRPr="000F56FD">
        <w:rPr>
          <w:color w:val="000000"/>
          <w:sz w:val="24"/>
          <w:szCs w:val="24"/>
        </w:rPr>
        <w:t>проза әсәреннән алынган оземтәләргә таянып, әсәрнең яки аның озегенең эчтәлеген сойли белү; тыңланган яки укылган текст буенча сорауларга җавап бирә алу;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78"/>
        </w:tabs>
        <w:spacing w:line="240" w:lineRule="auto"/>
        <w:ind w:left="60" w:right="40" w:firstLine="360"/>
        <w:jc w:val="both"/>
        <w:rPr>
          <w:sz w:val="24"/>
          <w:szCs w:val="24"/>
        </w:rPr>
      </w:pPr>
      <w:r w:rsidRPr="000F56FD">
        <w:rPr>
          <w:color w:val="000000"/>
          <w:sz w:val="24"/>
          <w:szCs w:val="24"/>
        </w:rPr>
        <w:t>төрле халыкларның фольклоры һәм әдәби әсәрләре арасында тема, проблема, образлар системасына бәйле рәвештә уртак һәм аермалы якларны күрә һәм ачыклый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төрле дәрәҗәдәге анализ эшенә өйрәнү максатыннан, мөс</w:t>
      </w:r>
      <w:r w:rsidRPr="000F56FD">
        <w:rPr>
          <w:color w:val="000000"/>
          <w:sz w:val="24"/>
          <w:szCs w:val="24"/>
        </w:rPr>
        <w:softHyphen/>
        <w:t>тәкыйль рәвештә (яки укытучы җитәкчелегендә) татар әдәбияты һәм башка халыклар, этник төркемнәр әдәбиятын чагыштыру</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күнекмәләре булдыру;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монологик һәм диалогик сөйләм күнекмәләре булдыру; сөйләшүдә катнашу; диалогта катнашу (әңгәмәдәшнең фикерен аңлау һәм җавап бирү, үз фикерен дәлилләү); тыңланган һәм укылган мәгълүматны төгәл файдаланып, фикерне язмада ча- гылдыру;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коммуникатив бурычка, аралашу даирәсенә һәм очрагы- на бәйле рәвештә, телнең сәнгатьчә чараларыннан файдалану, танып белү һәм коммуникатив бурычларны чишү өчен, төрле мәгълүмати чаралардан, аерым алганда, энңиклопедияләр, сүз- лекләр, Интернет мөмкинлекләреннән һәм башка чыганаклардан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8"/>
        </w:tabs>
        <w:spacing w:line="240" w:lineRule="auto"/>
        <w:ind w:left="60" w:right="40" w:firstLine="360"/>
        <w:jc w:val="both"/>
        <w:rPr>
          <w:sz w:val="24"/>
          <w:szCs w:val="24"/>
        </w:rPr>
      </w:pPr>
      <w:r w:rsidRPr="000F56FD">
        <w:rPr>
          <w:color w:val="000000"/>
          <w:sz w:val="24"/>
          <w:szCs w:val="24"/>
        </w:rPr>
        <w:t>уку проңессында, ягъни гамәли эшчәнлектә һәм көндәлек тормышта үзләштерелгән белем һәм күнекмәләрне иркен фай</w:t>
      </w:r>
      <w:r w:rsidRPr="000F56FD">
        <w:rPr>
          <w:color w:val="000000"/>
          <w:sz w:val="24"/>
          <w:szCs w:val="24"/>
        </w:rPr>
        <w:softHyphen/>
        <w:t>далану</w:t>
      </w:r>
    </w:p>
    <w:p w:rsidR="000F56FD" w:rsidRPr="000F56FD" w:rsidRDefault="000F56FD" w:rsidP="00620C9A">
      <w:pPr>
        <w:pStyle w:val="39"/>
        <w:framePr w:w="6744" w:h="7138" w:hRule="exact" w:wrap="none" w:vAnchor="page" w:hAnchor="page" w:x="12106" w:y="3451"/>
        <w:shd w:val="clear" w:color="auto" w:fill="auto"/>
        <w:spacing w:line="240" w:lineRule="auto"/>
        <w:ind w:right="40"/>
        <w:jc w:val="both"/>
        <w:rPr>
          <w:sz w:val="24"/>
          <w:szCs w:val="24"/>
        </w:rPr>
      </w:pPr>
      <w:r w:rsidRPr="000F56FD">
        <w:rPr>
          <w:color w:val="000000"/>
          <w:sz w:val="24"/>
          <w:szCs w:val="24"/>
        </w:rPr>
        <w:t>әдәби багланышларның төп мәсьәләләрен (проблемасын) аңлау;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торле стильдәге һәм жанрдагы текстларны аңлап, йогерек уку; текстның асыл мәгънәсен аңлау; укуның төрләрен (күзәтү,</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эзләнү һ.б.) куллану;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158"/>
        </w:tabs>
        <w:spacing w:line="240" w:lineRule="auto"/>
        <w:ind w:right="40" w:firstLine="0"/>
        <w:jc w:val="both"/>
        <w:rPr>
          <w:sz w:val="24"/>
          <w:szCs w:val="24"/>
        </w:rPr>
      </w:pPr>
      <w:r w:rsidRPr="000F56FD">
        <w:rPr>
          <w:color w:val="000000"/>
          <w:sz w:val="24"/>
          <w:szCs w:val="24"/>
        </w:rPr>
        <w:t>әдәби әсәргә бәя биргәндә, элементар әдәби терминологиядән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3"/>
        </w:tabs>
        <w:spacing w:line="240" w:lineRule="auto"/>
        <w:ind w:left="60" w:right="40" w:firstLine="360"/>
        <w:jc w:val="both"/>
        <w:rPr>
          <w:sz w:val="24"/>
          <w:szCs w:val="24"/>
        </w:rPr>
      </w:pPr>
      <w:r w:rsidRPr="000F56FD">
        <w:rPr>
          <w:color w:val="000000"/>
          <w:sz w:val="24"/>
          <w:szCs w:val="24"/>
        </w:rPr>
        <w:t>проза әсәреннән алынган оземтәләргә таянып, әсәрнең яки аның озегенең эчтәлеген сойли белү; тыңланган яки укылган текст буенча сорауларга җавап бирә алу;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78"/>
        </w:tabs>
        <w:spacing w:line="240" w:lineRule="auto"/>
        <w:ind w:left="60" w:right="40" w:firstLine="360"/>
        <w:jc w:val="both"/>
        <w:rPr>
          <w:sz w:val="24"/>
          <w:szCs w:val="24"/>
        </w:rPr>
      </w:pPr>
      <w:r w:rsidRPr="000F56FD">
        <w:rPr>
          <w:color w:val="000000"/>
          <w:sz w:val="24"/>
          <w:szCs w:val="24"/>
        </w:rPr>
        <w:t>төрле халыкларның фольклоры һәм әдәби әсәрләре арасында тема, проблема, образлар системасына бәйле рәвештә уртак һәм аермалы якларны күрә һәм ачыклый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төрле дәрәҗәдәге анализ эшенә өйрәнү максатыннан, мөс</w:t>
      </w:r>
      <w:r w:rsidRPr="000F56FD">
        <w:rPr>
          <w:color w:val="000000"/>
          <w:sz w:val="24"/>
          <w:szCs w:val="24"/>
        </w:rPr>
        <w:softHyphen/>
        <w:t>тәкыйль рәвештә (яки укытучы җитәкчелегендә) татар әдәбияты һәм башка халыклар, этник төркемнәр әдәбиятын чагыштыру</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күнекмәләре булдыру;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монологик һәм диалогик сөйләм күнекмәләре булдыру; сөйләшүдә катнашу; диалогта катнашу (әңгәмәдәшнең фикерен аңлау һәм җавап бирү, үз фикерен дәлилләү); тыңланган һәм укылган мәгълүматны төгәл файдаланып, фикерне язмада ча- гылдыру;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коммуникатив бурычка, аралашу даирәсенә һәм очрагы- на бәйле рәвештә, телнең сәнгатьчә чараларыннан файдалану, танып белү һәм коммуникатив бурычларны чишү өчен, төрле мәгълүмати чаралардан, аерым алганда, энңиклопедияләр, сүз- лекләр, Интернет мөмкинлекләреннән һәм башка чыганаклардан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8"/>
        </w:tabs>
        <w:spacing w:line="240" w:lineRule="auto"/>
        <w:ind w:left="60" w:right="40" w:firstLine="360"/>
        <w:jc w:val="both"/>
        <w:rPr>
          <w:sz w:val="24"/>
          <w:szCs w:val="24"/>
        </w:rPr>
      </w:pPr>
      <w:r w:rsidRPr="000F56FD">
        <w:rPr>
          <w:color w:val="000000"/>
          <w:sz w:val="24"/>
          <w:szCs w:val="24"/>
        </w:rPr>
        <w:t>уку проңессында, ягъни гамәли эшчәнлектә һәм көндәлек тормышта үзләштерелгән белем һәм күнекмәләрне иркен фай</w:t>
      </w:r>
      <w:r w:rsidRPr="000F56FD">
        <w:rPr>
          <w:color w:val="000000"/>
          <w:sz w:val="24"/>
          <w:szCs w:val="24"/>
        </w:rPr>
        <w:softHyphen/>
        <w:t>далану.</w:t>
      </w:r>
    </w:p>
    <w:p w:rsidR="000F56FD" w:rsidRPr="000F56FD" w:rsidRDefault="000F56FD" w:rsidP="00620C9A">
      <w:pPr>
        <w:pStyle w:val="39"/>
        <w:framePr w:w="6744" w:h="7138" w:hRule="exact" w:wrap="none" w:vAnchor="page" w:hAnchor="page" w:x="12106" w:y="3451"/>
        <w:shd w:val="clear" w:color="auto" w:fill="auto"/>
        <w:spacing w:line="240" w:lineRule="auto"/>
        <w:ind w:right="40"/>
        <w:jc w:val="both"/>
        <w:rPr>
          <w:sz w:val="24"/>
          <w:szCs w:val="24"/>
        </w:rPr>
      </w:pPr>
      <w:r w:rsidRPr="000F56FD">
        <w:rPr>
          <w:color w:val="000000"/>
          <w:sz w:val="24"/>
          <w:szCs w:val="24"/>
        </w:rPr>
        <w:t>әдәби багланышларның төп мәсьәләләрен (проблемасын) аңлау;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торле стильдәге һәм жанрдагы текстларны аңлап, йогерек уку; текстның асыл мәгънәсен аңлау; укуның төрләрен (күзәтү,</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эзләнү һ.б.) куллану;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158"/>
        </w:tabs>
        <w:spacing w:line="240" w:lineRule="auto"/>
        <w:ind w:right="40" w:firstLine="0"/>
        <w:jc w:val="both"/>
        <w:rPr>
          <w:sz w:val="24"/>
          <w:szCs w:val="24"/>
        </w:rPr>
      </w:pPr>
      <w:r w:rsidRPr="000F56FD">
        <w:rPr>
          <w:color w:val="000000"/>
          <w:sz w:val="24"/>
          <w:szCs w:val="24"/>
        </w:rPr>
        <w:t>әдәби әсәргә бәя биргәндә, элементар әдәби терминологиядән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3"/>
        </w:tabs>
        <w:spacing w:line="240" w:lineRule="auto"/>
        <w:ind w:left="60" w:right="40" w:firstLine="360"/>
        <w:jc w:val="both"/>
        <w:rPr>
          <w:sz w:val="24"/>
          <w:szCs w:val="24"/>
        </w:rPr>
      </w:pPr>
      <w:r w:rsidRPr="000F56FD">
        <w:rPr>
          <w:color w:val="000000"/>
          <w:sz w:val="24"/>
          <w:szCs w:val="24"/>
        </w:rPr>
        <w:t>проза әсәреннән алынган оземтәләргә таянып, әсәрнең яки аның озегенең эчтәлеген сойли белү; тыңланган яки укылган текст буенча сорауларга җавап бирә алу;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78"/>
        </w:tabs>
        <w:spacing w:line="240" w:lineRule="auto"/>
        <w:ind w:left="60" w:right="40" w:firstLine="360"/>
        <w:jc w:val="both"/>
        <w:rPr>
          <w:sz w:val="24"/>
          <w:szCs w:val="24"/>
        </w:rPr>
      </w:pPr>
      <w:r w:rsidRPr="000F56FD">
        <w:rPr>
          <w:color w:val="000000"/>
          <w:sz w:val="24"/>
          <w:szCs w:val="24"/>
        </w:rPr>
        <w:t>төрле халыкларның фольклоры һәм әдәби әсәрләре арасында тема, проблема, образлар системасына бәйле рәвештә уртак һәм аермалы якларны күрә һәм ачыклый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02"/>
        </w:tabs>
        <w:spacing w:line="240" w:lineRule="auto"/>
        <w:ind w:left="60" w:right="40" w:firstLine="360"/>
        <w:jc w:val="both"/>
        <w:rPr>
          <w:sz w:val="24"/>
          <w:szCs w:val="24"/>
        </w:rPr>
      </w:pPr>
      <w:r w:rsidRPr="000F56FD">
        <w:rPr>
          <w:color w:val="000000"/>
          <w:sz w:val="24"/>
          <w:szCs w:val="24"/>
        </w:rPr>
        <w:t>төрле дәрәҗәдәге анализ эшенә өйрәнү максатыннан, мөс</w:t>
      </w:r>
      <w:r w:rsidRPr="000F56FD">
        <w:rPr>
          <w:color w:val="000000"/>
          <w:sz w:val="24"/>
          <w:szCs w:val="24"/>
        </w:rPr>
        <w:softHyphen/>
        <w:t>тәкыйль рәвештә (яки укытучы җитәкчелегендә) татар әдәбияты һәм башка халыклар, этник төркемнәр әдәбиятын чагыштыру</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күнекмәләре булдыру;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монологик һәм диалогик сөйләм күнекмәләре булдыру; сөйләшүдә катнашу; диалогта катнашу (әңгәмәдәшнең фикерен аңлау һәм җавап бирү, үз фикерен дәлилләү); тыңланган һәм укылган мәгълүматны төгәл файдаланып, фикерне язмада ча- гылдыру;</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622"/>
        </w:tabs>
        <w:spacing w:line="240" w:lineRule="auto"/>
        <w:ind w:left="60" w:right="40" w:firstLine="360"/>
        <w:jc w:val="both"/>
        <w:rPr>
          <w:sz w:val="24"/>
          <w:szCs w:val="24"/>
        </w:rPr>
      </w:pPr>
      <w:r w:rsidRPr="000F56FD">
        <w:rPr>
          <w:color w:val="000000"/>
          <w:sz w:val="24"/>
          <w:szCs w:val="24"/>
        </w:rPr>
        <w:t>коммуникатив бурычка, аралашу даирәсенә һәм очрагы- на бәйле рәвештә, телнең сәнгатьчә чараларыннан файдалану, танып белү һәм коммуникатив бурычларны чишү өчен, төрле мәгълүмати чаралардан, аерым алганда, энңиклопедияләр, сүз- лекләр, Интернет мөмкинлекләреннән һәм башка чыганаклардан</w:t>
      </w:r>
    </w:p>
    <w:p w:rsidR="000F56FD" w:rsidRPr="000F56FD" w:rsidRDefault="000F56FD" w:rsidP="00620C9A">
      <w:pPr>
        <w:pStyle w:val="39"/>
        <w:framePr w:w="6744" w:h="7138" w:hRule="exact" w:wrap="none" w:vAnchor="page" w:hAnchor="page" w:x="12106" w:y="3451"/>
        <w:shd w:val="clear" w:color="auto" w:fill="auto"/>
        <w:spacing w:line="240" w:lineRule="auto"/>
        <w:ind w:left="60"/>
        <w:jc w:val="both"/>
        <w:rPr>
          <w:sz w:val="24"/>
          <w:szCs w:val="24"/>
        </w:rPr>
      </w:pPr>
      <w:r w:rsidRPr="000F56FD">
        <w:rPr>
          <w:color w:val="000000"/>
          <w:sz w:val="24"/>
          <w:szCs w:val="24"/>
        </w:rPr>
        <w:t>файдалана белү;</w:t>
      </w:r>
    </w:p>
    <w:p w:rsidR="000F56FD" w:rsidRPr="000F56FD" w:rsidRDefault="000F56FD" w:rsidP="00B84F27">
      <w:pPr>
        <w:pStyle w:val="39"/>
        <w:framePr w:w="6744" w:h="7138" w:hRule="exact" w:wrap="none" w:vAnchor="page" w:hAnchor="page" w:x="12106" w:y="3451"/>
        <w:numPr>
          <w:ilvl w:val="0"/>
          <w:numId w:val="292"/>
        </w:numPr>
        <w:shd w:val="clear" w:color="auto" w:fill="auto"/>
        <w:tabs>
          <w:tab w:val="left" w:pos="598"/>
        </w:tabs>
        <w:spacing w:line="240" w:lineRule="auto"/>
        <w:ind w:left="60" w:right="40" w:firstLine="360"/>
        <w:jc w:val="both"/>
        <w:rPr>
          <w:sz w:val="24"/>
          <w:szCs w:val="24"/>
        </w:rPr>
      </w:pPr>
      <w:r w:rsidRPr="000F56FD">
        <w:rPr>
          <w:color w:val="000000"/>
          <w:sz w:val="24"/>
          <w:szCs w:val="24"/>
        </w:rPr>
        <w:t>уку проңессында, ягъни гамәли эшчәнлектә һәм көндәлек тормышта үзләштерелгән белем һәм күнекмәләрне иркен фай</w:t>
      </w:r>
      <w:r w:rsidRPr="000F56FD">
        <w:rPr>
          <w:color w:val="000000"/>
          <w:sz w:val="24"/>
          <w:szCs w:val="24"/>
        </w:rPr>
        <w:softHyphen/>
        <w:t>дала</w:t>
      </w:r>
      <w:r w:rsidRPr="000F56FD">
        <w:rPr>
          <w:sz w:val="24"/>
          <w:szCs w:val="24"/>
        </w:rPr>
        <w:t>әдәби багланышларның төп мәсьәләләрен (проблемасын) аңлау;</w:t>
      </w:r>
    </w:p>
    <w:p w:rsidR="000F56FD" w:rsidRPr="000F56FD" w:rsidRDefault="000F56FD" w:rsidP="00620C9A">
      <w:pPr>
        <w:spacing w:after="0" w:line="240" w:lineRule="auto"/>
        <w:jc w:val="both"/>
        <w:rPr>
          <w:rFonts w:ascii="Times New Roman" w:hAnsi="Times New Roman"/>
          <w:sz w:val="24"/>
          <w:szCs w:val="24"/>
        </w:rPr>
      </w:pPr>
      <w:r w:rsidRPr="000F56FD">
        <w:rPr>
          <w:rFonts w:ascii="Times New Roman" w:hAnsi="Times New Roman"/>
          <w:sz w:val="24"/>
          <w:szCs w:val="24"/>
        </w:rPr>
        <w:t>•</w:t>
      </w:r>
      <w:r w:rsidRPr="000F56FD">
        <w:rPr>
          <w:rFonts w:ascii="Times New Roman" w:hAnsi="Times New Roman"/>
          <w:sz w:val="24"/>
          <w:szCs w:val="24"/>
        </w:rPr>
        <w:tab/>
        <w:t>т</w:t>
      </w:r>
      <w:r w:rsidRPr="000F56FD">
        <w:rPr>
          <w:rFonts w:ascii="Times New Roman" w:hAnsi="Times New Roman"/>
          <w:sz w:val="24"/>
          <w:szCs w:val="24"/>
          <w:lang w:val="tt-RU"/>
        </w:rPr>
        <w:t>ө</w:t>
      </w:r>
      <w:r w:rsidRPr="000F56FD">
        <w:rPr>
          <w:rFonts w:ascii="Times New Roman" w:hAnsi="Times New Roman"/>
          <w:sz w:val="24"/>
          <w:szCs w:val="24"/>
        </w:rPr>
        <w:t>рле стильдәге һәм жанрдагы текстларны аңлап, й</w:t>
      </w:r>
      <w:r w:rsidRPr="000F56FD">
        <w:rPr>
          <w:rFonts w:ascii="Times New Roman" w:hAnsi="Times New Roman"/>
          <w:sz w:val="24"/>
          <w:szCs w:val="24"/>
          <w:lang w:val="tt-RU"/>
        </w:rPr>
        <w:t>ө</w:t>
      </w:r>
      <w:r w:rsidRPr="000F56FD">
        <w:rPr>
          <w:rFonts w:ascii="Times New Roman" w:hAnsi="Times New Roman"/>
          <w:sz w:val="24"/>
          <w:szCs w:val="24"/>
        </w:rPr>
        <w:t>герек уку; текстның асыл мәгънәсен аңлау; укуның төрләрен (күзәтү,эзләнү һ.б.) куллану;</w:t>
      </w:r>
    </w:p>
    <w:p w:rsidR="000F56FD" w:rsidRPr="000F56FD" w:rsidRDefault="000F56FD" w:rsidP="00620C9A">
      <w:pPr>
        <w:spacing w:after="0" w:line="240" w:lineRule="auto"/>
        <w:jc w:val="both"/>
        <w:rPr>
          <w:rFonts w:ascii="Times New Roman" w:hAnsi="Times New Roman"/>
          <w:sz w:val="24"/>
          <w:szCs w:val="24"/>
        </w:rPr>
      </w:pPr>
      <w:r w:rsidRPr="000F56FD">
        <w:rPr>
          <w:rFonts w:ascii="Times New Roman" w:hAnsi="Times New Roman"/>
          <w:sz w:val="24"/>
          <w:szCs w:val="24"/>
        </w:rPr>
        <w:t>•</w:t>
      </w:r>
      <w:r w:rsidRPr="000F56FD">
        <w:rPr>
          <w:rFonts w:ascii="Times New Roman" w:hAnsi="Times New Roman"/>
          <w:sz w:val="24"/>
          <w:szCs w:val="24"/>
        </w:rPr>
        <w:tab/>
        <w:t>әдәби әсәргә бәя биргәндә, элементар әдәби терминологиядәнфайдалана белү;</w:t>
      </w:r>
    </w:p>
    <w:p w:rsidR="000F56FD" w:rsidRPr="000F56FD" w:rsidRDefault="000F56FD" w:rsidP="00620C9A">
      <w:pPr>
        <w:spacing w:after="0" w:line="240" w:lineRule="auto"/>
        <w:jc w:val="both"/>
        <w:rPr>
          <w:rFonts w:ascii="Times New Roman" w:hAnsi="Times New Roman"/>
          <w:sz w:val="24"/>
          <w:szCs w:val="24"/>
        </w:rPr>
      </w:pPr>
      <w:r w:rsidRPr="000F56FD">
        <w:rPr>
          <w:rFonts w:ascii="Times New Roman" w:hAnsi="Times New Roman"/>
          <w:sz w:val="24"/>
          <w:szCs w:val="24"/>
        </w:rPr>
        <w:t>•</w:t>
      </w:r>
      <w:r w:rsidRPr="000F56FD">
        <w:rPr>
          <w:rFonts w:ascii="Times New Roman" w:hAnsi="Times New Roman"/>
          <w:sz w:val="24"/>
          <w:szCs w:val="24"/>
        </w:rPr>
        <w:tab/>
        <w:t xml:space="preserve">проза әсәреннән алынган </w:t>
      </w:r>
      <w:r w:rsidRPr="000F56FD">
        <w:rPr>
          <w:rFonts w:ascii="Times New Roman" w:hAnsi="Times New Roman"/>
          <w:sz w:val="24"/>
          <w:szCs w:val="24"/>
          <w:lang w:val="tt-RU"/>
        </w:rPr>
        <w:t>ө</w:t>
      </w:r>
      <w:r w:rsidRPr="000F56FD">
        <w:rPr>
          <w:rFonts w:ascii="Times New Roman" w:hAnsi="Times New Roman"/>
          <w:sz w:val="24"/>
          <w:szCs w:val="24"/>
        </w:rPr>
        <w:t xml:space="preserve">земтәләргә таянып, әсәрнең яки аның </w:t>
      </w:r>
      <w:r w:rsidRPr="000F56FD">
        <w:rPr>
          <w:rFonts w:ascii="Times New Roman" w:hAnsi="Times New Roman"/>
          <w:sz w:val="24"/>
          <w:szCs w:val="24"/>
          <w:lang w:val="tt-RU"/>
        </w:rPr>
        <w:t>ө</w:t>
      </w:r>
      <w:r w:rsidRPr="000F56FD">
        <w:rPr>
          <w:rFonts w:ascii="Times New Roman" w:hAnsi="Times New Roman"/>
          <w:sz w:val="24"/>
          <w:szCs w:val="24"/>
        </w:rPr>
        <w:t>зегенең эчтәлеген с</w:t>
      </w:r>
      <w:r w:rsidRPr="000F56FD">
        <w:rPr>
          <w:rFonts w:ascii="Times New Roman" w:hAnsi="Times New Roman"/>
          <w:sz w:val="24"/>
          <w:szCs w:val="24"/>
          <w:lang w:val="tt-RU"/>
        </w:rPr>
        <w:t>ө</w:t>
      </w:r>
      <w:r w:rsidRPr="000F56FD">
        <w:rPr>
          <w:rFonts w:ascii="Times New Roman" w:hAnsi="Times New Roman"/>
          <w:sz w:val="24"/>
          <w:szCs w:val="24"/>
        </w:rPr>
        <w:t>йли белү; тыңланган яки укылган текст буенча сорауларга җавап бирә алу;</w:t>
      </w:r>
    </w:p>
    <w:p w:rsidR="000F56FD" w:rsidRPr="000F56FD" w:rsidRDefault="000F56FD" w:rsidP="00620C9A">
      <w:pPr>
        <w:spacing w:after="0" w:line="240" w:lineRule="auto"/>
        <w:jc w:val="both"/>
        <w:rPr>
          <w:rFonts w:ascii="Times New Roman" w:hAnsi="Times New Roman"/>
          <w:sz w:val="24"/>
          <w:szCs w:val="24"/>
        </w:rPr>
      </w:pPr>
      <w:r w:rsidRPr="000F56FD">
        <w:rPr>
          <w:rFonts w:ascii="Times New Roman" w:hAnsi="Times New Roman"/>
          <w:sz w:val="24"/>
          <w:szCs w:val="24"/>
        </w:rPr>
        <w:t>•</w:t>
      </w:r>
      <w:r w:rsidRPr="000F56FD">
        <w:rPr>
          <w:rFonts w:ascii="Times New Roman" w:hAnsi="Times New Roman"/>
          <w:sz w:val="24"/>
          <w:szCs w:val="24"/>
        </w:rPr>
        <w:tab/>
        <w:t>төрле халыкларның фольклоры һәм әдәби әсәрләре арасында тема, проблема, образлар системасына бәйле рәвештә уртак һәм аермалы якларны күрә һәм ачыклый белү;</w:t>
      </w:r>
    </w:p>
    <w:p w:rsidR="000F56FD" w:rsidRPr="000F56FD" w:rsidRDefault="000F56FD" w:rsidP="00620C9A">
      <w:pPr>
        <w:spacing w:after="0" w:line="240" w:lineRule="auto"/>
        <w:jc w:val="both"/>
        <w:rPr>
          <w:rFonts w:ascii="Times New Roman" w:hAnsi="Times New Roman"/>
          <w:sz w:val="24"/>
          <w:szCs w:val="24"/>
        </w:rPr>
      </w:pPr>
      <w:r w:rsidRPr="000F56FD">
        <w:rPr>
          <w:rFonts w:ascii="Times New Roman" w:hAnsi="Times New Roman"/>
          <w:sz w:val="24"/>
          <w:szCs w:val="24"/>
        </w:rPr>
        <w:t>•</w:t>
      </w:r>
      <w:r w:rsidRPr="000F56FD">
        <w:rPr>
          <w:rFonts w:ascii="Times New Roman" w:hAnsi="Times New Roman"/>
          <w:sz w:val="24"/>
          <w:szCs w:val="24"/>
        </w:rPr>
        <w:tab/>
        <w:t>төрле дәрәҗәдәге анализ эшенә өйрәнү максатыннан, мөстәкыйль рәвештә (яки укытучы җитәкчелегендә) татар әдәбияты һәм башка халыклар, этник төркемнәр әдәбиятын чагыштырукүнекмәләре булдыру;</w:t>
      </w:r>
    </w:p>
    <w:p w:rsidR="000F56FD" w:rsidRPr="000F56FD" w:rsidRDefault="000F56FD" w:rsidP="00620C9A">
      <w:pPr>
        <w:spacing w:after="0" w:line="240" w:lineRule="auto"/>
        <w:jc w:val="both"/>
        <w:rPr>
          <w:rFonts w:ascii="Times New Roman" w:hAnsi="Times New Roman"/>
          <w:sz w:val="24"/>
          <w:szCs w:val="24"/>
        </w:rPr>
      </w:pPr>
      <w:r w:rsidRPr="000F56FD">
        <w:rPr>
          <w:rFonts w:ascii="Times New Roman" w:hAnsi="Times New Roman"/>
          <w:sz w:val="24"/>
          <w:szCs w:val="24"/>
        </w:rPr>
        <w:t>•</w:t>
      </w:r>
      <w:r w:rsidRPr="000F56FD">
        <w:rPr>
          <w:rFonts w:ascii="Times New Roman" w:hAnsi="Times New Roman"/>
          <w:sz w:val="24"/>
          <w:szCs w:val="24"/>
        </w:rPr>
        <w:tab/>
        <w:t>монологик һәм диалогик сөйләм күнекмәләре булдыру; сөйләшүдә катнашу; диалогта катнашу (әңгәмәдәшнең фикерен аңлау һәм җавап бирү, үз фикерен дәлилләү); тыңланган һәм укылган мәгълүматны төгәл файдаланып, фикерне язмада чагылдыру;</w:t>
      </w:r>
    </w:p>
    <w:p w:rsidR="000F56FD" w:rsidRPr="000F56FD" w:rsidRDefault="000F56FD" w:rsidP="00620C9A">
      <w:pPr>
        <w:spacing w:after="0" w:line="240" w:lineRule="auto"/>
        <w:jc w:val="both"/>
        <w:rPr>
          <w:rFonts w:ascii="Times New Roman" w:hAnsi="Times New Roman"/>
          <w:sz w:val="24"/>
          <w:szCs w:val="24"/>
        </w:rPr>
      </w:pPr>
      <w:r w:rsidRPr="000F56FD">
        <w:rPr>
          <w:rFonts w:ascii="Times New Roman" w:hAnsi="Times New Roman"/>
          <w:sz w:val="24"/>
          <w:szCs w:val="24"/>
        </w:rPr>
        <w:t>•</w:t>
      </w:r>
      <w:r w:rsidRPr="000F56FD">
        <w:rPr>
          <w:rFonts w:ascii="Times New Roman" w:hAnsi="Times New Roman"/>
          <w:sz w:val="24"/>
          <w:szCs w:val="24"/>
        </w:rPr>
        <w:tab/>
        <w:t>коммуникатив бурычка, аралашу даирәсенә һәм очрагы- на бәйле рәвештә, телнең сәнгатьчә чараларыннан файдалану, танып белү һәм коммуникатив бурычларны чишү өчен, төрле мәгълүмати чаралардан, аерым алганда, энңиклопедияләр, сүз- лекләр, Интернет мөмкинлекләреннән һәм башка чыганакларданфайдалана белү;</w:t>
      </w:r>
    </w:p>
    <w:p w:rsidR="000F56FD" w:rsidRPr="000F56FD" w:rsidRDefault="000F56FD" w:rsidP="00620C9A">
      <w:pPr>
        <w:spacing w:after="0" w:line="240" w:lineRule="auto"/>
        <w:jc w:val="both"/>
        <w:rPr>
          <w:rFonts w:ascii="Times New Roman" w:hAnsi="Times New Roman"/>
          <w:sz w:val="24"/>
          <w:szCs w:val="24"/>
        </w:rPr>
      </w:pPr>
      <w:r w:rsidRPr="000F56FD">
        <w:rPr>
          <w:rFonts w:ascii="Times New Roman" w:hAnsi="Times New Roman"/>
          <w:sz w:val="24"/>
          <w:szCs w:val="24"/>
        </w:rPr>
        <w:t>•</w:t>
      </w:r>
      <w:r w:rsidRPr="000F56FD">
        <w:rPr>
          <w:rFonts w:ascii="Times New Roman" w:hAnsi="Times New Roman"/>
          <w:sz w:val="24"/>
          <w:szCs w:val="24"/>
        </w:rPr>
        <w:tab/>
        <w:t>уку проңессында, ягъни гамәли эшчәнлектә һәм көндәлек тормышта үзләштерелгән белем һәм күнекмәләрне иркен файдалану.</w:t>
      </w:r>
    </w:p>
    <w:p w:rsidR="000F56FD" w:rsidRPr="00323C7C" w:rsidRDefault="000F56FD" w:rsidP="00620C9A">
      <w:pPr>
        <w:spacing w:after="0" w:line="240" w:lineRule="auto"/>
      </w:pPr>
    </w:p>
    <w:p w:rsidR="000F56FD" w:rsidRPr="00E51B26" w:rsidRDefault="000F56FD" w:rsidP="00620C9A">
      <w:pPr>
        <w:spacing w:after="0" w:line="240" w:lineRule="auto"/>
        <w:jc w:val="center"/>
        <w:rPr>
          <w:rFonts w:ascii="Times New Roman" w:hAnsi="Times New Roman"/>
          <w:b/>
          <w:sz w:val="24"/>
          <w:szCs w:val="24"/>
        </w:rPr>
      </w:pP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 xml:space="preserve">1) осознание значимости чтения и изучения </w:t>
      </w:r>
      <w:r>
        <w:rPr>
          <w:rFonts w:ascii="Times New Roman" w:hAnsi="Times New Roman"/>
          <w:sz w:val="24"/>
          <w:szCs w:val="24"/>
        </w:rPr>
        <w:t xml:space="preserve">татарской </w:t>
      </w:r>
      <w:r w:rsidRPr="00BA4AB7">
        <w:rPr>
          <w:rFonts w:ascii="Times New Roman" w:hAnsi="Times New Roman"/>
          <w:sz w:val="24"/>
          <w:szCs w:val="24"/>
        </w:rPr>
        <w:t>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 xml:space="preserve">2) понимание </w:t>
      </w:r>
      <w:r>
        <w:rPr>
          <w:rFonts w:ascii="Times New Roman" w:hAnsi="Times New Roman"/>
          <w:sz w:val="24"/>
          <w:szCs w:val="24"/>
        </w:rPr>
        <w:t xml:space="preserve">татарской </w:t>
      </w:r>
      <w:r w:rsidRPr="00BA4AB7">
        <w:rPr>
          <w:rFonts w:ascii="Times New Roman" w:hAnsi="Times New Roman"/>
          <w:sz w:val="24"/>
          <w:szCs w:val="24"/>
        </w:rPr>
        <w:t>литературы как одной из основных национально-культурных ценностей народа, как особого способа познания жизни;</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3) обеспечение культурной самоидентификации, осознание коммуникативно-э</w:t>
      </w:r>
      <w:r>
        <w:rPr>
          <w:rFonts w:ascii="Times New Roman" w:hAnsi="Times New Roman"/>
          <w:sz w:val="24"/>
          <w:szCs w:val="24"/>
        </w:rPr>
        <w:t>стетических возможностей татарского</w:t>
      </w:r>
      <w:r w:rsidRPr="00BA4AB7">
        <w:rPr>
          <w:rFonts w:ascii="Times New Roman" w:hAnsi="Times New Roman"/>
          <w:sz w:val="24"/>
          <w:szCs w:val="24"/>
        </w:rPr>
        <w:t xml:space="preserve"> языка на основе изучения выдающихся произведений </w:t>
      </w:r>
      <w:r>
        <w:rPr>
          <w:rFonts w:ascii="Times New Roman" w:hAnsi="Times New Roman"/>
          <w:sz w:val="24"/>
          <w:szCs w:val="24"/>
        </w:rPr>
        <w:t xml:space="preserve">татарской </w:t>
      </w:r>
      <w:r w:rsidRPr="00BA4AB7">
        <w:rPr>
          <w:rFonts w:ascii="Times New Roman" w:hAnsi="Times New Roman"/>
          <w:sz w:val="24"/>
          <w:szCs w:val="24"/>
        </w:rPr>
        <w:t xml:space="preserve"> культуры, культуры своего народа, мировой культуры;</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BA4AB7" w:rsidRPr="00BA4AB7" w:rsidRDefault="00BA4AB7" w:rsidP="00620C9A">
      <w:pPr>
        <w:widowControl w:val="0"/>
        <w:autoSpaceDE w:val="0"/>
        <w:autoSpaceDN w:val="0"/>
        <w:adjustRightInd w:val="0"/>
        <w:spacing w:after="0" w:line="240" w:lineRule="auto"/>
        <w:ind w:firstLine="540"/>
        <w:jc w:val="both"/>
        <w:rPr>
          <w:rFonts w:ascii="Times New Roman" w:hAnsi="Times New Roman"/>
          <w:sz w:val="24"/>
          <w:szCs w:val="24"/>
        </w:rPr>
      </w:pPr>
      <w:r w:rsidRPr="00BA4AB7">
        <w:rPr>
          <w:rFonts w:ascii="Times New Roman" w:hAnsi="Times New Roman"/>
          <w:sz w:val="24"/>
          <w:szCs w:val="24"/>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w:t>
      </w:r>
      <w:r w:rsidRPr="00BA4AB7">
        <w:rPr>
          <w:rFonts w:ascii="Times New Roman" w:hAnsi="Times New Roman"/>
          <w:sz w:val="24"/>
          <w:szCs w:val="24"/>
        </w:rPr>
        <w:lastRenderedPageBreak/>
        <w:t xml:space="preserve">отраженную в литературном произведении, на уровне не только </w:t>
      </w:r>
      <w:r w:rsidRPr="00FD0AE3">
        <w:rPr>
          <w:rFonts w:ascii="Times New Roman" w:hAnsi="Times New Roman"/>
          <w:sz w:val="24"/>
          <w:szCs w:val="24"/>
        </w:rPr>
        <w:t>эмоционального восприятия, но и интеллектуального осмысления.</w:t>
      </w:r>
    </w:p>
    <w:p w:rsidR="00245BB7" w:rsidRPr="009A7E71" w:rsidRDefault="008170C1" w:rsidP="00620C9A">
      <w:pPr>
        <w:spacing w:after="0" w:line="240" w:lineRule="auto"/>
        <w:jc w:val="center"/>
        <w:rPr>
          <w:rFonts w:ascii="Times New Roman" w:hAnsi="Times New Roman"/>
          <w:b/>
          <w:sz w:val="24"/>
          <w:szCs w:val="24"/>
        </w:rPr>
      </w:pPr>
      <w:r>
        <w:rPr>
          <w:rFonts w:ascii="Times New Roman" w:hAnsi="Times New Roman"/>
          <w:b/>
          <w:sz w:val="24"/>
          <w:szCs w:val="24"/>
        </w:rPr>
        <w:t xml:space="preserve"> 1.2.5.6</w:t>
      </w:r>
      <w:r w:rsidR="00940BFA" w:rsidRPr="009A7E71">
        <w:rPr>
          <w:rFonts w:ascii="Times New Roman" w:hAnsi="Times New Roman"/>
          <w:b/>
          <w:sz w:val="24"/>
          <w:szCs w:val="24"/>
        </w:rPr>
        <w:t>. И</w:t>
      </w:r>
      <w:r w:rsidR="002B61C0">
        <w:rPr>
          <w:rFonts w:ascii="Times New Roman" w:hAnsi="Times New Roman"/>
          <w:b/>
          <w:sz w:val="24"/>
          <w:szCs w:val="24"/>
        </w:rPr>
        <w:t>ностранный язык (английский</w:t>
      </w:r>
      <w:r w:rsidR="00245BB7" w:rsidRPr="009A7E71">
        <w:rPr>
          <w:rFonts w:ascii="Times New Roman" w:hAnsi="Times New Roman"/>
          <w:b/>
          <w:sz w:val="24"/>
          <w:szCs w:val="24"/>
        </w:rPr>
        <w:t>)</w:t>
      </w:r>
      <w:bookmarkEnd w:id="30"/>
      <w:bookmarkEnd w:id="31"/>
      <w:bookmarkEnd w:id="32"/>
    </w:p>
    <w:p w:rsidR="00940BFA" w:rsidRPr="009A7E71" w:rsidRDefault="00940BFA" w:rsidP="00620C9A">
      <w:pPr>
        <w:pStyle w:val="dash041e0431044b0447043d044b0439"/>
        <w:ind w:firstLine="700"/>
        <w:jc w:val="both"/>
      </w:pPr>
      <w:r w:rsidRPr="009A7E71">
        <w:rPr>
          <w:rStyle w:val="dash041e0431044b0447043d044b0439char1"/>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
    <w:p w:rsidR="00940BFA" w:rsidRPr="009A7E71" w:rsidRDefault="00940BFA" w:rsidP="00620C9A">
      <w:pPr>
        <w:pStyle w:val="dash041e0431044b0447043d044b0439"/>
        <w:ind w:firstLine="700"/>
        <w:jc w:val="both"/>
      </w:pPr>
      <w:r w:rsidRPr="009A7E71">
        <w:rPr>
          <w:rStyle w:val="dash041e0431044b0447043d044b0439char1"/>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940BFA" w:rsidRPr="009A7E71" w:rsidRDefault="00940BFA" w:rsidP="00620C9A">
      <w:pPr>
        <w:pStyle w:val="dash041e0431044b0447043d044b0439"/>
        <w:ind w:firstLine="700"/>
        <w:jc w:val="both"/>
      </w:pPr>
      <w:r w:rsidRPr="009A7E71">
        <w:rPr>
          <w:rStyle w:val="dash041e0431044b0447043d044b0439char1"/>
        </w:rPr>
        <w:t>3) достижение допорогового уровня иноязычной коммуникативной компетенции;</w:t>
      </w:r>
    </w:p>
    <w:p w:rsidR="00940BFA" w:rsidRPr="009A7E71" w:rsidRDefault="00940BFA" w:rsidP="00620C9A">
      <w:pPr>
        <w:pStyle w:val="dash041e0431044b0447043d044b0439"/>
        <w:ind w:firstLine="700"/>
        <w:jc w:val="both"/>
      </w:pPr>
      <w:r w:rsidRPr="009A7E71">
        <w:rPr>
          <w:rStyle w:val="dash041e0431044b0447043d044b0439char1"/>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Коммуникативные умения</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Говорение. Диалогическая речь</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73"/>
        </w:numPr>
        <w:rPr>
          <w:rFonts w:ascii="Times New Roman" w:hAnsi="Times New Roman"/>
        </w:rPr>
      </w:pPr>
      <w:r w:rsidRPr="009A7E71">
        <w:rPr>
          <w:rFonts w:ascii="Times New Roman" w:hAnsi="Times New Roman"/>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74"/>
        </w:numPr>
        <w:rPr>
          <w:rFonts w:ascii="Times New Roman" w:hAnsi="Times New Roman"/>
        </w:rPr>
      </w:pPr>
      <w:r w:rsidRPr="009A7E71">
        <w:rPr>
          <w:rFonts w:ascii="Times New Roman" w:hAnsi="Times New Roman"/>
        </w:rPr>
        <w:t xml:space="preserve">вести диалог-обмен мнениями; </w:t>
      </w:r>
    </w:p>
    <w:p w:rsidR="00245BB7" w:rsidRPr="009A7E71" w:rsidRDefault="00245BB7" w:rsidP="00B84F27">
      <w:pPr>
        <w:pStyle w:val="a9"/>
        <w:numPr>
          <w:ilvl w:val="0"/>
          <w:numId w:val="74"/>
        </w:numPr>
        <w:rPr>
          <w:rFonts w:ascii="Times New Roman" w:hAnsi="Times New Roman"/>
        </w:rPr>
      </w:pPr>
      <w:r w:rsidRPr="009A7E71">
        <w:rPr>
          <w:rFonts w:ascii="Times New Roman" w:hAnsi="Times New Roman"/>
        </w:rPr>
        <w:t>брать и давать интервью;</w:t>
      </w:r>
    </w:p>
    <w:p w:rsidR="00245BB7" w:rsidRPr="009A7E71" w:rsidRDefault="00245BB7" w:rsidP="00B84F27">
      <w:pPr>
        <w:pStyle w:val="a9"/>
        <w:numPr>
          <w:ilvl w:val="0"/>
          <w:numId w:val="74"/>
        </w:numPr>
        <w:rPr>
          <w:rFonts w:ascii="Times New Roman" w:hAnsi="Times New Roman"/>
        </w:rPr>
      </w:pPr>
      <w:r w:rsidRPr="009A7E71">
        <w:rPr>
          <w:rFonts w:ascii="Times New Roman" w:hAnsi="Times New Roman"/>
        </w:rPr>
        <w:t>вести диалог-расспрос на основе нелинейного текста (таблицы, диаграммы и т. д.).</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Говорение. Монологическая речь</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75"/>
        </w:numPr>
        <w:rPr>
          <w:rFonts w:ascii="Times New Roman" w:hAnsi="Times New Roman"/>
        </w:rPr>
      </w:pPr>
      <w:r w:rsidRPr="009A7E71">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45BB7" w:rsidRPr="009A7E71" w:rsidRDefault="00245BB7" w:rsidP="00B84F27">
      <w:pPr>
        <w:pStyle w:val="a9"/>
        <w:numPr>
          <w:ilvl w:val="0"/>
          <w:numId w:val="75"/>
        </w:numPr>
        <w:rPr>
          <w:rFonts w:ascii="Times New Roman" w:hAnsi="Times New Roman"/>
        </w:rPr>
      </w:pPr>
      <w:r w:rsidRPr="009A7E71">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245BB7" w:rsidRPr="009A7E71" w:rsidRDefault="00245BB7" w:rsidP="00B84F27">
      <w:pPr>
        <w:pStyle w:val="a9"/>
        <w:numPr>
          <w:ilvl w:val="0"/>
          <w:numId w:val="75"/>
        </w:numPr>
        <w:rPr>
          <w:rFonts w:ascii="Times New Roman" w:hAnsi="Times New Roman"/>
        </w:rPr>
      </w:pPr>
      <w:r w:rsidRPr="009A7E71">
        <w:rPr>
          <w:rFonts w:ascii="Times New Roman" w:hAnsi="Times New Roman"/>
        </w:rPr>
        <w:t xml:space="preserve">давать краткую характеристику реальных людей и литературных персонажей; </w:t>
      </w:r>
    </w:p>
    <w:p w:rsidR="00245BB7" w:rsidRPr="009A7E71" w:rsidRDefault="00245BB7" w:rsidP="00B84F27">
      <w:pPr>
        <w:pStyle w:val="a9"/>
        <w:numPr>
          <w:ilvl w:val="0"/>
          <w:numId w:val="75"/>
        </w:numPr>
        <w:rPr>
          <w:rFonts w:ascii="Times New Roman" w:hAnsi="Times New Roman"/>
        </w:rPr>
      </w:pPr>
      <w:r w:rsidRPr="009A7E71">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245BB7" w:rsidRPr="009A7E71" w:rsidRDefault="00245BB7" w:rsidP="00B84F27">
      <w:pPr>
        <w:pStyle w:val="a9"/>
        <w:numPr>
          <w:ilvl w:val="0"/>
          <w:numId w:val="75"/>
        </w:numPr>
        <w:rPr>
          <w:rFonts w:ascii="Times New Roman" w:hAnsi="Times New Roman"/>
        </w:rPr>
      </w:pPr>
      <w:r w:rsidRPr="009A7E71">
        <w:rPr>
          <w:rFonts w:ascii="Times New Roman" w:hAnsi="Times New Roman"/>
        </w:rPr>
        <w:t>описывать картинку/ фото с опорой или без опоры на ключевые слова/ план/ вопросы.</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 xml:space="preserve">Выпускник получит возможность научиться: </w:t>
      </w:r>
    </w:p>
    <w:p w:rsidR="00245BB7" w:rsidRPr="009A7E71" w:rsidRDefault="00245BB7" w:rsidP="00B84F27">
      <w:pPr>
        <w:pStyle w:val="a9"/>
        <w:numPr>
          <w:ilvl w:val="0"/>
          <w:numId w:val="76"/>
        </w:numPr>
        <w:rPr>
          <w:rFonts w:ascii="Times New Roman" w:hAnsi="Times New Roman"/>
        </w:rPr>
      </w:pPr>
      <w:r w:rsidRPr="009A7E71">
        <w:rPr>
          <w:rFonts w:ascii="Times New Roman" w:hAnsi="Times New Roman"/>
        </w:rPr>
        <w:t xml:space="preserve">делать сообщение на заданную тему на основе прочитанного; </w:t>
      </w:r>
    </w:p>
    <w:p w:rsidR="00245BB7" w:rsidRPr="009A7E71" w:rsidRDefault="00245BB7" w:rsidP="00B84F27">
      <w:pPr>
        <w:pStyle w:val="a9"/>
        <w:numPr>
          <w:ilvl w:val="0"/>
          <w:numId w:val="76"/>
        </w:numPr>
        <w:rPr>
          <w:rFonts w:ascii="Times New Roman" w:hAnsi="Times New Roman"/>
        </w:rPr>
      </w:pPr>
      <w:r w:rsidRPr="009A7E71">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245BB7" w:rsidRPr="009A7E71" w:rsidRDefault="00245BB7" w:rsidP="00B84F27">
      <w:pPr>
        <w:pStyle w:val="a9"/>
        <w:numPr>
          <w:ilvl w:val="0"/>
          <w:numId w:val="76"/>
        </w:numPr>
        <w:rPr>
          <w:rFonts w:ascii="Times New Roman" w:hAnsi="Times New Roman"/>
        </w:rPr>
      </w:pPr>
      <w:r w:rsidRPr="009A7E71">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245BB7" w:rsidRPr="009A7E71" w:rsidRDefault="00245BB7" w:rsidP="00B84F27">
      <w:pPr>
        <w:pStyle w:val="a9"/>
        <w:numPr>
          <w:ilvl w:val="0"/>
          <w:numId w:val="76"/>
        </w:numPr>
        <w:rPr>
          <w:rFonts w:ascii="Times New Roman" w:hAnsi="Times New Roman"/>
        </w:rPr>
      </w:pPr>
      <w:r w:rsidRPr="009A7E71">
        <w:rPr>
          <w:rFonts w:ascii="Times New Roman" w:hAnsi="Times New Roman"/>
        </w:rPr>
        <w:t>кратко высказываться с опорой на нелинейный текст (таблицы, диаграммы, расписание и т. п.);</w:t>
      </w:r>
    </w:p>
    <w:p w:rsidR="00245BB7" w:rsidRPr="009A7E71" w:rsidRDefault="00245BB7" w:rsidP="00B84F27">
      <w:pPr>
        <w:pStyle w:val="a9"/>
        <w:numPr>
          <w:ilvl w:val="0"/>
          <w:numId w:val="76"/>
        </w:numPr>
        <w:rPr>
          <w:rFonts w:ascii="Times New Roman" w:hAnsi="Times New Roman"/>
        </w:rPr>
      </w:pPr>
      <w:r w:rsidRPr="009A7E71">
        <w:rPr>
          <w:rFonts w:ascii="Times New Roman" w:hAnsi="Times New Roman"/>
        </w:rPr>
        <w:t>кратко излагать результаты выполненной проектной работы.</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Аудирование</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 xml:space="preserve">Выпускник научится: </w:t>
      </w:r>
    </w:p>
    <w:p w:rsidR="00245BB7" w:rsidRPr="009A7E71" w:rsidRDefault="00245BB7" w:rsidP="00B84F27">
      <w:pPr>
        <w:pStyle w:val="a9"/>
        <w:numPr>
          <w:ilvl w:val="0"/>
          <w:numId w:val="77"/>
        </w:numPr>
        <w:rPr>
          <w:rFonts w:ascii="Times New Roman" w:hAnsi="Times New Roman"/>
        </w:rPr>
      </w:pPr>
      <w:r w:rsidRPr="009A7E71">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45BB7" w:rsidRPr="009A7E71" w:rsidRDefault="00245BB7" w:rsidP="00B84F27">
      <w:pPr>
        <w:pStyle w:val="a9"/>
        <w:numPr>
          <w:ilvl w:val="0"/>
          <w:numId w:val="77"/>
        </w:numPr>
        <w:rPr>
          <w:rFonts w:ascii="Times New Roman" w:hAnsi="Times New Roman"/>
        </w:rPr>
      </w:pPr>
      <w:r w:rsidRPr="009A7E71">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78"/>
        </w:numPr>
        <w:rPr>
          <w:rFonts w:ascii="Times New Roman" w:hAnsi="Times New Roman"/>
        </w:rPr>
      </w:pPr>
      <w:r w:rsidRPr="009A7E71">
        <w:rPr>
          <w:rFonts w:ascii="Times New Roman" w:hAnsi="Times New Roman"/>
        </w:rPr>
        <w:t>выделять основную тему в воспринимаемом на слух тексте;</w:t>
      </w:r>
    </w:p>
    <w:p w:rsidR="00245BB7" w:rsidRPr="009A7E71" w:rsidRDefault="00245BB7" w:rsidP="00B84F27">
      <w:pPr>
        <w:pStyle w:val="a9"/>
        <w:numPr>
          <w:ilvl w:val="0"/>
          <w:numId w:val="78"/>
        </w:numPr>
        <w:rPr>
          <w:rFonts w:ascii="Times New Roman" w:hAnsi="Times New Roman"/>
        </w:rPr>
      </w:pPr>
      <w:r w:rsidRPr="009A7E71">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 xml:space="preserve">Чтение </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 xml:space="preserve">Выпускник научится: </w:t>
      </w:r>
    </w:p>
    <w:p w:rsidR="00245BB7" w:rsidRPr="009A7E71" w:rsidRDefault="00245BB7" w:rsidP="00B84F27">
      <w:pPr>
        <w:pStyle w:val="a9"/>
        <w:numPr>
          <w:ilvl w:val="0"/>
          <w:numId w:val="79"/>
        </w:numPr>
        <w:rPr>
          <w:rFonts w:ascii="Times New Roman" w:hAnsi="Times New Roman"/>
        </w:rPr>
      </w:pPr>
      <w:r w:rsidRPr="009A7E71">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245BB7" w:rsidRPr="009A7E71" w:rsidRDefault="00245BB7" w:rsidP="00B84F27">
      <w:pPr>
        <w:pStyle w:val="a9"/>
        <w:numPr>
          <w:ilvl w:val="0"/>
          <w:numId w:val="79"/>
        </w:numPr>
        <w:rPr>
          <w:rFonts w:ascii="Times New Roman" w:hAnsi="Times New Roman"/>
        </w:rPr>
      </w:pPr>
      <w:r w:rsidRPr="009A7E71">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45BB7" w:rsidRPr="009A7E71" w:rsidRDefault="00245BB7" w:rsidP="00B84F27">
      <w:pPr>
        <w:pStyle w:val="a9"/>
        <w:numPr>
          <w:ilvl w:val="0"/>
          <w:numId w:val="79"/>
        </w:numPr>
        <w:rPr>
          <w:rFonts w:ascii="Times New Roman" w:hAnsi="Times New Roman"/>
        </w:rPr>
      </w:pPr>
      <w:r w:rsidRPr="009A7E71">
        <w:rPr>
          <w:rFonts w:ascii="Times New Roman" w:hAnsi="Times New Roman"/>
        </w:rPr>
        <w:t>читать и полностью понимать несложные аутентичные тексты, построенные на изученном языковом материале;</w:t>
      </w:r>
    </w:p>
    <w:p w:rsidR="00245BB7" w:rsidRPr="009A7E71" w:rsidRDefault="00245BB7" w:rsidP="00B84F27">
      <w:pPr>
        <w:pStyle w:val="a9"/>
        <w:numPr>
          <w:ilvl w:val="0"/>
          <w:numId w:val="79"/>
        </w:numPr>
        <w:rPr>
          <w:rFonts w:ascii="Times New Roman" w:hAnsi="Times New Roman"/>
        </w:rPr>
      </w:pPr>
      <w:r w:rsidRPr="009A7E71">
        <w:rPr>
          <w:rFonts w:ascii="Times New Roman" w:hAnsi="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80"/>
        </w:numPr>
        <w:rPr>
          <w:rFonts w:ascii="Times New Roman" w:hAnsi="Times New Roman"/>
        </w:rPr>
      </w:pPr>
      <w:r w:rsidRPr="009A7E71">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245BB7" w:rsidRPr="009A7E71" w:rsidRDefault="00245BB7" w:rsidP="00B84F27">
      <w:pPr>
        <w:pStyle w:val="a9"/>
        <w:numPr>
          <w:ilvl w:val="0"/>
          <w:numId w:val="80"/>
        </w:numPr>
        <w:rPr>
          <w:rFonts w:ascii="Times New Roman" w:hAnsi="Times New Roman"/>
        </w:rPr>
      </w:pPr>
      <w:r w:rsidRPr="009A7E71">
        <w:rPr>
          <w:rFonts w:ascii="Times New Roman" w:hAnsi="Times New Roman"/>
        </w:rPr>
        <w:t>восстанавливать текст из разрозненных абзацев или путем добавления выпущенных фрагментов.</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 xml:space="preserve">Письменная речь </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 xml:space="preserve">Выпускник научится: </w:t>
      </w:r>
    </w:p>
    <w:p w:rsidR="00245BB7" w:rsidRPr="009A7E71" w:rsidRDefault="00245BB7" w:rsidP="00B84F27">
      <w:pPr>
        <w:pStyle w:val="a9"/>
        <w:numPr>
          <w:ilvl w:val="0"/>
          <w:numId w:val="81"/>
        </w:numPr>
        <w:rPr>
          <w:rFonts w:ascii="Times New Roman" w:hAnsi="Times New Roman"/>
        </w:rPr>
      </w:pPr>
      <w:r w:rsidRPr="009A7E71">
        <w:rPr>
          <w:rFonts w:ascii="Times New Roman" w:hAnsi="Times New Roman"/>
        </w:rPr>
        <w:t>заполнять анкеты и формуляры, сообщая о себе основные сведения (имя, фамилия, пол, возраст, гражданство, национальность, адрес и т. д.);</w:t>
      </w:r>
    </w:p>
    <w:p w:rsidR="00245BB7" w:rsidRPr="009A7E71" w:rsidRDefault="00245BB7" w:rsidP="00B84F27">
      <w:pPr>
        <w:pStyle w:val="a9"/>
        <w:numPr>
          <w:ilvl w:val="0"/>
          <w:numId w:val="81"/>
        </w:numPr>
        <w:rPr>
          <w:rFonts w:ascii="Times New Roman" w:hAnsi="Times New Roman"/>
        </w:rPr>
      </w:pPr>
      <w:r w:rsidRPr="009A7E71">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45BB7" w:rsidRPr="009A7E71" w:rsidRDefault="00245BB7" w:rsidP="00B84F27">
      <w:pPr>
        <w:pStyle w:val="a9"/>
        <w:numPr>
          <w:ilvl w:val="0"/>
          <w:numId w:val="81"/>
        </w:numPr>
        <w:rPr>
          <w:rFonts w:ascii="Times New Roman" w:hAnsi="Times New Roman"/>
        </w:rPr>
      </w:pPr>
      <w:r w:rsidRPr="009A7E71">
        <w:rPr>
          <w:rFonts w:ascii="Times New Roman" w:hAnsi="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45BB7" w:rsidRPr="009A7E71" w:rsidRDefault="00245BB7" w:rsidP="00B84F27">
      <w:pPr>
        <w:pStyle w:val="a9"/>
        <w:numPr>
          <w:ilvl w:val="0"/>
          <w:numId w:val="81"/>
        </w:numPr>
        <w:rPr>
          <w:rFonts w:ascii="Times New Roman" w:hAnsi="Times New Roman"/>
        </w:rPr>
      </w:pPr>
      <w:r w:rsidRPr="009A7E71">
        <w:rPr>
          <w:rFonts w:ascii="Times New Roman" w:hAnsi="Times New Roman"/>
        </w:rPr>
        <w:t>писать небольшие письменные высказывания с опорой на образец/ план.</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82"/>
        </w:numPr>
        <w:rPr>
          <w:rFonts w:ascii="Times New Roman" w:hAnsi="Times New Roman"/>
        </w:rPr>
      </w:pPr>
      <w:r w:rsidRPr="009A7E71">
        <w:rPr>
          <w:rFonts w:ascii="Times New Roman" w:hAnsi="Times New Roman"/>
        </w:rPr>
        <w:t>делать краткие выписки из текста с целью их использования в собственных устных высказываниях;</w:t>
      </w:r>
    </w:p>
    <w:p w:rsidR="00245BB7" w:rsidRPr="009A7E71" w:rsidRDefault="00245BB7" w:rsidP="00B84F27">
      <w:pPr>
        <w:pStyle w:val="a9"/>
        <w:numPr>
          <w:ilvl w:val="0"/>
          <w:numId w:val="82"/>
        </w:numPr>
        <w:rPr>
          <w:rFonts w:ascii="Times New Roman" w:hAnsi="Times New Roman"/>
        </w:rPr>
      </w:pPr>
      <w:r w:rsidRPr="009A7E71">
        <w:rPr>
          <w:rFonts w:ascii="Times New Roman" w:hAnsi="Times New Roman"/>
        </w:rPr>
        <w:t>писать электронное письмо (e-mail) зарубежному другу в ответ на электронное письмо-стимул;</w:t>
      </w:r>
    </w:p>
    <w:p w:rsidR="00245BB7" w:rsidRPr="009A7E71" w:rsidRDefault="00245BB7" w:rsidP="00B84F27">
      <w:pPr>
        <w:pStyle w:val="a9"/>
        <w:numPr>
          <w:ilvl w:val="0"/>
          <w:numId w:val="82"/>
        </w:numPr>
        <w:rPr>
          <w:rFonts w:ascii="Times New Roman" w:hAnsi="Times New Roman"/>
        </w:rPr>
      </w:pPr>
      <w:r w:rsidRPr="009A7E71">
        <w:rPr>
          <w:rFonts w:ascii="Times New Roman" w:hAnsi="Times New Roman"/>
        </w:rPr>
        <w:t xml:space="preserve">составлять план/ тезисы устного или письменного сообщения; </w:t>
      </w:r>
    </w:p>
    <w:p w:rsidR="00245BB7" w:rsidRPr="009A7E71" w:rsidRDefault="00245BB7" w:rsidP="00B84F27">
      <w:pPr>
        <w:pStyle w:val="a9"/>
        <w:numPr>
          <w:ilvl w:val="0"/>
          <w:numId w:val="82"/>
        </w:numPr>
        <w:rPr>
          <w:rFonts w:ascii="Times New Roman" w:hAnsi="Times New Roman"/>
        </w:rPr>
      </w:pPr>
      <w:r w:rsidRPr="009A7E71">
        <w:rPr>
          <w:rFonts w:ascii="Times New Roman" w:hAnsi="Times New Roman"/>
        </w:rPr>
        <w:t>кратко излагать в письменном виде результаты проектной деятельности;</w:t>
      </w:r>
    </w:p>
    <w:p w:rsidR="00245BB7" w:rsidRPr="009A7E71" w:rsidRDefault="00245BB7" w:rsidP="00B84F27">
      <w:pPr>
        <w:pStyle w:val="a9"/>
        <w:numPr>
          <w:ilvl w:val="0"/>
          <w:numId w:val="82"/>
        </w:numPr>
        <w:rPr>
          <w:rFonts w:ascii="Times New Roman" w:hAnsi="Times New Roman"/>
        </w:rPr>
      </w:pPr>
      <w:r w:rsidRPr="009A7E71">
        <w:rPr>
          <w:rFonts w:ascii="Times New Roman" w:hAnsi="Times New Roman"/>
        </w:rPr>
        <w:t>писать небольшое письменное высказывание с опорой на нелинейный текст (таблицы, диаграммы и т. п.).</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Языковые навыки и средства оперирования ими</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Орфография и пунктуация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83"/>
        </w:numPr>
        <w:rPr>
          <w:rFonts w:ascii="Times New Roman" w:hAnsi="Times New Roman"/>
        </w:rPr>
      </w:pPr>
      <w:r w:rsidRPr="009A7E71">
        <w:rPr>
          <w:rFonts w:ascii="Times New Roman" w:hAnsi="Times New Roman"/>
        </w:rPr>
        <w:t>правильно писать изученные слова;</w:t>
      </w:r>
    </w:p>
    <w:p w:rsidR="00245BB7" w:rsidRPr="009A7E71" w:rsidRDefault="00245BB7" w:rsidP="00B84F27">
      <w:pPr>
        <w:pStyle w:val="a9"/>
        <w:numPr>
          <w:ilvl w:val="0"/>
          <w:numId w:val="83"/>
        </w:numPr>
        <w:rPr>
          <w:rFonts w:ascii="Times New Roman" w:hAnsi="Times New Roman"/>
        </w:rPr>
      </w:pPr>
      <w:r w:rsidRPr="009A7E71">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45BB7" w:rsidRPr="009A7E71" w:rsidRDefault="00245BB7" w:rsidP="00B84F27">
      <w:pPr>
        <w:pStyle w:val="a9"/>
        <w:numPr>
          <w:ilvl w:val="0"/>
          <w:numId w:val="83"/>
        </w:numPr>
        <w:rPr>
          <w:rFonts w:ascii="Times New Roman" w:hAnsi="Times New Roman"/>
        </w:rPr>
      </w:pPr>
      <w:r w:rsidRPr="009A7E71">
        <w:rPr>
          <w:rFonts w:ascii="Times New Roman" w:hAnsi="Times New Roman"/>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84"/>
        </w:numPr>
        <w:rPr>
          <w:rFonts w:ascii="Times New Roman" w:hAnsi="Times New Roman"/>
        </w:rPr>
      </w:pPr>
      <w:r w:rsidRPr="009A7E71">
        <w:rPr>
          <w:rFonts w:ascii="Times New Roman" w:hAnsi="Times New Roman"/>
        </w:rPr>
        <w:t>сравнивать и анализировать буквосочетания английского языка и их транскрипцию.</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Фонетическая сторона речи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85"/>
        </w:numPr>
        <w:rPr>
          <w:rFonts w:ascii="Times New Roman" w:hAnsi="Times New Roman"/>
        </w:rPr>
      </w:pPr>
      <w:r w:rsidRPr="009A7E71">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245BB7" w:rsidRPr="009A7E71" w:rsidRDefault="00245BB7" w:rsidP="00B84F27">
      <w:pPr>
        <w:pStyle w:val="a9"/>
        <w:numPr>
          <w:ilvl w:val="0"/>
          <w:numId w:val="85"/>
        </w:numPr>
        <w:rPr>
          <w:rFonts w:ascii="Times New Roman" w:hAnsi="Times New Roman"/>
        </w:rPr>
      </w:pPr>
      <w:r w:rsidRPr="009A7E71">
        <w:rPr>
          <w:rFonts w:ascii="Times New Roman" w:hAnsi="Times New Roman"/>
        </w:rPr>
        <w:t>соблюдать правильное ударение в изученных словах;</w:t>
      </w:r>
    </w:p>
    <w:p w:rsidR="00245BB7" w:rsidRPr="009A7E71" w:rsidRDefault="00245BB7" w:rsidP="00B84F27">
      <w:pPr>
        <w:pStyle w:val="a9"/>
        <w:numPr>
          <w:ilvl w:val="0"/>
          <w:numId w:val="85"/>
        </w:numPr>
        <w:rPr>
          <w:rFonts w:ascii="Times New Roman" w:hAnsi="Times New Roman"/>
        </w:rPr>
      </w:pPr>
      <w:r w:rsidRPr="009A7E71">
        <w:rPr>
          <w:rFonts w:ascii="Times New Roman" w:hAnsi="Times New Roman"/>
        </w:rPr>
        <w:t>различать коммуникативные типы предложений по их интонации;</w:t>
      </w:r>
    </w:p>
    <w:p w:rsidR="00245BB7" w:rsidRPr="009A7E71" w:rsidRDefault="00245BB7" w:rsidP="00B84F27">
      <w:pPr>
        <w:pStyle w:val="a9"/>
        <w:numPr>
          <w:ilvl w:val="0"/>
          <w:numId w:val="85"/>
        </w:numPr>
        <w:rPr>
          <w:rFonts w:ascii="Times New Roman" w:hAnsi="Times New Roman"/>
        </w:rPr>
      </w:pPr>
      <w:r w:rsidRPr="009A7E71">
        <w:rPr>
          <w:rFonts w:ascii="Times New Roman" w:hAnsi="Times New Roman"/>
        </w:rPr>
        <w:t>членить предложение на смысловые группы;</w:t>
      </w:r>
    </w:p>
    <w:p w:rsidR="00245BB7" w:rsidRPr="009A7E71" w:rsidRDefault="00245BB7" w:rsidP="00B84F27">
      <w:pPr>
        <w:pStyle w:val="a9"/>
        <w:numPr>
          <w:ilvl w:val="0"/>
          <w:numId w:val="85"/>
        </w:numPr>
        <w:rPr>
          <w:rFonts w:ascii="Times New Roman" w:hAnsi="Times New Roman"/>
        </w:rPr>
      </w:pPr>
      <w:r w:rsidRPr="009A7E71">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86"/>
        </w:numPr>
        <w:rPr>
          <w:rFonts w:ascii="Times New Roman" w:hAnsi="Times New Roman"/>
        </w:rPr>
      </w:pPr>
      <w:r w:rsidRPr="009A7E71">
        <w:rPr>
          <w:rFonts w:ascii="Times New Roman" w:hAnsi="Times New Roman"/>
        </w:rPr>
        <w:t>выражать модальные значения, чувства и эмоции с помощью интонации;</w:t>
      </w:r>
    </w:p>
    <w:p w:rsidR="00245BB7" w:rsidRPr="009A7E71" w:rsidRDefault="00245BB7" w:rsidP="00B84F27">
      <w:pPr>
        <w:pStyle w:val="a9"/>
        <w:numPr>
          <w:ilvl w:val="0"/>
          <w:numId w:val="86"/>
        </w:numPr>
        <w:rPr>
          <w:rFonts w:ascii="Times New Roman" w:hAnsi="Times New Roman"/>
        </w:rPr>
      </w:pPr>
      <w:r w:rsidRPr="009A7E71">
        <w:rPr>
          <w:rFonts w:ascii="Times New Roman" w:hAnsi="Times New Roman"/>
        </w:rPr>
        <w:t>различать британские и американские варианты английского языка в прослушанных высказываниях.</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Лексическая сторона речи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соблюдать существующие в английском языке нормы лексической сочетаемости;</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 xml:space="preserve">глаголы при помощи аффиксов dis-, mis-, re-, -ize/-ise; </w:t>
      </w:r>
    </w:p>
    <w:p w:rsidR="00245BB7" w:rsidRPr="009A7E71" w:rsidRDefault="00245BB7" w:rsidP="00B84F27">
      <w:pPr>
        <w:pStyle w:val="a9"/>
        <w:numPr>
          <w:ilvl w:val="0"/>
          <w:numId w:val="87"/>
        </w:numPr>
        <w:rPr>
          <w:rFonts w:ascii="Times New Roman" w:hAnsi="Times New Roman"/>
          <w:lang w:val="en-US"/>
        </w:rPr>
      </w:pPr>
      <w:r w:rsidRPr="009A7E71">
        <w:rPr>
          <w:rFonts w:ascii="Times New Roman" w:hAnsi="Times New Roman"/>
        </w:rPr>
        <w:t>именасуществительныеприпомощисуффиксов</w:t>
      </w:r>
      <w:r w:rsidRPr="009A7E71">
        <w:rPr>
          <w:rFonts w:ascii="Times New Roman" w:hAnsi="Times New Roman"/>
          <w:lang w:val="en-US"/>
        </w:rPr>
        <w:t xml:space="preserve"> -or/ -er, -ist , -sion/-tion, -nce/-ence, -ment, -ity , -ness, -ship, -ing; </w:t>
      </w:r>
    </w:p>
    <w:p w:rsidR="00245BB7" w:rsidRPr="009A7E71" w:rsidRDefault="00245BB7" w:rsidP="00B84F27">
      <w:pPr>
        <w:pStyle w:val="a9"/>
        <w:numPr>
          <w:ilvl w:val="0"/>
          <w:numId w:val="87"/>
        </w:numPr>
        <w:rPr>
          <w:rFonts w:ascii="Times New Roman" w:hAnsi="Times New Roman"/>
          <w:lang w:val="en-US"/>
        </w:rPr>
      </w:pPr>
      <w:r w:rsidRPr="009A7E71">
        <w:rPr>
          <w:rFonts w:ascii="Times New Roman" w:hAnsi="Times New Roman"/>
        </w:rPr>
        <w:t>именаприлагательныеприпомощиаффиксов</w:t>
      </w:r>
      <w:r w:rsidRPr="009A7E71">
        <w:rPr>
          <w:rFonts w:ascii="Times New Roman" w:hAnsi="Times New Roman"/>
          <w:lang w:val="en-US"/>
        </w:rPr>
        <w:t xml:space="preserve"> inter-; -y, -ly, -ful , -al , -ic, -ian/an, -ing; -ous, -able/ible, -less, -ive;</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наречия при помощи суффикса -ly;</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имена существительные, имена прилагательные, наречия при помощи отрицательных префиксов un-, im-/in-;</w:t>
      </w:r>
    </w:p>
    <w:p w:rsidR="00245BB7" w:rsidRPr="009A7E71" w:rsidRDefault="00245BB7" w:rsidP="00B84F27">
      <w:pPr>
        <w:pStyle w:val="a9"/>
        <w:numPr>
          <w:ilvl w:val="0"/>
          <w:numId w:val="87"/>
        </w:numPr>
        <w:rPr>
          <w:rFonts w:ascii="Times New Roman" w:hAnsi="Times New Roman"/>
        </w:rPr>
      </w:pPr>
      <w:r w:rsidRPr="009A7E71">
        <w:rPr>
          <w:rFonts w:ascii="Times New Roman" w:hAnsi="Times New Roman"/>
        </w:rPr>
        <w:t>числительные при помощи суффиксов -teen, -ty; -th.</w:t>
      </w:r>
    </w:p>
    <w:p w:rsidR="00245BB7" w:rsidRPr="009A7E71" w:rsidRDefault="00245BB7" w:rsidP="00620C9A">
      <w:pPr>
        <w:spacing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88"/>
        </w:numPr>
        <w:rPr>
          <w:rFonts w:ascii="Times New Roman" w:hAnsi="Times New Roman"/>
        </w:rPr>
      </w:pPr>
      <w:r w:rsidRPr="009A7E71">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245BB7" w:rsidRPr="009A7E71" w:rsidRDefault="00245BB7" w:rsidP="00B84F27">
      <w:pPr>
        <w:pStyle w:val="a9"/>
        <w:numPr>
          <w:ilvl w:val="0"/>
          <w:numId w:val="88"/>
        </w:numPr>
        <w:rPr>
          <w:rFonts w:ascii="Times New Roman" w:hAnsi="Times New Roman"/>
        </w:rPr>
      </w:pPr>
      <w:r w:rsidRPr="009A7E71">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245BB7" w:rsidRPr="009A7E71" w:rsidRDefault="00245BB7" w:rsidP="00B84F27">
      <w:pPr>
        <w:pStyle w:val="a9"/>
        <w:numPr>
          <w:ilvl w:val="0"/>
          <w:numId w:val="88"/>
        </w:numPr>
        <w:rPr>
          <w:rFonts w:ascii="Times New Roman" w:hAnsi="Times New Roman"/>
        </w:rPr>
      </w:pPr>
      <w:r w:rsidRPr="009A7E71">
        <w:rPr>
          <w:rFonts w:ascii="Times New Roman" w:hAnsi="Times New Roman"/>
        </w:rPr>
        <w:t>распознавать и употреблять в речи наиболее распространенные фразовые глаголы;</w:t>
      </w:r>
    </w:p>
    <w:p w:rsidR="00245BB7" w:rsidRPr="009A7E71" w:rsidRDefault="00245BB7" w:rsidP="00B84F27">
      <w:pPr>
        <w:pStyle w:val="a9"/>
        <w:numPr>
          <w:ilvl w:val="0"/>
          <w:numId w:val="88"/>
        </w:numPr>
        <w:rPr>
          <w:rFonts w:ascii="Times New Roman" w:hAnsi="Times New Roman"/>
        </w:rPr>
      </w:pPr>
      <w:r w:rsidRPr="009A7E71">
        <w:rPr>
          <w:rFonts w:ascii="Times New Roman" w:hAnsi="Times New Roman"/>
        </w:rPr>
        <w:t>распознавать принадлежность слов к частям речи по аффиксам;</w:t>
      </w:r>
    </w:p>
    <w:p w:rsidR="00245BB7" w:rsidRPr="009A7E71" w:rsidRDefault="00245BB7" w:rsidP="00B84F27">
      <w:pPr>
        <w:pStyle w:val="a9"/>
        <w:numPr>
          <w:ilvl w:val="0"/>
          <w:numId w:val="88"/>
        </w:numPr>
        <w:rPr>
          <w:rFonts w:ascii="Times New Roman" w:hAnsi="Times New Roman"/>
        </w:rPr>
      </w:pPr>
      <w:r w:rsidRPr="009A7E71">
        <w:rPr>
          <w:rFonts w:ascii="Times New Roman" w:hAnsi="Times New Roman"/>
        </w:rPr>
        <w:lastRenderedPageBreak/>
        <w:t>распознавать и употреблять в речи различные средства связи в тексте для обеспечения его целостности (firstly, to begin with, however, as for me, finally, at last, etc.);</w:t>
      </w:r>
    </w:p>
    <w:p w:rsidR="00245BB7" w:rsidRPr="009A7E71" w:rsidRDefault="00245BB7" w:rsidP="00B84F27">
      <w:pPr>
        <w:pStyle w:val="a9"/>
        <w:numPr>
          <w:ilvl w:val="0"/>
          <w:numId w:val="88"/>
        </w:numPr>
        <w:rPr>
          <w:rFonts w:ascii="Times New Roman" w:hAnsi="Times New Roman"/>
        </w:rPr>
      </w:pPr>
      <w:r w:rsidRPr="009A7E71">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Грамматическая сторона речи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предложения с начальным It;</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предложения с начальным There + to be;</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сложносочиненные предложения с сочинительными союзами and, but, or;</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сложноподчиненные предложения с союзами и союзными словами because, if, that, who, which, what, when, where, how, why;</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245BB7" w:rsidRPr="009A7E71" w:rsidRDefault="00245BB7" w:rsidP="00B84F27">
      <w:pPr>
        <w:pStyle w:val="a9"/>
        <w:numPr>
          <w:ilvl w:val="0"/>
          <w:numId w:val="89"/>
        </w:numPr>
        <w:rPr>
          <w:rFonts w:ascii="Times New Roman" w:hAnsi="Times New Roman"/>
          <w:lang w:val="en-US"/>
        </w:rPr>
      </w:pPr>
      <w:r w:rsidRPr="009A7E71">
        <w:rPr>
          <w:rFonts w:ascii="Times New Roman" w:hAnsi="Times New Roman"/>
        </w:rPr>
        <w:t>распознаватьиупотреблятьвречиусловныепредложенияреальногохарактера</w:t>
      </w:r>
      <w:r w:rsidRPr="009A7E71">
        <w:rPr>
          <w:rFonts w:ascii="Times New Roman" w:hAnsi="Times New Roman"/>
          <w:lang w:val="en-US"/>
        </w:rPr>
        <w:t xml:space="preserve"> (Conditional I – If I see Jim, I’ll invite him to our school party) </w:t>
      </w:r>
      <w:r w:rsidRPr="009A7E71">
        <w:rPr>
          <w:rFonts w:ascii="Times New Roman" w:hAnsi="Times New Roman"/>
        </w:rPr>
        <w:t>инереальногохарактера</w:t>
      </w:r>
      <w:r w:rsidRPr="009A7E71">
        <w:rPr>
          <w:rFonts w:ascii="Times New Roman" w:hAnsi="Times New Roman"/>
          <w:lang w:val="en-US"/>
        </w:rPr>
        <w:t xml:space="preserve"> (Conditional II – If I were you, I would start learning French);</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существительные с определенным/ неопределенным/нулевым артиклем;</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количественные и порядковые числительные;</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модальные глаголы и их эквиваленты (may, can, could, be able to, must, have to, should);</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глаголы в следующих формах страдательного залога: Present Simple Passive, Past Simple Passive;</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245BB7" w:rsidRPr="002B61C0" w:rsidRDefault="00245BB7" w:rsidP="00620C9A">
      <w:pPr>
        <w:spacing w:after="0" w:line="240" w:lineRule="auto"/>
        <w:ind w:left="360"/>
        <w:rPr>
          <w:rFonts w:ascii="Times New Roman" w:hAnsi="Times New Roman"/>
        </w:rPr>
      </w:pPr>
      <w:r w:rsidRPr="002B61C0">
        <w:rPr>
          <w:rFonts w:ascii="Times New Roman" w:hAnsi="Times New Roman"/>
        </w:rPr>
        <w:t>Выпускник получит возможность научиться:</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сложноподчиненные предложения с союзами whoever, whatever, however, whenever;</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предложения с конструкциями as … as; not so … as; either … or; neither … nor;</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предложения с конструкцией I wish;</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конструкции с глаголами на -ing: to love/hate doing something; Stop talking;</w:t>
      </w:r>
    </w:p>
    <w:p w:rsidR="00245BB7" w:rsidRPr="009A7E71" w:rsidRDefault="00245BB7" w:rsidP="00B84F27">
      <w:pPr>
        <w:pStyle w:val="a9"/>
        <w:numPr>
          <w:ilvl w:val="0"/>
          <w:numId w:val="89"/>
        </w:numPr>
        <w:rPr>
          <w:rFonts w:ascii="Times New Roman" w:hAnsi="Times New Roman"/>
          <w:lang w:val="en-US"/>
        </w:rPr>
      </w:pPr>
      <w:r w:rsidRPr="009A7E71">
        <w:rPr>
          <w:rFonts w:ascii="Times New Roman" w:hAnsi="Times New Roman"/>
        </w:rPr>
        <w:t>распознаватьиупотреблятьвречиконструкции</w:t>
      </w:r>
      <w:r w:rsidRPr="009A7E71">
        <w:rPr>
          <w:rFonts w:ascii="Times New Roman" w:hAnsi="Times New Roman"/>
          <w:lang w:val="en-US"/>
        </w:rPr>
        <w:t xml:space="preserve"> It takes me …to do something; to look / feel / be happy;</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глаголы во временных формах действительного залога: Past Perfect, Present Perfect Continuous, Future-in-the-Past;</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глаголы в формах страдательного залога Future Simple Passive, Present Perfect Passive;</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модальные глаголы need, shall, might, would;</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245BB7" w:rsidRPr="009A7E71" w:rsidRDefault="00245BB7" w:rsidP="00B84F27">
      <w:pPr>
        <w:pStyle w:val="a9"/>
        <w:numPr>
          <w:ilvl w:val="0"/>
          <w:numId w:val="89"/>
        </w:numPr>
        <w:rPr>
          <w:rFonts w:ascii="Times New Roman" w:hAnsi="Times New Roman"/>
        </w:rPr>
      </w:pPr>
      <w:r w:rsidRPr="009A7E71">
        <w:rPr>
          <w:rFonts w:ascii="Times New Roman" w:hAnsi="Times New Roman"/>
        </w:rPr>
        <w:t>распознавать и употреблять в речи словосочетания «Причастие I+существительное» (a playing child) и «Причастие II+существительное» (a written poem).</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Социокультурные знания и умения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90"/>
        </w:numPr>
        <w:rPr>
          <w:rFonts w:ascii="Times New Roman" w:hAnsi="Times New Roman"/>
        </w:rPr>
      </w:pPr>
      <w:r w:rsidRPr="009A7E71">
        <w:rPr>
          <w:rFonts w:ascii="Times New Roman" w:hAnsi="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45BB7" w:rsidRPr="009A7E71" w:rsidRDefault="00245BB7" w:rsidP="00B84F27">
      <w:pPr>
        <w:pStyle w:val="a9"/>
        <w:numPr>
          <w:ilvl w:val="0"/>
          <w:numId w:val="90"/>
        </w:numPr>
        <w:rPr>
          <w:rFonts w:ascii="Times New Roman" w:hAnsi="Times New Roman"/>
        </w:rPr>
      </w:pPr>
      <w:r w:rsidRPr="009A7E71">
        <w:rPr>
          <w:rFonts w:ascii="Times New Roman" w:hAnsi="Times New Roman"/>
        </w:rPr>
        <w:t>представлять родную страну и культуру на английском языке;</w:t>
      </w:r>
    </w:p>
    <w:p w:rsidR="00245BB7" w:rsidRPr="009A7E71" w:rsidRDefault="00245BB7" w:rsidP="00B84F27">
      <w:pPr>
        <w:pStyle w:val="a9"/>
        <w:numPr>
          <w:ilvl w:val="0"/>
          <w:numId w:val="90"/>
        </w:numPr>
        <w:rPr>
          <w:rFonts w:ascii="Times New Roman" w:hAnsi="Times New Roman"/>
        </w:rPr>
      </w:pPr>
      <w:r w:rsidRPr="009A7E71">
        <w:rPr>
          <w:rFonts w:ascii="Times New Roman" w:hAnsi="Times New Roman"/>
        </w:rPr>
        <w:t>понимать социокультурные реалии при чтении и аудировании в рамках изученного материала.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91"/>
        </w:numPr>
        <w:rPr>
          <w:rFonts w:ascii="Times New Roman" w:hAnsi="Times New Roman"/>
        </w:rPr>
      </w:pPr>
      <w:r w:rsidRPr="009A7E71">
        <w:rPr>
          <w:rFonts w:ascii="Times New Roman" w:hAnsi="Times New Roman"/>
        </w:rPr>
        <w:t>использовать социокультурные реалии при создании устных и письменных высказываний;</w:t>
      </w:r>
    </w:p>
    <w:p w:rsidR="00245BB7" w:rsidRPr="009A7E71" w:rsidRDefault="00245BB7" w:rsidP="00B84F27">
      <w:pPr>
        <w:pStyle w:val="a9"/>
        <w:numPr>
          <w:ilvl w:val="0"/>
          <w:numId w:val="91"/>
        </w:numPr>
        <w:rPr>
          <w:rFonts w:ascii="Times New Roman" w:hAnsi="Times New Roman"/>
        </w:rPr>
      </w:pPr>
      <w:r w:rsidRPr="009A7E71">
        <w:rPr>
          <w:rFonts w:ascii="Times New Roman" w:hAnsi="Times New Roman"/>
        </w:rPr>
        <w:t>находить сходство и различие в традициях родной страны и страны/стран изучаемого языка.</w:t>
      </w:r>
    </w:p>
    <w:p w:rsidR="00245BB7" w:rsidRPr="009A7E71" w:rsidRDefault="00245BB7" w:rsidP="00620C9A">
      <w:pPr>
        <w:spacing w:after="0" w:line="240" w:lineRule="auto"/>
        <w:rPr>
          <w:rFonts w:ascii="Times New Roman" w:hAnsi="Times New Roman"/>
          <w:b/>
          <w:sz w:val="24"/>
          <w:szCs w:val="24"/>
        </w:rPr>
      </w:pPr>
      <w:r w:rsidRPr="009A7E71">
        <w:rPr>
          <w:rFonts w:ascii="Times New Roman" w:hAnsi="Times New Roman"/>
          <w:b/>
          <w:sz w:val="24"/>
          <w:szCs w:val="24"/>
        </w:rPr>
        <w:t>Компенсаторные умения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9A7E71" w:rsidRDefault="00245BB7" w:rsidP="00B84F27">
      <w:pPr>
        <w:pStyle w:val="a9"/>
        <w:numPr>
          <w:ilvl w:val="0"/>
          <w:numId w:val="92"/>
        </w:numPr>
        <w:rPr>
          <w:rFonts w:ascii="Times New Roman" w:hAnsi="Times New Roman"/>
        </w:rPr>
      </w:pPr>
      <w:r w:rsidRPr="009A7E71">
        <w:rPr>
          <w:rFonts w:ascii="Times New Roman" w:hAnsi="Times New Roman"/>
        </w:rPr>
        <w:t>выходить из положения при дефиците языковых средств: использовать переспрос при говорении.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9A7E71" w:rsidRDefault="00245BB7" w:rsidP="00B84F27">
      <w:pPr>
        <w:pStyle w:val="a9"/>
        <w:numPr>
          <w:ilvl w:val="0"/>
          <w:numId w:val="93"/>
        </w:numPr>
        <w:rPr>
          <w:rFonts w:ascii="Times New Roman" w:hAnsi="Times New Roman"/>
        </w:rPr>
      </w:pPr>
      <w:r w:rsidRPr="009A7E71">
        <w:rPr>
          <w:rFonts w:ascii="Times New Roman" w:hAnsi="Times New Roman"/>
        </w:rPr>
        <w:t>использовать перифраз, синонимические и антонимические средства при говорении;</w:t>
      </w:r>
    </w:p>
    <w:p w:rsidR="00245BB7" w:rsidRPr="009A7E71" w:rsidRDefault="00245BB7" w:rsidP="00B84F27">
      <w:pPr>
        <w:pStyle w:val="a9"/>
        <w:numPr>
          <w:ilvl w:val="0"/>
          <w:numId w:val="93"/>
        </w:numPr>
        <w:rPr>
          <w:rFonts w:ascii="Times New Roman" w:hAnsi="Times New Roman"/>
        </w:rPr>
      </w:pPr>
      <w:r w:rsidRPr="009A7E71">
        <w:rPr>
          <w:rFonts w:ascii="Times New Roman" w:hAnsi="Times New Roman"/>
        </w:rPr>
        <w:t>пользоваться языковой и контекстуальной догадкой при аудировании и чтении.</w:t>
      </w:r>
    </w:p>
    <w:p w:rsidR="00245BB7" w:rsidRPr="009A7E71" w:rsidRDefault="009A7E71" w:rsidP="00620C9A">
      <w:pPr>
        <w:spacing w:after="0" w:line="240" w:lineRule="auto"/>
        <w:jc w:val="center"/>
        <w:rPr>
          <w:rFonts w:ascii="Times New Roman" w:hAnsi="Times New Roman"/>
          <w:b/>
          <w:sz w:val="24"/>
          <w:szCs w:val="24"/>
        </w:rPr>
      </w:pPr>
      <w:bookmarkStart w:id="33" w:name="_Toc409691632"/>
      <w:bookmarkStart w:id="34" w:name="_Toc410653957"/>
      <w:bookmarkStart w:id="35" w:name="_Toc414553139"/>
      <w:r w:rsidRPr="009A7E71">
        <w:rPr>
          <w:rFonts w:ascii="Times New Roman" w:hAnsi="Times New Roman"/>
          <w:b/>
          <w:sz w:val="24"/>
          <w:szCs w:val="24"/>
        </w:rPr>
        <w:t xml:space="preserve">1.2.5.8. </w:t>
      </w:r>
      <w:r w:rsidR="00245BB7" w:rsidRPr="009A7E71">
        <w:rPr>
          <w:rFonts w:ascii="Times New Roman" w:hAnsi="Times New Roman"/>
          <w:b/>
          <w:sz w:val="24"/>
          <w:szCs w:val="24"/>
        </w:rPr>
        <w:t xml:space="preserve"> История России. Всеобщая история</w:t>
      </w:r>
      <w:bookmarkEnd w:id="33"/>
      <w:bookmarkEnd w:id="34"/>
      <w:bookmarkEnd w:id="35"/>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Предметные результаты освоения курса истории на уровне основного общего образования предполагают, что у учащегося сформированы:</w:t>
      </w:r>
    </w:p>
    <w:p w:rsidR="00245BB7" w:rsidRPr="00492C48" w:rsidRDefault="00245BB7" w:rsidP="00B84F27">
      <w:pPr>
        <w:pStyle w:val="a9"/>
        <w:numPr>
          <w:ilvl w:val="0"/>
          <w:numId w:val="94"/>
        </w:numPr>
        <w:rPr>
          <w:rFonts w:ascii="Times New Roman" w:hAnsi="Times New Roman"/>
        </w:rPr>
      </w:pPr>
      <w:r w:rsidRPr="00492C48">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45BB7" w:rsidRPr="00492C48" w:rsidRDefault="00245BB7" w:rsidP="00B84F27">
      <w:pPr>
        <w:pStyle w:val="a9"/>
        <w:numPr>
          <w:ilvl w:val="0"/>
          <w:numId w:val="94"/>
        </w:numPr>
        <w:rPr>
          <w:rFonts w:ascii="Times New Roman" w:hAnsi="Times New Roman"/>
        </w:rPr>
      </w:pPr>
      <w:r w:rsidRPr="00492C48">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245BB7" w:rsidRPr="00492C48" w:rsidRDefault="00245BB7" w:rsidP="00B84F27">
      <w:pPr>
        <w:pStyle w:val="a9"/>
        <w:numPr>
          <w:ilvl w:val="0"/>
          <w:numId w:val="94"/>
        </w:numPr>
        <w:rPr>
          <w:rFonts w:ascii="Times New Roman" w:hAnsi="Times New Roman"/>
        </w:rPr>
      </w:pPr>
      <w:r w:rsidRPr="00492C48">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45BB7" w:rsidRPr="00492C48" w:rsidRDefault="00245BB7" w:rsidP="00B84F27">
      <w:pPr>
        <w:pStyle w:val="a9"/>
        <w:numPr>
          <w:ilvl w:val="0"/>
          <w:numId w:val="94"/>
        </w:numPr>
        <w:rPr>
          <w:rFonts w:ascii="Times New Roman" w:hAnsi="Times New Roman"/>
        </w:rPr>
      </w:pPr>
      <w:r w:rsidRPr="00492C48">
        <w:rPr>
          <w:rFonts w:ascii="Times New Roman" w:hAnsi="Times New Roman"/>
        </w:rPr>
        <w:t>способность применять исторические знания для осмысления общественных событий и явлений прошлого и современности;</w:t>
      </w:r>
    </w:p>
    <w:p w:rsidR="00245BB7" w:rsidRPr="00492C48" w:rsidRDefault="00245BB7" w:rsidP="00B84F27">
      <w:pPr>
        <w:pStyle w:val="a9"/>
        <w:numPr>
          <w:ilvl w:val="0"/>
          <w:numId w:val="94"/>
        </w:numPr>
        <w:rPr>
          <w:rFonts w:ascii="Times New Roman" w:hAnsi="Times New Roman"/>
        </w:rPr>
      </w:pPr>
      <w:r w:rsidRPr="00492C48">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45BB7" w:rsidRPr="00492C48" w:rsidRDefault="00245BB7" w:rsidP="00B84F27">
      <w:pPr>
        <w:pStyle w:val="a9"/>
        <w:numPr>
          <w:ilvl w:val="0"/>
          <w:numId w:val="95"/>
        </w:numPr>
        <w:rPr>
          <w:rFonts w:ascii="Times New Roman" w:hAnsi="Times New Roman"/>
        </w:rPr>
      </w:pPr>
      <w:r w:rsidRPr="00492C48">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492C48" w:rsidRDefault="00245BB7" w:rsidP="00B84F27">
      <w:pPr>
        <w:pStyle w:val="dash041e0431044b0447043d044b0439"/>
        <w:numPr>
          <w:ilvl w:val="0"/>
          <w:numId w:val="95"/>
        </w:numPr>
        <w:jc w:val="both"/>
        <w:rPr>
          <w:rStyle w:val="dash041e0431044b0447043d044b0439char1"/>
        </w:rPr>
      </w:pPr>
      <w:r w:rsidRPr="00492C48">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492C48" w:rsidRPr="00492C48" w:rsidRDefault="00492C48" w:rsidP="00620C9A">
      <w:pPr>
        <w:pStyle w:val="dash041e0431044b0447043d044b0439"/>
        <w:ind w:firstLine="708"/>
        <w:rPr>
          <w:rStyle w:val="dash041e0431044b0447043d044b0439char1"/>
        </w:rPr>
      </w:pPr>
      <w:r w:rsidRPr="00492C48">
        <w:t>История России. Всеобщая история</w:t>
      </w:r>
      <w:r>
        <w:t>:</w:t>
      </w:r>
    </w:p>
    <w:p w:rsidR="00492C48" w:rsidRPr="009A7E71" w:rsidRDefault="00492C48" w:rsidP="00620C9A">
      <w:pPr>
        <w:pStyle w:val="dash041e0431044b0447043d044b0439"/>
        <w:ind w:firstLine="700"/>
        <w:jc w:val="both"/>
      </w:pPr>
      <w:r w:rsidRPr="009A7E71">
        <w:rPr>
          <w:rStyle w:val="dash041e0431044b0447043d044b0439char1"/>
        </w:rPr>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492C48" w:rsidRPr="009A7E71" w:rsidRDefault="00492C48" w:rsidP="00620C9A">
      <w:pPr>
        <w:pStyle w:val="dash041e0431044b0447043d044b0439"/>
        <w:ind w:firstLine="700"/>
        <w:jc w:val="both"/>
      </w:pPr>
      <w:r w:rsidRPr="009A7E71">
        <w:rPr>
          <w:rStyle w:val="dash041e0431044b0447043d044b0439char1"/>
        </w:rPr>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492C48" w:rsidRPr="009A7E71" w:rsidRDefault="00492C48" w:rsidP="00620C9A">
      <w:pPr>
        <w:pStyle w:val="dash041e0431044b0447043d044b0439"/>
        <w:ind w:firstLine="700"/>
        <w:jc w:val="both"/>
      </w:pPr>
      <w:r w:rsidRPr="009A7E71">
        <w:rPr>
          <w:rStyle w:val="dash041e0431044b0447043d044b0439char1"/>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492C48" w:rsidRPr="009A7E71" w:rsidRDefault="00492C48" w:rsidP="00620C9A">
      <w:pPr>
        <w:pStyle w:val="dash041e0431044b0447043d044b0439"/>
        <w:ind w:firstLine="700"/>
        <w:jc w:val="both"/>
      </w:pPr>
      <w:r w:rsidRPr="009A7E71">
        <w:rPr>
          <w:rStyle w:val="dash041e0431044b0447043d044b0439char1"/>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492C48" w:rsidRPr="009A7E71" w:rsidRDefault="00492C48" w:rsidP="00620C9A">
      <w:pPr>
        <w:pStyle w:val="dash041e0431044b0447043d044b0439"/>
        <w:ind w:firstLine="700"/>
        <w:jc w:val="both"/>
      </w:pPr>
      <w:r w:rsidRPr="009A7E71">
        <w:rPr>
          <w:rStyle w:val="dash041e0431044b0447043d044b0439char1"/>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245BB7" w:rsidRPr="00492C48" w:rsidRDefault="00492C48" w:rsidP="00620C9A">
      <w:pPr>
        <w:pStyle w:val="dash041e0431044b0447043d044b0439"/>
        <w:ind w:firstLine="700"/>
        <w:jc w:val="both"/>
      </w:pPr>
      <w:r w:rsidRPr="009A7E71">
        <w:rPr>
          <w:rStyle w:val="dash041e0431044b0447043d044b0439char1"/>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История Древнего мира (5 класс)</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1"/>
          <w:numId w:val="96"/>
        </w:numPr>
        <w:ind w:left="709" w:hanging="425"/>
        <w:rPr>
          <w:rFonts w:ascii="Times New Roman" w:hAnsi="Times New Roman"/>
        </w:rPr>
      </w:pPr>
      <w:r w:rsidRPr="00492C48">
        <w:rPr>
          <w:rFonts w:ascii="Times New Roman" w:hAnsi="Times New Roman"/>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45BB7" w:rsidRPr="00492C48" w:rsidRDefault="00245BB7" w:rsidP="00B84F27">
      <w:pPr>
        <w:pStyle w:val="a9"/>
        <w:numPr>
          <w:ilvl w:val="1"/>
          <w:numId w:val="96"/>
        </w:numPr>
        <w:ind w:left="709" w:hanging="425"/>
        <w:rPr>
          <w:rFonts w:ascii="Times New Roman" w:hAnsi="Times New Roman"/>
        </w:rPr>
      </w:pPr>
      <w:r w:rsidRPr="00492C48">
        <w:rPr>
          <w:rFonts w:ascii="Times New Roman" w:hAnsi="Times New Roman"/>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45BB7" w:rsidRPr="00492C48" w:rsidRDefault="00245BB7" w:rsidP="00B84F27">
      <w:pPr>
        <w:pStyle w:val="a9"/>
        <w:numPr>
          <w:ilvl w:val="1"/>
          <w:numId w:val="96"/>
        </w:numPr>
        <w:ind w:left="709" w:hanging="425"/>
        <w:rPr>
          <w:rFonts w:ascii="Times New Roman" w:hAnsi="Times New Roman"/>
        </w:rPr>
      </w:pPr>
      <w:r w:rsidRPr="00492C48">
        <w:rPr>
          <w:rFonts w:ascii="Times New Roman" w:hAnsi="Times New Roman"/>
        </w:rPr>
        <w:t>проводить поиск информации в отрывках исторических текстов, материальных памятниках Древнего мира;</w:t>
      </w:r>
    </w:p>
    <w:p w:rsidR="00245BB7" w:rsidRPr="00492C48" w:rsidRDefault="00245BB7" w:rsidP="00B84F27">
      <w:pPr>
        <w:pStyle w:val="a9"/>
        <w:numPr>
          <w:ilvl w:val="1"/>
          <w:numId w:val="96"/>
        </w:numPr>
        <w:ind w:left="709" w:hanging="425"/>
        <w:rPr>
          <w:rFonts w:ascii="Times New Roman" w:hAnsi="Times New Roman"/>
        </w:rPr>
      </w:pPr>
      <w:r w:rsidRPr="00492C48">
        <w:rPr>
          <w:rFonts w:ascii="Times New Roman" w:hAnsi="Times New Roman"/>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45BB7" w:rsidRPr="00492C48" w:rsidRDefault="00245BB7" w:rsidP="00B84F27">
      <w:pPr>
        <w:pStyle w:val="a9"/>
        <w:numPr>
          <w:ilvl w:val="1"/>
          <w:numId w:val="96"/>
        </w:numPr>
        <w:ind w:left="709" w:hanging="425"/>
        <w:rPr>
          <w:rFonts w:ascii="Times New Roman" w:hAnsi="Times New Roman"/>
        </w:rPr>
      </w:pPr>
      <w:r w:rsidRPr="00492C48">
        <w:rPr>
          <w:rFonts w:ascii="Times New Roman" w:hAnsi="Times New Roman"/>
        </w:rPr>
        <w:t xml:space="preserve">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w:t>
      </w:r>
      <w:r w:rsidRPr="00492C48">
        <w:rPr>
          <w:rFonts w:ascii="Times New Roman" w:hAnsi="Times New Roman"/>
        </w:rPr>
        <w:lastRenderedPageBreak/>
        <w:t>и античных обществах (правители и подданные, свободные и рабы); в) религиозных верований людей в древности;</w:t>
      </w:r>
    </w:p>
    <w:p w:rsidR="00245BB7" w:rsidRPr="00492C48" w:rsidRDefault="00245BB7" w:rsidP="00B84F27">
      <w:pPr>
        <w:pStyle w:val="a9"/>
        <w:numPr>
          <w:ilvl w:val="1"/>
          <w:numId w:val="96"/>
        </w:numPr>
        <w:ind w:left="709" w:hanging="425"/>
        <w:rPr>
          <w:rFonts w:ascii="Times New Roman" w:hAnsi="Times New Roman"/>
        </w:rPr>
      </w:pPr>
      <w:r w:rsidRPr="00492C48">
        <w:rPr>
          <w:rFonts w:ascii="Times New Roman" w:hAnsi="Times New Roman"/>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45BB7" w:rsidRPr="00492C48" w:rsidRDefault="00245BB7" w:rsidP="00B84F27">
      <w:pPr>
        <w:pStyle w:val="a9"/>
        <w:numPr>
          <w:ilvl w:val="1"/>
          <w:numId w:val="96"/>
        </w:numPr>
        <w:ind w:left="709" w:hanging="425"/>
        <w:rPr>
          <w:rFonts w:ascii="Times New Roman" w:hAnsi="Times New Roman"/>
        </w:rPr>
      </w:pPr>
      <w:r w:rsidRPr="00492C48">
        <w:rPr>
          <w:rFonts w:ascii="Times New Roman" w:hAnsi="Times New Roman"/>
        </w:rPr>
        <w:t>давать оценку наиболее значительным событиям и личностям древней истории.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1"/>
          <w:numId w:val="97"/>
        </w:numPr>
        <w:tabs>
          <w:tab w:val="left" w:pos="709"/>
        </w:tabs>
        <w:ind w:left="993" w:hanging="567"/>
        <w:rPr>
          <w:rFonts w:ascii="Times New Roman" w:hAnsi="Times New Roman"/>
        </w:rPr>
      </w:pPr>
      <w:r w:rsidRPr="00492C48">
        <w:rPr>
          <w:rFonts w:ascii="Times New Roman" w:hAnsi="Times New Roman"/>
        </w:rPr>
        <w:t>давать характеристику общественного строя древних государств;</w:t>
      </w:r>
    </w:p>
    <w:p w:rsidR="00492C48" w:rsidRDefault="00245BB7" w:rsidP="00B84F27">
      <w:pPr>
        <w:pStyle w:val="a9"/>
        <w:numPr>
          <w:ilvl w:val="1"/>
          <w:numId w:val="97"/>
        </w:numPr>
        <w:tabs>
          <w:tab w:val="left" w:pos="709"/>
        </w:tabs>
        <w:ind w:left="993" w:hanging="567"/>
        <w:rPr>
          <w:rFonts w:ascii="Times New Roman" w:hAnsi="Times New Roman"/>
        </w:rPr>
      </w:pPr>
      <w:r w:rsidRPr="00492C48">
        <w:rPr>
          <w:rFonts w:ascii="Times New Roman" w:hAnsi="Times New Roman"/>
        </w:rPr>
        <w:t>сопоставлять свидетельства различных историч</w:t>
      </w:r>
      <w:r w:rsidR="00492C48">
        <w:rPr>
          <w:rFonts w:ascii="Times New Roman" w:hAnsi="Times New Roman"/>
        </w:rPr>
        <w:t>еских источников, выявляя в н</w:t>
      </w:r>
    </w:p>
    <w:p w:rsidR="00245BB7" w:rsidRPr="00492C48" w:rsidRDefault="00245BB7" w:rsidP="00620C9A">
      <w:pPr>
        <w:tabs>
          <w:tab w:val="left" w:pos="709"/>
        </w:tabs>
        <w:spacing w:after="0" w:line="240" w:lineRule="auto"/>
        <w:rPr>
          <w:rFonts w:ascii="Times New Roman" w:hAnsi="Times New Roman"/>
        </w:rPr>
      </w:pPr>
      <w:r w:rsidRPr="00492C48">
        <w:rPr>
          <w:rFonts w:ascii="Times New Roman" w:hAnsi="Times New Roman"/>
        </w:rPr>
        <w:t>общее и различия;</w:t>
      </w:r>
    </w:p>
    <w:p w:rsidR="00245BB7" w:rsidRPr="00492C48" w:rsidRDefault="00245BB7" w:rsidP="00B84F27">
      <w:pPr>
        <w:pStyle w:val="a9"/>
        <w:numPr>
          <w:ilvl w:val="1"/>
          <w:numId w:val="97"/>
        </w:numPr>
        <w:tabs>
          <w:tab w:val="left" w:pos="709"/>
        </w:tabs>
        <w:ind w:left="993" w:hanging="567"/>
        <w:rPr>
          <w:rFonts w:ascii="Times New Roman" w:hAnsi="Times New Roman"/>
        </w:rPr>
      </w:pPr>
      <w:r w:rsidRPr="00492C48">
        <w:rPr>
          <w:rFonts w:ascii="Times New Roman" w:hAnsi="Times New Roman"/>
        </w:rPr>
        <w:t>видеть проявления влияния античного искусства в окружающей среде;</w:t>
      </w:r>
    </w:p>
    <w:p w:rsidR="00492C48" w:rsidRDefault="00245BB7" w:rsidP="00B84F27">
      <w:pPr>
        <w:pStyle w:val="a9"/>
        <w:numPr>
          <w:ilvl w:val="1"/>
          <w:numId w:val="97"/>
        </w:numPr>
        <w:tabs>
          <w:tab w:val="left" w:pos="709"/>
        </w:tabs>
        <w:ind w:left="993" w:hanging="567"/>
        <w:rPr>
          <w:rFonts w:ascii="Times New Roman" w:hAnsi="Times New Roman"/>
        </w:rPr>
      </w:pPr>
      <w:r w:rsidRPr="00492C48">
        <w:rPr>
          <w:rFonts w:ascii="Times New Roman" w:hAnsi="Times New Roman"/>
        </w:rPr>
        <w:t xml:space="preserve">высказывать суждения о значении и месте исторического и культурного наследия </w:t>
      </w:r>
    </w:p>
    <w:p w:rsidR="00245BB7" w:rsidRPr="00492C48" w:rsidRDefault="00245BB7" w:rsidP="00620C9A">
      <w:pPr>
        <w:tabs>
          <w:tab w:val="left" w:pos="709"/>
        </w:tabs>
        <w:spacing w:after="0" w:line="240" w:lineRule="auto"/>
        <w:rPr>
          <w:rFonts w:ascii="Times New Roman" w:hAnsi="Times New Roman"/>
        </w:rPr>
      </w:pPr>
      <w:r w:rsidRPr="00492C48">
        <w:rPr>
          <w:rFonts w:ascii="Times New Roman" w:hAnsi="Times New Roman"/>
        </w:rPr>
        <w:t>древних обществ в мировой истории.</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История Средних веков. От Древней Руси к Российскому государству (VIII –XV вв.) (6 класс)</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1"/>
          <w:numId w:val="98"/>
        </w:numPr>
        <w:ind w:left="709"/>
        <w:rPr>
          <w:rFonts w:ascii="Times New Roman" w:hAnsi="Times New Roman"/>
        </w:rPr>
      </w:pPr>
      <w:r w:rsidRPr="00492C48">
        <w:rPr>
          <w:rFonts w:ascii="Times New Roman" w:hAnsi="Times New Roman"/>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45BB7" w:rsidRPr="00492C48" w:rsidRDefault="00245BB7" w:rsidP="00B84F27">
      <w:pPr>
        <w:pStyle w:val="a9"/>
        <w:numPr>
          <w:ilvl w:val="1"/>
          <w:numId w:val="98"/>
        </w:numPr>
        <w:ind w:left="709"/>
        <w:rPr>
          <w:rFonts w:ascii="Times New Roman" w:hAnsi="Times New Roman"/>
        </w:rPr>
      </w:pPr>
      <w:r w:rsidRPr="00492C48">
        <w:rPr>
          <w:rFonts w:ascii="Times New Roman" w:hAnsi="Times New Roman"/>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45BB7" w:rsidRPr="00492C48" w:rsidRDefault="00245BB7" w:rsidP="00B84F27">
      <w:pPr>
        <w:pStyle w:val="a9"/>
        <w:numPr>
          <w:ilvl w:val="1"/>
          <w:numId w:val="98"/>
        </w:numPr>
        <w:ind w:left="709"/>
        <w:rPr>
          <w:rFonts w:ascii="Times New Roman" w:hAnsi="Times New Roman"/>
        </w:rPr>
      </w:pPr>
      <w:r w:rsidRPr="00492C48">
        <w:rPr>
          <w:rFonts w:ascii="Times New Roman" w:hAnsi="Times New Roman"/>
        </w:rPr>
        <w:t>проводить поиск информации в исторических текстах, материальных исторических памятниках Средневековья;</w:t>
      </w:r>
    </w:p>
    <w:p w:rsidR="00245BB7" w:rsidRPr="00492C48" w:rsidRDefault="00245BB7" w:rsidP="00B84F27">
      <w:pPr>
        <w:pStyle w:val="a9"/>
        <w:numPr>
          <w:ilvl w:val="1"/>
          <w:numId w:val="98"/>
        </w:numPr>
        <w:ind w:left="709"/>
        <w:rPr>
          <w:rFonts w:ascii="Times New Roman" w:hAnsi="Times New Roman"/>
        </w:rPr>
      </w:pPr>
      <w:r w:rsidRPr="00492C48">
        <w:rPr>
          <w:rFonts w:ascii="Times New Roman" w:hAnsi="Times New Roman"/>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45BB7" w:rsidRPr="00492C48" w:rsidRDefault="00245BB7" w:rsidP="00B84F27">
      <w:pPr>
        <w:pStyle w:val="a9"/>
        <w:numPr>
          <w:ilvl w:val="1"/>
          <w:numId w:val="98"/>
        </w:numPr>
        <w:ind w:left="709"/>
        <w:rPr>
          <w:rFonts w:ascii="Times New Roman" w:hAnsi="Times New Roman"/>
        </w:rPr>
      </w:pPr>
      <w:r w:rsidRPr="00492C48">
        <w:rPr>
          <w:rFonts w:ascii="Times New Roman" w:hAnsi="Times New Roman"/>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45BB7" w:rsidRPr="00492C48" w:rsidRDefault="00245BB7" w:rsidP="00B84F27">
      <w:pPr>
        <w:pStyle w:val="a9"/>
        <w:numPr>
          <w:ilvl w:val="1"/>
          <w:numId w:val="98"/>
        </w:numPr>
        <w:ind w:left="709"/>
        <w:rPr>
          <w:rFonts w:ascii="Times New Roman" w:hAnsi="Times New Roman"/>
        </w:rPr>
      </w:pPr>
      <w:r w:rsidRPr="00492C48">
        <w:rPr>
          <w:rFonts w:ascii="Times New Roman" w:hAnsi="Times New Roman"/>
        </w:rPr>
        <w:t>объяснять причины и следствия ключевых событий отечественной и всеобщей истории Средних веков;</w:t>
      </w:r>
    </w:p>
    <w:p w:rsidR="00245BB7" w:rsidRPr="00492C48" w:rsidRDefault="00245BB7" w:rsidP="00B84F27">
      <w:pPr>
        <w:pStyle w:val="a9"/>
        <w:numPr>
          <w:ilvl w:val="1"/>
          <w:numId w:val="98"/>
        </w:numPr>
        <w:ind w:left="709"/>
        <w:rPr>
          <w:rFonts w:ascii="Times New Roman" w:hAnsi="Times New Roman"/>
        </w:rPr>
      </w:pPr>
      <w:r w:rsidRPr="00492C48">
        <w:rPr>
          <w:rFonts w:ascii="Times New Roman" w:hAnsi="Times New Roman"/>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45BB7" w:rsidRPr="00492C48" w:rsidRDefault="00245BB7" w:rsidP="00B84F27">
      <w:pPr>
        <w:pStyle w:val="a9"/>
        <w:numPr>
          <w:ilvl w:val="1"/>
          <w:numId w:val="98"/>
        </w:numPr>
        <w:ind w:left="709"/>
        <w:rPr>
          <w:rFonts w:ascii="Times New Roman" w:hAnsi="Times New Roman"/>
        </w:rPr>
      </w:pPr>
      <w:r w:rsidRPr="00492C48">
        <w:rPr>
          <w:rFonts w:ascii="Times New Roman" w:hAnsi="Times New Roman"/>
        </w:rPr>
        <w:t>давать оценку событиям и личностям отечественной и всеобщей истории Средних веков.</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1"/>
          <w:numId w:val="99"/>
        </w:numPr>
        <w:ind w:left="709"/>
        <w:rPr>
          <w:rFonts w:ascii="Times New Roman" w:hAnsi="Times New Roman"/>
        </w:rPr>
      </w:pPr>
      <w:r w:rsidRPr="00492C48">
        <w:rPr>
          <w:rFonts w:ascii="Times New Roman" w:hAnsi="Times New Roman"/>
        </w:rPr>
        <w:t>давать сопоставительную характеристику политического устройства государств Средневековья (Русь, Запад, Восток);</w:t>
      </w:r>
    </w:p>
    <w:p w:rsidR="00245BB7" w:rsidRPr="00492C48" w:rsidRDefault="00245BB7" w:rsidP="00B84F27">
      <w:pPr>
        <w:pStyle w:val="a9"/>
        <w:numPr>
          <w:ilvl w:val="1"/>
          <w:numId w:val="99"/>
        </w:numPr>
        <w:ind w:left="709"/>
        <w:rPr>
          <w:rFonts w:ascii="Times New Roman" w:hAnsi="Times New Roman"/>
        </w:rPr>
      </w:pPr>
      <w:r w:rsidRPr="00492C48">
        <w:rPr>
          <w:rFonts w:ascii="Times New Roman" w:hAnsi="Times New Roman"/>
        </w:rPr>
        <w:t>сравнивать свидетельства различных исторических источников, выявляя в них общее и различия;</w:t>
      </w:r>
    </w:p>
    <w:p w:rsidR="00245BB7" w:rsidRPr="00492C48" w:rsidRDefault="00245BB7" w:rsidP="00B84F27">
      <w:pPr>
        <w:pStyle w:val="a9"/>
        <w:numPr>
          <w:ilvl w:val="1"/>
          <w:numId w:val="99"/>
        </w:numPr>
        <w:ind w:left="709"/>
        <w:rPr>
          <w:rFonts w:ascii="Times New Roman" w:hAnsi="Times New Roman"/>
        </w:rPr>
      </w:pPr>
      <w:r w:rsidRPr="00492C48">
        <w:rPr>
          <w:rFonts w:ascii="Times New Roman" w:hAnsi="Times New Roman"/>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История Нового времени. Россия в XVI – ХIХ веках (7–9 класс)</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w:t>
      </w:r>
      <w:r w:rsidRPr="00492C48">
        <w:rPr>
          <w:rFonts w:ascii="Times New Roman" w:hAnsi="Times New Roman"/>
        </w:rPr>
        <w:lastRenderedPageBreak/>
        <w:t>местах важнейших событий, направлениях значительных передвижений – походов, завоеваний, колонизации и др.;</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 xml:space="preserve">анализировать информацию различных источников по отечественной и всеобщей истории Нового времени; </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сопоставлять развитие России и других стран в Новое время, сравнивать исторические ситуации и события;</w:t>
      </w:r>
    </w:p>
    <w:p w:rsidR="00245BB7" w:rsidRPr="00492C48" w:rsidRDefault="00245BB7" w:rsidP="00B84F27">
      <w:pPr>
        <w:pStyle w:val="a9"/>
        <w:numPr>
          <w:ilvl w:val="1"/>
          <w:numId w:val="100"/>
        </w:numPr>
        <w:ind w:left="709"/>
        <w:jc w:val="both"/>
        <w:rPr>
          <w:rFonts w:ascii="Times New Roman" w:hAnsi="Times New Roman"/>
        </w:rPr>
      </w:pPr>
      <w:r w:rsidRPr="00492C48">
        <w:rPr>
          <w:rFonts w:ascii="Times New Roman" w:hAnsi="Times New Roman"/>
        </w:rPr>
        <w:t>давать оценку событиям и личностям отечественной и всеобщей истории Нового времени.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1"/>
          <w:numId w:val="101"/>
        </w:numPr>
        <w:tabs>
          <w:tab w:val="left" w:pos="284"/>
        </w:tabs>
        <w:ind w:left="709" w:hanging="283"/>
        <w:jc w:val="both"/>
        <w:rPr>
          <w:rFonts w:ascii="Times New Roman" w:hAnsi="Times New Roman"/>
        </w:rPr>
      </w:pPr>
      <w:r w:rsidRPr="00492C48">
        <w:rPr>
          <w:rFonts w:ascii="Times New Roman" w:hAnsi="Times New Roman"/>
        </w:rPr>
        <w:t>используя историческую карту, характеризовать социально-экономическое и политическое развитие России, других государств в Новое время;</w:t>
      </w:r>
    </w:p>
    <w:p w:rsidR="00245BB7" w:rsidRPr="00492C48" w:rsidRDefault="00245BB7" w:rsidP="00B84F27">
      <w:pPr>
        <w:pStyle w:val="a9"/>
        <w:numPr>
          <w:ilvl w:val="1"/>
          <w:numId w:val="101"/>
        </w:numPr>
        <w:tabs>
          <w:tab w:val="left" w:pos="284"/>
        </w:tabs>
        <w:ind w:left="709" w:hanging="283"/>
        <w:jc w:val="both"/>
        <w:rPr>
          <w:rFonts w:ascii="Times New Roman" w:hAnsi="Times New Roman"/>
        </w:rPr>
      </w:pPr>
      <w:r w:rsidRPr="00492C48">
        <w:rPr>
          <w:rFonts w:ascii="Times New Roman" w:hAnsi="Times New Roman"/>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45BB7" w:rsidRPr="00492C48" w:rsidRDefault="00245BB7" w:rsidP="00B84F27">
      <w:pPr>
        <w:pStyle w:val="a9"/>
        <w:numPr>
          <w:ilvl w:val="1"/>
          <w:numId w:val="101"/>
        </w:numPr>
        <w:tabs>
          <w:tab w:val="left" w:pos="284"/>
        </w:tabs>
        <w:ind w:left="709" w:hanging="283"/>
        <w:jc w:val="both"/>
        <w:rPr>
          <w:rFonts w:ascii="Times New Roman" w:hAnsi="Times New Roman"/>
        </w:rPr>
      </w:pPr>
      <w:r w:rsidRPr="00492C48">
        <w:rPr>
          <w:rFonts w:ascii="Times New Roman" w:hAnsi="Times New Roman"/>
        </w:rPr>
        <w:t xml:space="preserve">сравнивать развитие России и других стран в Новое время, объяснять, в чем заключались общие черты и особенности; </w:t>
      </w:r>
    </w:p>
    <w:p w:rsidR="00245BB7" w:rsidRPr="00492C48" w:rsidRDefault="00245BB7" w:rsidP="00B84F27">
      <w:pPr>
        <w:pStyle w:val="a9"/>
        <w:numPr>
          <w:ilvl w:val="1"/>
          <w:numId w:val="101"/>
        </w:numPr>
        <w:tabs>
          <w:tab w:val="left" w:pos="284"/>
        </w:tabs>
        <w:ind w:left="709" w:hanging="283"/>
        <w:jc w:val="both"/>
        <w:rPr>
          <w:rFonts w:ascii="Times New Roman" w:hAnsi="Times New Roman"/>
        </w:rPr>
      </w:pPr>
      <w:r w:rsidRPr="00492C48">
        <w:rPr>
          <w:rFonts w:ascii="Times New Roman" w:hAnsi="Times New Roman"/>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36" w:name="_Toc409691636"/>
    </w:p>
    <w:p w:rsidR="00245BB7" w:rsidRDefault="0008597C" w:rsidP="00620C9A">
      <w:pPr>
        <w:spacing w:after="0" w:line="240" w:lineRule="auto"/>
        <w:jc w:val="center"/>
        <w:rPr>
          <w:rFonts w:ascii="Times New Roman" w:hAnsi="Times New Roman"/>
          <w:b/>
          <w:sz w:val="24"/>
          <w:szCs w:val="24"/>
        </w:rPr>
      </w:pPr>
      <w:bookmarkStart w:id="37" w:name="_Toc410653959"/>
      <w:bookmarkStart w:id="38" w:name="_Toc414553140"/>
      <w:r>
        <w:rPr>
          <w:rFonts w:ascii="Times New Roman" w:hAnsi="Times New Roman"/>
          <w:b/>
          <w:sz w:val="24"/>
          <w:szCs w:val="24"/>
        </w:rPr>
        <w:t>1.2.5.8</w:t>
      </w:r>
      <w:r w:rsidR="00245BB7" w:rsidRPr="00492C48">
        <w:rPr>
          <w:rFonts w:ascii="Times New Roman" w:hAnsi="Times New Roman"/>
          <w:b/>
          <w:sz w:val="24"/>
          <w:szCs w:val="24"/>
        </w:rPr>
        <w:t>. Обществознание</w:t>
      </w:r>
      <w:bookmarkEnd w:id="36"/>
      <w:bookmarkEnd w:id="37"/>
      <w:bookmarkEnd w:id="38"/>
    </w:p>
    <w:p w:rsidR="00492C48" w:rsidRPr="00492C48" w:rsidRDefault="00492C48" w:rsidP="00620C9A">
      <w:pPr>
        <w:pStyle w:val="dash041e0431044b0447043d044b0439"/>
        <w:ind w:firstLine="700"/>
        <w:jc w:val="both"/>
      </w:pPr>
      <w:r w:rsidRPr="00492C48">
        <w:rPr>
          <w:rStyle w:val="dash041e0431044b0447043d044b0439char1"/>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492C48" w:rsidRPr="00492C48" w:rsidRDefault="00492C48" w:rsidP="00620C9A">
      <w:pPr>
        <w:pStyle w:val="dash041e0441043d043e0432043d043e0439002004420435043a04410442002004410020043e0442044104420443043f043e043c00202"/>
        <w:spacing w:line="240" w:lineRule="auto"/>
        <w:ind w:left="0" w:firstLine="700"/>
        <w:jc w:val="both"/>
      </w:pPr>
      <w:r w:rsidRPr="00492C48">
        <w:rPr>
          <w:rStyle w:val="dash041e0441043d043e0432043d043e0439002004420435043a04410442002004410020043e0442044104420443043f043e043c00202char1"/>
        </w:rPr>
        <w:t>2) понимание основных принципов жизни общества, основ современных научных теорий общественного развития;</w:t>
      </w:r>
    </w:p>
    <w:p w:rsidR="00492C48" w:rsidRPr="00492C48" w:rsidRDefault="00492C48" w:rsidP="00620C9A">
      <w:pPr>
        <w:pStyle w:val="dash041e0441043d043e0432043d043e0439002004420435043a04410442002004410020043e0442044104420443043f043e043c"/>
        <w:ind w:left="0" w:firstLine="700"/>
        <w:jc w:val="both"/>
      </w:pPr>
      <w:r w:rsidRPr="00492C48">
        <w:rPr>
          <w:rStyle w:val="dash041e0441043d043e0432043d043e0439002004420435043a04410442002004410020043e0442044104420443043f043e043cchar1"/>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492C48" w:rsidRPr="00492C48" w:rsidRDefault="00492C48" w:rsidP="00620C9A">
      <w:pPr>
        <w:pStyle w:val="dash041e0431044b0447043d044b0439"/>
        <w:ind w:firstLine="700"/>
        <w:jc w:val="both"/>
      </w:pPr>
      <w:r w:rsidRPr="00492C48">
        <w:rPr>
          <w:rStyle w:val="dash041e0431044b0447043d044b0439char1"/>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492C48" w:rsidRPr="00492C48" w:rsidRDefault="00492C48" w:rsidP="00620C9A">
      <w:pPr>
        <w:pStyle w:val="dash041e0431044b0447043d044b0439"/>
        <w:ind w:firstLine="700"/>
        <w:jc w:val="both"/>
      </w:pPr>
      <w:r w:rsidRPr="00492C48">
        <w:rPr>
          <w:rStyle w:val="dash041e0431044b0447043d044b0439char1"/>
        </w:rPr>
        <w:t>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492C48" w:rsidRPr="00492C48" w:rsidRDefault="00492C48" w:rsidP="00620C9A">
      <w:pPr>
        <w:pStyle w:val="dash041e0431044b0447043d044b0439"/>
        <w:ind w:firstLine="700"/>
        <w:jc w:val="both"/>
      </w:pPr>
      <w:r w:rsidRPr="00492C48">
        <w:rPr>
          <w:rStyle w:val="dash041e0431044b0447043d044b0439char1"/>
        </w:rPr>
        <w:lastRenderedPageBreak/>
        <w:t>6) развитие социального кругозора и формирование познавательного интереса к изучению общественных дисциплин.</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Человек. Деятельность человека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02"/>
        </w:numPr>
        <w:jc w:val="both"/>
        <w:rPr>
          <w:rFonts w:ascii="Times New Roman" w:hAnsi="Times New Roman"/>
        </w:rPr>
      </w:pPr>
      <w:r w:rsidRPr="00492C48">
        <w:rPr>
          <w:rFonts w:ascii="Times New Roman" w:hAnsi="Times New Roman"/>
        </w:rPr>
        <w:t>использовать знания о биологическом и социальном в человеке для характеристики его природы;</w:t>
      </w:r>
    </w:p>
    <w:p w:rsidR="00245BB7" w:rsidRPr="00492C48" w:rsidRDefault="00245BB7" w:rsidP="00B84F27">
      <w:pPr>
        <w:pStyle w:val="a9"/>
        <w:numPr>
          <w:ilvl w:val="0"/>
          <w:numId w:val="102"/>
        </w:numPr>
        <w:jc w:val="both"/>
        <w:rPr>
          <w:rFonts w:ascii="Times New Roman" w:hAnsi="Times New Roman"/>
        </w:rPr>
      </w:pPr>
      <w:r w:rsidRPr="00492C48">
        <w:rPr>
          <w:rFonts w:ascii="Times New Roman" w:hAnsi="Times New Roman"/>
        </w:rPr>
        <w:t>характеризовать основные возрастные периоды жизни человека, особенности подросткового возраста;</w:t>
      </w:r>
    </w:p>
    <w:p w:rsidR="00245BB7" w:rsidRPr="00492C48" w:rsidRDefault="00245BB7" w:rsidP="00B84F27">
      <w:pPr>
        <w:pStyle w:val="a9"/>
        <w:numPr>
          <w:ilvl w:val="0"/>
          <w:numId w:val="102"/>
        </w:numPr>
        <w:jc w:val="both"/>
        <w:rPr>
          <w:rFonts w:ascii="Times New Roman" w:hAnsi="Times New Roman"/>
        </w:rPr>
      </w:pPr>
      <w:r w:rsidRPr="00492C48">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45BB7" w:rsidRPr="00492C48" w:rsidRDefault="00245BB7" w:rsidP="00B84F27">
      <w:pPr>
        <w:pStyle w:val="a9"/>
        <w:numPr>
          <w:ilvl w:val="0"/>
          <w:numId w:val="102"/>
        </w:numPr>
        <w:jc w:val="both"/>
        <w:rPr>
          <w:rFonts w:ascii="Times New Roman" w:hAnsi="Times New Roman"/>
        </w:rPr>
      </w:pPr>
      <w:r w:rsidRPr="00492C48">
        <w:rPr>
          <w:rFonts w:ascii="Times New Roman" w:hAnsi="Times New Roman"/>
        </w:rPr>
        <w:t>характеризовать и иллюстрировать конкретными примерами группы потребностей человека;</w:t>
      </w:r>
    </w:p>
    <w:p w:rsidR="00245BB7" w:rsidRPr="00492C48" w:rsidRDefault="00245BB7" w:rsidP="00B84F27">
      <w:pPr>
        <w:pStyle w:val="a9"/>
        <w:numPr>
          <w:ilvl w:val="0"/>
          <w:numId w:val="102"/>
        </w:numPr>
        <w:jc w:val="both"/>
        <w:rPr>
          <w:rFonts w:ascii="Times New Roman" w:hAnsi="Times New Roman"/>
        </w:rPr>
      </w:pPr>
      <w:r w:rsidRPr="00492C48">
        <w:rPr>
          <w:rFonts w:ascii="Times New Roman" w:hAnsi="Times New Roman"/>
        </w:rPr>
        <w:t>приводить примеры основных видов деятельности человека;</w:t>
      </w:r>
    </w:p>
    <w:p w:rsidR="00245BB7" w:rsidRPr="00492C48" w:rsidRDefault="00245BB7" w:rsidP="00B84F27">
      <w:pPr>
        <w:pStyle w:val="a9"/>
        <w:numPr>
          <w:ilvl w:val="0"/>
          <w:numId w:val="102"/>
        </w:numPr>
        <w:jc w:val="both"/>
        <w:rPr>
          <w:rFonts w:ascii="Times New Roman" w:hAnsi="Times New Roman"/>
        </w:rPr>
      </w:pPr>
      <w:r w:rsidRPr="00492C48">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0"/>
          <w:numId w:val="103"/>
        </w:numPr>
        <w:jc w:val="both"/>
        <w:rPr>
          <w:rFonts w:ascii="Times New Roman" w:hAnsi="Times New Roman"/>
        </w:rPr>
      </w:pPr>
      <w:r w:rsidRPr="00492C48">
        <w:rPr>
          <w:rFonts w:ascii="Times New Roman" w:hAnsi="Times New Roman"/>
        </w:rPr>
        <w:t>выполнять несложные практические задания, основанные на ситуациях, связанных с деятельностью человека;</w:t>
      </w:r>
    </w:p>
    <w:p w:rsidR="00245BB7" w:rsidRPr="00492C48" w:rsidRDefault="00245BB7" w:rsidP="00B84F27">
      <w:pPr>
        <w:pStyle w:val="a9"/>
        <w:numPr>
          <w:ilvl w:val="0"/>
          <w:numId w:val="103"/>
        </w:numPr>
        <w:jc w:val="both"/>
        <w:rPr>
          <w:rFonts w:ascii="Times New Roman" w:hAnsi="Times New Roman"/>
        </w:rPr>
      </w:pPr>
      <w:r w:rsidRPr="00492C48">
        <w:rPr>
          <w:rFonts w:ascii="Times New Roman" w:hAnsi="Times New Roman"/>
        </w:rPr>
        <w:t>оценивать роль деятельности в жизни человека и общества;</w:t>
      </w:r>
    </w:p>
    <w:p w:rsidR="00245BB7" w:rsidRPr="00492C48" w:rsidRDefault="00245BB7" w:rsidP="00B84F27">
      <w:pPr>
        <w:pStyle w:val="a9"/>
        <w:numPr>
          <w:ilvl w:val="0"/>
          <w:numId w:val="103"/>
        </w:numPr>
        <w:jc w:val="both"/>
        <w:rPr>
          <w:rFonts w:ascii="Times New Roman" w:hAnsi="Times New Roman"/>
        </w:rPr>
      </w:pPr>
      <w:r w:rsidRPr="00492C48">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45BB7" w:rsidRPr="00492C48" w:rsidRDefault="00245BB7" w:rsidP="00B84F27">
      <w:pPr>
        <w:pStyle w:val="a9"/>
        <w:numPr>
          <w:ilvl w:val="0"/>
          <w:numId w:val="103"/>
        </w:numPr>
        <w:jc w:val="both"/>
        <w:rPr>
          <w:rFonts w:ascii="Times New Roman" w:hAnsi="Times New Roman"/>
        </w:rPr>
      </w:pPr>
      <w:r w:rsidRPr="00492C48">
        <w:rPr>
          <w:rFonts w:ascii="Times New Roman" w:hAnsi="Times New Roman"/>
        </w:rPr>
        <w:t>использовать элементы причинно-следственного анализа при характеристике межличностных конфликтов;</w:t>
      </w:r>
    </w:p>
    <w:p w:rsidR="00245BB7" w:rsidRPr="00492C48" w:rsidRDefault="00245BB7" w:rsidP="00B84F27">
      <w:pPr>
        <w:pStyle w:val="a9"/>
        <w:numPr>
          <w:ilvl w:val="0"/>
          <w:numId w:val="103"/>
        </w:numPr>
        <w:jc w:val="both"/>
        <w:rPr>
          <w:rFonts w:ascii="Times New Roman" w:hAnsi="Times New Roman"/>
        </w:rPr>
      </w:pPr>
      <w:r w:rsidRPr="00492C48">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Общество</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демонстрировать на примерах взаимосвязь природы и общества, раскрывать роль природы в жизни человека;</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распознавать на основе приведенных данных основные типы обществ;</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различать экономические, социальные, политические, культурные явления и процессы общественной жизни;</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характеризовать экологический кризис как глобальную проблему человечества, раскрывать причины экологического кризиса;</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 xml:space="preserve">раскрывать влияние современных средств массовой коммуникации на общество и личность; </w:t>
      </w:r>
    </w:p>
    <w:p w:rsidR="00245BB7" w:rsidRPr="00492C48" w:rsidRDefault="00245BB7" w:rsidP="00B84F27">
      <w:pPr>
        <w:pStyle w:val="a9"/>
        <w:numPr>
          <w:ilvl w:val="0"/>
          <w:numId w:val="104"/>
        </w:numPr>
        <w:jc w:val="both"/>
        <w:rPr>
          <w:rFonts w:ascii="Times New Roman" w:hAnsi="Times New Roman"/>
        </w:rPr>
      </w:pPr>
      <w:r w:rsidRPr="00492C48">
        <w:rPr>
          <w:rFonts w:ascii="Times New Roman" w:hAnsi="Times New Roman"/>
        </w:rPr>
        <w:t>конкретизировать примерами опасность международного терроризма.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0"/>
          <w:numId w:val="105"/>
        </w:numPr>
        <w:jc w:val="both"/>
        <w:rPr>
          <w:rFonts w:ascii="Times New Roman" w:hAnsi="Times New Roman"/>
        </w:rPr>
      </w:pPr>
      <w:r w:rsidRPr="00492C48">
        <w:rPr>
          <w:rFonts w:ascii="Times New Roman" w:hAnsi="Times New Roman"/>
        </w:rPr>
        <w:t>наблюдать и характеризовать явления и события, происходящие в различных сферах общественной жизни;</w:t>
      </w:r>
    </w:p>
    <w:p w:rsidR="00245BB7" w:rsidRPr="00492C48" w:rsidRDefault="00245BB7" w:rsidP="00B84F27">
      <w:pPr>
        <w:pStyle w:val="a9"/>
        <w:numPr>
          <w:ilvl w:val="0"/>
          <w:numId w:val="105"/>
        </w:numPr>
        <w:jc w:val="both"/>
        <w:rPr>
          <w:rFonts w:ascii="Times New Roman" w:hAnsi="Times New Roman"/>
        </w:rPr>
      </w:pPr>
      <w:r w:rsidRPr="00492C48">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245BB7" w:rsidRPr="00492C48" w:rsidRDefault="00245BB7" w:rsidP="00B84F27">
      <w:pPr>
        <w:pStyle w:val="a9"/>
        <w:numPr>
          <w:ilvl w:val="0"/>
          <w:numId w:val="105"/>
        </w:numPr>
        <w:jc w:val="both"/>
        <w:rPr>
          <w:rFonts w:ascii="Times New Roman" w:hAnsi="Times New Roman"/>
        </w:rPr>
      </w:pPr>
      <w:r w:rsidRPr="00492C48">
        <w:rPr>
          <w:rFonts w:ascii="Times New Roman" w:hAnsi="Times New Roman"/>
        </w:rPr>
        <w:t>осознанно содействовать защите природы.</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Социальные нормы</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lastRenderedPageBreak/>
        <w:t>раскрывать роль социальных норм как регуляторов общественной жизни и поведения человека;</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различать отдельные виды социальных норм;</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характеризовать основные нормы морали;</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характеризовать специфику норм права;</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сравнивать нормы морали и права, выявлять их общие черты и особенности;</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раскрывать сущность процесса социализации личности;</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объяснять причины отклоняющегося поведения;</w:t>
      </w:r>
    </w:p>
    <w:p w:rsidR="00245BB7" w:rsidRPr="00492C48" w:rsidRDefault="00245BB7" w:rsidP="00B84F27">
      <w:pPr>
        <w:pStyle w:val="a9"/>
        <w:numPr>
          <w:ilvl w:val="0"/>
          <w:numId w:val="106"/>
        </w:numPr>
        <w:jc w:val="both"/>
        <w:rPr>
          <w:rFonts w:ascii="Times New Roman" w:hAnsi="Times New Roman"/>
        </w:rPr>
      </w:pPr>
      <w:r w:rsidRPr="00492C48">
        <w:rPr>
          <w:rFonts w:ascii="Times New Roman" w:hAnsi="Times New Roman"/>
        </w:rPr>
        <w:t>описывать негативные последствия наиболее опасных форм отклоняющегося поведения.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0"/>
          <w:numId w:val="107"/>
        </w:numPr>
        <w:jc w:val="both"/>
        <w:rPr>
          <w:rFonts w:ascii="Times New Roman" w:hAnsi="Times New Roman"/>
        </w:rPr>
      </w:pPr>
      <w:r w:rsidRPr="00492C48">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245BB7" w:rsidRPr="00492C48" w:rsidRDefault="00245BB7" w:rsidP="00B84F27">
      <w:pPr>
        <w:pStyle w:val="a9"/>
        <w:numPr>
          <w:ilvl w:val="0"/>
          <w:numId w:val="107"/>
        </w:numPr>
        <w:jc w:val="both"/>
        <w:rPr>
          <w:rFonts w:ascii="Times New Roman" w:hAnsi="Times New Roman"/>
        </w:rPr>
      </w:pPr>
      <w:r w:rsidRPr="00492C48">
        <w:rPr>
          <w:rFonts w:ascii="Times New Roman" w:hAnsi="Times New Roman"/>
        </w:rPr>
        <w:t>оценивать социальную значимость здорового образа жизни.</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Сфера духовной культуры</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характеризовать развитие отдельных областей и форм культуры, выражать свое мнение о явлениях культуры;</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описывать явления духовной культуры;</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объяснять причины возрастания роли науки в современном мире;</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оценивать роль образования в современном обществе;</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различать уровни общего образования в России;</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находить и извлекать социальную информацию о достижениях и проблемах развития культуры из адаптированных источников различного типа;</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описывать духовные ценности российского народа и выражать собственное отношение к ним;</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объяснять необходимость непрерывного образования в современных условиях;</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учитывать общественные потребности при выборе направления своей будущей профессиональной деятельности;</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раскрывать роль религии в современном обществе;</w:t>
      </w:r>
    </w:p>
    <w:p w:rsidR="00245BB7" w:rsidRPr="00492C48" w:rsidRDefault="00245BB7" w:rsidP="00B84F27">
      <w:pPr>
        <w:pStyle w:val="a9"/>
        <w:numPr>
          <w:ilvl w:val="0"/>
          <w:numId w:val="108"/>
        </w:numPr>
        <w:jc w:val="both"/>
        <w:rPr>
          <w:rFonts w:ascii="Times New Roman" w:hAnsi="Times New Roman"/>
        </w:rPr>
      </w:pPr>
      <w:r w:rsidRPr="00492C48">
        <w:rPr>
          <w:rFonts w:ascii="Times New Roman" w:hAnsi="Times New Roman"/>
        </w:rPr>
        <w:t>характеризовать особенности искусства как формы духовной культуры.</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0"/>
          <w:numId w:val="109"/>
        </w:numPr>
        <w:rPr>
          <w:rFonts w:ascii="Times New Roman" w:hAnsi="Times New Roman"/>
        </w:rPr>
      </w:pPr>
      <w:r w:rsidRPr="00492C48">
        <w:rPr>
          <w:rFonts w:ascii="Times New Roman" w:hAnsi="Times New Roman"/>
        </w:rPr>
        <w:t>описывать процессы создания, сохранения, трансляции и усвоения достижений культуры;</w:t>
      </w:r>
    </w:p>
    <w:p w:rsidR="00245BB7" w:rsidRPr="00492C48" w:rsidRDefault="00245BB7" w:rsidP="00B84F27">
      <w:pPr>
        <w:pStyle w:val="a9"/>
        <w:numPr>
          <w:ilvl w:val="0"/>
          <w:numId w:val="109"/>
        </w:numPr>
        <w:rPr>
          <w:rFonts w:ascii="Times New Roman" w:hAnsi="Times New Roman"/>
        </w:rPr>
      </w:pPr>
      <w:r w:rsidRPr="00492C48">
        <w:rPr>
          <w:rFonts w:ascii="Times New Roman" w:hAnsi="Times New Roman"/>
        </w:rPr>
        <w:t>характеризовать основные направления развития отечественной культуры в современных условиях;</w:t>
      </w:r>
    </w:p>
    <w:p w:rsidR="00245BB7" w:rsidRPr="00492C48" w:rsidRDefault="00245BB7" w:rsidP="00B84F27">
      <w:pPr>
        <w:pStyle w:val="a9"/>
        <w:numPr>
          <w:ilvl w:val="0"/>
          <w:numId w:val="109"/>
        </w:numPr>
        <w:rPr>
          <w:rFonts w:ascii="Times New Roman" w:hAnsi="Times New Roman"/>
        </w:rPr>
      </w:pPr>
      <w:r w:rsidRPr="00492C48">
        <w:rPr>
          <w:rFonts w:ascii="Times New Roman" w:hAnsi="Times New Roman"/>
        </w:rPr>
        <w:t>критически воспринимать сообщения и рекламу в СМИ и Интернете о таких направлениях массовой культуры, как шоу-бизнес и мода.</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Социальная сфера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описывать социальную структуру в обществах разного типа, характеризовать основные социальные общности и группы;</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объяснять взаимодействие социальных общностей и групп;</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характеризовать ведущие направления социальной политики Российского государства;</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выделять параметры, определяющие социальный статус личности;</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приводить примеры предписанных и достигаемых статусов;</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описывать основные социальные роли подростка;</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lastRenderedPageBreak/>
        <w:t>конкретизировать примерами процесс социальной мобильности;</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характеризовать межнациональные отношения в современном мире;</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 xml:space="preserve">объяснять причины межнациональных конфликтов и основные пути их разрешения; </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характеризовать, раскрывать на конкретных примерах основные функции семьи в обществе;</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 xml:space="preserve">раскрывать основные роли членов семьи; </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характеризовать основные слагаемые здорового образа жизни; осознанно выбирать верные критерии для оценки безопасных условий жизни;</w:t>
      </w:r>
    </w:p>
    <w:p w:rsidR="00245BB7" w:rsidRPr="00492C48" w:rsidRDefault="00245BB7" w:rsidP="00B84F27">
      <w:pPr>
        <w:pStyle w:val="a9"/>
        <w:numPr>
          <w:ilvl w:val="0"/>
          <w:numId w:val="110"/>
        </w:numPr>
        <w:jc w:val="both"/>
        <w:rPr>
          <w:rFonts w:ascii="Times New Roman" w:hAnsi="Times New Roman"/>
        </w:rPr>
      </w:pPr>
      <w:r w:rsidRPr="00492C48">
        <w:rPr>
          <w:rFonts w:ascii="Times New Roman" w:hAnsi="Times New Roman"/>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0"/>
          <w:numId w:val="111"/>
        </w:numPr>
        <w:jc w:val="both"/>
        <w:rPr>
          <w:rFonts w:ascii="Times New Roman" w:hAnsi="Times New Roman"/>
        </w:rPr>
      </w:pPr>
      <w:r w:rsidRPr="00492C48">
        <w:rPr>
          <w:rFonts w:ascii="Times New Roman" w:hAnsi="Times New Roman"/>
        </w:rPr>
        <w:t>раскрывать понятия «равенство» и «социальная справедливость» с позиций историзма;</w:t>
      </w:r>
    </w:p>
    <w:p w:rsidR="00245BB7" w:rsidRPr="00492C48" w:rsidRDefault="00245BB7" w:rsidP="00B84F27">
      <w:pPr>
        <w:pStyle w:val="a9"/>
        <w:numPr>
          <w:ilvl w:val="0"/>
          <w:numId w:val="111"/>
        </w:numPr>
        <w:jc w:val="both"/>
        <w:rPr>
          <w:rFonts w:ascii="Times New Roman" w:hAnsi="Times New Roman"/>
        </w:rPr>
      </w:pPr>
      <w:r w:rsidRPr="00492C48">
        <w:rPr>
          <w:rFonts w:ascii="Times New Roman" w:hAnsi="Times New Roman"/>
        </w:rPr>
        <w:t>выражать и обосновывать собственную позицию по актуальным проблемам молодежи;</w:t>
      </w:r>
    </w:p>
    <w:p w:rsidR="00245BB7" w:rsidRPr="00492C48" w:rsidRDefault="00245BB7" w:rsidP="00B84F27">
      <w:pPr>
        <w:pStyle w:val="a9"/>
        <w:numPr>
          <w:ilvl w:val="0"/>
          <w:numId w:val="111"/>
        </w:numPr>
        <w:jc w:val="both"/>
        <w:rPr>
          <w:rFonts w:ascii="Times New Roman" w:hAnsi="Times New Roman"/>
        </w:rPr>
      </w:pPr>
      <w:r w:rsidRPr="00492C48">
        <w:rPr>
          <w:rFonts w:ascii="Times New Roman" w:hAnsi="Times New Roman"/>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45BB7" w:rsidRPr="00492C48" w:rsidRDefault="00245BB7" w:rsidP="00B84F27">
      <w:pPr>
        <w:pStyle w:val="a9"/>
        <w:numPr>
          <w:ilvl w:val="0"/>
          <w:numId w:val="111"/>
        </w:numPr>
        <w:jc w:val="both"/>
        <w:rPr>
          <w:rFonts w:ascii="Times New Roman" w:hAnsi="Times New Roman"/>
        </w:rPr>
      </w:pPr>
      <w:r w:rsidRPr="00492C48">
        <w:rPr>
          <w:rFonts w:ascii="Times New Roman" w:hAnsi="Times New Roman"/>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45BB7" w:rsidRPr="00492C48" w:rsidRDefault="00245BB7" w:rsidP="00B84F27">
      <w:pPr>
        <w:pStyle w:val="a9"/>
        <w:numPr>
          <w:ilvl w:val="0"/>
          <w:numId w:val="111"/>
        </w:numPr>
        <w:jc w:val="both"/>
        <w:rPr>
          <w:rFonts w:ascii="Times New Roman" w:hAnsi="Times New Roman"/>
        </w:rPr>
      </w:pPr>
      <w:r w:rsidRPr="00492C48">
        <w:rPr>
          <w:rFonts w:ascii="Times New Roman" w:hAnsi="Times New Roman"/>
        </w:rPr>
        <w:t>использовать элементы причинно-следственного анализа при характеристике семейных конфликтов;</w:t>
      </w:r>
    </w:p>
    <w:p w:rsidR="00245BB7" w:rsidRPr="00492C48" w:rsidRDefault="00245BB7" w:rsidP="00B84F27">
      <w:pPr>
        <w:pStyle w:val="a9"/>
        <w:numPr>
          <w:ilvl w:val="0"/>
          <w:numId w:val="111"/>
        </w:numPr>
        <w:jc w:val="both"/>
        <w:rPr>
          <w:rFonts w:ascii="Times New Roman" w:hAnsi="Times New Roman"/>
        </w:rPr>
      </w:pPr>
      <w:r w:rsidRPr="00492C48">
        <w:rPr>
          <w:rFonts w:ascii="Times New Roman" w:hAnsi="Times New Roman"/>
        </w:rPr>
        <w:t>находить и извлекать социальную информацию о государственной семейной политике из адаптированных источников различного типа.</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Политическая сфера жизни общества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12"/>
        </w:numPr>
        <w:jc w:val="both"/>
        <w:rPr>
          <w:rFonts w:ascii="Times New Roman" w:hAnsi="Times New Roman"/>
        </w:rPr>
      </w:pPr>
      <w:r w:rsidRPr="00492C48">
        <w:rPr>
          <w:rFonts w:ascii="Times New Roman" w:hAnsi="Times New Roman"/>
        </w:rPr>
        <w:t>объяснять роль политики в жизни общества;</w:t>
      </w:r>
    </w:p>
    <w:p w:rsidR="00245BB7" w:rsidRPr="00492C48" w:rsidRDefault="00245BB7" w:rsidP="00B84F27">
      <w:pPr>
        <w:pStyle w:val="a9"/>
        <w:numPr>
          <w:ilvl w:val="0"/>
          <w:numId w:val="112"/>
        </w:numPr>
        <w:jc w:val="both"/>
        <w:rPr>
          <w:rFonts w:ascii="Times New Roman" w:hAnsi="Times New Roman"/>
        </w:rPr>
      </w:pPr>
      <w:r w:rsidRPr="00492C48">
        <w:rPr>
          <w:rFonts w:ascii="Times New Roman" w:hAnsi="Times New Roman"/>
        </w:rPr>
        <w:t>различать и сравнивать различные формы правления, иллюстрировать их примерами;</w:t>
      </w:r>
    </w:p>
    <w:p w:rsidR="00245BB7" w:rsidRPr="00492C48" w:rsidRDefault="00245BB7" w:rsidP="00B84F27">
      <w:pPr>
        <w:pStyle w:val="a9"/>
        <w:numPr>
          <w:ilvl w:val="0"/>
          <w:numId w:val="112"/>
        </w:numPr>
        <w:jc w:val="both"/>
        <w:rPr>
          <w:rFonts w:ascii="Times New Roman" w:hAnsi="Times New Roman"/>
        </w:rPr>
      </w:pPr>
      <w:r w:rsidRPr="00492C48">
        <w:rPr>
          <w:rFonts w:ascii="Times New Roman" w:hAnsi="Times New Roman"/>
        </w:rPr>
        <w:t>давать характеристику формам государственно-территориального устройства;</w:t>
      </w:r>
    </w:p>
    <w:p w:rsidR="00245BB7" w:rsidRPr="00492C48" w:rsidRDefault="00245BB7" w:rsidP="00B84F27">
      <w:pPr>
        <w:pStyle w:val="a9"/>
        <w:numPr>
          <w:ilvl w:val="0"/>
          <w:numId w:val="112"/>
        </w:numPr>
        <w:jc w:val="both"/>
        <w:rPr>
          <w:rFonts w:ascii="Times New Roman" w:hAnsi="Times New Roman"/>
        </w:rPr>
      </w:pPr>
      <w:r w:rsidRPr="00492C48">
        <w:rPr>
          <w:rFonts w:ascii="Times New Roman" w:hAnsi="Times New Roman"/>
        </w:rPr>
        <w:t>различать различные типы политических режимов, раскрывать их основные признаки;</w:t>
      </w:r>
    </w:p>
    <w:p w:rsidR="00245BB7" w:rsidRPr="00492C48" w:rsidRDefault="00245BB7" w:rsidP="00B84F27">
      <w:pPr>
        <w:pStyle w:val="a9"/>
        <w:numPr>
          <w:ilvl w:val="0"/>
          <w:numId w:val="112"/>
        </w:numPr>
        <w:jc w:val="both"/>
        <w:rPr>
          <w:rFonts w:ascii="Times New Roman" w:hAnsi="Times New Roman"/>
        </w:rPr>
      </w:pPr>
      <w:r w:rsidRPr="00492C48">
        <w:rPr>
          <w:rFonts w:ascii="Times New Roman" w:hAnsi="Times New Roman"/>
        </w:rPr>
        <w:t>раскрывать на конкретных примерах основные черты и принципы демократии;</w:t>
      </w:r>
    </w:p>
    <w:p w:rsidR="00245BB7" w:rsidRPr="00492C48" w:rsidRDefault="00245BB7" w:rsidP="00B84F27">
      <w:pPr>
        <w:pStyle w:val="a9"/>
        <w:numPr>
          <w:ilvl w:val="0"/>
          <w:numId w:val="112"/>
        </w:numPr>
        <w:jc w:val="both"/>
        <w:rPr>
          <w:rFonts w:ascii="Times New Roman" w:hAnsi="Times New Roman"/>
        </w:rPr>
      </w:pPr>
      <w:r w:rsidRPr="00492C48">
        <w:rPr>
          <w:rFonts w:ascii="Times New Roman" w:hAnsi="Times New Roman"/>
        </w:rPr>
        <w:t>называть признаки политической партии, раскрывать их на конкретных примерах;</w:t>
      </w:r>
    </w:p>
    <w:p w:rsidR="00245BB7" w:rsidRPr="00492C48" w:rsidRDefault="00245BB7" w:rsidP="00B84F27">
      <w:pPr>
        <w:pStyle w:val="a9"/>
        <w:numPr>
          <w:ilvl w:val="0"/>
          <w:numId w:val="112"/>
        </w:numPr>
        <w:jc w:val="both"/>
        <w:rPr>
          <w:rFonts w:ascii="Times New Roman" w:hAnsi="Times New Roman"/>
        </w:rPr>
      </w:pPr>
      <w:r w:rsidRPr="00492C48">
        <w:rPr>
          <w:rFonts w:ascii="Times New Roman" w:hAnsi="Times New Roman"/>
        </w:rPr>
        <w:t>характеризовать различные формы участия граждан в политической жизни.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 xml:space="preserve">Выпускник получит возможность научиться: </w:t>
      </w:r>
    </w:p>
    <w:p w:rsidR="00245BB7" w:rsidRPr="00492C48" w:rsidRDefault="00245BB7" w:rsidP="00B84F27">
      <w:pPr>
        <w:pStyle w:val="a9"/>
        <w:numPr>
          <w:ilvl w:val="0"/>
          <w:numId w:val="113"/>
        </w:numPr>
        <w:jc w:val="both"/>
        <w:rPr>
          <w:rFonts w:ascii="Times New Roman" w:hAnsi="Times New Roman"/>
        </w:rPr>
      </w:pPr>
      <w:r w:rsidRPr="00492C48">
        <w:rPr>
          <w:rFonts w:ascii="Times New Roman" w:hAnsi="Times New Roman"/>
        </w:rPr>
        <w:t>осознавать значение гражданской активности и патриотической позиции в укреплении нашего государства;</w:t>
      </w:r>
    </w:p>
    <w:p w:rsidR="00245BB7" w:rsidRPr="00492C48" w:rsidRDefault="00245BB7" w:rsidP="00B84F27">
      <w:pPr>
        <w:pStyle w:val="a9"/>
        <w:numPr>
          <w:ilvl w:val="0"/>
          <w:numId w:val="113"/>
        </w:numPr>
        <w:jc w:val="both"/>
        <w:rPr>
          <w:rFonts w:ascii="Times New Roman" w:hAnsi="Times New Roman"/>
        </w:rPr>
      </w:pPr>
      <w:r w:rsidRPr="00492C48">
        <w:rPr>
          <w:rFonts w:ascii="Times New Roman" w:hAnsi="Times New Roman"/>
        </w:rPr>
        <w:t>соотносить различные оценки политических событий и процессов и делать обоснованные выводы.</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Гражданин и государство</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14"/>
        </w:numPr>
        <w:jc w:val="both"/>
        <w:rPr>
          <w:rFonts w:ascii="Times New Roman" w:hAnsi="Times New Roman"/>
        </w:rPr>
      </w:pPr>
      <w:r w:rsidRPr="00492C48">
        <w:rPr>
          <w:rFonts w:ascii="Times New Roman" w:hAnsi="Times New Roman"/>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45BB7" w:rsidRPr="00492C48" w:rsidRDefault="00245BB7" w:rsidP="00B84F27">
      <w:pPr>
        <w:pStyle w:val="a9"/>
        <w:numPr>
          <w:ilvl w:val="0"/>
          <w:numId w:val="114"/>
        </w:numPr>
        <w:jc w:val="both"/>
        <w:rPr>
          <w:rFonts w:ascii="Times New Roman" w:hAnsi="Times New Roman"/>
        </w:rPr>
      </w:pPr>
      <w:r w:rsidRPr="00492C48">
        <w:rPr>
          <w:rFonts w:ascii="Times New Roman" w:hAnsi="Times New Roman"/>
        </w:rPr>
        <w:t>объяснять порядок формирования органов государственной власти РФ;</w:t>
      </w:r>
    </w:p>
    <w:p w:rsidR="00245BB7" w:rsidRPr="00492C48" w:rsidRDefault="00245BB7" w:rsidP="00B84F27">
      <w:pPr>
        <w:pStyle w:val="a9"/>
        <w:numPr>
          <w:ilvl w:val="0"/>
          <w:numId w:val="114"/>
        </w:numPr>
        <w:jc w:val="both"/>
        <w:rPr>
          <w:rFonts w:ascii="Times New Roman" w:hAnsi="Times New Roman"/>
        </w:rPr>
      </w:pPr>
      <w:r w:rsidRPr="00492C48">
        <w:rPr>
          <w:rFonts w:ascii="Times New Roman" w:hAnsi="Times New Roman"/>
        </w:rPr>
        <w:t>раскрывать достижения российского народа;</w:t>
      </w:r>
    </w:p>
    <w:p w:rsidR="00245BB7" w:rsidRPr="00492C48" w:rsidRDefault="00245BB7" w:rsidP="00B84F27">
      <w:pPr>
        <w:pStyle w:val="a9"/>
        <w:numPr>
          <w:ilvl w:val="0"/>
          <w:numId w:val="114"/>
        </w:numPr>
        <w:jc w:val="both"/>
        <w:rPr>
          <w:rFonts w:ascii="Times New Roman" w:hAnsi="Times New Roman"/>
        </w:rPr>
      </w:pPr>
      <w:r w:rsidRPr="00492C48">
        <w:rPr>
          <w:rFonts w:ascii="Times New Roman" w:hAnsi="Times New Roman"/>
        </w:rPr>
        <w:t>объяснять и конкретизировать примерами смысл понятия «гражданство»;</w:t>
      </w:r>
    </w:p>
    <w:p w:rsidR="00245BB7" w:rsidRPr="00492C48" w:rsidRDefault="00245BB7" w:rsidP="00B84F27">
      <w:pPr>
        <w:pStyle w:val="a9"/>
        <w:numPr>
          <w:ilvl w:val="0"/>
          <w:numId w:val="114"/>
        </w:numPr>
        <w:jc w:val="both"/>
        <w:rPr>
          <w:rFonts w:ascii="Times New Roman" w:hAnsi="Times New Roman"/>
        </w:rPr>
      </w:pPr>
      <w:r w:rsidRPr="00492C48">
        <w:rPr>
          <w:rFonts w:ascii="Times New Roman" w:hAnsi="Times New Roman"/>
        </w:rPr>
        <w:t>называть и иллюстрировать примерами основные права и свободы граждан, гарантированные Конституцией РФ;</w:t>
      </w:r>
    </w:p>
    <w:p w:rsidR="00245BB7" w:rsidRPr="00492C48" w:rsidRDefault="00245BB7" w:rsidP="00B84F27">
      <w:pPr>
        <w:pStyle w:val="a9"/>
        <w:numPr>
          <w:ilvl w:val="0"/>
          <w:numId w:val="114"/>
        </w:numPr>
        <w:jc w:val="both"/>
        <w:rPr>
          <w:rFonts w:ascii="Times New Roman" w:hAnsi="Times New Roman"/>
        </w:rPr>
      </w:pPr>
      <w:r w:rsidRPr="00492C48">
        <w:rPr>
          <w:rFonts w:ascii="Times New Roman" w:hAnsi="Times New Roman"/>
        </w:rPr>
        <w:t>осознавать значение патриотической позиции в укреплении нашего государства;</w:t>
      </w:r>
    </w:p>
    <w:p w:rsidR="00245BB7" w:rsidRPr="00492C48" w:rsidRDefault="00245BB7" w:rsidP="00B84F27">
      <w:pPr>
        <w:pStyle w:val="a9"/>
        <w:numPr>
          <w:ilvl w:val="0"/>
          <w:numId w:val="114"/>
        </w:numPr>
        <w:jc w:val="both"/>
        <w:rPr>
          <w:rFonts w:ascii="Times New Roman" w:hAnsi="Times New Roman"/>
        </w:rPr>
      </w:pPr>
      <w:r w:rsidRPr="00492C48">
        <w:rPr>
          <w:rFonts w:ascii="Times New Roman" w:hAnsi="Times New Roman"/>
        </w:rPr>
        <w:t>характеризовать конституционные обязанности гражданина.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0"/>
          <w:numId w:val="115"/>
        </w:numPr>
        <w:jc w:val="both"/>
        <w:rPr>
          <w:rFonts w:ascii="Times New Roman" w:hAnsi="Times New Roman"/>
        </w:rPr>
      </w:pPr>
      <w:r w:rsidRPr="00492C48">
        <w:rPr>
          <w:rFonts w:ascii="Times New Roman" w:hAnsi="Times New Roman"/>
        </w:rPr>
        <w:lastRenderedPageBreak/>
        <w:t>аргументированно обосновывать влияние происходящих в обществе изменений на положение России в мире;</w:t>
      </w:r>
    </w:p>
    <w:p w:rsidR="00245BB7" w:rsidRPr="00492C48" w:rsidRDefault="00245BB7" w:rsidP="00B84F27">
      <w:pPr>
        <w:pStyle w:val="a9"/>
        <w:numPr>
          <w:ilvl w:val="0"/>
          <w:numId w:val="115"/>
        </w:numPr>
        <w:jc w:val="both"/>
        <w:rPr>
          <w:rFonts w:ascii="Times New Roman" w:hAnsi="Times New Roman"/>
        </w:rPr>
      </w:pPr>
      <w:r w:rsidRPr="00492C48">
        <w:rPr>
          <w:rFonts w:ascii="Times New Roman" w:hAnsi="Times New Roman"/>
        </w:rPr>
        <w:t>использовать знания и умения для формирования способности уважать права других людей, выполнять свои обязанности гражданина РФ.</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Основы российского законодательства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характеризовать систему российского законодательства;</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раскрывать особенности гражданской дееспособности несовершеннолетних;</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характеризовать гражданские правоотношения;</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раскрывать смысл права на труд;</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объяснять роль трудового договора;</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разъяснять на примерах особенности положения несовершеннолетних в трудовых отношениях;</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характеризовать права и обязанности супругов, родителей, детей;</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характеризовать особенности уголовного права и уголовных правоотношений;</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конкретизировать примерами виды преступлений и наказания за них;</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характеризовать специфику уголовной ответственности несовершеннолетних;</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раскрывать связь права на образование и обязанности получить образование;</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исследовать несложные практические ситуации, связанные с защитой прав и интересов детей, оставшихся без попечения родителей;</w:t>
      </w:r>
    </w:p>
    <w:p w:rsidR="00245BB7" w:rsidRPr="00492C48" w:rsidRDefault="00245BB7" w:rsidP="00B84F27">
      <w:pPr>
        <w:pStyle w:val="a9"/>
        <w:numPr>
          <w:ilvl w:val="0"/>
          <w:numId w:val="116"/>
        </w:numPr>
        <w:jc w:val="both"/>
        <w:rPr>
          <w:rFonts w:ascii="Times New Roman" w:hAnsi="Times New Roman"/>
        </w:rPr>
      </w:pPr>
      <w:r w:rsidRPr="00492C48">
        <w:rPr>
          <w:rFonts w:ascii="Times New Roman" w:hAnsi="Times New Roman"/>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0"/>
          <w:numId w:val="117"/>
        </w:numPr>
        <w:jc w:val="both"/>
        <w:rPr>
          <w:rFonts w:ascii="Times New Roman" w:hAnsi="Times New Roman"/>
        </w:rPr>
      </w:pPr>
      <w:r w:rsidRPr="00492C48">
        <w:rPr>
          <w:rFonts w:ascii="Times New Roman" w:hAnsi="Times New Roman"/>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45BB7" w:rsidRPr="00492C48" w:rsidRDefault="00245BB7" w:rsidP="00B84F27">
      <w:pPr>
        <w:pStyle w:val="a9"/>
        <w:numPr>
          <w:ilvl w:val="0"/>
          <w:numId w:val="117"/>
        </w:numPr>
        <w:jc w:val="both"/>
        <w:rPr>
          <w:rFonts w:ascii="Times New Roman" w:hAnsi="Times New Roman"/>
        </w:rPr>
      </w:pPr>
      <w:r w:rsidRPr="00492C48">
        <w:rPr>
          <w:rFonts w:ascii="Times New Roman" w:hAnsi="Times New Roman"/>
        </w:rPr>
        <w:t>оценивать сущность и значение правопорядка и законности, собственный возможный вклад в их становление и развитие;</w:t>
      </w:r>
    </w:p>
    <w:p w:rsidR="00245BB7" w:rsidRPr="00492C48" w:rsidRDefault="00245BB7" w:rsidP="00B84F27">
      <w:pPr>
        <w:pStyle w:val="a9"/>
        <w:numPr>
          <w:ilvl w:val="0"/>
          <w:numId w:val="117"/>
        </w:numPr>
        <w:jc w:val="both"/>
        <w:rPr>
          <w:rFonts w:ascii="Times New Roman" w:hAnsi="Times New Roman"/>
        </w:rPr>
      </w:pPr>
      <w:r w:rsidRPr="00492C48">
        <w:rPr>
          <w:rFonts w:ascii="Times New Roman" w:hAnsi="Times New Roman"/>
        </w:rPr>
        <w:t>осознанно содействовать защите правопорядка в обществе правовыми способами и средствами.</w:t>
      </w:r>
    </w:p>
    <w:p w:rsidR="00245BB7" w:rsidRPr="00492C48" w:rsidRDefault="00245BB7" w:rsidP="00620C9A">
      <w:pPr>
        <w:spacing w:after="0" w:line="240" w:lineRule="auto"/>
        <w:rPr>
          <w:rFonts w:ascii="Times New Roman" w:hAnsi="Times New Roman"/>
          <w:b/>
          <w:sz w:val="24"/>
          <w:szCs w:val="24"/>
        </w:rPr>
      </w:pPr>
      <w:r w:rsidRPr="00492C48">
        <w:rPr>
          <w:rFonts w:ascii="Times New Roman" w:hAnsi="Times New Roman"/>
          <w:b/>
          <w:sz w:val="24"/>
          <w:szCs w:val="24"/>
        </w:rPr>
        <w:t>Экономика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объяснять проблему ограниченности экономических ресурсов;</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раскрывать факторы, влияющие на производительность труда;</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характеризовать механизм рыночного регулирования экономики; анализировать действие рыночных законов, выявлять роль конкуренции;</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объяснять роль государства в регулировании рыночной экономики; анализировать структуру бюджета государства;</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называть и конкретизировать примерами виды налогов;</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lastRenderedPageBreak/>
        <w:t>характеризовать функции денег и их роль в экономике;</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раскрывать социально-экономическую роль и функции предпринимательства;</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раскрывать рациональное поведение субъектов экономической деятельности;</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характеризовать экономику семьи; анализировать структуру семейного бюджета;</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использовать полученные знания при анализе фактов поведения участников экономической деятельности;</w:t>
      </w:r>
    </w:p>
    <w:p w:rsidR="00245BB7" w:rsidRPr="00492C48" w:rsidRDefault="00245BB7" w:rsidP="00B84F27">
      <w:pPr>
        <w:pStyle w:val="a9"/>
        <w:numPr>
          <w:ilvl w:val="0"/>
          <w:numId w:val="118"/>
        </w:numPr>
        <w:jc w:val="both"/>
        <w:rPr>
          <w:rFonts w:ascii="Times New Roman" w:hAnsi="Times New Roman"/>
        </w:rPr>
      </w:pPr>
      <w:r w:rsidRPr="00492C48">
        <w:rPr>
          <w:rFonts w:ascii="Times New Roman" w:hAnsi="Times New Roman"/>
        </w:rPr>
        <w:t>обосновывать связь профессионализма и жизненного успеха.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492C48" w:rsidRDefault="00245BB7" w:rsidP="00B84F27">
      <w:pPr>
        <w:pStyle w:val="a9"/>
        <w:numPr>
          <w:ilvl w:val="0"/>
          <w:numId w:val="119"/>
        </w:numPr>
        <w:jc w:val="both"/>
        <w:rPr>
          <w:rFonts w:ascii="Times New Roman" w:hAnsi="Times New Roman"/>
        </w:rPr>
      </w:pPr>
      <w:r w:rsidRPr="00492C48">
        <w:rPr>
          <w:rFonts w:ascii="Times New Roman" w:hAnsi="Times New Roman"/>
        </w:rPr>
        <w:t>анализировать с опорой на полученные знания несложную экономическую информацию, получаемую из неадаптированных источников;</w:t>
      </w:r>
    </w:p>
    <w:p w:rsidR="00245BB7" w:rsidRPr="00492C48" w:rsidRDefault="00245BB7" w:rsidP="00B84F27">
      <w:pPr>
        <w:pStyle w:val="a9"/>
        <w:numPr>
          <w:ilvl w:val="0"/>
          <w:numId w:val="119"/>
        </w:numPr>
        <w:jc w:val="both"/>
        <w:rPr>
          <w:rFonts w:ascii="Times New Roman" w:hAnsi="Times New Roman"/>
        </w:rPr>
      </w:pPr>
      <w:r w:rsidRPr="00492C48">
        <w:rPr>
          <w:rFonts w:ascii="Times New Roman" w:hAnsi="Times New Roman"/>
        </w:rPr>
        <w:t>выполнять практические задания, основанные на ситуациях, связанных с описанием состояния российской экономики;</w:t>
      </w:r>
    </w:p>
    <w:p w:rsidR="00245BB7" w:rsidRPr="00492C48" w:rsidRDefault="00245BB7" w:rsidP="00B84F27">
      <w:pPr>
        <w:pStyle w:val="a9"/>
        <w:numPr>
          <w:ilvl w:val="0"/>
          <w:numId w:val="119"/>
        </w:numPr>
        <w:jc w:val="both"/>
        <w:rPr>
          <w:rFonts w:ascii="Times New Roman" w:hAnsi="Times New Roman"/>
        </w:rPr>
      </w:pPr>
      <w:r w:rsidRPr="00492C48">
        <w:rPr>
          <w:rFonts w:ascii="Times New Roman" w:hAnsi="Times New Roman"/>
        </w:rPr>
        <w:t>анализировать и оценивать с позиций экономических знаний сложившиеся практики и модели поведения потребителя;</w:t>
      </w:r>
    </w:p>
    <w:p w:rsidR="00245BB7" w:rsidRPr="00492C48" w:rsidRDefault="00245BB7" w:rsidP="00B84F27">
      <w:pPr>
        <w:pStyle w:val="a9"/>
        <w:numPr>
          <w:ilvl w:val="0"/>
          <w:numId w:val="119"/>
        </w:numPr>
        <w:jc w:val="both"/>
        <w:rPr>
          <w:rFonts w:ascii="Times New Roman" w:hAnsi="Times New Roman"/>
        </w:rPr>
      </w:pPr>
      <w:r w:rsidRPr="00492C48">
        <w:rPr>
          <w:rFonts w:ascii="Times New Roman" w:hAnsi="Times New Roman"/>
        </w:rPr>
        <w:t>решать с опорой на полученные знания познавательные задачи, отражающие типичные ситуации в экономической сфере деятельности человека;</w:t>
      </w:r>
    </w:p>
    <w:p w:rsidR="00245BB7" w:rsidRPr="00492C48" w:rsidRDefault="00245BB7" w:rsidP="00B84F27">
      <w:pPr>
        <w:pStyle w:val="a9"/>
        <w:numPr>
          <w:ilvl w:val="0"/>
          <w:numId w:val="119"/>
        </w:numPr>
        <w:jc w:val="both"/>
        <w:rPr>
          <w:rFonts w:ascii="Times New Roman" w:hAnsi="Times New Roman"/>
        </w:rPr>
      </w:pPr>
      <w:r w:rsidRPr="00492C48">
        <w:rPr>
          <w:rFonts w:ascii="Times New Roman" w:hAnsi="Times New Roman"/>
        </w:rPr>
        <w:t>грамотно применять полученные знания для определения экономически рационального поведения и порядка действий в конкретных ситуациях;</w:t>
      </w:r>
    </w:p>
    <w:p w:rsidR="00245BB7" w:rsidRPr="00492C48" w:rsidRDefault="00245BB7" w:rsidP="00B84F27">
      <w:pPr>
        <w:pStyle w:val="a9"/>
        <w:numPr>
          <w:ilvl w:val="0"/>
          <w:numId w:val="119"/>
        </w:numPr>
        <w:jc w:val="both"/>
        <w:rPr>
          <w:rFonts w:ascii="Times New Roman" w:hAnsi="Times New Roman"/>
        </w:rPr>
      </w:pPr>
      <w:r w:rsidRPr="00492C48">
        <w:rPr>
          <w:rFonts w:ascii="Times New Roman" w:hAnsi="Times New Roman"/>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39" w:name="_Toc409691637"/>
    </w:p>
    <w:p w:rsidR="00245BB7" w:rsidRDefault="00F03DF8" w:rsidP="00620C9A">
      <w:pPr>
        <w:spacing w:after="0" w:line="240" w:lineRule="auto"/>
        <w:jc w:val="center"/>
        <w:rPr>
          <w:rFonts w:ascii="Times New Roman" w:hAnsi="Times New Roman"/>
          <w:b/>
          <w:sz w:val="24"/>
          <w:szCs w:val="24"/>
        </w:rPr>
      </w:pPr>
      <w:bookmarkStart w:id="40" w:name="_Toc410653960"/>
      <w:bookmarkStart w:id="41" w:name="_Toc414553141"/>
      <w:r>
        <w:rPr>
          <w:rFonts w:ascii="Times New Roman" w:hAnsi="Times New Roman"/>
          <w:b/>
          <w:sz w:val="24"/>
          <w:szCs w:val="24"/>
        </w:rPr>
        <w:t>1.2.5.9</w:t>
      </w:r>
      <w:r w:rsidR="00245BB7" w:rsidRPr="00492C48">
        <w:rPr>
          <w:rFonts w:ascii="Times New Roman" w:hAnsi="Times New Roman"/>
          <w:b/>
          <w:sz w:val="24"/>
          <w:szCs w:val="24"/>
        </w:rPr>
        <w:t>. География</w:t>
      </w:r>
      <w:bookmarkEnd w:id="39"/>
      <w:bookmarkEnd w:id="40"/>
      <w:bookmarkEnd w:id="41"/>
    </w:p>
    <w:p w:rsidR="00A1549D" w:rsidRPr="00A1549D" w:rsidRDefault="00A1549D" w:rsidP="00620C9A">
      <w:pPr>
        <w:pStyle w:val="dash0410043104370430044600200441043f04380441043a0430"/>
        <w:ind w:left="0"/>
      </w:pPr>
      <w:r w:rsidRPr="00A1549D">
        <w:rPr>
          <w:rStyle w:val="dash0410043104370430044600200441043f04380441043a0430char1"/>
        </w:rPr>
        <w:t>1) формирование представлений о географиии,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A1549D">
        <w:rPr>
          <w:rStyle w:val="dash0410043104370430044600200441043f04380441043a0430char1"/>
          <w:i/>
          <w:iCs/>
        </w:rPr>
        <w:t xml:space="preserve">, </w:t>
      </w:r>
      <w:r w:rsidRPr="00A1549D">
        <w:rPr>
          <w:rStyle w:val="dash0410043104370430044600200441043f04380441043a0430char1"/>
        </w:rPr>
        <w:t>в том числе задачи охраны окружающей среды и рационального природопользования;</w:t>
      </w:r>
    </w:p>
    <w:p w:rsidR="00A1549D" w:rsidRPr="00A1549D" w:rsidRDefault="00A1549D" w:rsidP="00620C9A">
      <w:pPr>
        <w:pStyle w:val="dash041e0431044b0447043d044b0439"/>
        <w:ind w:firstLine="700"/>
        <w:jc w:val="both"/>
      </w:pPr>
      <w:r w:rsidRPr="00A1549D">
        <w:rPr>
          <w:rStyle w:val="dash041e0431044b0447043d044b0439char1"/>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A1549D" w:rsidRPr="00A1549D" w:rsidRDefault="00A1549D" w:rsidP="00620C9A">
      <w:pPr>
        <w:pStyle w:val="dash041e0431044b0447043d044b0439"/>
        <w:ind w:firstLine="700"/>
        <w:jc w:val="both"/>
      </w:pPr>
      <w:r w:rsidRPr="00A1549D">
        <w:rPr>
          <w:rStyle w:val="dash041e0431044b0447043d044b0439char1"/>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A1549D" w:rsidRPr="00A1549D" w:rsidRDefault="00A1549D" w:rsidP="00620C9A">
      <w:pPr>
        <w:pStyle w:val="dash041e0431044b0447043d044b0439"/>
        <w:ind w:firstLine="700"/>
        <w:jc w:val="both"/>
      </w:pPr>
      <w:r w:rsidRPr="00A1549D">
        <w:rPr>
          <w:rStyle w:val="dash041e0431044b0447043d044b0439char1"/>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r w:rsidRPr="00A1549D">
        <w:rPr>
          <w:rStyle w:val="dash041e0431044b0447043d044b0439char1"/>
          <w:i/>
          <w:iCs/>
        </w:rPr>
        <w:t xml:space="preserve">, </w:t>
      </w:r>
      <w:r w:rsidRPr="00A1549D">
        <w:rPr>
          <w:rStyle w:val="dash041e0431044b0447043d044b0439char1"/>
        </w:rPr>
        <w:t>в том числе её экологических параметров;</w:t>
      </w:r>
    </w:p>
    <w:p w:rsidR="00A1549D" w:rsidRPr="00A1549D" w:rsidRDefault="00A1549D" w:rsidP="00620C9A">
      <w:pPr>
        <w:pStyle w:val="dash041e0431044b0447043d044b0439"/>
        <w:ind w:firstLine="700"/>
        <w:jc w:val="both"/>
      </w:pPr>
      <w:r w:rsidRPr="00A1549D">
        <w:rPr>
          <w:rStyle w:val="dash041e0431044b0447043d044b0439char1"/>
        </w:rPr>
        <w:t>5) овладение основами картографической грамотности и использования географической карты как одного из языков международного общения;</w:t>
      </w:r>
    </w:p>
    <w:p w:rsidR="00A1549D" w:rsidRPr="00A1549D" w:rsidRDefault="00A1549D" w:rsidP="00620C9A">
      <w:pPr>
        <w:pStyle w:val="dash041e0431044b0447043d044b0439"/>
        <w:ind w:firstLine="700"/>
        <w:jc w:val="both"/>
      </w:pPr>
      <w:r w:rsidRPr="00A1549D">
        <w:rPr>
          <w:rStyle w:val="dash041e0431044b0447043d044b0439char1"/>
        </w:rPr>
        <w:t>6)овладение основными навыками нахождения, использования и презентации географической информации;</w:t>
      </w:r>
    </w:p>
    <w:p w:rsidR="00A1549D" w:rsidRPr="00A1549D" w:rsidRDefault="00A1549D" w:rsidP="00620C9A">
      <w:pPr>
        <w:pStyle w:val="dash0410043104370430044600200441043f04380441043a0430"/>
        <w:ind w:left="0"/>
      </w:pPr>
      <w:r w:rsidRPr="00A1549D">
        <w:rPr>
          <w:rStyle w:val="dash0410043104370430044600200441043f04380441043a0430char1"/>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A1549D" w:rsidRPr="00A1549D" w:rsidRDefault="00A1549D" w:rsidP="00620C9A">
      <w:pPr>
        <w:spacing w:after="0" w:line="240" w:lineRule="auto"/>
        <w:ind w:firstLine="700"/>
        <w:jc w:val="both"/>
        <w:rPr>
          <w:rFonts w:ascii="Times New Roman" w:hAnsi="Times New Roman"/>
          <w:b/>
          <w:sz w:val="24"/>
          <w:szCs w:val="24"/>
        </w:rPr>
      </w:pPr>
      <w:r w:rsidRPr="00A1549D">
        <w:rPr>
          <w:rStyle w:val="dash041e0431044b0447043d044b0439char1"/>
        </w:rPr>
        <w:lastRenderedPageBreak/>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описывать по карте положение и взаиморасположение географических объектов;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объяснять особенности компонентов природы отдельных территорий;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lastRenderedPageBreak/>
        <w:t>приводить примеры взаимодействия природы и общества в пределах отдельных территорий;</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различать географические процессы и явления, определяющие особенности природы России и ее отдельных регионов;</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оценивать особенности взаимодействия природы и общества в пределах отдельных территорий России;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объяснять особенности компонентов природы отдельных частей страны;</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объяснять и сравнивать особенности природы, населения и хозяйства отдельных регионов России;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сравнивать особенности природы, населения и хозяйства отдельных регионов России;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уметь ориентироваться при помощи компаса, определять стороны горизонта, использовать компас для определения азимута;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описывать погоду своей местности;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объяснять расовые отличия разных народов мира;</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 xml:space="preserve">давать характеристику рельефа своей местности; </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уметь выделять в записках путешественников географические особенности территории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lastRenderedPageBreak/>
        <w:t>оценивать место и роль России в мировом хозяйстве.</w:t>
      </w:r>
    </w:p>
    <w:p w:rsidR="00245BB7" w:rsidRPr="00A1549D" w:rsidRDefault="00245BB7" w:rsidP="00620C9A">
      <w:pPr>
        <w:spacing w:after="0" w:line="240" w:lineRule="auto"/>
        <w:jc w:val="both"/>
        <w:rPr>
          <w:rFonts w:ascii="Times New Roman" w:hAnsi="Times New Roman"/>
        </w:rPr>
      </w:pPr>
      <w:r w:rsidRPr="00A1549D">
        <w:rPr>
          <w:rFonts w:ascii="Times New Roman" w:hAnsi="Times New Roman"/>
        </w:rPr>
        <w:t>Выпускник получит возможность научиться:</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создавать простейшие географические карты различного содержания;</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моделировать географические объекты и явления;</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работать с записками, отчетами, дневниками путешественников как источниками географической информации;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подготавливать сообщения (презентации) о выдающихся путешественниках, о современных исследованиях Земли;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ориентироваться на местности: в мегаполисе и в природе;</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сопоставлять существующие в науке точки зрения о причинах происходящих глобальных изменений климата;</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оценивать положительные и негативные последствия глобальных изменений климата для отдельных регионов и стран;</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делать прогнозы трансформации географических систем и комплексов в результате изменения их компонентов;</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наносить на контурные карты основные формы рельефа;</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давать характеристику климата своей области (края, республики);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показывать на карте артезианские бассейны и области распространения многолетней мерзлоты;</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оценивать ситуацию на рынке труда и ее динамику;</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объяснять различия в обеспеченности трудовыми ресурсами отдельных регионов России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обосновывать возможные пути решения проблем развития хозяйства России;</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выбирать критерии для сравнения, сопоставления, места страны в мировой экономике;</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объяснять возможности России в решении современных глобальных проблем человечества;</w:t>
      </w:r>
    </w:p>
    <w:p w:rsidR="00245BB7" w:rsidRPr="00A1549D" w:rsidRDefault="00245BB7" w:rsidP="00B84F27">
      <w:pPr>
        <w:pStyle w:val="a9"/>
        <w:numPr>
          <w:ilvl w:val="0"/>
          <w:numId w:val="120"/>
        </w:numPr>
        <w:jc w:val="both"/>
        <w:rPr>
          <w:rFonts w:ascii="Times New Roman" w:hAnsi="Times New Roman"/>
        </w:rPr>
      </w:pPr>
      <w:r w:rsidRPr="00A1549D">
        <w:rPr>
          <w:rFonts w:ascii="Times New Roman" w:hAnsi="Times New Roman"/>
        </w:rPr>
        <w:t>оценивать социально-экономическое положение и перспективы развития России.</w:t>
      </w:r>
    </w:p>
    <w:p w:rsidR="00A1549D" w:rsidRDefault="00317170" w:rsidP="00620C9A">
      <w:pPr>
        <w:pStyle w:val="dash0410043104370430044600200441043f04380441043a0430"/>
        <w:ind w:left="0" w:firstLine="720"/>
        <w:jc w:val="center"/>
        <w:rPr>
          <w:rStyle w:val="ad"/>
          <w:sz w:val="24"/>
          <w:szCs w:val="24"/>
        </w:rPr>
      </w:pPr>
      <w:bookmarkStart w:id="42" w:name="_Toc409691638"/>
      <w:bookmarkStart w:id="43" w:name="_Toc410653961"/>
      <w:bookmarkStart w:id="44" w:name="_Toc414553142"/>
      <w:r>
        <w:rPr>
          <w:b/>
        </w:rPr>
        <w:t>1.2.5.10</w:t>
      </w:r>
      <w:r w:rsidR="00245BB7" w:rsidRPr="00A1549D">
        <w:rPr>
          <w:b/>
        </w:rPr>
        <w:t>. Математика</w:t>
      </w:r>
      <w:bookmarkEnd w:id="42"/>
      <w:bookmarkEnd w:id="43"/>
      <w:bookmarkEnd w:id="44"/>
    </w:p>
    <w:p w:rsidR="00A1549D" w:rsidRPr="00A1549D" w:rsidRDefault="00A1549D" w:rsidP="00620C9A">
      <w:pPr>
        <w:pStyle w:val="dash0410043104370430044600200441043f04380441043a0430"/>
        <w:ind w:left="0" w:firstLine="0"/>
      </w:pPr>
      <w:r w:rsidRPr="00A1549D">
        <w:rPr>
          <w:rStyle w:val="dash0410043104370430044600200441043f04380441043a0430char1"/>
        </w:rPr>
        <w:t>Изучение предметной области «Математика и информатика» должно  обеспечить:</w:t>
      </w:r>
    </w:p>
    <w:p w:rsidR="00A1549D" w:rsidRPr="00A1549D" w:rsidRDefault="00A1549D" w:rsidP="00B84F27">
      <w:pPr>
        <w:pStyle w:val="dash0410043104370430044600200441043f04380441043a0430"/>
        <w:numPr>
          <w:ilvl w:val="0"/>
          <w:numId w:val="121"/>
        </w:numPr>
        <w:ind w:left="426" w:firstLine="0"/>
      </w:pPr>
      <w:r w:rsidRPr="00A1549D">
        <w:rPr>
          <w:rStyle w:val="dash0410043104370430044600200441043f04380441043a0430char1"/>
        </w:rPr>
        <w:t>осознание значения математики и информатики в повседневной жизни человека;</w:t>
      </w:r>
    </w:p>
    <w:p w:rsidR="00A1549D" w:rsidRPr="00A1549D" w:rsidRDefault="00A1549D" w:rsidP="00B84F27">
      <w:pPr>
        <w:pStyle w:val="dash0410043104370430044600200441043f04380441043a0430"/>
        <w:numPr>
          <w:ilvl w:val="0"/>
          <w:numId w:val="121"/>
        </w:numPr>
        <w:ind w:left="426" w:firstLine="0"/>
      </w:pPr>
      <w:r w:rsidRPr="00A1549D">
        <w:rPr>
          <w:rStyle w:val="dash0410043104370430044600200441043f04380441043a0430char1"/>
        </w:rPr>
        <w:lastRenderedPageBreak/>
        <w:t xml:space="preserve">формирование представлений о социальных, культурных и исторических факторах  становления математической науки; </w:t>
      </w:r>
    </w:p>
    <w:p w:rsidR="00A1549D" w:rsidRPr="00A1549D" w:rsidRDefault="00A1549D" w:rsidP="00B84F27">
      <w:pPr>
        <w:pStyle w:val="dash0410043104370430044600200441043f04380441043a0430"/>
        <w:numPr>
          <w:ilvl w:val="0"/>
          <w:numId w:val="121"/>
        </w:numPr>
        <w:ind w:left="426" w:firstLine="0"/>
      </w:pPr>
      <w:r w:rsidRPr="00A1549D">
        <w:rPr>
          <w:rStyle w:val="dash0410043104370430044600200441043f04380441043a0430char1"/>
        </w:rPr>
        <w:t>понимание роли информационных процессов в современном мире;</w:t>
      </w:r>
    </w:p>
    <w:p w:rsidR="00A1549D" w:rsidRPr="00A1549D" w:rsidRDefault="00A1549D" w:rsidP="00B84F27">
      <w:pPr>
        <w:pStyle w:val="dash0410043104370430044600200441043f04380441043a0430"/>
        <w:numPr>
          <w:ilvl w:val="0"/>
          <w:numId w:val="121"/>
        </w:numPr>
        <w:ind w:left="426" w:firstLine="0"/>
      </w:pPr>
      <w:r w:rsidRPr="00A1549D">
        <w:rPr>
          <w:rStyle w:val="dash0410043104370430044600200441043f04380441043a0430char1"/>
        </w:rPr>
        <w:t xml:space="preserve">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A1549D" w:rsidRPr="00A1549D" w:rsidRDefault="00A1549D" w:rsidP="00620C9A">
      <w:pPr>
        <w:pStyle w:val="dash0410043104370430044600200441043f04380441043a0430"/>
        <w:ind w:left="0"/>
      </w:pPr>
      <w:r w:rsidRPr="00A1549D">
        <w:rPr>
          <w:rStyle w:val="dash0410043104370430044600200441043f04380441043a0430char1"/>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A1549D" w:rsidRPr="00A1549D" w:rsidRDefault="00A1549D" w:rsidP="00620C9A">
      <w:pPr>
        <w:pStyle w:val="dash041e0431044b0447043d044b0439"/>
        <w:ind w:firstLine="720"/>
        <w:jc w:val="both"/>
        <w:rPr>
          <w:rStyle w:val="dash041e0431044b0447043d044b0439char1"/>
        </w:rPr>
      </w:pPr>
      <w:r w:rsidRPr="00A1549D">
        <w:rPr>
          <w:rStyle w:val="dash041e0431044b0447043d044b0439char1"/>
        </w:rPr>
        <w:t>Предметные результаты изучения предметной области «Математика и информатика» должны отражать:</w:t>
      </w:r>
    </w:p>
    <w:p w:rsidR="00A1549D" w:rsidRPr="00A1549D" w:rsidRDefault="00A1549D" w:rsidP="00620C9A">
      <w:pPr>
        <w:pStyle w:val="dash041e0431044b0447043d044b0439"/>
        <w:ind w:firstLine="720"/>
        <w:jc w:val="both"/>
      </w:pPr>
      <w:r w:rsidRPr="00A1549D">
        <w:rPr>
          <w:rStyle w:val="dash041e0431044b0447043d044b0439char1"/>
          <w:b/>
          <w:bCs/>
        </w:rPr>
        <w:t xml:space="preserve">Математика. Алгебра. Геометрия. Информатика: </w:t>
      </w:r>
    </w:p>
    <w:p w:rsidR="00A1549D" w:rsidRPr="00A1549D" w:rsidRDefault="00A1549D" w:rsidP="00620C9A">
      <w:pPr>
        <w:pStyle w:val="dash041e0431044b0447043d044b0439"/>
        <w:ind w:firstLine="700"/>
        <w:jc w:val="both"/>
      </w:pPr>
      <w:r w:rsidRPr="00A1549D">
        <w:rPr>
          <w:rStyle w:val="dash041e0431044b0447043d044b0439char1"/>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A1549D" w:rsidRPr="00A1549D" w:rsidRDefault="00A1549D" w:rsidP="00620C9A">
      <w:pPr>
        <w:pStyle w:val="dash041e0431044b0447043d044b0439"/>
        <w:ind w:firstLine="700"/>
        <w:jc w:val="both"/>
      </w:pPr>
      <w:r w:rsidRPr="00A1549D">
        <w:rPr>
          <w:rStyle w:val="dash041e0431044b0447043d044b0439char1"/>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A1549D" w:rsidRPr="00A1549D" w:rsidRDefault="00A1549D" w:rsidP="00620C9A">
      <w:pPr>
        <w:pStyle w:val="dash041e0431044b0447043d044b0439"/>
        <w:ind w:firstLine="700"/>
        <w:jc w:val="both"/>
      </w:pPr>
      <w:r w:rsidRPr="00A1549D">
        <w:rPr>
          <w:rStyle w:val="dash041e0431044b0447043d044b0439char1"/>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A1549D" w:rsidRPr="00A1549D" w:rsidRDefault="00A1549D" w:rsidP="00620C9A">
      <w:pPr>
        <w:pStyle w:val="dash041e0431044b0447043d044b0439"/>
        <w:ind w:firstLine="700"/>
        <w:jc w:val="both"/>
      </w:pPr>
      <w:r w:rsidRPr="00A1549D">
        <w:rPr>
          <w:rStyle w:val="dash041e0431044b0447043d044b0439char1"/>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A1549D" w:rsidRPr="00A1549D" w:rsidRDefault="00A1549D" w:rsidP="00620C9A">
      <w:pPr>
        <w:pStyle w:val="dash041e0431044b0447043d044b0439"/>
        <w:ind w:firstLine="700"/>
        <w:jc w:val="both"/>
      </w:pPr>
      <w:r w:rsidRPr="00A1549D">
        <w:rPr>
          <w:rStyle w:val="dash041e0431044b0447043d044b0439char1"/>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A1549D" w:rsidRPr="00A1549D" w:rsidRDefault="00A1549D" w:rsidP="00620C9A">
      <w:pPr>
        <w:pStyle w:val="dash041e0431044b0447043d044b0439"/>
        <w:ind w:firstLine="700"/>
        <w:jc w:val="both"/>
      </w:pPr>
      <w:r w:rsidRPr="00A1549D">
        <w:rPr>
          <w:rStyle w:val="dash041e0431044b0447043d044b0439char1"/>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A1549D" w:rsidRPr="00A1549D" w:rsidRDefault="00A1549D" w:rsidP="00620C9A">
      <w:pPr>
        <w:pStyle w:val="dash041e0431044b0447043d044b0439"/>
        <w:ind w:firstLine="700"/>
        <w:jc w:val="both"/>
      </w:pPr>
      <w:r w:rsidRPr="00A1549D">
        <w:rPr>
          <w:rStyle w:val="dash041e0431044b0447043d044b0439char1"/>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A1549D" w:rsidRPr="00A1549D" w:rsidRDefault="00A1549D" w:rsidP="00620C9A">
      <w:pPr>
        <w:pStyle w:val="dash041e0431044b0447043d044b0439"/>
        <w:ind w:firstLine="700"/>
        <w:jc w:val="both"/>
      </w:pPr>
      <w:r w:rsidRPr="00A1549D">
        <w:rPr>
          <w:rStyle w:val="dash041e0431044b0447043d044b0439char1"/>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A1549D" w:rsidRPr="00A1549D" w:rsidRDefault="00A1549D" w:rsidP="00620C9A">
      <w:pPr>
        <w:pStyle w:val="dash041e0431044b0447043d044b0439"/>
        <w:ind w:firstLine="700"/>
        <w:jc w:val="both"/>
      </w:pPr>
      <w:r w:rsidRPr="00A1549D">
        <w:rPr>
          <w:rStyle w:val="dash041e0431044b0447043d044b0439char1"/>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A1549D" w:rsidRPr="00A1549D" w:rsidRDefault="00A1549D" w:rsidP="00620C9A">
      <w:pPr>
        <w:pStyle w:val="dash041e0441043d043e0432043d043e0439002004420435043a04410442002004410020043e0442044104420443043f043e043c"/>
        <w:spacing w:after="0"/>
        <w:ind w:left="0" w:firstLine="700"/>
        <w:jc w:val="both"/>
      </w:pPr>
      <w:r w:rsidRPr="00A1549D">
        <w:rPr>
          <w:rStyle w:val="dash041e0441043d043e0432043d043e0439002004420435043a04410442002004410020043e0442044104420443043f043e043cchar1"/>
        </w:rPr>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A1549D" w:rsidRPr="00A1549D" w:rsidRDefault="00A1549D" w:rsidP="00620C9A">
      <w:pPr>
        <w:pStyle w:val="dash041e0441043d043e0432043d043e0439002004420435043a04410442002004410020043e0442044104420443043f043e043c"/>
        <w:spacing w:after="0"/>
        <w:ind w:left="0" w:firstLine="700"/>
        <w:jc w:val="both"/>
      </w:pPr>
      <w:r w:rsidRPr="00A1549D">
        <w:rPr>
          <w:rStyle w:val="dash041e0441043d043e0432043d043e0439002004420435043a04410442002004410020043e0442044104420443043f043e043cchar1"/>
        </w:rPr>
        <w:t xml:space="preserve">11) формирование представления об основных изучаемых понятиях: информация, алгоритм, модель – и их свойствах; </w:t>
      </w:r>
    </w:p>
    <w:p w:rsidR="00A1549D" w:rsidRPr="00A1549D" w:rsidRDefault="00A1549D" w:rsidP="00620C9A">
      <w:pPr>
        <w:pStyle w:val="dash041e0441043d043e0432043d043e0439002004420435043a04410442002004410020043e0442044104420443043f043e043c"/>
        <w:spacing w:after="0"/>
        <w:ind w:left="0" w:firstLine="700"/>
        <w:jc w:val="both"/>
      </w:pPr>
      <w:r w:rsidRPr="00A1549D">
        <w:rPr>
          <w:rStyle w:val="dash041e0441043d043e0432043d043e0439002004420435043a04410442002004410020043e0442044104420443043f043e043cchar1"/>
        </w:rPr>
        <w:lastRenderedPageBreak/>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A1549D" w:rsidRPr="00A1549D" w:rsidRDefault="00A1549D" w:rsidP="00620C9A">
      <w:pPr>
        <w:pStyle w:val="dash041e0441043d043e0432043d043e0439002004420435043a04410442002004410020043e0442044104420443043f043e043c"/>
        <w:spacing w:after="0"/>
        <w:ind w:left="0" w:firstLine="700"/>
        <w:jc w:val="both"/>
      </w:pPr>
      <w:r w:rsidRPr="00A1549D">
        <w:rPr>
          <w:rStyle w:val="dash041e0441043d043e0432043d043e0439002004420435043a04410442002004410020043e0442044104420443043f043e043cchar1"/>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45BB7" w:rsidRPr="00A1549D" w:rsidRDefault="00A1549D" w:rsidP="00620C9A">
      <w:pPr>
        <w:pStyle w:val="dash041e0441043d043e0432043d043e0439002004420435043a04410442002004410020043e0442044104420443043f043e043c"/>
        <w:spacing w:after="0"/>
        <w:ind w:left="0" w:firstLine="700"/>
        <w:jc w:val="both"/>
      </w:pPr>
      <w:r w:rsidRPr="00A1549D">
        <w:rPr>
          <w:rStyle w:val="dash041e0441043d043e0432043d043e0439002004420435043a04410442002004410020043e0442044104420443043f043e043cchar1"/>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45BB7" w:rsidRPr="00A1549D" w:rsidRDefault="00245BB7" w:rsidP="00620C9A">
      <w:pPr>
        <w:spacing w:after="0" w:line="240" w:lineRule="auto"/>
        <w:ind w:firstLine="700"/>
        <w:jc w:val="both"/>
        <w:rPr>
          <w:rFonts w:ascii="Times New Roman" w:hAnsi="Times New Roman"/>
          <w:b/>
          <w:sz w:val="24"/>
          <w:szCs w:val="24"/>
        </w:rPr>
      </w:pPr>
      <w:r w:rsidRPr="00A1549D">
        <w:rPr>
          <w:rFonts w:ascii="Times New Roman" w:hAnsi="Times New Roman"/>
          <w:b/>
          <w:sz w:val="24"/>
          <w:szCs w:val="24"/>
        </w:rPr>
        <w:t>Выпускник научится в 5-6 классах (для испол</w:t>
      </w:r>
      <w:r w:rsidR="00A1549D" w:rsidRPr="00A1549D">
        <w:rPr>
          <w:rFonts w:ascii="Times New Roman" w:hAnsi="Times New Roman"/>
          <w:b/>
          <w:sz w:val="24"/>
          <w:szCs w:val="24"/>
        </w:rPr>
        <w:t xml:space="preserve">ьзования в повседневной жизни и </w:t>
      </w:r>
      <w:r w:rsidRPr="00A1549D">
        <w:rPr>
          <w:rFonts w:ascii="Times New Roman" w:hAnsi="Times New Roman"/>
          <w:b/>
          <w:sz w:val="24"/>
          <w:szCs w:val="24"/>
        </w:rPr>
        <w:t>обеспечения возможности успешного продолжения образования на базовом уровне)</w:t>
      </w:r>
    </w:p>
    <w:p w:rsidR="00245BB7" w:rsidRPr="00A1549D" w:rsidRDefault="00245BB7" w:rsidP="00B84F27">
      <w:pPr>
        <w:pStyle w:val="a9"/>
        <w:numPr>
          <w:ilvl w:val="0"/>
          <w:numId w:val="122"/>
        </w:numPr>
        <w:rPr>
          <w:rFonts w:ascii="Times New Roman" w:hAnsi="Times New Roman"/>
        </w:rPr>
      </w:pPr>
      <w:r w:rsidRPr="00A1549D">
        <w:rPr>
          <w:rFonts w:ascii="Times New Roman" w:hAnsi="Times New Roman"/>
        </w:rPr>
        <w:t>Оперировать на базовом уровне</w:t>
      </w:r>
      <w:r w:rsidRPr="009A7E71">
        <w:footnoteReference w:id="2"/>
      </w:r>
      <w:r w:rsidRPr="00A1549D">
        <w:rPr>
          <w:rFonts w:ascii="Times New Roman" w:hAnsi="Times New Roman"/>
        </w:rPr>
        <w:t xml:space="preserve"> понятиями: множество, элемент множества, подмножество, принадлежность;</w:t>
      </w:r>
    </w:p>
    <w:p w:rsidR="00245BB7" w:rsidRPr="00A1549D" w:rsidRDefault="00245BB7" w:rsidP="00B84F27">
      <w:pPr>
        <w:pStyle w:val="a9"/>
        <w:numPr>
          <w:ilvl w:val="0"/>
          <w:numId w:val="122"/>
        </w:numPr>
        <w:rPr>
          <w:rFonts w:ascii="Times New Roman" w:hAnsi="Times New Roman"/>
        </w:rPr>
      </w:pPr>
      <w:r w:rsidRPr="00A1549D">
        <w:rPr>
          <w:rFonts w:ascii="Times New Roman" w:hAnsi="Times New Roman"/>
        </w:rPr>
        <w:t>задавать множества перечислением их элементов;</w:t>
      </w:r>
    </w:p>
    <w:p w:rsidR="00245BB7" w:rsidRPr="00A1549D" w:rsidRDefault="00245BB7" w:rsidP="00B84F27">
      <w:pPr>
        <w:pStyle w:val="a9"/>
        <w:numPr>
          <w:ilvl w:val="0"/>
          <w:numId w:val="122"/>
        </w:numPr>
        <w:rPr>
          <w:rFonts w:ascii="Times New Roman" w:hAnsi="Times New Roman"/>
        </w:rPr>
      </w:pPr>
      <w:r w:rsidRPr="00A1549D">
        <w:rPr>
          <w:rFonts w:ascii="Times New Roman" w:hAnsi="Times New Roman"/>
        </w:rPr>
        <w:t>находить пересечение, объединение, подмножество в простейших ситуациях.</w:t>
      </w:r>
    </w:p>
    <w:p w:rsidR="00245BB7" w:rsidRPr="00A1549D" w:rsidRDefault="00245BB7" w:rsidP="00620C9A">
      <w:pPr>
        <w:spacing w:after="0" w:line="240" w:lineRule="auto"/>
        <w:rPr>
          <w:rFonts w:ascii="Times New Roman" w:hAnsi="Times New Roman"/>
          <w:b/>
          <w:sz w:val="24"/>
          <w:szCs w:val="24"/>
        </w:rPr>
      </w:pPr>
      <w:r w:rsidRPr="00A1549D">
        <w:rPr>
          <w:rFonts w:ascii="Times New Roman" w:hAnsi="Times New Roman"/>
          <w:b/>
          <w:sz w:val="24"/>
          <w:szCs w:val="24"/>
        </w:rPr>
        <w:t>В повседневной жизни и при изучении других предметов:</w:t>
      </w:r>
    </w:p>
    <w:p w:rsidR="00245BB7" w:rsidRPr="00A1549D" w:rsidRDefault="00245BB7" w:rsidP="00B84F27">
      <w:pPr>
        <w:pStyle w:val="a9"/>
        <w:numPr>
          <w:ilvl w:val="0"/>
          <w:numId w:val="123"/>
        </w:numPr>
        <w:rPr>
          <w:rFonts w:ascii="Times New Roman" w:hAnsi="Times New Roman"/>
        </w:rPr>
      </w:pPr>
      <w:r w:rsidRPr="00A1549D">
        <w:rPr>
          <w:rFonts w:ascii="Times New Roman" w:hAnsi="Times New Roman"/>
        </w:rPr>
        <w:t>распознавать логически некорректные высказывания.</w:t>
      </w:r>
    </w:p>
    <w:p w:rsidR="00245BB7" w:rsidRPr="00A1549D" w:rsidRDefault="00245BB7" w:rsidP="00620C9A">
      <w:pPr>
        <w:spacing w:after="0" w:line="240" w:lineRule="auto"/>
        <w:rPr>
          <w:rFonts w:ascii="Times New Roman" w:hAnsi="Times New Roman"/>
          <w:b/>
          <w:sz w:val="24"/>
          <w:szCs w:val="24"/>
        </w:rPr>
      </w:pPr>
      <w:r w:rsidRPr="00A1549D">
        <w:rPr>
          <w:rFonts w:ascii="Times New Roman" w:hAnsi="Times New Roman"/>
          <w:b/>
          <w:sz w:val="24"/>
          <w:szCs w:val="24"/>
        </w:rPr>
        <w:t>Числа</w:t>
      </w:r>
    </w:p>
    <w:p w:rsidR="00245BB7" w:rsidRPr="00A1549D" w:rsidRDefault="00245BB7" w:rsidP="00B84F27">
      <w:pPr>
        <w:pStyle w:val="a9"/>
        <w:numPr>
          <w:ilvl w:val="0"/>
          <w:numId w:val="124"/>
        </w:numPr>
        <w:rPr>
          <w:rFonts w:ascii="Times New Roman" w:hAnsi="Times New Roman"/>
        </w:rPr>
      </w:pPr>
      <w:r w:rsidRPr="00A1549D">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245BB7" w:rsidRPr="00A1549D" w:rsidRDefault="00245BB7" w:rsidP="00B84F27">
      <w:pPr>
        <w:pStyle w:val="a9"/>
        <w:numPr>
          <w:ilvl w:val="0"/>
          <w:numId w:val="124"/>
        </w:numPr>
        <w:rPr>
          <w:rFonts w:ascii="Times New Roman" w:hAnsi="Times New Roman"/>
        </w:rPr>
      </w:pPr>
      <w:r w:rsidRPr="00A1549D">
        <w:rPr>
          <w:rFonts w:ascii="Times New Roman" w:hAnsi="Times New Roman"/>
        </w:rPr>
        <w:t>использовать свойства чисел и правила действий с рациональными числами при выполнении вычислений;</w:t>
      </w:r>
    </w:p>
    <w:p w:rsidR="00245BB7" w:rsidRPr="00A1549D" w:rsidRDefault="00245BB7" w:rsidP="00B84F27">
      <w:pPr>
        <w:pStyle w:val="a9"/>
        <w:numPr>
          <w:ilvl w:val="0"/>
          <w:numId w:val="124"/>
        </w:numPr>
        <w:rPr>
          <w:rFonts w:ascii="Times New Roman" w:hAnsi="Times New Roman"/>
        </w:rPr>
      </w:pPr>
      <w:r w:rsidRPr="00A1549D">
        <w:rPr>
          <w:rFonts w:ascii="Times New Roman" w:hAnsi="Times New Roman"/>
        </w:rPr>
        <w:t>использовать признаки делимости на 2, 5, 3, 9, 10 при выполнении вычислений и решении несложных задач;</w:t>
      </w:r>
    </w:p>
    <w:p w:rsidR="00245BB7" w:rsidRPr="00A1549D" w:rsidRDefault="00245BB7" w:rsidP="00B84F27">
      <w:pPr>
        <w:pStyle w:val="a9"/>
        <w:numPr>
          <w:ilvl w:val="0"/>
          <w:numId w:val="124"/>
        </w:numPr>
        <w:rPr>
          <w:rFonts w:ascii="Times New Roman" w:hAnsi="Times New Roman"/>
        </w:rPr>
      </w:pPr>
      <w:r w:rsidRPr="00A1549D">
        <w:rPr>
          <w:rFonts w:ascii="Times New Roman" w:hAnsi="Times New Roman"/>
        </w:rPr>
        <w:t>выполнять округление рациональных чисел в соответствии с правилами;</w:t>
      </w:r>
    </w:p>
    <w:p w:rsidR="00245BB7" w:rsidRPr="00A1549D" w:rsidRDefault="00245BB7" w:rsidP="00B84F27">
      <w:pPr>
        <w:pStyle w:val="a9"/>
        <w:numPr>
          <w:ilvl w:val="0"/>
          <w:numId w:val="124"/>
        </w:numPr>
        <w:rPr>
          <w:rFonts w:ascii="Times New Roman" w:hAnsi="Times New Roman"/>
        </w:rPr>
      </w:pPr>
      <w:r w:rsidRPr="00A1549D">
        <w:rPr>
          <w:rFonts w:ascii="Times New Roman" w:hAnsi="Times New Roman"/>
        </w:rPr>
        <w:t>сравнивать рациональные числа.</w:t>
      </w:r>
    </w:p>
    <w:p w:rsidR="00245BB7" w:rsidRPr="00A1549D" w:rsidRDefault="00245BB7" w:rsidP="00620C9A">
      <w:pPr>
        <w:spacing w:after="0" w:line="240" w:lineRule="auto"/>
        <w:rPr>
          <w:rFonts w:ascii="Times New Roman" w:hAnsi="Times New Roman"/>
          <w:b/>
          <w:sz w:val="24"/>
          <w:szCs w:val="24"/>
        </w:rPr>
      </w:pPr>
      <w:r w:rsidRPr="00A1549D">
        <w:rPr>
          <w:rFonts w:ascii="Times New Roman" w:hAnsi="Times New Roman"/>
          <w:b/>
          <w:sz w:val="24"/>
          <w:szCs w:val="24"/>
        </w:rPr>
        <w:t>В повседневной жизни и при изучении других предметов:</w:t>
      </w:r>
    </w:p>
    <w:p w:rsidR="00245BB7" w:rsidRPr="00A1549D" w:rsidRDefault="00245BB7" w:rsidP="00B84F27">
      <w:pPr>
        <w:pStyle w:val="a9"/>
        <w:numPr>
          <w:ilvl w:val="0"/>
          <w:numId w:val="125"/>
        </w:numPr>
        <w:jc w:val="both"/>
        <w:rPr>
          <w:rFonts w:ascii="Times New Roman" w:hAnsi="Times New Roman"/>
        </w:rPr>
      </w:pPr>
      <w:r w:rsidRPr="00A1549D">
        <w:rPr>
          <w:rFonts w:ascii="Times New Roman" w:hAnsi="Times New Roman"/>
        </w:rPr>
        <w:t>оценивать результаты вычислений при решении практических задач;</w:t>
      </w:r>
    </w:p>
    <w:p w:rsidR="00245BB7" w:rsidRPr="00A1549D" w:rsidRDefault="00245BB7" w:rsidP="00B84F27">
      <w:pPr>
        <w:pStyle w:val="a9"/>
        <w:numPr>
          <w:ilvl w:val="0"/>
          <w:numId w:val="125"/>
        </w:numPr>
        <w:jc w:val="both"/>
        <w:rPr>
          <w:rFonts w:ascii="Times New Roman" w:hAnsi="Times New Roman"/>
        </w:rPr>
      </w:pPr>
      <w:r w:rsidRPr="00A1549D">
        <w:rPr>
          <w:rFonts w:ascii="Times New Roman" w:hAnsi="Times New Roman"/>
        </w:rPr>
        <w:t>выполнять сравнение чисел в реальных ситуациях;</w:t>
      </w:r>
    </w:p>
    <w:p w:rsidR="00245BB7" w:rsidRPr="00A1549D" w:rsidRDefault="00245BB7" w:rsidP="00B84F27">
      <w:pPr>
        <w:pStyle w:val="a9"/>
        <w:numPr>
          <w:ilvl w:val="0"/>
          <w:numId w:val="125"/>
        </w:numPr>
        <w:jc w:val="both"/>
        <w:rPr>
          <w:rFonts w:ascii="Times New Roman" w:hAnsi="Times New Roman"/>
        </w:rPr>
      </w:pPr>
      <w:r w:rsidRPr="00A1549D">
        <w:rPr>
          <w:rFonts w:ascii="Times New Roman" w:hAnsi="Times New Roman"/>
        </w:rPr>
        <w:t>составлять числовые выражения при решении практических задач и задач из других учебных предметов.</w:t>
      </w:r>
    </w:p>
    <w:p w:rsidR="00245BB7" w:rsidRPr="00A1549D" w:rsidRDefault="00245BB7" w:rsidP="00620C9A">
      <w:pPr>
        <w:spacing w:after="0" w:line="240" w:lineRule="auto"/>
        <w:rPr>
          <w:rFonts w:ascii="Times New Roman" w:hAnsi="Times New Roman"/>
          <w:b/>
          <w:sz w:val="24"/>
          <w:szCs w:val="24"/>
        </w:rPr>
      </w:pPr>
      <w:r w:rsidRPr="00A1549D">
        <w:rPr>
          <w:rFonts w:ascii="Times New Roman" w:hAnsi="Times New Roman"/>
          <w:b/>
          <w:sz w:val="24"/>
          <w:szCs w:val="24"/>
        </w:rPr>
        <w:t>Статистика и теория вероятностей</w:t>
      </w:r>
    </w:p>
    <w:p w:rsidR="00245BB7" w:rsidRPr="00A1549D" w:rsidRDefault="00245BB7" w:rsidP="00B84F27">
      <w:pPr>
        <w:pStyle w:val="a9"/>
        <w:numPr>
          <w:ilvl w:val="0"/>
          <w:numId w:val="126"/>
        </w:numPr>
        <w:rPr>
          <w:rFonts w:ascii="Times New Roman" w:hAnsi="Times New Roman"/>
        </w:rPr>
      </w:pPr>
      <w:r w:rsidRPr="00A1549D">
        <w:rPr>
          <w:rFonts w:ascii="Times New Roman" w:hAnsi="Times New Roman"/>
        </w:rPr>
        <w:t xml:space="preserve">Представлять данные в виде таблиц, диаграмм, </w:t>
      </w:r>
    </w:p>
    <w:p w:rsidR="00245BB7" w:rsidRPr="00A1549D" w:rsidRDefault="00245BB7" w:rsidP="00B84F27">
      <w:pPr>
        <w:pStyle w:val="a9"/>
        <w:numPr>
          <w:ilvl w:val="0"/>
          <w:numId w:val="126"/>
        </w:numPr>
        <w:rPr>
          <w:rFonts w:ascii="Times New Roman" w:hAnsi="Times New Roman"/>
        </w:rPr>
      </w:pPr>
      <w:r w:rsidRPr="00A1549D">
        <w:rPr>
          <w:rFonts w:ascii="Times New Roman" w:hAnsi="Times New Roman"/>
        </w:rPr>
        <w:t>читать информацию, представленную в виде таблицы, диаграммы.</w:t>
      </w:r>
    </w:p>
    <w:p w:rsidR="00245BB7" w:rsidRPr="00A1549D" w:rsidRDefault="00245BB7" w:rsidP="00620C9A">
      <w:pPr>
        <w:spacing w:after="0" w:line="240" w:lineRule="auto"/>
        <w:rPr>
          <w:rFonts w:ascii="Times New Roman" w:hAnsi="Times New Roman"/>
          <w:b/>
          <w:sz w:val="24"/>
          <w:szCs w:val="24"/>
        </w:rPr>
      </w:pPr>
      <w:r w:rsidRPr="00A1549D">
        <w:rPr>
          <w:rFonts w:ascii="Times New Roman" w:hAnsi="Times New Roman"/>
          <w:b/>
          <w:sz w:val="24"/>
          <w:szCs w:val="24"/>
        </w:rPr>
        <w:t>Текстовые задачи</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Решать несложные сюжетные задачи разных типов на все арифметические действия;</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 xml:space="preserve">составлять план решения задачи; </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выделять этапы решения задачи;</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lastRenderedPageBreak/>
        <w:t>интерпретировать вычислительные результаты в задаче, исследовать полученное решение задачи;</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знать различие скоростей объекта в стоячей воде, против течения и по течению реки;</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решать задачи на нахождение части числа и числа по его части;</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245BB7" w:rsidRPr="00A1549D" w:rsidRDefault="00245BB7" w:rsidP="00B84F27">
      <w:pPr>
        <w:pStyle w:val="a9"/>
        <w:numPr>
          <w:ilvl w:val="0"/>
          <w:numId w:val="127"/>
        </w:numPr>
        <w:jc w:val="both"/>
        <w:rPr>
          <w:rFonts w:ascii="Times New Roman" w:hAnsi="Times New Roman"/>
        </w:rPr>
      </w:pPr>
      <w:r w:rsidRPr="00A1549D">
        <w:rPr>
          <w:rFonts w:ascii="Times New Roman" w:hAnsi="Times New Roman"/>
        </w:rPr>
        <w:t>решать несложные логические задачи методом рассуждений.</w:t>
      </w:r>
    </w:p>
    <w:p w:rsidR="00245BB7" w:rsidRPr="00A1549D" w:rsidRDefault="00245BB7" w:rsidP="00620C9A">
      <w:pPr>
        <w:spacing w:after="0" w:line="240" w:lineRule="auto"/>
        <w:rPr>
          <w:rFonts w:ascii="Times New Roman" w:hAnsi="Times New Roman"/>
          <w:b/>
          <w:sz w:val="24"/>
          <w:szCs w:val="24"/>
        </w:rPr>
      </w:pPr>
      <w:r w:rsidRPr="00A1549D">
        <w:rPr>
          <w:rFonts w:ascii="Times New Roman" w:hAnsi="Times New Roman"/>
          <w:b/>
          <w:sz w:val="24"/>
          <w:szCs w:val="24"/>
        </w:rPr>
        <w:t>В повседневной жизни и при изучении других предметов:</w:t>
      </w:r>
    </w:p>
    <w:p w:rsidR="00245BB7" w:rsidRPr="00A1549D" w:rsidRDefault="00245BB7" w:rsidP="00B84F27">
      <w:pPr>
        <w:pStyle w:val="a9"/>
        <w:numPr>
          <w:ilvl w:val="0"/>
          <w:numId w:val="128"/>
        </w:numPr>
        <w:jc w:val="both"/>
        <w:rPr>
          <w:rFonts w:ascii="Times New Roman" w:hAnsi="Times New Roman"/>
        </w:rPr>
      </w:pPr>
      <w:r w:rsidRPr="00A1549D">
        <w:rPr>
          <w:rFonts w:ascii="Times New Roman" w:hAnsi="Times New Roman"/>
        </w:rPr>
        <w:t xml:space="preserve">выдвигать гипотезы о возможных предельных значениях искомых величин в задаче (делать прикидку) </w:t>
      </w:r>
    </w:p>
    <w:p w:rsidR="00245BB7" w:rsidRPr="00A1549D" w:rsidRDefault="00245BB7" w:rsidP="00620C9A">
      <w:pPr>
        <w:spacing w:after="0" w:line="240" w:lineRule="auto"/>
        <w:rPr>
          <w:rFonts w:ascii="Times New Roman" w:hAnsi="Times New Roman"/>
          <w:b/>
          <w:sz w:val="24"/>
          <w:szCs w:val="24"/>
        </w:rPr>
      </w:pPr>
      <w:r w:rsidRPr="00A1549D">
        <w:rPr>
          <w:rFonts w:ascii="Times New Roman" w:hAnsi="Times New Roman"/>
          <w:b/>
          <w:sz w:val="24"/>
          <w:szCs w:val="24"/>
        </w:rPr>
        <w:t>Наглядная геометрия</w:t>
      </w:r>
    </w:p>
    <w:p w:rsidR="00245BB7" w:rsidRPr="00A1549D" w:rsidRDefault="00245BB7" w:rsidP="00620C9A">
      <w:pPr>
        <w:spacing w:after="0" w:line="240" w:lineRule="auto"/>
        <w:rPr>
          <w:rFonts w:ascii="Times New Roman" w:hAnsi="Times New Roman"/>
          <w:b/>
          <w:sz w:val="24"/>
          <w:szCs w:val="24"/>
        </w:rPr>
      </w:pPr>
      <w:r w:rsidRPr="00A1549D">
        <w:rPr>
          <w:rFonts w:ascii="Times New Roman" w:hAnsi="Times New Roman"/>
          <w:b/>
          <w:sz w:val="24"/>
          <w:szCs w:val="24"/>
        </w:rPr>
        <w:t>Геометрические фигуры</w:t>
      </w:r>
    </w:p>
    <w:p w:rsidR="00245BB7" w:rsidRPr="00F24DB9" w:rsidRDefault="00245BB7" w:rsidP="00B84F27">
      <w:pPr>
        <w:pStyle w:val="a9"/>
        <w:numPr>
          <w:ilvl w:val="0"/>
          <w:numId w:val="129"/>
        </w:numPr>
        <w:rPr>
          <w:rFonts w:ascii="Times New Roman" w:hAnsi="Times New Roman"/>
        </w:rPr>
      </w:pPr>
      <w:r w:rsidRPr="00F24DB9">
        <w:rPr>
          <w:rFonts w:ascii="Times New Roman" w:hAnsi="Times New Roman"/>
        </w:rP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В повседневной жизни и при изучении других предметов:</w:t>
      </w:r>
    </w:p>
    <w:p w:rsidR="00245BB7" w:rsidRPr="00F24DB9" w:rsidRDefault="00245BB7" w:rsidP="00B84F27">
      <w:pPr>
        <w:pStyle w:val="a9"/>
        <w:numPr>
          <w:ilvl w:val="0"/>
          <w:numId w:val="130"/>
        </w:numPr>
        <w:rPr>
          <w:rFonts w:ascii="Times New Roman" w:hAnsi="Times New Roman"/>
        </w:rPr>
      </w:pPr>
      <w:r w:rsidRPr="00F24DB9">
        <w:rPr>
          <w:rFonts w:ascii="Times New Roman" w:hAnsi="Times New Roman"/>
        </w:rPr>
        <w:t xml:space="preserve">решать практические задачи с применением простейших свойств фигур. </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Измерения и вычисления</w:t>
      </w:r>
    </w:p>
    <w:p w:rsidR="00245BB7" w:rsidRPr="00F24DB9" w:rsidRDefault="00245BB7" w:rsidP="00B84F27">
      <w:pPr>
        <w:pStyle w:val="a9"/>
        <w:numPr>
          <w:ilvl w:val="0"/>
          <w:numId w:val="131"/>
        </w:numPr>
        <w:rPr>
          <w:rFonts w:ascii="Times New Roman" w:hAnsi="Times New Roman"/>
        </w:rPr>
      </w:pPr>
      <w:r w:rsidRPr="00F24DB9">
        <w:rPr>
          <w:rFonts w:ascii="Times New Roman" w:hAnsi="Times New Roman"/>
        </w:rPr>
        <w:t>выполнять измерение длин, расстояний, величин углов, с помощью инструментов для измерений длин и углов;</w:t>
      </w:r>
    </w:p>
    <w:p w:rsidR="00245BB7" w:rsidRPr="00F24DB9" w:rsidRDefault="00245BB7" w:rsidP="00B84F27">
      <w:pPr>
        <w:pStyle w:val="a9"/>
        <w:numPr>
          <w:ilvl w:val="0"/>
          <w:numId w:val="131"/>
        </w:numPr>
        <w:rPr>
          <w:rFonts w:ascii="Times New Roman" w:hAnsi="Times New Roman"/>
        </w:rPr>
      </w:pPr>
      <w:r w:rsidRPr="00F24DB9">
        <w:rPr>
          <w:rFonts w:ascii="Times New Roman" w:hAnsi="Times New Roman"/>
        </w:rPr>
        <w:t xml:space="preserve">вычислять площади прямоугольников. </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В повседневной жизни и при изучении других предметов:</w:t>
      </w:r>
    </w:p>
    <w:p w:rsidR="00245BB7" w:rsidRPr="00F24DB9" w:rsidRDefault="00245BB7" w:rsidP="00B84F27">
      <w:pPr>
        <w:pStyle w:val="a9"/>
        <w:numPr>
          <w:ilvl w:val="0"/>
          <w:numId w:val="132"/>
        </w:numPr>
        <w:rPr>
          <w:rFonts w:ascii="Times New Roman" w:hAnsi="Times New Roman"/>
        </w:rPr>
      </w:pPr>
      <w:r w:rsidRPr="00F24DB9">
        <w:rPr>
          <w:rFonts w:ascii="Times New Roman" w:hAnsi="Times New Roman"/>
        </w:rPr>
        <w:t>вычислять расстояния на местности в стандартных ситуациях, площади прямоугольников;</w:t>
      </w:r>
    </w:p>
    <w:p w:rsidR="00245BB7" w:rsidRPr="00F24DB9" w:rsidRDefault="00245BB7" w:rsidP="00B84F27">
      <w:pPr>
        <w:pStyle w:val="a9"/>
        <w:numPr>
          <w:ilvl w:val="0"/>
          <w:numId w:val="132"/>
        </w:numPr>
        <w:rPr>
          <w:rFonts w:ascii="Times New Roman" w:hAnsi="Times New Roman"/>
        </w:rPr>
      </w:pPr>
      <w:r w:rsidRPr="00F24DB9">
        <w:rPr>
          <w:rFonts w:ascii="Times New Roman" w:hAnsi="Times New Roman"/>
        </w:rPr>
        <w:t>выполнять простейшие построения и измерения на местности, необходимые в реальной жизни.</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История математики</w:t>
      </w:r>
    </w:p>
    <w:p w:rsidR="00245BB7" w:rsidRPr="00F24DB9" w:rsidRDefault="00245BB7" w:rsidP="00B84F27">
      <w:pPr>
        <w:pStyle w:val="a9"/>
        <w:numPr>
          <w:ilvl w:val="0"/>
          <w:numId w:val="133"/>
        </w:numPr>
        <w:rPr>
          <w:rFonts w:ascii="Times New Roman" w:hAnsi="Times New Roman"/>
        </w:rPr>
      </w:pPr>
      <w:r w:rsidRPr="00F24DB9">
        <w:rPr>
          <w:rFonts w:ascii="Times New Roman" w:hAnsi="Times New Roman"/>
        </w:rPr>
        <w:t>описывать отдельные выдающиеся результаты, полученные в ходе развития математики как науки;</w:t>
      </w:r>
    </w:p>
    <w:p w:rsidR="00245BB7" w:rsidRPr="00F24DB9" w:rsidRDefault="00245BB7" w:rsidP="00B84F27">
      <w:pPr>
        <w:pStyle w:val="a9"/>
        <w:numPr>
          <w:ilvl w:val="0"/>
          <w:numId w:val="133"/>
        </w:numPr>
        <w:rPr>
          <w:rFonts w:ascii="Times New Roman" w:hAnsi="Times New Roman"/>
        </w:rPr>
      </w:pPr>
      <w:r w:rsidRPr="00F24DB9">
        <w:rPr>
          <w:rFonts w:ascii="Times New Roman" w:hAnsi="Times New Roman"/>
        </w:rPr>
        <w:t>знать примеры математических открытий и их авторов, в связи с отечественной и всемирной историей.</w:t>
      </w:r>
    </w:p>
    <w:p w:rsidR="00245BB7" w:rsidRPr="00F24DB9" w:rsidRDefault="00245BB7" w:rsidP="00620C9A">
      <w:pPr>
        <w:spacing w:after="0" w:line="240" w:lineRule="auto"/>
        <w:rPr>
          <w:rFonts w:ascii="Times New Roman" w:hAnsi="Times New Roman"/>
          <w:b/>
          <w:sz w:val="24"/>
          <w:szCs w:val="24"/>
        </w:rPr>
      </w:pPr>
      <w:bookmarkStart w:id="45" w:name="_Toc284662720"/>
      <w:bookmarkStart w:id="46" w:name="_Toc284663346"/>
      <w:r w:rsidRPr="00F24DB9">
        <w:rPr>
          <w:rFonts w:ascii="Times New Roman" w:hAnsi="Times New Roman"/>
          <w:b/>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45"/>
      <w:bookmarkEnd w:id="46"/>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Элементы теории множеств и математической логики</w:t>
      </w:r>
    </w:p>
    <w:p w:rsidR="00245BB7" w:rsidRPr="00F24DB9" w:rsidRDefault="00245BB7" w:rsidP="00B84F27">
      <w:pPr>
        <w:pStyle w:val="a9"/>
        <w:numPr>
          <w:ilvl w:val="0"/>
          <w:numId w:val="134"/>
        </w:numPr>
        <w:jc w:val="both"/>
        <w:rPr>
          <w:rFonts w:ascii="Times New Roman" w:hAnsi="Times New Roman"/>
        </w:rPr>
      </w:pPr>
      <w:r w:rsidRPr="00F24DB9">
        <w:rPr>
          <w:rFonts w:ascii="Times New Roman" w:hAnsi="Times New Roman"/>
        </w:rPr>
        <w:t>Оперировать</w:t>
      </w:r>
      <w:r w:rsidRPr="009A7E71">
        <w:footnoteReference w:id="3"/>
      </w:r>
      <w:r w:rsidRPr="00F24DB9">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245BB7" w:rsidRPr="00F24DB9" w:rsidRDefault="00245BB7" w:rsidP="00B84F27">
      <w:pPr>
        <w:pStyle w:val="a9"/>
        <w:numPr>
          <w:ilvl w:val="0"/>
          <w:numId w:val="134"/>
        </w:numPr>
        <w:jc w:val="both"/>
        <w:rPr>
          <w:rFonts w:ascii="Times New Roman" w:hAnsi="Times New Roman"/>
        </w:rPr>
      </w:pPr>
      <w:r w:rsidRPr="00F24DB9">
        <w:rPr>
          <w:rFonts w:ascii="Times New Roman" w:hAnsi="Times New Roman"/>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В повседневной жизни и при изучении других предметов:</w:t>
      </w:r>
    </w:p>
    <w:p w:rsidR="00245BB7" w:rsidRPr="00F24DB9" w:rsidRDefault="00245BB7" w:rsidP="00B84F27">
      <w:pPr>
        <w:pStyle w:val="a9"/>
        <w:numPr>
          <w:ilvl w:val="0"/>
          <w:numId w:val="135"/>
        </w:numPr>
        <w:jc w:val="both"/>
        <w:rPr>
          <w:rFonts w:ascii="Times New Roman" w:hAnsi="Times New Roman"/>
        </w:rPr>
      </w:pPr>
      <w:r w:rsidRPr="00F24DB9">
        <w:rPr>
          <w:rFonts w:ascii="Times New Roman" w:hAnsi="Times New Roman"/>
        </w:rPr>
        <w:t xml:space="preserve">распознавать логически некорректные высказывания; </w:t>
      </w:r>
    </w:p>
    <w:p w:rsidR="00245BB7" w:rsidRPr="00F24DB9" w:rsidRDefault="00245BB7" w:rsidP="00B84F27">
      <w:pPr>
        <w:pStyle w:val="a9"/>
        <w:numPr>
          <w:ilvl w:val="0"/>
          <w:numId w:val="135"/>
        </w:numPr>
        <w:jc w:val="both"/>
        <w:rPr>
          <w:rFonts w:ascii="Times New Roman" w:hAnsi="Times New Roman"/>
        </w:rPr>
      </w:pPr>
      <w:r w:rsidRPr="00F24DB9">
        <w:rPr>
          <w:rFonts w:ascii="Times New Roman" w:hAnsi="Times New Roman"/>
        </w:rPr>
        <w:t>строить цепочки умозаключений на основе использования правил логики.</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Числа</w:t>
      </w:r>
    </w:p>
    <w:p w:rsidR="00245BB7" w:rsidRPr="00F24DB9" w:rsidRDefault="00245BB7" w:rsidP="00B84F27">
      <w:pPr>
        <w:pStyle w:val="a9"/>
        <w:numPr>
          <w:ilvl w:val="0"/>
          <w:numId w:val="136"/>
        </w:numPr>
        <w:jc w:val="both"/>
        <w:rPr>
          <w:rFonts w:ascii="Times New Roman" w:hAnsi="Times New Roman"/>
        </w:rPr>
      </w:pPr>
      <w:r w:rsidRPr="00F24DB9">
        <w:rPr>
          <w:rFonts w:ascii="Times New Roman" w:hAnsi="Times New Roman"/>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w:t>
      </w:r>
      <w:r w:rsidRPr="00F24DB9">
        <w:rPr>
          <w:rFonts w:ascii="Times New Roman" w:hAnsi="Times New Roman"/>
        </w:rPr>
        <w:lastRenderedPageBreak/>
        <w:t>рациональное число, множество рациональных чисел, геометрическая интерпретация натуральных, целых, рациональных;</w:t>
      </w:r>
    </w:p>
    <w:p w:rsidR="00245BB7" w:rsidRPr="00F24DB9" w:rsidRDefault="00245BB7" w:rsidP="00B84F27">
      <w:pPr>
        <w:pStyle w:val="a9"/>
        <w:numPr>
          <w:ilvl w:val="0"/>
          <w:numId w:val="136"/>
        </w:numPr>
        <w:jc w:val="both"/>
        <w:rPr>
          <w:rFonts w:ascii="Times New Roman" w:hAnsi="Times New Roman"/>
        </w:rPr>
      </w:pPr>
      <w:r w:rsidRPr="00F24DB9">
        <w:rPr>
          <w:rFonts w:ascii="Times New Roman" w:hAnsi="Times New Roman"/>
        </w:rPr>
        <w:t>понимать и объяснять смысл позиционной записи натурального числа;</w:t>
      </w:r>
    </w:p>
    <w:p w:rsidR="00245BB7" w:rsidRPr="00F24DB9" w:rsidRDefault="00245BB7" w:rsidP="00B84F27">
      <w:pPr>
        <w:pStyle w:val="a9"/>
        <w:numPr>
          <w:ilvl w:val="0"/>
          <w:numId w:val="136"/>
        </w:numPr>
        <w:jc w:val="both"/>
        <w:rPr>
          <w:rFonts w:ascii="Times New Roman" w:hAnsi="Times New Roman"/>
        </w:rPr>
      </w:pPr>
      <w:r w:rsidRPr="00F24DB9">
        <w:rPr>
          <w:rFonts w:ascii="Times New Roman" w:hAnsi="Times New Roman"/>
        </w:rPr>
        <w:t>выполнять вычисления, в том числе с использованием приемов рациональных вычислений, обосновывать алгоритмы выполнения действий;</w:t>
      </w:r>
    </w:p>
    <w:p w:rsidR="00245BB7" w:rsidRPr="00F24DB9" w:rsidRDefault="00245BB7" w:rsidP="00B84F27">
      <w:pPr>
        <w:pStyle w:val="a9"/>
        <w:numPr>
          <w:ilvl w:val="0"/>
          <w:numId w:val="136"/>
        </w:numPr>
        <w:jc w:val="both"/>
        <w:rPr>
          <w:rFonts w:ascii="Times New Roman" w:hAnsi="Times New Roman"/>
        </w:rPr>
      </w:pPr>
      <w:r w:rsidRPr="00F24DB9">
        <w:rPr>
          <w:rFonts w:ascii="Times New Roman" w:hAnsi="Times New Roman"/>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245BB7" w:rsidRPr="00F24DB9" w:rsidRDefault="00245BB7" w:rsidP="00B84F27">
      <w:pPr>
        <w:pStyle w:val="a9"/>
        <w:numPr>
          <w:ilvl w:val="0"/>
          <w:numId w:val="136"/>
        </w:numPr>
        <w:jc w:val="both"/>
        <w:rPr>
          <w:rFonts w:ascii="Times New Roman" w:hAnsi="Times New Roman"/>
        </w:rPr>
      </w:pPr>
      <w:r w:rsidRPr="00F24DB9">
        <w:rPr>
          <w:rFonts w:ascii="Times New Roman" w:hAnsi="Times New Roman"/>
        </w:rPr>
        <w:t>выполнять округление рациональных чисел с заданной точностью;</w:t>
      </w:r>
    </w:p>
    <w:p w:rsidR="00245BB7" w:rsidRPr="00F24DB9" w:rsidRDefault="00245BB7" w:rsidP="00B84F27">
      <w:pPr>
        <w:pStyle w:val="a9"/>
        <w:numPr>
          <w:ilvl w:val="0"/>
          <w:numId w:val="136"/>
        </w:numPr>
        <w:jc w:val="both"/>
        <w:rPr>
          <w:rFonts w:ascii="Times New Roman" w:hAnsi="Times New Roman"/>
        </w:rPr>
      </w:pPr>
      <w:r w:rsidRPr="00F24DB9">
        <w:rPr>
          <w:rFonts w:ascii="Times New Roman" w:hAnsi="Times New Roman"/>
        </w:rPr>
        <w:t>упорядочивать числа, записанные в виде обыкновенных и десятичных дробей;</w:t>
      </w:r>
    </w:p>
    <w:p w:rsidR="00245BB7" w:rsidRPr="00F24DB9" w:rsidRDefault="00245BB7" w:rsidP="00B84F27">
      <w:pPr>
        <w:pStyle w:val="a9"/>
        <w:numPr>
          <w:ilvl w:val="0"/>
          <w:numId w:val="136"/>
        </w:numPr>
        <w:jc w:val="both"/>
        <w:rPr>
          <w:rFonts w:ascii="Times New Roman" w:hAnsi="Times New Roman"/>
        </w:rPr>
      </w:pPr>
      <w:r w:rsidRPr="00F24DB9">
        <w:rPr>
          <w:rFonts w:ascii="Times New Roman" w:hAnsi="Times New Roman"/>
        </w:rPr>
        <w:t>находить НОД и НОК чисел и использовать их при решении зада;.</w:t>
      </w:r>
    </w:p>
    <w:p w:rsidR="00245BB7" w:rsidRPr="00F24DB9" w:rsidRDefault="00245BB7" w:rsidP="00B84F27">
      <w:pPr>
        <w:pStyle w:val="a9"/>
        <w:numPr>
          <w:ilvl w:val="0"/>
          <w:numId w:val="136"/>
        </w:numPr>
        <w:jc w:val="both"/>
        <w:rPr>
          <w:rFonts w:ascii="Times New Roman" w:hAnsi="Times New Roman"/>
        </w:rPr>
      </w:pPr>
      <w:r w:rsidRPr="00F24DB9">
        <w:rPr>
          <w:rFonts w:ascii="Times New Roman" w:hAnsi="Times New Roman"/>
        </w:rPr>
        <w:t>оперировать понятием модуль числа, геометрическая интерпретация модуля числа.</w:t>
      </w:r>
    </w:p>
    <w:p w:rsidR="00245BB7" w:rsidRPr="00F24DB9" w:rsidRDefault="00245BB7" w:rsidP="00620C9A">
      <w:pPr>
        <w:spacing w:after="0" w:line="240" w:lineRule="auto"/>
        <w:jc w:val="both"/>
        <w:rPr>
          <w:rFonts w:ascii="Times New Roman" w:hAnsi="Times New Roman"/>
          <w:b/>
          <w:sz w:val="24"/>
          <w:szCs w:val="24"/>
        </w:rPr>
      </w:pPr>
      <w:r w:rsidRPr="00F24DB9">
        <w:rPr>
          <w:rFonts w:ascii="Times New Roman" w:hAnsi="Times New Roman"/>
          <w:b/>
          <w:sz w:val="24"/>
          <w:szCs w:val="24"/>
        </w:rPr>
        <w:t>В повседневной жизни и при изучении других предметов:</w:t>
      </w:r>
    </w:p>
    <w:p w:rsidR="00245BB7" w:rsidRPr="00F24DB9" w:rsidRDefault="00245BB7" w:rsidP="00B84F27">
      <w:pPr>
        <w:pStyle w:val="a9"/>
        <w:numPr>
          <w:ilvl w:val="0"/>
          <w:numId w:val="137"/>
        </w:numPr>
        <w:jc w:val="both"/>
        <w:rPr>
          <w:rFonts w:ascii="Times New Roman" w:hAnsi="Times New Roman"/>
        </w:rPr>
      </w:pPr>
      <w:r w:rsidRPr="00F24DB9">
        <w:rPr>
          <w:rFonts w:ascii="Times New Roman" w:hAnsi="Times New Roman"/>
        </w:rPr>
        <w:t>применять правила приближенных вычислений при решении практических задач и решении задач других учебных предметов;</w:t>
      </w:r>
    </w:p>
    <w:p w:rsidR="00245BB7" w:rsidRPr="00F24DB9" w:rsidRDefault="00245BB7" w:rsidP="00B84F27">
      <w:pPr>
        <w:pStyle w:val="a9"/>
        <w:numPr>
          <w:ilvl w:val="0"/>
          <w:numId w:val="137"/>
        </w:numPr>
        <w:jc w:val="both"/>
        <w:rPr>
          <w:rFonts w:ascii="Times New Roman" w:hAnsi="Times New Roman"/>
        </w:rPr>
      </w:pPr>
      <w:r w:rsidRPr="00F24DB9">
        <w:rPr>
          <w:rFonts w:ascii="Times New Roman" w:hAnsi="Times New Roman"/>
        </w:rPr>
        <w:t>выполнять сравнение результатов вычислений при решении практических задач, в том числе приближенных вычислений;</w:t>
      </w:r>
    </w:p>
    <w:p w:rsidR="00245BB7" w:rsidRPr="00F24DB9" w:rsidRDefault="00245BB7" w:rsidP="00B84F27">
      <w:pPr>
        <w:pStyle w:val="a9"/>
        <w:numPr>
          <w:ilvl w:val="0"/>
          <w:numId w:val="137"/>
        </w:numPr>
        <w:jc w:val="both"/>
        <w:rPr>
          <w:rFonts w:ascii="Times New Roman" w:hAnsi="Times New Roman"/>
        </w:rPr>
      </w:pPr>
      <w:r w:rsidRPr="00F24DB9">
        <w:rPr>
          <w:rFonts w:ascii="Times New Roman" w:hAnsi="Times New Roman"/>
        </w:rPr>
        <w:t>составлять числовые выражения и оценивать их значения при решении практических задач и задач из других учебных предметов.</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 xml:space="preserve">Уравнения и неравенства </w:t>
      </w:r>
    </w:p>
    <w:p w:rsidR="00245BB7" w:rsidRPr="00F24DB9" w:rsidRDefault="00245BB7" w:rsidP="00B84F27">
      <w:pPr>
        <w:pStyle w:val="a9"/>
        <w:numPr>
          <w:ilvl w:val="0"/>
          <w:numId w:val="138"/>
        </w:numPr>
        <w:jc w:val="both"/>
        <w:rPr>
          <w:rFonts w:ascii="Times New Roman" w:hAnsi="Times New Roman"/>
        </w:rPr>
      </w:pPr>
      <w:r w:rsidRPr="00F24DB9">
        <w:rPr>
          <w:rFonts w:ascii="Times New Roman" w:hAnsi="Times New Roman"/>
        </w:rPr>
        <w:t>Оперировать понятиями: равенство, числовое равенство, уравнение, корень уравнения, решение уравнения, числовое неравенство.</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Статистика и теория вероятностей</w:t>
      </w:r>
    </w:p>
    <w:p w:rsidR="00245BB7" w:rsidRPr="00F24DB9" w:rsidRDefault="00245BB7" w:rsidP="00B84F27">
      <w:pPr>
        <w:pStyle w:val="a9"/>
        <w:numPr>
          <w:ilvl w:val="0"/>
          <w:numId w:val="139"/>
        </w:numPr>
        <w:jc w:val="both"/>
        <w:rPr>
          <w:rFonts w:ascii="Times New Roman" w:hAnsi="Times New Roman"/>
        </w:rPr>
      </w:pPr>
      <w:r w:rsidRPr="00F24DB9">
        <w:rPr>
          <w:rFonts w:ascii="Times New Roman" w:hAnsi="Times New Roman"/>
        </w:rPr>
        <w:t xml:space="preserve">Оперировать понятиями: столбчатые и круговые диаграммы, таблицы данных, среднее арифметическое, </w:t>
      </w:r>
    </w:p>
    <w:p w:rsidR="00245BB7" w:rsidRPr="00F24DB9" w:rsidRDefault="00245BB7" w:rsidP="00B84F27">
      <w:pPr>
        <w:pStyle w:val="a9"/>
        <w:numPr>
          <w:ilvl w:val="0"/>
          <w:numId w:val="139"/>
        </w:numPr>
        <w:jc w:val="both"/>
        <w:rPr>
          <w:rFonts w:ascii="Times New Roman" w:hAnsi="Times New Roman"/>
        </w:rPr>
      </w:pPr>
      <w:r w:rsidRPr="00F24DB9">
        <w:rPr>
          <w:rFonts w:ascii="Times New Roman" w:hAnsi="Times New Roman"/>
        </w:rPr>
        <w:t>извлекать, информацию, представленную в таблицах, на диаграммах;</w:t>
      </w:r>
    </w:p>
    <w:p w:rsidR="00245BB7" w:rsidRPr="00F24DB9" w:rsidRDefault="00245BB7" w:rsidP="00B84F27">
      <w:pPr>
        <w:pStyle w:val="a9"/>
        <w:numPr>
          <w:ilvl w:val="0"/>
          <w:numId w:val="139"/>
        </w:numPr>
        <w:jc w:val="both"/>
        <w:rPr>
          <w:rFonts w:ascii="Times New Roman" w:hAnsi="Times New Roman"/>
        </w:rPr>
      </w:pPr>
      <w:r w:rsidRPr="00F24DB9">
        <w:rPr>
          <w:rFonts w:ascii="Times New Roman" w:hAnsi="Times New Roman"/>
        </w:rPr>
        <w:t>составлять таблицы, строить диаграммы на основе данных.</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В повседневной жизни и при изучении других предметов:</w:t>
      </w:r>
    </w:p>
    <w:p w:rsidR="00245BB7" w:rsidRPr="00F24DB9" w:rsidRDefault="00245BB7" w:rsidP="00B84F27">
      <w:pPr>
        <w:pStyle w:val="a9"/>
        <w:numPr>
          <w:ilvl w:val="0"/>
          <w:numId w:val="140"/>
        </w:numPr>
        <w:jc w:val="both"/>
        <w:rPr>
          <w:rFonts w:ascii="Times New Roman" w:hAnsi="Times New Roman"/>
        </w:rPr>
      </w:pPr>
      <w:r w:rsidRPr="00F24DB9">
        <w:rPr>
          <w:rFonts w:ascii="Times New Roman" w:hAnsi="Times New Roman"/>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Текстовые задачи</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Решать простые и сложные задачи разных типов, а также задачи повышенной трудности;</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использовать разные краткие записи как модели текстов сложных задач для построения поисковой схемы и решения задач;</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знать и применять оба способа поиска решения задач (от требования к условию и от условия к требованию);</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моделировать рассуждения при поиске решения задач с помощью граф-схемы;</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выделять этапы решения задачи и содержание каждого этапа;</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интерпретировать вычислительные результаты в задаче, исследовать полученное решение задачи;</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исследовать всевозможные ситуации при решении задач на движение по реке, рассматривать разные системы отсчета;</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 xml:space="preserve">решать разнообразные задачи «на части», </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45BB7" w:rsidRPr="00F24DB9" w:rsidRDefault="00245BB7" w:rsidP="00B84F27">
      <w:pPr>
        <w:pStyle w:val="a9"/>
        <w:numPr>
          <w:ilvl w:val="0"/>
          <w:numId w:val="141"/>
        </w:numPr>
        <w:jc w:val="both"/>
        <w:rPr>
          <w:rFonts w:ascii="Times New Roman" w:hAnsi="Times New Roman"/>
        </w:rPr>
      </w:pPr>
      <w:r w:rsidRPr="00F24DB9">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lastRenderedPageBreak/>
        <w:t>В повседневной жизни и при изучении других предметов:</w:t>
      </w:r>
    </w:p>
    <w:p w:rsidR="00245BB7" w:rsidRPr="00F24DB9" w:rsidRDefault="00245BB7" w:rsidP="00B84F27">
      <w:pPr>
        <w:pStyle w:val="a9"/>
        <w:numPr>
          <w:ilvl w:val="0"/>
          <w:numId w:val="142"/>
        </w:numPr>
        <w:jc w:val="both"/>
        <w:rPr>
          <w:rFonts w:ascii="Times New Roman" w:hAnsi="Times New Roman"/>
        </w:rPr>
      </w:pPr>
      <w:r w:rsidRPr="00F24DB9">
        <w:rPr>
          <w:rFonts w:ascii="Times New Roman" w:hAnsi="Times New Roman"/>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45BB7" w:rsidRPr="00F24DB9" w:rsidRDefault="00245BB7" w:rsidP="00B84F27">
      <w:pPr>
        <w:pStyle w:val="a9"/>
        <w:numPr>
          <w:ilvl w:val="0"/>
          <w:numId w:val="142"/>
        </w:numPr>
        <w:jc w:val="both"/>
        <w:rPr>
          <w:rFonts w:ascii="Times New Roman" w:hAnsi="Times New Roman"/>
        </w:rPr>
      </w:pPr>
      <w:r w:rsidRPr="00F24DB9">
        <w:rPr>
          <w:rFonts w:ascii="Times New Roman" w:hAnsi="Times New Roman"/>
        </w:rPr>
        <w:t>решать и конструировать задачи на основе рассмотрения реальных ситуаций, в которых не требуется точный вычислительный результат;</w:t>
      </w:r>
    </w:p>
    <w:p w:rsidR="00245BB7" w:rsidRPr="00F24DB9" w:rsidRDefault="00245BB7" w:rsidP="00B84F27">
      <w:pPr>
        <w:pStyle w:val="a9"/>
        <w:numPr>
          <w:ilvl w:val="0"/>
          <w:numId w:val="142"/>
        </w:numPr>
        <w:jc w:val="both"/>
        <w:rPr>
          <w:rFonts w:ascii="Times New Roman" w:hAnsi="Times New Roman"/>
        </w:rPr>
      </w:pPr>
      <w:r w:rsidRPr="00F24DB9">
        <w:rPr>
          <w:rFonts w:ascii="Times New Roman" w:hAnsi="Times New Roman"/>
        </w:rPr>
        <w:t>решать задачи на движение по реке, рассматривая разные системы отсчета.</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Наглядная геометрия</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Геометрические фигуры</w:t>
      </w:r>
    </w:p>
    <w:p w:rsidR="00245BB7" w:rsidRPr="00F24DB9" w:rsidRDefault="00245BB7" w:rsidP="00B84F27">
      <w:pPr>
        <w:pStyle w:val="a9"/>
        <w:numPr>
          <w:ilvl w:val="0"/>
          <w:numId w:val="143"/>
        </w:numPr>
        <w:rPr>
          <w:rFonts w:ascii="Times New Roman" w:hAnsi="Times New Roman"/>
        </w:rPr>
      </w:pPr>
      <w:r w:rsidRPr="00F24DB9">
        <w:rPr>
          <w:rFonts w:ascii="Times New Roman" w:hAnsi="Times New Roman"/>
        </w:rPr>
        <w:t>Извлекать, интерпретировать и преобразовывать информацию о геометрических фигурах, представленную на чертежах;</w:t>
      </w:r>
    </w:p>
    <w:p w:rsidR="00245BB7" w:rsidRPr="00F24DB9" w:rsidRDefault="00245BB7" w:rsidP="00B84F27">
      <w:pPr>
        <w:pStyle w:val="a9"/>
        <w:numPr>
          <w:ilvl w:val="0"/>
          <w:numId w:val="143"/>
        </w:numPr>
        <w:rPr>
          <w:rFonts w:ascii="Times New Roman" w:hAnsi="Times New Roman"/>
        </w:rPr>
      </w:pPr>
      <w:r w:rsidRPr="00F24DB9">
        <w:rPr>
          <w:rFonts w:ascii="Times New Roman" w:hAnsi="Times New Roman"/>
        </w:rPr>
        <w:t>изображать изучаемые фигуры от руки и с помощью компьютерных инструментов.</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Измерения и вычисления</w:t>
      </w:r>
    </w:p>
    <w:p w:rsidR="00245BB7" w:rsidRPr="00F24DB9" w:rsidRDefault="00245BB7" w:rsidP="00B84F27">
      <w:pPr>
        <w:pStyle w:val="a9"/>
        <w:numPr>
          <w:ilvl w:val="0"/>
          <w:numId w:val="144"/>
        </w:numPr>
        <w:rPr>
          <w:rFonts w:ascii="Times New Roman" w:hAnsi="Times New Roman"/>
        </w:rPr>
      </w:pPr>
      <w:r w:rsidRPr="00F24DB9">
        <w:rPr>
          <w:rFonts w:ascii="Times New Roman" w:hAnsi="Times New Roman"/>
        </w:rPr>
        <w:t>выполнять измерение длин, расстояний, величин углов, с помощью инструментов для измерений длин и углов;</w:t>
      </w:r>
    </w:p>
    <w:p w:rsidR="00245BB7" w:rsidRPr="00F24DB9" w:rsidRDefault="00245BB7" w:rsidP="00B84F27">
      <w:pPr>
        <w:pStyle w:val="a9"/>
        <w:numPr>
          <w:ilvl w:val="0"/>
          <w:numId w:val="144"/>
        </w:numPr>
        <w:rPr>
          <w:rFonts w:ascii="Times New Roman" w:hAnsi="Times New Roman"/>
        </w:rPr>
      </w:pPr>
      <w:r w:rsidRPr="00F24DB9">
        <w:rPr>
          <w:rFonts w:ascii="Times New Roman" w:hAnsi="Times New Roman"/>
        </w:rPr>
        <w:t>вычислять площади прямоугольников, квадратов, объемы прямоугольных параллелепипедов, кубов.</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В повседневной жизни и при изучении других предметов:</w:t>
      </w:r>
    </w:p>
    <w:p w:rsidR="00245BB7" w:rsidRPr="00F24DB9" w:rsidRDefault="00245BB7" w:rsidP="00B84F27">
      <w:pPr>
        <w:pStyle w:val="a9"/>
        <w:numPr>
          <w:ilvl w:val="0"/>
          <w:numId w:val="145"/>
        </w:numPr>
        <w:jc w:val="both"/>
        <w:rPr>
          <w:rFonts w:ascii="Times New Roman" w:hAnsi="Times New Roman"/>
        </w:rPr>
      </w:pPr>
      <w:r w:rsidRPr="00F24DB9">
        <w:rPr>
          <w:rFonts w:ascii="Times New Roman" w:hAnsi="Times New Roman"/>
        </w:rPr>
        <w:t>вычислять расстояния на местности в стандартных ситуациях, площади участков прямоугольной формы, объемы комнат;</w:t>
      </w:r>
    </w:p>
    <w:p w:rsidR="00245BB7" w:rsidRPr="00F24DB9" w:rsidRDefault="00245BB7" w:rsidP="00B84F27">
      <w:pPr>
        <w:pStyle w:val="a9"/>
        <w:numPr>
          <w:ilvl w:val="0"/>
          <w:numId w:val="145"/>
        </w:numPr>
        <w:jc w:val="both"/>
        <w:rPr>
          <w:rFonts w:ascii="Times New Roman" w:hAnsi="Times New Roman"/>
        </w:rPr>
      </w:pPr>
      <w:r w:rsidRPr="00F24DB9">
        <w:rPr>
          <w:rFonts w:ascii="Times New Roman" w:hAnsi="Times New Roman"/>
        </w:rPr>
        <w:t xml:space="preserve">выполнять простейшие построения на местности, необходимые в реальной жизни; </w:t>
      </w:r>
    </w:p>
    <w:p w:rsidR="00245BB7" w:rsidRPr="00F24DB9" w:rsidRDefault="00245BB7" w:rsidP="00B84F27">
      <w:pPr>
        <w:pStyle w:val="a9"/>
        <w:numPr>
          <w:ilvl w:val="0"/>
          <w:numId w:val="145"/>
        </w:numPr>
        <w:jc w:val="both"/>
        <w:rPr>
          <w:rFonts w:ascii="Times New Roman" w:hAnsi="Times New Roman"/>
        </w:rPr>
      </w:pPr>
      <w:r w:rsidRPr="00F24DB9">
        <w:rPr>
          <w:rFonts w:ascii="Times New Roman" w:hAnsi="Times New Roman"/>
        </w:rPr>
        <w:t>оценивать размеры реальных объектов окружающего мира.</w:t>
      </w:r>
    </w:p>
    <w:p w:rsidR="00245BB7" w:rsidRPr="00F24DB9" w:rsidRDefault="00245BB7" w:rsidP="00620C9A">
      <w:pPr>
        <w:spacing w:after="0" w:line="240" w:lineRule="auto"/>
        <w:rPr>
          <w:rFonts w:ascii="Times New Roman" w:hAnsi="Times New Roman"/>
          <w:b/>
          <w:sz w:val="24"/>
          <w:szCs w:val="24"/>
        </w:rPr>
      </w:pPr>
      <w:r w:rsidRPr="00F24DB9">
        <w:rPr>
          <w:rFonts w:ascii="Times New Roman" w:hAnsi="Times New Roman"/>
          <w:b/>
          <w:sz w:val="24"/>
          <w:szCs w:val="24"/>
        </w:rPr>
        <w:t>История математики</w:t>
      </w:r>
    </w:p>
    <w:p w:rsidR="00245BB7" w:rsidRPr="00A272A9" w:rsidRDefault="00245BB7" w:rsidP="00B84F27">
      <w:pPr>
        <w:pStyle w:val="a9"/>
        <w:numPr>
          <w:ilvl w:val="0"/>
          <w:numId w:val="146"/>
        </w:numPr>
        <w:rPr>
          <w:rFonts w:ascii="Times New Roman" w:hAnsi="Times New Roman"/>
        </w:rPr>
      </w:pPr>
      <w:r w:rsidRPr="00F24DB9">
        <w:rPr>
          <w:rFonts w:ascii="Times New Roman" w:hAnsi="Times New Roman"/>
        </w:rPr>
        <w:t>Характеризовать вклад выдающихся математиков в развитие математики и иных научных областей.</w:t>
      </w:r>
    </w:p>
    <w:p w:rsidR="00245BB7" w:rsidRPr="00A272A9" w:rsidRDefault="00245BB7" w:rsidP="00620C9A">
      <w:pPr>
        <w:spacing w:after="0" w:line="240" w:lineRule="auto"/>
        <w:jc w:val="both"/>
        <w:rPr>
          <w:rFonts w:ascii="Times New Roman" w:hAnsi="Times New Roman"/>
          <w:b/>
          <w:sz w:val="24"/>
          <w:szCs w:val="24"/>
        </w:rPr>
      </w:pPr>
      <w:bookmarkStart w:id="47" w:name="_Toc284662721"/>
      <w:bookmarkStart w:id="48" w:name="_Toc284663347"/>
      <w:r w:rsidRPr="00A272A9">
        <w:rPr>
          <w:rFonts w:ascii="Times New Roman" w:hAnsi="Times New Roman"/>
          <w:b/>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47"/>
      <w:bookmarkEnd w:id="48"/>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Элементы теории множеств и математической логики</w:t>
      </w:r>
    </w:p>
    <w:p w:rsidR="00245BB7" w:rsidRPr="00A272A9" w:rsidRDefault="00245BB7" w:rsidP="00B84F27">
      <w:pPr>
        <w:pStyle w:val="a9"/>
        <w:numPr>
          <w:ilvl w:val="0"/>
          <w:numId w:val="147"/>
        </w:numPr>
        <w:jc w:val="both"/>
        <w:rPr>
          <w:rFonts w:ascii="Times New Roman" w:hAnsi="Times New Roman"/>
        </w:rPr>
      </w:pPr>
      <w:r w:rsidRPr="00A272A9">
        <w:rPr>
          <w:rFonts w:ascii="Times New Roman" w:hAnsi="Times New Roman"/>
        </w:rPr>
        <w:t>Оперировать на базовом уровне</w:t>
      </w:r>
      <w:r w:rsidRPr="009A7E71">
        <w:footnoteReference w:id="4"/>
      </w:r>
      <w:r w:rsidRPr="00A272A9">
        <w:rPr>
          <w:rFonts w:ascii="Times New Roman" w:hAnsi="Times New Roman"/>
        </w:rPr>
        <w:t xml:space="preserve"> понятиями: множество, элемент множества, подмножество, принадлежность;</w:t>
      </w:r>
    </w:p>
    <w:p w:rsidR="00245BB7" w:rsidRPr="00A272A9" w:rsidRDefault="00245BB7" w:rsidP="00B84F27">
      <w:pPr>
        <w:pStyle w:val="a9"/>
        <w:numPr>
          <w:ilvl w:val="0"/>
          <w:numId w:val="147"/>
        </w:numPr>
        <w:jc w:val="both"/>
        <w:rPr>
          <w:rFonts w:ascii="Times New Roman" w:hAnsi="Times New Roman"/>
        </w:rPr>
      </w:pPr>
      <w:r w:rsidRPr="00A272A9">
        <w:rPr>
          <w:rFonts w:ascii="Times New Roman" w:hAnsi="Times New Roman"/>
        </w:rPr>
        <w:t>задавать множества перечислением их элементов;</w:t>
      </w:r>
    </w:p>
    <w:p w:rsidR="00245BB7" w:rsidRPr="00A272A9" w:rsidRDefault="00245BB7" w:rsidP="00B84F27">
      <w:pPr>
        <w:pStyle w:val="a9"/>
        <w:numPr>
          <w:ilvl w:val="0"/>
          <w:numId w:val="147"/>
        </w:numPr>
        <w:jc w:val="both"/>
        <w:rPr>
          <w:rFonts w:ascii="Times New Roman" w:hAnsi="Times New Roman"/>
        </w:rPr>
      </w:pPr>
      <w:r w:rsidRPr="00A272A9">
        <w:rPr>
          <w:rFonts w:ascii="Times New Roman" w:hAnsi="Times New Roman"/>
        </w:rPr>
        <w:t>находить пересечение, объединение, подмножество в простейших ситуациях;</w:t>
      </w:r>
    </w:p>
    <w:p w:rsidR="00245BB7" w:rsidRPr="00A272A9" w:rsidRDefault="00245BB7" w:rsidP="00B84F27">
      <w:pPr>
        <w:pStyle w:val="a9"/>
        <w:numPr>
          <w:ilvl w:val="0"/>
          <w:numId w:val="147"/>
        </w:numPr>
        <w:jc w:val="both"/>
        <w:rPr>
          <w:rFonts w:ascii="Times New Roman" w:hAnsi="Times New Roman"/>
        </w:rPr>
      </w:pPr>
      <w:r w:rsidRPr="00A272A9">
        <w:rPr>
          <w:rFonts w:ascii="Times New Roman" w:hAnsi="Times New Roman"/>
        </w:rPr>
        <w:t>оперировать на базовом уровне понятиями: определение, аксиома, теорема, доказательство;</w:t>
      </w:r>
    </w:p>
    <w:p w:rsidR="00245BB7" w:rsidRPr="00A272A9" w:rsidRDefault="00245BB7" w:rsidP="00B84F27">
      <w:pPr>
        <w:pStyle w:val="a9"/>
        <w:numPr>
          <w:ilvl w:val="0"/>
          <w:numId w:val="147"/>
        </w:numPr>
        <w:jc w:val="both"/>
        <w:rPr>
          <w:rFonts w:ascii="Times New Roman" w:hAnsi="Times New Roman"/>
        </w:rPr>
      </w:pPr>
      <w:r w:rsidRPr="00A272A9">
        <w:rPr>
          <w:rFonts w:ascii="Times New Roman" w:hAnsi="Times New Roman"/>
        </w:rPr>
        <w:t>приводить примеры и контрпримеры для подтверждения своих высказываний.</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48"/>
        </w:numPr>
        <w:jc w:val="both"/>
        <w:rPr>
          <w:rFonts w:ascii="Times New Roman" w:hAnsi="Times New Roman"/>
        </w:rPr>
      </w:pPr>
      <w:r w:rsidRPr="00A272A9">
        <w:rPr>
          <w:rFonts w:ascii="Times New Roman" w:hAnsi="Times New Roman"/>
        </w:rPr>
        <w:t>использовать графическое представление множеств для описания реальных процессов и явлений, при решении задач других учебных предметов.</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Числа</w:t>
      </w:r>
    </w:p>
    <w:p w:rsidR="00245BB7" w:rsidRPr="00A272A9" w:rsidRDefault="00245BB7" w:rsidP="00B84F27">
      <w:pPr>
        <w:pStyle w:val="a9"/>
        <w:numPr>
          <w:ilvl w:val="0"/>
          <w:numId w:val="149"/>
        </w:numPr>
        <w:jc w:val="both"/>
        <w:rPr>
          <w:rFonts w:ascii="Times New Roman" w:hAnsi="Times New Roman"/>
        </w:rPr>
      </w:pPr>
      <w:r w:rsidRPr="00A272A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245BB7" w:rsidRPr="00A272A9" w:rsidRDefault="00245BB7" w:rsidP="00B84F27">
      <w:pPr>
        <w:pStyle w:val="a9"/>
        <w:numPr>
          <w:ilvl w:val="0"/>
          <w:numId w:val="149"/>
        </w:numPr>
        <w:jc w:val="both"/>
        <w:rPr>
          <w:rFonts w:ascii="Times New Roman" w:hAnsi="Times New Roman"/>
        </w:rPr>
      </w:pPr>
      <w:r w:rsidRPr="00A272A9">
        <w:rPr>
          <w:rFonts w:ascii="Times New Roman" w:hAnsi="Times New Roman"/>
        </w:rPr>
        <w:t>использовать свойства чисел и правила действий при выполнении вычислений;</w:t>
      </w:r>
    </w:p>
    <w:p w:rsidR="00245BB7" w:rsidRPr="00A272A9" w:rsidRDefault="00245BB7" w:rsidP="00B84F27">
      <w:pPr>
        <w:pStyle w:val="a9"/>
        <w:numPr>
          <w:ilvl w:val="0"/>
          <w:numId w:val="149"/>
        </w:numPr>
        <w:jc w:val="both"/>
        <w:rPr>
          <w:rFonts w:ascii="Times New Roman" w:hAnsi="Times New Roman"/>
        </w:rPr>
      </w:pPr>
      <w:r w:rsidRPr="00A272A9">
        <w:rPr>
          <w:rFonts w:ascii="Times New Roman" w:hAnsi="Times New Roman"/>
        </w:rPr>
        <w:t>использовать признаки делимости на 2, 5, 3, 9, 10 при выполнении вычислений и решении несложных задач;</w:t>
      </w:r>
    </w:p>
    <w:p w:rsidR="00245BB7" w:rsidRPr="00A272A9" w:rsidRDefault="00245BB7" w:rsidP="00B84F27">
      <w:pPr>
        <w:pStyle w:val="a9"/>
        <w:numPr>
          <w:ilvl w:val="0"/>
          <w:numId w:val="149"/>
        </w:numPr>
        <w:jc w:val="both"/>
        <w:rPr>
          <w:rFonts w:ascii="Times New Roman" w:hAnsi="Times New Roman"/>
        </w:rPr>
      </w:pPr>
      <w:r w:rsidRPr="00A272A9">
        <w:rPr>
          <w:rFonts w:ascii="Times New Roman" w:hAnsi="Times New Roman"/>
        </w:rPr>
        <w:lastRenderedPageBreak/>
        <w:t>выполнять округление рациональных чисел в соответствии с правилами;</w:t>
      </w:r>
    </w:p>
    <w:p w:rsidR="00245BB7" w:rsidRPr="00A272A9" w:rsidRDefault="00245BB7" w:rsidP="00B84F27">
      <w:pPr>
        <w:pStyle w:val="a9"/>
        <w:numPr>
          <w:ilvl w:val="0"/>
          <w:numId w:val="149"/>
        </w:numPr>
        <w:jc w:val="both"/>
        <w:rPr>
          <w:rFonts w:ascii="Times New Roman" w:hAnsi="Times New Roman"/>
        </w:rPr>
      </w:pPr>
      <w:r w:rsidRPr="00A272A9">
        <w:rPr>
          <w:rFonts w:ascii="Times New Roman" w:hAnsi="Times New Roman"/>
        </w:rPr>
        <w:t xml:space="preserve">оценивать значение квадратного корня из положительного целого числа; </w:t>
      </w:r>
    </w:p>
    <w:p w:rsidR="00245BB7" w:rsidRPr="00A272A9" w:rsidRDefault="00245BB7" w:rsidP="00B84F27">
      <w:pPr>
        <w:pStyle w:val="a9"/>
        <w:numPr>
          <w:ilvl w:val="0"/>
          <w:numId w:val="149"/>
        </w:numPr>
        <w:jc w:val="both"/>
        <w:rPr>
          <w:rFonts w:ascii="Times New Roman" w:hAnsi="Times New Roman"/>
        </w:rPr>
      </w:pPr>
      <w:r w:rsidRPr="00A272A9">
        <w:rPr>
          <w:rFonts w:ascii="Times New Roman" w:hAnsi="Times New Roman"/>
        </w:rPr>
        <w:t>распознавать рациональные и иррациональные числа;</w:t>
      </w:r>
    </w:p>
    <w:p w:rsidR="00245BB7" w:rsidRPr="00A272A9" w:rsidRDefault="00245BB7" w:rsidP="00B84F27">
      <w:pPr>
        <w:pStyle w:val="a9"/>
        <w:numPr>
          <w:ilvl w:val="0"/>
          <w:numId w:val="149"/>
        </w:numPr>
        <w:jc w:val="both"/>
        <w:rPr>
          <w:rFonts w:ascii="Times New Roman" w:hAnsi="Times New Roman"/>
        </w:rPr>
      </w:pPr>
      <w:r w:rsidRPr="00A272A9">
        <w:rPr>
          <w:rFonts w:ascii="Times New Roman" w:hAnsi="Times New Roman"/>
        </w:rPr>
        <w:t>сравнивать числа.</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50"/>
        </w:numPr>
        <w:jc w:val="both"/>
        <w:rPr>
          <w:rFonts w:ascii="Times New Roman" w:hAnsi="Times New Roman"/>
        </w:rPr>
      </w:pPr>
      <w:r w:rsidRPr="00A272A9">
        <w:rPr>
          <w:rFonts w:ascii="Times New Roman" w:hAnsi="Times New Roman"/>
        </w:rPr>
        <w:t>оценивать результаты вычислений при решении практических задач;</w:t>
      </w:r>
    </w:p>
    <w:p w:rsidR="00245BB7" w:rsidRPr="00A272A9" w:rsidRDefault="00245BB7" w:rsidP="00B84F27">
      <w:pPr>
        <w:pStyle w:val="a9"/>
        <w:numPr>
          <w:ilvl w:val="0"/>
          <w:numId w:val="150"/>
        </w:numPr>
        <w:jc w:val="both"/>
        <w:rPr>
          <w:rFonts w:ascii="Times New Roman" w:hAnsi="Times New Roman"/>
        </w:rPr>
      </w:pPr>
      <w:r w:rsidRPr="00A272A9">
        <w:rPr>
          <w:rFonts w:ascii="Times New Roman" w:hAnsi="Times New Roman"/>
        </w:rPr>
        <w:t>выполнять сравнение чисел в реальных ситуациях;</w:t>
      </w:r>
    </w:p>
    <w:p w:rsidR="00245BB7" w:rsidRPr="00A272A9" w:rsidRDefault="00245BB7" w:rsidP="00B84F27">
      <w:pPr>
        <w:pStyle w:val="a9"/>
        <w:numPr>
          <w:ilvl w:val="0"/>
          <w:numId w:val="150"/>
        </w:numPr>
        <w:jc w:val="both"/>
        <w:rPr>
          <w:rFonts w:ascii="Times New Roman" w:hAnsi="Times New Roman"/>
        </w:rPr>
      </w:pPr>
      <w:r w:rsidRPr="00A272A9">
        <w:rPr>
          <w:rFonts w:ascii="Times New Roman" w:hAnsi="Times New Roman"/>
        </w:rPr>
        <w:t>составлять числовые выражения при решении практических задач и задач из других учебных предметов.</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Тождественные преобразования</w:t>
      </w:r>
    </w:p>
    <w:p w:rsidR="00245BB7" w:rsidRPr="00A272A9" w:rsidRDefault="00245BB7" w:rsidP="00B84F27">
      <w:pPr>
        <w:pStyle w:val="a9"/>
        <w:numPr>
          <w:ilvl w:val="0"/>
          <w:numId w:val="151"/>
        </w:numPr>
        <w:jc w:val="both"/>
        <w:rPr>
          <w:rFonts w:ascii="Times New Roman" w:hAnsi="Times New Roman"/>
        </w:rPr>
      </w:pPr>
      <w:r w:rsidRPr="00A272A9">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245BB7" w:rsidRPr="00A272A9" w:rsidRDefault="00245BB7" w:rsidP="00B84F27">
      <w:pPr>
        <w:pStyle w:val="a9"/>
        <w:numPr>
          <w:ilvl w:val="0"/>
          <w:numId w:val="151"/>
        </w:numPr>
        <w:jc w:val="both"/>
        <w:rPr>
          <w:rFonts w:ascii="Times New Roman" w:hAnsi="Times New Roman"/>
        </w:rPr>
      </w:pPr>
      <w:r w:rsidRPr="00A272A9">
        <w:rPr>
          <w:rFonts w:ascii="Times New Roman" w:hAnsi="Times New Roman"/>
        </w:rPr>
        <w:t>выполнять несложные преобразования целых выражений: раскрывать скобки, приводить подобные слагаемые;</w:t>
      </w:r>
    </w:p>
    <w:p w:rsidR="00245BB7" w:rsidRPr="00A272A9" w:rsidRDefault="00245BB7" w:rsidP="00B84F27">
      <w:pPr>
        <w:pStyle w:val="a9"/>
        <w:numPr>
          <w:ilvl w:val="0"/>
          <w:numId w:val="151"/>
        </w:numPr>
        <w:jc w:val="both"/>
        <w:rPr>
          <w:rFonts w:ascii="Times New Roman" w:hAnsi="Times New Roman"/>
        </w:rPr>
      </w:pPr>
      <w:r w:rsidRPr="00A272A9">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245BB7" w:rsidRPr="00A272A9" w:rsidRDefault="00245BB7" w:rsidP="00B84F27">
      <w:pPr>
        <w:pStyle w:val="a9"/>
        <w:numPr>
          <w:ilvl w:val="0"/>
          <w:numId w:val="151"/>
        </w:numPr>
        <w:jc w:val="both"/>
        <w:rPr>
          <w:rFonts w:ascii="Times New Roman" w:hAnsi="Times New Roman"/>
        </w:rPr>
      </w:pPr>
      <w:r w:rsidRPr="00A272A9">
        <w:rPr>
          <w:rFonts w:ascii="Times New Roman" w:hAnsi="Times New Roman"/>
        </w:rPr>
        <w:t>выполнять несложные преобразования дробно-линейных выражений и выражений с квадратными корнями.</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52"/>
        </w:numPr>
        <w:jc w:val="both"/>
        <w:rPr>
          <w:rFonts w:ascii="Times New Roman" w:hAnsi="Times New Roman"/>
        </w:rPr>
      </w:pPr>
      <w:r w:rsidRPr="00A272A9">
        <w:rPr>
          <w:rFonts w:ascii="Times New Roman" w:hAnsi="Times New Roman"/>
        </w:rPr>
        <w:t xml:space="preserve">понимать смысл записи числа в стандартном виде; </w:t>
      </w:r>
    </w:p>
    <w:p w:rsidR="00245BB7" w:rsidRPr="00A272A9" w:rsidRDefault="00245BB7" w:rsidP="00B84F27">
      <w:pPr>
        <w:pStyle w:val="a9"/>
        <w:numPr>
          <w:ilvl w:val="0"/>
          <w:numId w:val="152"/>
        </w:numPr>
        <w:jc w:val="both"/>
        <w:rPr>
          <w:rFonts w:ascii="Times New Roman" w:hAnsi="Times New Roman"/>
        </w:rPr>
      </w:pPr>
      <w:r w:rsidRPr="00A272A9">
        <w:rPr>
          <w:rFonts w:ascii="Times New Roman" w:hAnsi="Times New Roman"/>
        </w:rPr>
        <w:t>оперировать на базовом уровне понятием «стандартная запись числа».</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Уравнения и неравенства</w:t>
      </w:r>
    </w:p>
    <w:p w:rsidR="00245BB7" w:rsidRPr="00A272A9" w:rsidRDefault="00245BB7" w:rsidP="00B84F27">
      <w:pPr>
        <w:pStyle w:val="a9"/>
        <w:numPr>
          <w:ilvl w:val="0"/>
          <w:numId w:val="153"/>
        </w:numPr>
        <w:jc w:val="both"/>
        <w:rPr>
          <w:rFonts w:ascii="Times New Roman" w:hAnsi="Times New Roman"/>
        </w:rPr>
      </w:pPr>
      <w:r w:rsidRPr="00A272A9">
        <w:rPr>
          <w:rFonts w:ascii="Times New Roman" w:hAnsi="Times New Roman"/>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245BB7" w:rsidRPr="00A272A9" w:rsidRDefault="00245BB7" w:rsidP="00B84F27">
      <w:pPr>
        <w:pStyle w:val="a9"/>
        <w:numPr>
          <w:ilvl w:val="0"/>
          <w:numId w:val="153"/>
        </w:numPr>
        <w:jc w:val="both"/>
        <w:rPr>
          <w:rFonts w:ascii="Times New Roman" w:hAnsi="Times New Roman"/>
        </w:rPr>
      </w:pPr>
      <w:r w:rsidRPr="00A272A9">
        <w:rPr>
          <w:rFonts w:ascii="Times New Roman" w:hAnsi="Times New Roman"/>
        </w:rPr>
        <w:t>проверять справедливость числовых равенств и неравенств;</w:t>
      </w:r>
    </w:p>
    <w:p w:rsidR="00245BB7" w:rsidRPr="00A272A9" w:rsidRDefault="00245BB7" w:rsidP="00B84F27">
      <w:pPr>
        <w:pStyle w:val="a9"/>
        <w:numPr>
          <w:ilvl w:val="0"/>
          <w:numId w:val="153"/>
        </w:numPr>
        <w:jc w:val="both"/>
        <w:rPr>
          <w:rFonts w:ascii="Times New Roman" w:hAnsi="Times New Roman"/>
        </w:rPr>
      </w:pPr>
      <w:r w:rsidRPr="00A272A9">
        <w:rPr>
          <w:rFonts w:ascii="Times New Roman" w:hAnsi="Times New Roman"/>
        </w:rPr>
        <w:t>решать линейные неравенства и несложные неравенства, сводящиеся к линейным;</w:t>
      </w:r>
    </w:p>
    <w:p w:rsidR="00245BB7" w:rsidRPr="00A272A9" w:rsidRDefault="00245BB7" w:rsidP="00B84F27">
      <w:pPr>
        <w:pStyle w:val="a9"/>
        <w:numPr>
          <w:ilvl w:val="0"/>
          <w:numId w:val="153"/>
        </w:numPr>
        <w:jc w:val="both"/>
        <w:rPr>
          <w:rFonts w:ascii="Times New Roman" w:hAnsi="Times New Roman"/>
        </w:rPr>
      </w:pPr>
      <w:r w:rsidRPr="00A272A9">
        <w:rPr>
          <w:rFonts w:ascii="Times New Roman" w:hAnsi="Times New Roman"/>
        </w:rPr>
        <w:t>решать системы несложных линейных уравнений, неравенств;</w:t>
      </w:r>
    </w:p>
    <w:p w:rsidR="00245BB7" w:rsidRPr="00A272A9" w:rsidRDefault="00245BB7" w:rsidP="00B84F27">
      <w:pPr>
        <w:pStyle w:val="a9"/>
        <w:numPr>
          <w:ilvl w:val="0"/>
          <w:numId w:val="153"/>
        </w:numPr>
        <w:jc w:val="both"/>
        <w:rPr>
          <w:rFonts w:ascii="Times New Roman" w:hAnsi="Times New Roman"/>
        </w:rPr>
      </w:pPr>
      <w:r w:rsidRPr="00A272A9">
        <w:rPr>
          <w:rFonts w:ascii="Times New Roman" w:hAnsi="Times New Roman"/>
        </w:rPr>
        <w:t>проверять, является ли данное число решением уравнения (неравенства);</w:t>
      </w:r>
    </w:p>
    <w:p w:rsidR="00245BB7" w:rsidRPr="00A272A9" w:rsidRDefault="00245BB7" w:rsidP="00B84F27">
      <w:pPr>
        <w:pStyle w:val="a9"/>
        <w:numPr>
          <w:ilvl w:val="0"/>
          <w:numId w:val="153"/>
        </w:numPr>
        <w:jc w:val="both"/>
        <w:rPr>
          <w:rFonts w:ascii="Times New Roman" w:hAnsi="Times New Roman"/>
        </w:rPr>
      </w:pPr>
      <w:r w:rsidRPr="00A272A9">
        <w:rPr>
          <w:rFonts w:ascii="Times New Roman" w:hAnsi="Times New Roman"/>
        </w:rPr>
        <w:t>решать квадратные уравнения по формуле корней квадратного уравнения;</w:t>
      </w:r>
    </w:p>
    <w:p w:rsidR="00245BB7" w:rsidRPr="00A272A9" w:rsidRDefault="00245BB7" w:rsidP="00B84F27">
      <w:pPr>
        <w:pStyle w:val="a9"/>
        <w:numPr>
          <w:ilvl w:val="0"/>
          <w:numId w:val="153"/>
        </w:numPr>
        <w:jc w:val="both"/>
        <w:rPr>
          <w:rFonts w:ascii="Times New Roman" w:hAnsi="Times New Roman"/>
        </w:rPr>
      </w:pPr>
      <w:r w:rsidRPr="00A272A9">
        <w:rPr>
          <w:rFonts w:ascii="Times New Roman" w:hAnsi="Times New Roman"/>
        </w:rPr>
        <w:t>изображать решения неравенств и их систем на числовой прямой.</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54"/>
        </w:numPr>
        <w:rPr>
          <w:rFonts w:ascii="Times New Roman" w:hAnsi="Times New Roman"/>
        </w:rPr>
      </w:pPr>
      <w:r w:rsidRPr="00A272A9">
        <w:rPr>
          <w:rFonts w:ascii="Times New Roman" w:hAnsi="Times New Roman"/>
        </w:rPr>
        <w:t>составлять и решать линейные уравнения при решении задач, возникающих в других учебных предметах.</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Функции</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 xml:space="preserve">Находить значение функции по заданному значению аргумента; </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находить значение аргумента по заданному значению функции в несложных ситуациях;</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определять положение точки по ее координатам, координаты точки по ее положению на координатной плоскости;</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строить график линейной функции;</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проверять, является ли данный график графиком заданной функции (линейной, квадратичной, обратной пропорциональности);</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определять приближенные значения координат точки пересечения графиков функций;</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оперировать на базовом уровне понятиями: последовательность, арифметическая прогрессия, геометрическая прогрессия;</w:t>
      </w:r>
    </w:p>
    <w:p w:rsidR="00245BB7" w:rsidRPr="00A272A9" w:rsidRDefault="00245BB7" w:rsidP="00B84F27">
      <w:pPr>
        <w:pStyle w:val="a9"/>
        <w:numPr>
          <w:ilvl w:val="0"/>
          <w:numId w:val="155"/>
        </w:numPr>
        <w:jc w:val="both"/>
        <w:rPr>
          <w:rFonts w:ascii="Times New Roman" w:hAnsi="Times New Roman"/>
        </w:rPr>
      </w:pPr>
      <w:r w:rsidRPr="00A272A9">
        <w:rPr>
          <w:rFonts w:ascii="Times New Roman" w:hAnsi="Times New Roman"/>
        </w:rPr>
        <w:t>решать задачи на прогрессии, в которых ответ может быть получен непосредственным подсчетом без применения формул.</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lastRenderedPageBreak/>
        <w:t>В повседневной жизни и при изучении других предметов:</w:t>
      </w:r>
    </w:p>
    <w:p w:rsidR="00245BB7" w:rsidRPr="00A272A9" w:rsidRDefault="00245BB7" w:rsidP="00B84F27">
      <w:pPr>
        <w:pStyle w:val="a9"/>
        <w:numPr>
          <w:ilvl w:val="0"/>
          <w:numId w:val="156"/>
        </w:numPr>
        <w:jc w:val="both"/>
        <w:rPr>
          <w:rFonts w:ascii="Times New Roman" w:hAnsi="Times New Roman"/>
        </w:rPr>
      </w:pPr>
      <w:r w:rsidRPr="00A272A9">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45BB7" w:rsidRPr="00A272A9" w:rsidRDefault="00245BB7" w:rsidP="00B84F27">
      <w:pPr>
        <w:pStyle w:val="a9"/>
        <w:numPr>
          <w:ilvl w:val="0"/>
          <w:numId w:val="156"/>
        </w:numPr>
        <w:jc w:val="both"/>
        <w:rPr>
          <w:rFonts w:ascii="Times New Roman" w:hAnsi="Times New Roman"/>
        </w:rPr>
      </w:pPr>
      <w:r w:rsidRPr="00A272A9">
        <w:rPr>
          <w:rFonts w:ascii="Times New Roman" w:hAnsi="Times New Roman"/>
        </w:rPr>
        <w:t>использовать свойства линейной функции и ее график при решении задач из других учебных предметов.</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 xml:space="preserve">Статистика и теория вероятностей </w:t>
      </w:r>
    </w:p>
    <w:p w:rsidR="00245BB7" w:rsidRPr="00A272A9" w:rsidRDefault="00245BB7" w:rsidP="00B84F27">
      <w:pPr>
        <w:pStyle w:val="a9"/>
        <w:numPr>
          <w:ilvl w:val="0"/>
          <w:numId w:val="157"/>
        </w:numPr>
        <w:jc w:val="both"/>
        <w:rPr>
          <w:rFonts w:ascii="Times New Roman" w:hAnsi="Times New Roman"/>
        </w:rPr>
      </w:pPr>
      <w:r w:rsidRPr="00A272A9">
        <w:rPr>
          <w:rFonts w:ascii="Times New Roman" w:hAnsi="Times New Roman"/>
        </w:rPr>
        <w:t>Иметь представление о статистических характеристиках, вероятности случайного события, комбинаторных задачах;</w:t>
      </w:r>
    </w:p>
    <w:p w:rsidR="00245BB7" w:rsidRPr="00A272A9" w:rsidRDefault="00245BB7" w:rsidP="00B84F27">
      <w:pPr>
        <w:pStyle w:val="a9"/>
        <w:numPr>
          <w:ilvl w:val="0"/>
          <w:numId w:val="157"/>
        </w:numPr>
        <w:jc w:val="both"/>
        <w:rPr>
          <w:rFonts w:ascii="Times New Roman" w:hAnsi="Times New Roman"/>
        </w:rPr>
      </w:pPr>
      <w:r w:rsidRPr="00A272A9">
        <w:rPr>
          <w:rFonts w:ascii="Times New Roman" w:hAnsi="Times New Roman"/>
        </w:rPr>
        <w:t>решать простейшие комбинаторные задачи методом прямого и организованного перебора;</w:t>
      </w:r>
    </w:p>
    <w:p w:rsidR="00245BB7" w:rsidRPr="00A272A9" w:rsidRDefault="00245BB7" w:rsidP="00B84F27">
      <w:pPr>
        <w:pStyle w:val="a9"/>
        <w:numPr>
          <w:ilvl w:val="0"/>
          <w:numId w:val="157"/>
        </w:numPr>
        <w:jc w:val="both"/>
        <w:rPr>
          <w:rFonts w:ascii="Times New Roman" w:hAnsi="Times New Roman"/>
        </w:rPr>
      </w:pPr>
      <w:r w:rsidRPr="00A272A9">
        <w:rPr>
          <w:rFonts w:ascii="Times New Roman" w:hAnsi="Times New Roman"/>
        </w:rPr>
        <w:t>представлять данные в виде таблиц, диаграмм, графиков;</w:t>
      </w:r>
    </w:p>
    <w:p w:rsidR="00245BB7" w:rsidRPr="00A272A9" w:rsidRDefault="00245BB7" w:rsidP="00B84F27">
      <w:pPr>
        <w:pStyle w:val="a9"/>
        <w:numPr>
          <w:ilvl w:val="0"/>
          <w:numId w:val="157"/>
        </w:numPr>
        <w:jc w:val="both"/>
        <w:rPr>
          <w:rFonts w:ascii="Times New Roman" w:hAnsi="Times New Roman"/>
        </w:rPr>
      </w:pPr>
      <w:r w:rsidRPr="00A272A9">
        <w:rPr>
          <w:rFonts w:ascii="Times New Roman" w:hAnsi="Times New Roman"/>
        </w:rPr>
        <w:t>читать информацию, представленную в виде таблицы, диаграммы, графика;</w:t>
      </w:r>
    </w:p>
    <w:p w:rsidR="00245BB7" w:rsidRPr="00A272A9" w:rsidRDefault="00245BB7" w:rsidP="00B84F27">
      <w:pPr>
        <w:pStyle w:val="a9"/>
        <w:numPr>
          <w:ilvl w:val="0"/>
          <w:numId w:val="157"/>
        </w:numPr>
        <w:jc w:val="both"/>
        <w:rPr>
          <w:rFonts w:ascii="Times New Roman" w:hAnsi="Times New Roman"/>
        </w:rPr>
      </w:pPr>
      <w:r w:rsidRPr="00A272A9">
        <w:rPr>
          <w:rFonts w:ascii="Times New Roman" w:hAnsi="Times New Roman"/>
        </w:rPr>
        <w:t>определять основные статистические характеристики числовых наборов;</w:t>
      </w:r>
    </w:p>
    <w:p w:rsidR="00245BB7" w:rsidRPr="00A272A9" w:rsidRDefault="00245BB7" w:rsidP="00B84F27">
      <w:pPr>
        <w:pStyle w:val="a9"/>
        <w:numPr>
          <w:ilvl w:val="0"/>
          <w:numId w:val="157"/>
        </w:numPr>
        <w:jc w:val="both"/>
        <w:rPr>
          <w:rFonts w:ascii="Times New Roman" w:hAnsi="Times New Roman"/>
        </w:rPr>
      </w:pPr>
      <w:r w:rsidRPr="00A272A9">
        <w:rPr>
          <w:rFonts w:ascii="Times New Roman" w:hAnsi="Times New Roman"/>
        </w:rPr>
        <w:t>оценивать вероятность события в простейших случаях;</w:t>
      </w:r>
    </w:p>
    <w:p w:rsidR="00245BB7" w:rsidRPr="00A272A9" w:rsidRDefault="00245BB7" w:rsidP="00B84F27">
      <w:pPr>
        <w:pStyle w:val="a9"/>
        <w:numPr>
          <w:ilvl w:val="0"/>
          <w:numId w:val="157"/>
        </w:numPr>
        <w:jc w:val="both"/>
        <w:rPr>
          <w:rFonts w:ascii="Times New Roman" w:hAnsi="Times New Roman"/>
        </w:rPr>
      </w:pPr>
      <w:r w:rsidRPr="00A272A9">
        <w:rPr>
          <w:rFonts w:ascii="Times New Roman" w:hAnsi="Times New Roman"/>
        </w:rPr>
        <w:t>иметь представление о роли закона больших чисел в массовых явлениях.</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58"/>
        </w:numPr>
        <w:jc w:val="both"/>
        <w:rPr>
          <w:rFonts w:ascii="Times New Roman" w:hAnsi="Times New Roman"/>
        </w:rPr>
      </w:pPr>
      <w:r w:rsidRPr="00A272A9">
        <w:rPr>
          <w:rFonts w:ascii="Times New Roman" w:hAnsi="Times New Roman"/>
        </w:rPr>
        <w:t>оценивать количество возможных вариантов методом перебора;</w:t>
      </w:r>
    </w:p>
    <w:p w:rsidR="00245BB7" w:rsidRPr="00A272A9" w:rsidRDefault="00245BB7" w:rsidP="00B84F27">
      <w:pPr>
        <w:pStyle w:val="a9"/>
        <w:numPr>
          <w:ilvl w:val="0"/>
          <w:numId w:val="158"/>
        </w:numPr>
        <w:jc w:val="both"/>
        <w:rPr>
          <w:rFonts w:ascii="Times New Roman" w:hAnsi="Times New Roman"/>
        </w:rPr>
      </w:pPr>
      <w:r w:rsidRPr="00A272A9">
        <w:rPr>
          <w:rFonts w:ascii="Times New Roman" w:hAnsi="Times New Roman"/>
        </w:rPr>
        <w:t>иметь представление о роли практически достоверных и маловероятных событий;</w:t>
      </w:r>
    </w:p>
    <w:p w:rsidR="00245BB7" w:rsidRPr="00A272A9" w:rsidRDefault="00245BB7" w:rsidP="00B84F27">
      <w:pPr>
        <w:pStyle w:val="a9"/>
        <w:numPr>
          <w:ilvl w:val="0"/>
          <w:numId w:val="158"/>
        </w:numPr>
        <w:jc w:val="both"/>
        <w:rPr>
          <w:rFonts w:ascii="Times New Roman" w:hAnsi="Times New Roman"/>
        </w:rPr>
      </w:pPr>
      <w:r w:rsidRPr="00A272A9">
        <w:rPr>
          <w:rFonts w:ascii="Times New Roman" w:hAnsi="Times New Roman"/>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245BB7" w:rsidRPr="00A272A9" w:rsidRDefault="00245BB7" w:rsidP="00B84F27">
      <w:pPr>
        <w:pStyle w:val="a9"/>
        <w:numPr>
          <w:ilvl w:val="0"/>
          <w:numId w:val="158"/>
        </w:numPr>
        <w:jc w:val="both"/>
        <w:rPr>
          <w:rFonts w:ascii="Times New Roman" w:hAnsi="Times New Roman"/>
          <w:b/>
        </w:rPr>
      </w:pPr>
      <w:r w:rsidRPr="00A272A9">
        <w:rPr>
          <w:rFonts w:ascii="Times New Roman" w:hAnsi="Times New Roman"/>
          <w:b/>
        </w:rPr>
        <w:t>оценивать вероятность реальных событий и явлений в несложных ситуациях.</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Текстовые задачи</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Решать несложные сюжетные задачи разных типов на все арифметические действия;</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 xml:space="preserve">составлять план решения задачи; </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выделять этапы решения задачи;</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интерпретировать вычислительные результаты в задаче, исследовать полученное решение задачи;</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знать различие скоростей объекта в стоячей воде, против течения и по течению реки;</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решать задачи на нахождение части числа и числа по его части;</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245BB7" w:rsidRPr="00A272A9" w:rsidRDefault="00245BB7" w:rsidP="00B84F27">
      <w:pPr>
        <w:pStyle w:val="a9"/>
        <w:numPr>
          <w:ilvl w:val="0"/>
          <w:numId w:val="159"/>
        </w:numPr>
        <w:jc w:val="both"/>
        <w:rPr>
          <w:rFonts w:ascii="Times New Roman" w:hAnsi="Times New Roman"/>
        </w:rPr>
      </w:pPr>
      <w:r w:rsidRPr="00A272A9">
        <w:rPr>
          <w:rFonts w:ascii="Times New Roman" w:hAnsi="Times New Roman"/>
        </w:rPr>
        <w:t>решать несложные логические задачи методом рассуждений.</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60"/>
        </w:numPr>
        <w:jc w:val="both"/>
        <w:rPr>
          <w:rFonts w:ascii="Times New Roman" w:hAnsi="Times New Roman"/>
        </w:rPr>
      </w:pPr>
      <w:r w:rsidRPr="00A272A9">
        <w:rPr>
          <w:rFonts w:ascii="Times New Roman" w:hAnsi="Times New Roman"/>
        </w:rPr>
        <w:t>выдвигать гипотезы о возможных предельных значениях искомых в задаче величин (делать прикидку).</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Геометрические фигуры</w:t>
      </w:r>
    </w:p>
    <w:p w:rsidR="00245BB7" w:rsidRPr="00A272A9" w:rsidRDefault="00245BB7" w:rsidP="00B84F27">
      <w:pPr>
        <w:pStyle w:val="a9"/>
        <w:numPr>
          <w:ilvl w:val="0"/>
          <w:numId w:val="161"/>
        </w:numPr>
        <w:jc w:val="both"/>
        <w:rPr>
          <w:rFonts w:ascii="Times New Roman" w:hAnsi="Times New Roman"/>
        </w:rPr>
      </w:pPr>
      <w:r w:rsidRPr="00A272A9">
        <w:rPr>
          <w:rFonts w:ascii="Times New Roman" w:hAnsi="Times New Roman"/>
        </w:rPr>
        <w:t>Оперировать на базовом уровне понятиями геометрических фигур;</w:t>
      </w:r>
    </w:p>
    <w:p w:rsidR="00245BB7" w:rsidRPr="00A272A9" w:rsidRDefault="00245BB7" w:rsidP="00B84F27">
      <w:pPr>
        <w:pStyle w:val="a9"/>
        <w:numPr>
          <w:ilvl w:val="0"/>
          <w:numId w:val="161"/>
        </w:numPr>
        <w:jc w:val="both"/>
        <w:rPr>
          <w:rFonts w:ascii="Times New Roman" w:hAnsi="Times New Roman"/>
        </w:rPr>
      </w:pPr>
      <w:r w:rsidRPr="00A272A9">
        <w:rPr>
          <w:rFonts w:ascii="Times New Roman" w:hAnsi="Times New Roman"/>
        </w:rPr>
        <w:t>извлекать информацию о геометрических фигурах, представленную на чертежах в явном виде;</w:t>
      </w:r>
    </w:p>
    <w:p w:rsidR="00245BB7" w:rsidRPr="00A272A9" w:rsidRDefault="00245BB7" w:rsidP="00B84F27">
      <w:pPr>
        <w:pStyle w:val="a9"/>
        <w:numPr>
          <w:ilvl w:val="0"/>
          <w:numId w:val="161"/>
        </w:numPr>
        <w:jc w:val="both"/>
        <w:rPr>
          <w:rFonts w:ascii="Times New Roman" w:hAnsi="Times New Roman"/>
        </w:rPr>
      </w:pPr>
      <w:r w:rsidRPr="00A272A9">
        <w:rPr>
          <w:rFonts w:ascii="Times New Roman" w:hAnsi="Times New Roman"/>
        </w:rPr>
        <w:t>применять для решения задач геометрические факты, если условия их применения заданы в явной форме;</w:t>
      </w:r>
    </w:p>
    <w:p w:rsidR="00245BB7" w:rsidRPr="00A272A9" w:rsidRDefault="00245BB7" w:rsidP="00B84F27">
      <w:pPr>
        <w:pStyle w:val="a9"/>
        <w:numPr>
          <w:ilvl w:val="0"/>
          <w:numId w:val="161"/>
        </w:numPr>
        <w:jc w:val="both"/>
        <w:rPr>
          <w:rFonts w:ascii="Times New Roman" w:hAnsi="Times New Roman"/>
        </w:rPr>
      </w:pPr>
      <w:r w:rsidRPr="00A272A9">
        <w:rPr>
          <w:rFonts w:ascii="Times New Roman" w:hAnsi="Times New Roman"/>
        </w:rPr>
        <w:t xml:space="preserve">решать задачи на нахождение геометрических величин по образцам или алгоритмам. </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62"/>
        </w:numPr>
        <w:jc w:val="both"/>
        <w:rPr>
          <w:rFonts w:ascii="Times New Roman" w:hAnsi="Times New Roman"/>
        </w:rPr>
      </w:pPr>
      <w:r w:rsidRPr="00A272A9">
        <w:rPr>
          <w:rFonts w:ascii="Times New Roman" w:hAnsi="Times New Roman"/>
        </w:rPr>
        <w:lastRenderedPageBreak/>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Отношения</w:t>
      </w:r>
    </w:p>
    <w:p w:rsidR="00245BB7" w:rsidRPr="00A272A9" w:rsidRDefault="00245BB7" w:rsidP="00B84F27">
      <w:pPr>
        <w:pStyle w:val="a9"/>
        <w:numPr>
          <w:ilvl w:val="0"/>
          <w:numId w:val="163"/>
        </w:numPr>
        <w:jc w:val="both"/>
        <w:rPr>
          <w:rFonts w:ascii="Times New Roman" w:hAnsi="Times New Roman"/>
        </w:rPr>
      </w:pPr>
      <w:r w:rsidRPr="00A272A9">
        <w:rPr>
          <w:rFonts w:ascii="Times New Roman" w:hAnsi="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 xml:space="preserve">В повседневной жизни и при изучении других предметов: </w:t>
      </w:r>
    </w:p>
    <w:p w:rsidR="00245BB7" w:rsidRPr="00A272A9" w:rsidRDefault="00245BB7" w:rsidP="00B84F27">
      <w:pPr>
        <w:pStyle w:val="a9"/>
        <w:numPr>
          <w:ilvl w:val="0"/>
          <w:numId w:val="164"/>
        </w:numPr>
        <w:jc w:val="both"/>
        <w:rPr>
          <w:rFonts w:ascii="Times New Roman" w:hAnsi="Times New Roman"/>
        </w:rPr>
      </w:pPr>
      <w:r w:rsidRPr="00A272A9">
        <w:rPr>
          <w:rFonts w:ascii="Times New Roman" w:hAnsi="Times New Roman"/>
        </w:rPr>
        <w:t>использовать отношения для решения простейших задач, возникающих в реальной жизни.</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Измерения и вычисления</w:t>
      </w:r>
    </w:p>
    <w:p w:rsidR="00245BB7" w:rsidRPr="00A272A9" w:rsidRDefault="00245BB7" w:rsidP="00B84F27">
      <w:pPr>
        <w:pStyle w:val="a9"/>
        <w:numPr>
          <w:ilvl w:val="0"/>
          <w:numId w:val="165"/>
        </w:numPr>
        <w:jc w:val="both"/>
        <w:rPr>
          <w:rFonts w:ascii="Times New Roman" w:hAnsi="Times New Roman"/>
        </w:rPr>
      </w:pPr>
      <w:r w:rsidRPr="00A272A9">
        <w:rPr>
          <w:rFonts w:ascii="Times New Roman" w:hAnsi="Times New Roman"/>
        </w:rPr>
        <w:t>Выполнять измерение длин, расстояний, величин углов, с помощью инструментов для измерений длин и углов;</w:t>
      </w:r>
    </w:p>
    <w:p w:rsidR="00245BB7" w:rsidRPr="00A272A9" w:rsidRDefault="00245BB7" w:rsidP="00B84F27">
      <w:pPr>
        <w:pStyle w:val="a9"/>
        <w:numPr>
          <w:ilvl w:val="0"/>
          <w:numId w:val="165"/>
        </w:numPr>
        <w:jc w:val="both"/>
        <w:rPr>
          <w:rFonts w:ascii="Times New Roman" w:hAnsi="Times New Roman"/>
        </w:rPr>
      </w:pPr>
      <w:r w:rsidRPr="00A272A9">
        <w:rPr>
          <w:rFonts w:ascii="Times New Roman" w:hAnsi="Times New Roman"/>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245BB7" w:rsidRPr="00A272A9" w:rsidRDefault="00245BB7" w:rsidP="00B84F27">
      <w:pPr>
        <w:pStyle w:val="a9"/>
        <w:numPr>
          <w:ilvl w:val="0"/>
          <w:numId w:val="165"/>
        </w:numPr>
        <w:jc w:val="both"/>
        <w:rPr>
          <w:rFonts w:ascii="Times New Roman" w:hAnsi="Times New Roman"/>
        </w:rPr>
      </w:pPr>
      <w:r w:rsidRPr="00A272A9">
        <w:rPr>
          <w:rFonts w:ascii="Times New Roman" w:hAnsi="Times New Roman"/>
        </w:rPr>
        <w:t>применять теорему Пифагора, базовые тригонометрические соотношения для вычисления длин, расстояний, площадей в простейших случаях.</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66"/>
        </w:numPr>
        <w:jc w:val="both"/>
        <w:rPr>
          <w:rFonts w:ascii="Times New Roman" w:hAnsi="Times New Roman"/>
        </w:rPr>
      </w:pPr>
      <w:r w:rsidRPr="00A272A9">
        <w:rPr>
          <w:rFonts w:ascii="Times New Roman" w:hAnsi="Times New Roman"/>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Геометрические построения</w:t>
      </w:r>
    </w:p>
    <w:p w:rsidR="00245BB7" w:rsidRPr="00A272A9" w:rsidRDefault="00245BB7" w:rsidP="00B84F27">
      <w:pPr>
        <w:pStyle w:val="a9"/>
        <w:numPr>
          <w:ilvl w:val="0"/>
          <w:numId w:val="167"/>
        </w:numPr>
        <w:rPr>
          <w:rFonts w:ascii="Times New Roman" w:hAnsi="Times New Roman"/>
        </w:rPr>
      </w:pPr>
      <w:r w:rsidRPr="00A272A9">
        <w:rPr>
          <w:rFonts w:ascii="Times New Roman" w:hAnsi="Times New Roman"/>
        </w:rPr>
        <w:t>Изображать типовые плоские фигуры и фигуры в пространстве от руки и с помощью инструментов.</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68"/>
        </w:numPr>
        <w:rPr>
          <w:rFonts w:ascii="Times New Roman" w:hAnsi="Times New Roman"/>
        </w:rPr>
      </w:pPr>
      <w:r w:rsidRPr="00A272A9">
        <w:rPr>
          <w:rFonts w:ascii="Times New Roman" w:hAnsi="Times New Roman"/>
        </w:rPr>
        <w:t>выполнять простейшие построения на местности, необходимые в реальной жизни.</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Геометрические преобразования</w:t>
      </w:r>
    </w:p>
    <w:p w:rsidR="00245BB7" w:rsidRPr="00A272A9" w:rsidRDefault="00245BB7" w:rsidP="00B84F27">
      <w:pPr>
        <w:pStyle w:val="a9"/>
        <w:numPr>
          <w:ilvl w:val="0"/>
          <w:numId w:val="169"/>
        </w:numPr>
        <w:jc w:val="both"/>
        <w:rPr>
          <w:rFonts w:ascii="Times New Roman" w:hAnsi="Times New Roman"/>
        </w:rPr>
      </w:pPr>
      <w:r w:rsidRPr="00A272A9">
        <w:rPr>
          <w:rFonts w:ascii="Times New Roman" w:hAnsi="Times New Roman"/>
        </w:rPr>
        <w:t>Строить фигуру, симметричную данной фигуре относительно оси и точки.</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 повседневной жизни и при изучении других предметов:</w:t>
      </w:r>
    </w:p>
    <w:p w:rsidR="00245BB7" w:rsidRPr="00A272A9" w:rsidRDefault="00245BB7" w:rsidP="00B84F27">
      <w:pPr>
        <w:pStyle w:val="a9"/>
        <w:numPr>
          <w:ilvl w:val="0"/>
          <w:numId w:val="170"/>
        </w:numPr>
        <w:jc w:val="both"/>
        <w:rPr>
          <w:rFonts w:ascii="Times New Roman" w:hAnsi="Times New Roman"/>
        </w:rPr>
      </w:pPr>
      <w:r w:rsidRPr="00A272A9">
        <w:rPr>
          <w:rFonts w:ascii="Times New Roman" w:hAnsi="Times New Roman"/>
        </w:rPr>
        <w:t>распознавать движение объектов в окружающем мире;</w:t>
      </w:r>
    </w:p>
    <w:p w:rsidR="00245BB7" w:rsidRPr="00A272A9" w:rsidRDefault="00245BB7" w:rsidP="00B84F27">
      <w:pPr>
        <w:pStyle w:val="a9"/>
        <w:numPr>
          <w:ilvl w:val="0"/>
          <w:numId w:val="170"/>
        </w:numPr>
        <w:jc w:val="both"/>
        <w:rPr>
          <w:rFonts w:ascii="Times New Roman" w:hAnsi="Times New Roman"/>
        </w:rPr>
      </w:pPr>
      <w:r w:rsidRPr="00A272A9">
        <w:rPr>
          <w:rFonts w:ascii="Times New Roman" w:hAnsi="Times New Roman"/>
        </w:rPr>
        <w:t>распознавать симметричные фигуры в окружающем мире.</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Векторы и координаты на плоскости</w:t>
      </w:r>
    </w:p>
    <w:p w:rsidR="00245BB7" w:rsidRPr="00A272A9" w:rsidRDefault="00245BB7" w:rsidP="00B84F27">
      <w:pPr>
        <w:pStyle w:val="a9"/>
        <w:numPr>
          <w:ilvl w:val="0"/>
          <w:numId w:val="171"/>
        </w:numPr>
        <w:jc w:val="both"/>
        <w:rPr>
          <w:rFonts w:ascii="Times New Roman" w:hAnsi="Times New Roman"/>
        </w:rPr>
      </w:pPr>
      <w:r w:rsidRPr="00A272A9">
        <w:rPr>
          <w:rFonts w:ascii="Times New Roman" w:hAnsi="Times New Roman"/>
        </w:rPr>
        <w:t>Оперировать на базовом уровне понятиями вектор, сумма векторов, произведение вектора на число, координаты на плоскости;</w:t>
      </w:r>
    </w:p>
    <w:p w:rsidR="00245BB7" w:rsidRPr="00A272A9" w:rsidRDefault="00245BB7" w:rsidP="00B84F27">
      <w:pPr>
        <w:pStyle w:val="a9"/>
        <w:numPr>
          <w:ilvl w:val="0"/>
          <w:numId w:val="171"/>
        </w:numPr>
        <w:jc w:val="both"/>
        <w:rPr>
          <w:rFonts w:ascii="Times New Roman" w:hAnsi="Times New Roman"/>
        </w:rPr>
      </w:pPr>
      <w:r w:rsidRPr="00A272A9">
        <w:rPr>
          <w:rFonts w:ascii="Times New Roman" w:hAnsi="Times New Roman"/>
        </w:rPr>
        <w:t>определять приближенно координаты точки по ее изображению на координатной плоскости.</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 xml:space="preserve">В повседневной жизни и при изучении других предметов: </w:t>
      </w:r>
    </w:p>
    <w:p w:rsidR="00245BB7" w:rsidRPr="00A272A9" w:rsidRDefault="00245BB7" w:rsidP="00B84F27">
      <w:pPr>
        <w:pStyle w:val="a9"/>
        <w:numPr>
          <w:ilvl w:val="0"/>
          <w:numId w:val="172"/>
        </w:numPr>
        <w:jc w:val="both"/>
        <w:rPr>
          <w:rFonts w:ascii="Times New Roman" w:hAnsi="Times New Roman"/>
        </w:rPr>
      </w:pPr>
      <w:r w:rsidRPr="00A272A9">
        <w:rPr>
          <w:rFonts w:ascii="Times New Roman" w:hAnsi="Times New Roman"/>
        </w:rPr>
        <w:t>использовать векторы для решения простейших задач на определение скорости относительного движения.</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История математики</w:t>
      </w:r>
    </w:p>
    <w:p w:rsidR="00245BB7" w:rsidRPr="00A272A9" w:rsidRDefault="00245BB7" w:rsidP="00B84F27">
      <w:pPr>
        <w:pStyle w:val="a9"/>
        <w:numPr>
          <w:ilvl w:val="0"/>
          <w:numId w:val="173"/>
        </w:numPr>
        <w:jc w:val="both"/>
        <w:rPr>
          <w:rFonts w:ascii="Times New Roman" w:hAnsi="Times New Roman"/>
        </w:rPr>
      </w:pPr>
      <w:r w:rsidRPr="00A272A9">
        <w:rPr>
          <w:rFonts w:ascii="Times New Roman" w:hAnsi="Times New Roman"/>
        </w:rPr>
        <w:t>Описывать отдельные выдающиеся результаты, полученные в ходе развития математики как науки;</w:t>
      </w:r>
    </w:p>
    <w:p w:rsidR="00245BB7" w:rsidRPr="00A272A9" w:rsidRDefault="00245BB7" w:rsidP="00B84F27">
      <w:pPr>
        <w:pStyle w:val="a9"/>
        <w:numPr>
          <w:ilvl w:val="0"/>
          <w:numId w:val="173"/>
        </w:numPr>
        <w:jc w:val="both"/>
        <w:rPr>
          <w:rFonts w:ascii="Times New Roman" w:hAnsi="Times New Roman"/>
        </w:rPr>
      </w:pPr>
      <w:r w:rsidRPr="00A272A9">
        <w:rPr>
          <w:rFonts w:ascii="Times New Roman" w:hAnsi="Times New Roman"/>
        </w:rPr>
        <w:t>знать примеры математических открытий и их авторов, в связи с отечественной и всемирной историей;</w:t>
      </w:r>
    </w:p>
    <w:p w:rsidR="00245BB7" w:rsidRPr="00A272A9" w:rsidRDefault="00245BB7" w:rsidP="00B84F27">
      <w:pPr>
        <w:pStyle w:val="a9"/>
        <w:numPr>
          <w:ilvl w:val="0"/>
          <w:numId w:val="173"/>
        </w:numPr>
        <w:jc w:val="both"/>
        <w:rPr>
          <w:rFonts w:ascii="Times New Roman" w:hAnsi="Times New Roman"/>
        </w:rPr>
      </w:pPr>
      <w:r w:rsidRPr="00A272A9">
        <w:rPr>
          <w:rFonts w:ascii="Times New Roman" w:hAnsi="Times New Roman"/>
        </w:rPr>
        <w:t>понимать роль математики в развитии России.</w:t>
      </w:r>
    </w:p>
    <w:p w:rsidR="00245BB7" w:rsidRPr="00A272A9" w:rsidRDefault="00245BB7" w:rsidP="00620C9A">
      <w:pPr>
        <w:spacing w:after="0" w:line="240" w:lineRule="auto"/>
        <w:rPr>
          <w:rFonts w:ascii="Times New Roman" w:hAnsi="Times New Roman"/>
          <w:b/>
          <w:sz w:val="24"/>
          <w:szCs w:val="24"/>
        </w:rPr>
      </w:pPr>
      <w:r w:rsidRPr="00A272A9">
        <w:rPr>
          <w:rFonts w:ascii="Times New Roman" w:hAnsi="Times New Roman"/>
          <w:b/>
          <w:sz w:val="24"/>
          <w:szCs w:val="24"/>
        </w:rPr>
        <w:t xml:space="preserve">Методы математики </w:t>
      </w:r>
    </w:p>
    <w:p w:rsidR="00245BB7" w:rsidRPr="00081150" w:rsidRDefault="00245BB7" w:rsidP="00B84F27">
      <w:pPr>
        <w:pStyle w:val="a9"/>
        <w:numPr>
          <w:ilvl w:val="0"/>
          <w:numId w:val="174"/>
        </w:numPr>
        <w:jc w:val="both"/>
        <w:rPr>
          <w:rFonts w:ascii="Times New Roman" w:hAnsi="Times New Roman"/>
        </w:rPr>
      </w:pPr>
      <w:r w:rsidRPr="00081150">
        <w:rPr>
          <w:rFonts w:ascii="Times New Roman" w:hAnsi="Times New Roman"/>
        </w:rPr>
        <w:t>Выбирать подходящий изученный метод для решения изученных типов математических задач;</w:t>
      </w:r>
    </w:p>
    <w:p w:rsidR="00245BB7" w:rsidRPr="00081150" w:rsidRDefault="00245BB7" w:rsidP="00B84F27">
      <w:pPr>
        <w:pStyle w:val="a9"/>
        <w:numPr>
          <w:ilvl w:val="0"/>
          <w:numId w:val="174"/>
        </w:numPr>
        <w:jc w:val="both"/>
        <w:rPr>
          <w:rFonts w:ascii="Times New Roman" w:hAnsi="Times New Roman"/>
        </w:rPr>
      </w:pPr>
      <w:r w:rsidRPr="00081150">
        <w:rPr>
          <w:rFonts w:ascii="Times New Roman" w:hAnsi="Times New Roman"/>
        </w:rPr>
        <w:t>Приводить примеры математических закономерностей в окружающей действительности и произведениях искусства</w:t>
      </w:r>
      <w:bookmarkStart w:id="49" w:name="_Toc284662722"/>
      <w:bookmarkStart w:id="50" w:name="_Toc284663348"/>
    </w:p>
    <w:p w:rsidR="00245BB7" w:rsidRPr="00081150" w:rsidRDefault="00245BB7" w:rsidP="00620C9A">
      <w:pPr>
        <w:spacing w:after="0" w:line="240" w:lineRule="auto"/>
        <w:jc w:val="both"/>
        <w:rPr>
          <w:rFonts w:ascii="Times New Roman" w:hAnsi="Times New Roman"/>
          <w:b/>
          <w:sz w:val="24"/>
          <w:szCs w:val="24"/>
        </w:rPr>
      </w:pPr>
      <w:r w:rsidRPr="00081150">
        <w:rPr>
          <w:rFonts w:ascii="Times New Roman" w:hAnsi="Times New Roman"/>
          <w:b/>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49"/>
      <w:bookmarkEnd w:id="50"/>
    </w:p>
    <w:p w:rsidR="00245BB7" w:rsidRPr="00081150" w:rsidRDefault="00245BB7" w:rsidP="00620C9A">
      <w:pPr>
        <w:spacing w:after="0" w:line="240" w:lineRule="auto"/>
        <w:jc w:val="both"/>
        <w:rPr>
          <w:rFonts w:ascii="Times New Roman" w:hAnsi="Times New Roman"/>
          <w:b/>
          <w:sz w:val="24"/>
          <w:szCs w:val="24"/>
        </w:rPr>
      </w:pPr>
      <w:r w:rsidRPr="00081150">
        <w:rPr>
          <w:rFonts w:ascii="Times New Roman" w:hAnsi="Times New Roman"/>
          <w:b/>
          <w:sz w:val="24"/>
          <w:szCs w:val="24"/>
        </w:rPr>
        <w:t>Элементы теории множеств и математической логики</w:t>
      </w:r>
    </w:p>
    <w:p w:rsidR="00245BB7" w:rsidRPr="00081150" w:rsidRDefault="00245BB7" w:rsidP="00B84F27">
      <w:pPr>
        <w:pStyle w:val="a9"/>
        <w:numPr>
          <w:ilvl w:val="0"/>
          <w:numId w:val="175"/>
        </w:numPr>
        <w:jc w:val="both"/>
        <w:rPr>
          <w:rFonts w:ascii="Times New Roman" w:hAnsi="Times New Roman"/>
        </w:rPr>
      </w:pPr>
      <w:r w:rsidRPr="00081150">
        <w:rPr>
          <w:rFonts w:ascii="Times New Roman" w:hAnsi="Times New Roman"/>
        </w:rPr>
        <w:lastRenderedPageBreak/>
        <w:t>Оперировать</w:t>
      </w:r>
      <w:r w:rsidRPr="009A7E71">
        <w:footnoteReference w:id="5"/>
      </w:r>
      <w:r w:rsidRPr="00081150">
        <w:rPr>
          <w:rFonts w:ascii="Times New Roman" w:hAnsi="Times New Roman"/>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245BB7" w:rsidRPr="00081150" w:rsidRDefault="00245BB7" w:rsidP="00B84F27">
      <w:pPr>
        <w:pStyle w:val="a9"/>
        <w:numPr>
          <w:ilvl w:val="0"/>
          <w:numId w:val="175"/>
        </w:numPr>
        <w:jc w:val="both"/>
        <w:rPr>
          <w:rFonts w:ascii="Times New Roman" w:hAnsi="Times New Roman"/>
        </w:rPr>
      </w:pPr>
      <w:r w:rsidRPr="00081150">
        <w:rPr>
          <w:rFonts w:ascii="Times New Roman" w:hAnsi="Times New Roman"/>
        </w:rPr>
        <w:t>изображать множества и отношение множеств с помощью кругов Эйлера;</w:t>
      </w:r>
    </w:p>
    <w:p w:rsidR="00245BB7" w:rsidRPr="00081150" w:rsidRDefault="00245BB7" w:rsidP="00B84F27">
      <w:pPr>
        <w:pStyle w:val="a9"/>
        <w:numPr>
          <w:ilvl w:val="0"/>
          <w:numId w:val="175"/>
        </w:numPr>
        <w:jc w:val="both"/>
        <w:rPr>
          <w:rFonts w:ascii="Times New Roman" w:hAnsi="Times New Roman"/>
        </w:rPr>
      </w:pPr>
      <w:r w:rsidRPr="00081150">
        <w:rPr>
          <w:rFonts w:ascii="Times New Roman" w:hAnsi="Times New Roman"/>
        </w:rPr>
        <w:t xml:space="preserve">определять принадлежность элемента множеству, объединению и пересечению множеств; </w:t>
      </w:r>
    </w:p>
    <w:p w:rsidR="00245BB7" w:rsidRPr="00081150" w:rsidRDefault="00245BB7" w:rsidP="00B84F27">
      <w:pPr>
        <w:pStyle w:val="a9"/>
        <w:numPr>
          <w:ilvl w:val="0"/>
          <w:numId w:val="175"/>
        </w:numPr>
        <w:jc w:val="both"/>
        <w:rPr>
          <w:rFonts w:ascii="Times New Roman" w:hAnsi="Times New Roman"/>
        </w:rPr>
      </w:pPr>
      <w:r w:rsidRPr="00081150">
        <w:rPr>
          <w:rFonts w:ascii="Times New Roman" w:hAnsi="Times New Roman"/>
        </w:rPr>
        <w:t>задавать множество с помощью перечисления элементов, словесного описания;</w:t>
      </w:r>
    </w:p>
    <w:p w:rsidR="00245BB7" w:rsidRPr="00081150" w:rsidRDefault="00245BB7" w:rsidP="00B84F27">
      <w:pPr>
        <w:pStyle w:val="a9"/>
        <w:numPr>
          <w:ilvl w:val="0"/>
          <w:numId w:val="175"/>
        </w:numPr>
        <w:jc w:val="both"/>
        <w:rPr>
          <w:rFonts w:ascii="Times New Roman" w:hAnsi="Times New Roman"/>
        </w:rPr>
      </w:pPr>
      <w:r w:rsidRPr="00081150">
        <w:rPr>
          <w:rFonts w:ascii="Times New Roman" w:hAnsi="Times New Roman"/>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245BB7" w:rsidRPr="00081150" w:rsidRDefault="00245BB7" w:rsidP="00B84F27">
      <w:pPr>
        <w:pStyle w:val="a9"/>
        <w:numPr>
          <w:ilvl w:val="0"/>
          <w:numId w:val="175"/>
        </w:numPr>
        <w:jc w:val="both"/>
        <w:rPr>
          <w:rFonts w:ascii="Times New Roman" w:hAnsi="Times New Roman"/>
        </w:rPr>
      </w:pPr>
      <w:r w:rsidRPr="00081150">
        <w:rPr>
          <w:rFonts w:ascii="Times New Roman" w:hAnsi="Times New Roman"/>
        </w:rPr>
        <w:t>строить высказывания, отрицания высказываний.</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76"/>
        </w:numPr>
        <w:jc w:val="both"/>
        <w:rPr>
          <w:rFonts w:ascii="Times New Roman" w:hAnsi="Times New Roman"/>
        </w:rPr>
      </w:pPr>
      <w:r w:rsidRPr="00081150">
        <w:rPr>
          <w:rFonts w:ascii="Times New Roman" w:hAnsi="Times New Roman"/>
        </w:rPr>
        <w:t>строить цепочки умозаключений на основе использования правил логики;</w:t>
      </w:r>
    </w:p>
    <w:p w:rsidR="00245BB7" w:rsidRPr="00081150" w:rsidRDefault="00245BB7" w:rsidP="00B84F27">
      <w:pPr>
        <w:pStyle w:val="a9"/>
        <w:numPr>
          <w:ilvl w:val="0"/>
          <w:numId w:val="176"/>
        </w:numPr>
        <w:jc w:val="both"/>
        <w:rPr>
          <w:rFonts w:ascii="Times New Roman" w:hAnsi="Times New Roman"/>
        </w:rPr>
      </w:pPr>
      <w:r w:rsidRPr="00081150">
        <w:rPr>
          <w:rFonts w:ascii="Times New Roman" w:hAnsi="Times New Roman"/>
        </w:rPr>
        <w:t>использовать множества, операции с множествами, их графическое представление для описания реальных процессов и явлений.</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Числа</w:t>
      </w:r>
    </w:p>
    <w:p w:rsidR="00245BB7" w:rsidRPr="00081150" w:rsidRDefault="00245BB7" w:rsidP="00B84F27">
      <w:pPr>
        <w:pStyle w:val="a9"/>
        <w:numPr>
          <w:ilvl w:val="0"/>
          <w:numId w:val="177"/>
        </w:numPr>
        <w:jc w:val="both"/>
        <w:rPr>
          <w:rFonts w:ascii="Times New Roman" w:hAnsi="Times New Roman"/>
        </w:rPr>
      </w:pPr>
      <w:r w:rsidRPr="00081150">
        <w:rPr>
          <w:rFonts w:ascii="Times New Roman" w:hAnsi="Times New Roman"/>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245BB7" w:rsidRPr="00081150" w:rsidRDefault="00245BB7" w:rsidP="00B84F27">
      <w:pPr>
        <w:pStyle w:val="a9"/>
        <w:numPr>
          <w:ilvl w:val="0"/>
          <w:numId w:val="177"/>
        </w:numPr>
        <w:jc w:val="both"/>
        <w:rPr>
          <w:rFonts w:ascii="Times New Roman" w:hAnsi="Times New Roman"/>
        </w:rPr>
      </w:pPr>
      <w:r w:rsidRPr="00081150">
        <w:rPr>
          <w:rFonts w:ascii="Times New Roman" w:hAnsi="Times New Roman"/>
        </w:rPr>
        <w:t>понимать и объяснять смысл позиционной записи натурального числа;</w:t>
      </w:r>
    </w:p>
    <w:p w:rsidR="00245BB7" w:rsidRPr="00081150" w:rsidRDefault="00245BB7" w:rsidP="00B84F27">
      <w:pPr>
        <w:pStyle w:val="a9"/>
        <w:numPr>
          <w:ilvl w:val="0"/>
          <w:numId w:val="177"/>
        </w:numPr>
        <w:jc w:val="both"/>
        <w:rPr>
          <w:rFonts w:ascii="Times New Roman" w:hAnsi="Times New Roman"/>
        </w:rPr>
      </w:pPr>
      <w:r w:rsidRPr="00081150">
        <w:rPr>
          <w:rFonts w:ascii="Times New Roman" w:hAnsi="Times New Roman"/>
        </w:rPr>
        <w:t>выполнять вычисления, в том числе с использованием приемов рациональных вычислений;</w:t>
      </w:r>
    </w:p>
    <w:p w:rsidR="00245BB7" w:rsidRPr="00081150" w:rsidRDefault="00245BB7" w:rsidP="00B84F27">
      <w:pPr>
        <w:pStyle w:val="a9"/>
        <w:numPr>
          <w:ilvl w:val="0"/>
          <w:numId w:val="177"/>
        </w:numPr>
        <w:jc w:val="both"/>
        <w:rPr>
          <w:rFonts w:ascii="Times New Roman" w:hAnsi="Times New Roman"/>
        </w:rPr>
      </w:pPr>
      <w:r w:rsidRPr="00081150">
        <w:rPr>
          <w:rFonts w:ascii="Times New Roman" w:hAnsi="Times New Roman"/>
        </w:rPr>
        <w:t>выполнять округление рациональных чисел с заданной точностью;</w:t>
      </w:r>
    </w:p>
    <w:p w:rsidR="00245BB7" w:rsidRPr="00081150" w:rsidRDefault="00245BB7" w:rsidP="00B84F27">
      <w:pPr>
        <w:pStyle w:val="a9"/>
        <w:numPr>
          <w:ilvl w:val="0"/>
          <w:numId w:val="177"/>
        </w:numPr>
        <w:jc w:val="both"/>
        <w:rPr>
          <w:rFonts w:ascii="Times New Roman" w:hAnsi="Times New Roman"/>
        </w:rPr>
      </w:pPr>
      <w:r w:rsidRPr="00081150">
        <w:rPr>
          <w:rFonts w:ascii="Times New Roman" w:hAnsi="Times New Roman"/>
        </w:rPr>
        <w:t>сравнивать рациональные и иррациональные числа;</w:t>
      </w:r>
    </w:p>
    <w:p w:rsidR="00245BB7" w:rsidRPr="00081150" w:rsidRDefault="00245BB7" w:rsidP="00B84F27">
      <w:pPr>
        <w:pStyle w:val="a9"/>
        <w:numPr>
          <w:ilvl w:val="0"/>
          <w:numId w:val="177"/>
        </w:numPr>
        <w:jc w:val="both"/>
        <w:rPr>
          <w:rFonts w:ascii="Times New Roman" w:hAnsi="Times New Roman"/>
        </w:rPr>
      </w:pPr>
      <w:r w:rsidRPr="00081150">
        <w:rPr>
          <w:rFonts w:ascii="Times New Roman" w:hAnsi="Times New Roman"/>
        </w:rPr>
        <w:t>представлять рациональное число в виде десятичной дроби</w:t>
      </w:r>
    </w:p>
    <w:p w:rsidR="00245BB7" w:rsidRPr="00081150" w:rsidRDefault="00245BB7" w:rsidP="00B84F27">
      <w:pPr>
        <w:pStyle w:val="a9"/>
        <w:numPr>
          <w:ilvl w:val="0"/>
          <w:numId w:val="177"/>
        </w:numPr>
        <w:jc w:val="both"/>
        <w:rPr>
          <w:rFonts w:ascii="Times New Roman" w:hAnsi="Times New Roman"/>
        </w:rPr>
      </w:pPr>
      <w:r w:rsidRPr="00081150">
        <w:rPr>
          <w:rFonts w:ascii="Times New Roman" w:hAnsi="Times New Roman"/>
        </w:rPr>
        <w:t>упорядочивать числа, записанные в виде обыкновенной и десятичной дроби;</w:t>
      </w:r>
    </w:p>
    <w:p w:rsidR="00245BB7" w:rsidRPr="00081150" w:rsidRDefault="00245BB7" w:rsidP="00B84F27">
      <w:pPr>
        <w:pStyle w:val="a9"/>
        <w:numPr>
          <w:ilvl w:val="0"/>
          <w:numId w:val="177"/>
        </w:numPr>
        <w:jc w:val="both"/>
        <w:rPr>
          <w:rFonts w:ascii="Times New Roman" w:hAnsi="Times New Roman"/>
        </w:rPr>
      </w:pPr>
      <w:r w:rsidRPr="00081150">
        <w:rPr>
          <w:rFonts w:ascii="Times New Roman" w:hAnsi="Times New Roman"/>
        </w:rPr>
        <w:t>находить НОД и НОК чисел и использовать их при решении задач.</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78"/>
        </w:numPr>
        <w:jc w:val="both"/>
        <w:rPr>
          <w:rFonts w:ascii="Times New Roman" w:hAnsi="Times New Roman"/>
        </w:rPr>
      </w:pPr>
      <w:r w:rsidRPr="00081150">
        <w:rPr>
          <w:rFonts w:ascii="Times New Roman" w:hAnsi="Times New Roman"/>
        </w:rPr>
        <w:t>применять правила приближенных вычислений при решении практических задач и решении задач других учебных предметов;</w:t>
      </w:r>
    </w:p>
    <w:p w:rsidR="00245BB7" w:rsidRPr="00081150" w:rsidRDefault="00245BB7" w:rsidP="00B84F27">
      <w:pPr>
        <w:pStyle w:val="a9"/>
        <w:numPr>
          <w:ilvl w:val="0"/>
          <w:numId w:val="178"/>
        </w:numPr>
        <w:jc w:val="both"/>
        <w:rPr>
          <w:rFonts w:ascii="Times New Roman" w:hAnsi="Times New Roman"/>
        </w:rPr>
      </w:pPr>
      <w:r w:rsidRPr="00081150">
        <w:rPr>
          <w:rFonts w:ascii="Times New Roman" w:hAnsi="Times New Roman"/>
        </w:rPr>
        <w:t>выполнять сравнение результатов вычислений при решении практических задач, в том числе приближенных вычислений;</w:t>
      </w:r>
    </w:p>
    <w:p w:rsidR="00245BB7" w:rsidRPr="00081150" w:rsidRDefault="00245BB7" w:rsidP="00B84F27">
      <w:pPr>
        <w:pStyle w:val="a9"/>
        <w:numPr>
          <w:ilvl w:val="0"/>
          <w:numId w:val="178"/>
        </w:numPr>
        <w:jc w:val="both"/>
        <w:rPr>
          <w:rFonts w:ascii="Times New Roman" w:hAnsi="Times New Roman"/>
        </w:rPr>
      </w:pPr>
      <w:r w:rsidRPr="00081150">
        <w:rPr>
          <w:rFonts w:ascii="Times New Roman" w:hAnsi="Times New Roman"/>
        </w:rPr>
        <w:t>составлять и оценивать числовые выражения при решении практических задач и задач из других учебных предметов;</w:t>
      </w:r>
    </w:p>
    <w:p w:rsidR="00245BB7" w:rsidRPr="00081150" w:rsidRDefault="00245BB7" w:rsidP="00B84F27">
      <w:pPr>
        <w:pStyle w:val="a9"/>
        <w:numPr>
          <w:ilvl w:val="0"/>
          <w:numId w:val="178"/>
        </w:numPr>
        <w:jc w:val="both"/>
        <w:rPr>
          <w:rFonts w:ascii="Times New Roman" w:hAnsi="Times New Roman"/>
        </w:rPr>
      </w:pPr>
      <w:r w:rsidRPr="00081150">
        <w:rPr>
          <w:rFonts w:ascii="Times New Roman" w:hAnsi="Times New Roman"/>
        </w:rPr>
        <w:t>записывать и округлять числовые значения реальных величин с использованием разных систем измерения.</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Тождественные преобразования</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Оперировать понятиями степени с натуральным показателем, степени с целым отрицательным показателем;</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выделять квадрат суммы и разности одночленов;</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раскладывать на множители квадратный   трехчлен;</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выполнять преобразования выражений, содержащих квадратные корни;</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выделять квадрат суммы или разности двучлена в выражениях, содержащих квадратные корни;</w:t>
      </w:r>
    </w:p>
    <w:p w:rsidR="00245BB7" w:rsidRPr="00081150" w:rsidRDefault="00245BB7" w:rsidP="00B84F27">
      <w:pPr>
        <w:pStyle w:val="a9"/>
        <w:numPr>
          <w:ilvl w:val="0"/>
          <w:numId w:val="179"/>
        </w:numPr>
        <w:jc w:val="both"/>
        <w:rPr>
          <w:rFonts w:ascii="Times New Roman" w:hAnsi="Times New Roman"/>
        </w:rPr>
      </w:pPr>
      <w:r w:rsidRPr="00081150">
        <w:rPr>
          <w:rFonts w:ascii="Times New Roman" w:hAnsi="Times New Roman"/>
        </w:rPr>
        <w:t>выполнять преобразования выражений, содержащих модуль.</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80"/>
        </w:numPr>
        <w:jc w:val="both"/>
        <w:rPr>
          <w:rFonts w:ascii="Times New Roman" w:hAnsi="Times New Roman"/>
        </w:rPr>
      </w:pPr>
      <w:r w:rsidRPr="00081150">
        <w:rPr>
          <w:rFonts w:ascii="Times New Roman" w:hAnsi="Times New Roman"/>
        </w:rPr>
        <w:t>выполнять преобразования и действия с числами, записанными в стандартном виде;</w:t>
      </w:r>
    </w:p>
    <w:p w:rsidR="00245BB7" w:rsidRPr="00081150" w:rsidRDefault="00245BB7" w:rsidP="00B84F27">
      <w:pPr>
        <w:pStyle w:val="a9"/>
        <w:numPr>
          <w:ilvl w:val="0"/>
          <w:numId w:val="180"/>
        </w:numPr>
        <w:jc w:val="both"/>
        <w:rPr>
          <w:rFonts w:ascii="Times New Roman" w:hAnsi="Times New Roman"/>
        </w:rPr>
      </w:pPr>
      <w:r w:rsidRPr="00081150">
        <w:rPr>
          <w:rFonts w:ascii="Times New Roman" w:hAnsi="Times New Roman"/>
        </w:rPr>
        <w:t>выполнять преобразования алгебраических выражений при решении задач других учебных предметов.</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Уравнения и неравенства</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решать линейные уравнения и уравнения, сводимые к линейным с помощью тождественных преобразований;</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решать квадратные уравнения и уравнения, сводимые к квадратным с помощью тождественных преобразований;</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решать дробно-линейные уравнения;</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 xml:space="preserve">решать простейшие иррациональные уравнения вида </w:t>
      </w:r>
      <w:r w:rsidRPr="009A7E71">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10" o:title=""/>
          </v:shape>
          <o:OLEObject Type="Embed" ProgID="Equation.DSMT4" ShapeID="_x0000_i1025" DrawAspect="Content" ObjectID="_1666513969" r:id="rId11"/>
        </w:object>
      </w:r>
      <w:r w:rsidRPr="00081150">
        <w:rPr>
          <w:rFonts w:ascii="Times New Roman" w:hAnsi="Times New Roman"/>
        </w:rPr>
        <w:t xml:space="preserve">, </w:t>
      </w:r>
      <w:r w:rsidRPr="009A7E71">
        <w:object w:dxaOrig="1680" w:dyaOrig="460">
          <v:shape id="_x0000_i1026" type="#_x0000_t75" style="width:86.25pt;height:22.5pt" o:ole="">
            <v:imagedata r:id="rId12" o:title=""/>
          </v:shape>
          <o:OLEObject Type="Embed" ProgID="Equation.DSMT4" ShapeID="_x0000_i1026" DrawAspect="Content" ObjectID="_1666513970" r:id="rId13"/>
        </w:object>
      </w:r>
      <w:r w:rsidRPr="00081150">
        <w:rPr>
          <w:rFonts w:ascii="Times New Roman" w:hAnsi="Times New Roman"/>
        </w:rPr>
        <w:t>;</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 xml:space="preserve">решать уравнения вида </w:t>
      </w:r>
      <w:r w:rsidRPr="009A7E71">
        <w:object w:dxaOrig="700" w:dyaOrig="360">
          <v:shape id="_x0000_i1027" type="#_x0000_t75" style="width:36pt;height:21.75pt" o:ole="">
            <v:imagedata r:id="rId14" o:title=""/>
          </v:shape>
          <o:OLEObject Type="Embed" ProgID="Equation.DSMT4" ShapeID="_x0000_i1027" DrawAspect="Content" ObjectID="_1666513971" r:id="rId15"/>
        </w:object>
      </w:r>
      <w:r w:rsidRPr="00081150">
        <w:rPr>
          <w:rFonts w:ascii="Times New Roman" w:hAnsi="Times New Roman"/>
        </w:rPr>
        <w:t>;</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решать уравнения способом разложения на множители и замены переменной;</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использовать метод интервалов для решения целых и дробно-рациональных неравенств;</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решать линейные уравнения и неравенства с параметрами;</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решать несложные квадратные уравнения с параметром;</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решать несложные системы линейных уравнений с параметрами;</w:t>
      </w:r>
    </w:p>
    <w:p w:rsidR="00245BB7" w:rsidRPr="00081150" w:rsidRDefault="00245BB7" w:rsidP="00B84F27">
      <w:pPr>
        <w:pStyle w:val="a9"/>
        <w:numPr>
          <w:ilvl w:val="0"/>
          <w:numId w:val="181"/>
        </w:numPr>
        <w:jc w:val="both"/>
        <w:rPr>
          <w:rFonts w:ascii="Times New Roman" w:hAnsi="Times New Roman"/>
        </w:rPr>
      </w:pPr>
      <w:r w:rsidRPr="00081150">
        <w:rPr>
          <w:rFonts w:ascii="Times New Roman" w:hAnsi="Times New Roman"/>
        </w:rPr>
        <w:t>решать несложные уравнения в целых числах.</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82"/>
        </w:numPr>
        <w:jc w:val="both"/>
        <w:rPr>
          <w:rFonts w:ascii="Times New Roman" w:hAnsi="Times New Roman"/>
        </w:rPr>
      </w:pPr>
      <w:r w:rsidRPr="00081150">
        <w:rPr>
          <w:rFonts w:ascii="Times New Roman" w:hAnsi="Times New Roman"/>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245BB7" w:rsidRPr="00081150" w:rsidRDefault="00245BB7" w:rsidP="00B84F27">
      <w:pPr>
        <w:pStyle w:val="a9"/>
        <w:numPr>
          <w:ilvl w:val="0"/>
          <w:numId w:val="182"/>
        </w:numPr>
        <w:jc w:val="both"/>
        <w:rPr>
          <w:rFonts w:ascii="Times New Roman" w:hAnsi="Times New Roman"/>
        </w:rPr>
      </w:pPr>
      <w:r w:rsidRPr="00081150">
        <w:rPr>
          <w:rFonts w:ascii="Times New Roman" w:hAnsi="Times New Roman"/>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245BB7" w:rsidRPr="00081150" w:rsidRDefault="00245BB7" w:rsidP="00B84F27">
      <w:pPr>
        <w:pStyle w:val="a9"/>
        <w:numPr>
          <w:ilvl w:val="0"/>
          <w:numId w:val="182"/>
        </w:numPr>
        <w:jc w:val="both"/>
        <w:rPr>
          <w:rFonts w:ascii="Times New Roman" w:hAnsi="Times New Roman"/>
        </w:rPr>
      </w:pPr>
      <w:r w:rsidRPr="00081150">
        <w:rPr>
          <w:rFonts w:ascii="Times New Roman" w:hAnsi="Times New Roman"/>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245BB7" w:rsidRPr="00081150" w:rsidRDefault="00245BB7" w:rsidP="00B84F27">
      <w:pPr>
        <w:pStyle w:val="a9"/>
        <w:numPr>
          <w:ilvl w:val="0"/>
          <w:numId w:val="182"/>
        </w:numPr>
        <w:jc w:val="both"/>
        <w:rPr>
          <w:rFonts w:ascii="Times New Roman" w:hAnsi="Times New Roman"/>
        </w:rPr>
      </w:pPr>
      <w:r w:rsidRPr="00081150">
        <w:rPr>
          <w:rFonts w:ascii="Times New Roman" w:hAnsi="Times New Roman"/>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Функции</w:t>
      </w:r>
    </w:p>
    <w:p w:rsidR="00245BB7" w:rsidRPr="00081150" w:rsidRDefault="00245BB7" w:rsidP="00B84F27">
      <w:pPr>
        <w:pStyle w:val="a9"/>
        <w:numPr>
          <w:ilvl w:val="0"/>
          <w:numId w:val="183"/>
        </w:numPr>
        <w:jc w:val="both"/>
        <w:rPr>
          <w:rFonts w:ascii="Times New Roman" w:hAnsi="Times New Roman"/>
        </w:rPr>
      </w:pPr>
      <w:r w:rsidRPr="00081150">
        <w:rPr>
          <w:rFonts w:ascii="Times New Roman" w:hAnsi="Times New Roman"/>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245BB7" w:rsidRPr="00081150" w:rsidRDefault="00245BB7" w:rsidP="00B84F27">
      <w:pPr>
        <w:pStyle w:val="a9"/>
        <w:numPr>
          <w:ilvl w:val="0"/>
          <w:numId w:val="183"/>
        </w:numPr>
        <w:jc w:val="both"/>
        <w:rPr>
          <w:rFonts w:ascii="Times New Roman" w:hAnsi="Times New Roman"/>
        </w:rPr>
      </w:pPr>
      <w:r w:rsidRPr="00081150">
        <w:rPr>
          <w:rFonts w:ascii="Times New Roman" w:hAnsi="Times New Roman"/>
        </w:rPr>
        <w:lastRenderedPageBreak/>
        <w:t xml:space="preserve">строить графики линейной, квадратичной функций, обратной пропорциональности, функции вида: </w:t>
      </w:r>
      <w:r w:rsidRPr="009A7E71">
        <w:object w:dxaOrig="1300" w:dyaOrig="620">
          <v:shape id="_x0000_i1028" type="#_x0000_t75" style="width:64.5pt;height:28.5pt" o:ole="">
            <v:imagedata r:id="rId16" o:title=""/>
          </v:shape>
          <o:OLEObject Type="Embed" ProgID="Equation.DSMT4" ShapeID="_x0000_i1028" DrawAspect="Content" ObjectID="_1666513972" r:id="rId17"/>
        </w:object>
      </w:r>
      <w:r w:rsidRPr="00081150">
        <w:rPr>
          <w:rFonts w:ascii="Times New Roman" w:hAnsi="Times New Roman"/>
        </w:rPr>
        <w:t xml:space="preserve">, </w:t>
      </w:r>
      <w:r w:rsidRPr="009A7E71">
        <w:object w:dxaOrig="760" w:dyaOrig="380">
          <v:shape id="_x0000_i1029" type="#_x0000_t75" style="width:43.5pt;height:14.25pt" o:ole="">
            <v:imagedata r:id="rId18" o:title=""/>
          </v:shape>
          <o:OLEObject Type="Embed" ProgID="Equation.DSMT4" ShapeID="_x0000_i1029" DrawAspect="Content" ObjectID="_1666513973" r:id="rId19"/>
        </w:object>
      </w:r>
      <w:r w:rsidR="00E53977" w:rsidRPr="00081150">
        <w:rPr>
          <w:rFonts w:ascii="Times New Roman" w:hAnsi="Times New Roman"/>
        </w:rPr>
        <w:fldChar w:fldCharType="begin"/>
      </w:r>
      <w:r w:rsidRPr="00081150">
        <w:rPr>
          <w:rFonts w:ascii="Times New Roman" w:hAnsi="Times New Roman"/>
        </w:rPr>
        <w:instrText xml:space="preserve"> QUOTE  </w:instrText>
      </w:r>
      <w:r w:rsidR="00E53977" w:rsidRPr="00081150">
        <w:rPr>
          <w:rFonts w:ascii="Times New Roman" w:hAnsi="Times New Roman"/>
        </w:rPr>
        <w:fldChar w:fldCharType="end"/>
      </w:r>
      <w:r w:rsidRPr="00081150">
        <w:rPr>
          <w:rFonts w:ascii="Times New Roman" w:hAnsi="Times New Roman"/>
        </w:rPr>
        <w:t>,</w:t>
      </w:r>
      <w:r w:rsidRPr="009A7E71">
        <w:object w:dxaOrig="760" w:dyaOrig="380">
          <v:shape id="_x0000_i1030" type="#_x0000_t75" style="width:36pt;height:14.25pt" o:ole="">
            <v:imagedata r:id="rId20" o:title=""/>
          </v:shape>
          <o:OLEObject Type="Embed" ProgID="Equation.DSMT4" ShapeID="_x0000_i1030" DrawAspect="Content" ObjectID="_1666513974" r:id="rId21"/>
        </w:object>
      </w:r>
      <w:r w:rsidR="00CE2447">
        <w:fldChar w:fldCharType="begin"/>
      </w:r>
      <w:r w:rsidR="00CE2447">
        <w:fldChar w:fldCharType="separate"/>
      </w:r>
      <w:r w:rsidRPr="009A7E71">
        <w:rPr>
          <w:noProof/>
        </w:rPr>
        <w:drawing>
          <wp:inline distT="0" distB="0" distL="0" distR="0" wp14:anchorId="01D0CDB4" wp14:editId="42701396">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E2447">
        <w:rPr>
          <w:noProof/>
        </w:rPr>
        <w:fldChar w:fldCharType="end"/>
      </w:r>
      <w:r w:rsidRPr="00081150">
        <w:rPr>
          <w:rFonts w:ascii="Times New Roman" w:hAnsi="Times New Roman"/>
        </w:rPr>
        <w:t xml:space="preserve">, </w:t>
      </w:r>
      <w:r w:rsidRPr="009A7E71">
        <w:object w:dxaOrig="660" w:dyaOrig="380">
          <v:shape id="_x0000_i1031" type="#_x0000_t75" style="width:28.5pt;height:14.25pt" o:ole="">
            <v:imagedata r:id="rId23" o:title=""/>
          </v:shape>
          <o:OLEObject Type="Embed" ProgID="Equation.DSMT4" ShapeID="_x0000_i1031" DrawAspect="Content" ObjectID="_1666513975" r:id="rId24"/>
        </w:object>
      </w:r>
      <w:r w:rsidRPr="00081150">
        <w:rPr>
          <w:rFonts w:ascii="Times New Roman" w:hAnsi="Times New Roman"/>
        </w:rPr>
        <w:t>;</w:t>
      </w:r>
    </w:p>
    <w:p w:rsidR="00245BB7" w:rsidRPr="00081150" w:rsidRDefault="00245BB7" w:rsidP="00B84F27">
      <w:pPr>
        <w:pStyle w:val="a9"/>
        <w:numPr>
          <w:ilvl w:val="0"/>
          <w:numId w:val="183"/>
        </w:numPr>
        <w:jc w:val="both"/>
        <w:rPr>
          <w:rFonts w:ascii="Times New Roman" w:hAnsi="Times New Roman"/>
        </w:rPr>
      </w:pPr>
      <w:r w:rsidRPr="00081150">
        <w:rPr>
          <w:rFonts w:ascii="Times New Roman" w:hAnsi="Times New Roman"/>
        </w:rPr>
        <w:t xml:space="preserve">на примере квадратичной функции, использовать преобразования графика функции y=f(x) для построения графиков функций </w:t>
      </w:r>
      <w:r w:rsidRPr="009A7E71">
        <w:object w:dxaOrig="1780" w:dyaOrig="380">
          <v:shape id="_x0000_i1032" type="#_x0000_t75" style="width:85.5pt;height:14.25pt" o:ole="">
            <v:imagedata r:id="rId25" o:title=""/>
          </v:shape>
          <o:OLEObject Type="Embed" ProgID="Equation.DSMT4" ShapeID="_x0000_i1032" DrawAspect="Content" ObjectID="_1666513976" r:id="rId26"/>
        </w:object>
      </w:r>
      <w:r w:rsidRPr="00081150">
        <w:rPr>
          <w:rFonts w:ascii="Times New Roman" w:hAnsi="Times New Roman"/>
        </w:rPr>
        <w:t xml:space="preserve">; </w:t>
      </w:r>
    </w:p>
    <w:p w:rsidR="00245BB7" w:rsidRPr="00081150" w:rsidRDefault="00245BB7" w:rsidP="00B84F27">
      <w:pPr>
        <w:pStyle w:val="a9"/>
        <w:numPr>
          <w:ilvl w:val="0"/>
          <w:numId w:val="183"/>
        </w:numPr>
        <w:jc w:val="both"/>
        <w:rPr>
          <w:rFonts w:ascii="Times New Roman" w:hAnsi="Times New Roman"/>
        </w:rPr>
      </w:pPr>
      <w:r w:rsidRPr="00081150">
        <w:rPr>
          <w:rFonts w:ascii="Times New Roman" w:hAnsi="Times New Roman"/>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245BB7" w:rsidRPr="00081150" w:rsidRDefault="00245BB7" w:rsidP="00B84F27">
      <w:pPr>
        <w:pStyle w:val="a9"/>
        <w:numPr>
          <w:ilvl w:val="0"/>
          <w:numId w:val="183"/>
        </w:numPr>
        <w:jc w:val="both"/>
        <w:rPr>
          <w:rFonts w:ascii="Times New Roman" w:hAnsi="Times New Roman"/>
        </w:rPr>
      </w:pPr>
      <w:r w:rsidRPr="00081150">
        <w:rPr>
          <w:rFonts w:ascii="Times New Roman" w:hAnsi="Times New Roman"/>
        </w:rPr>
        <w:t>исследовать функцию по ее графику;</w:t>
      </w:r>
    </w:p>
    <w:p w:rsidR="00245BB7" w:rsidRPr="00081150" w:rsidRDefault="00245BB7" w:rsidP="00B84F27">
      <w:pPr>
        <w:pStyle w:val="a9"/>
        <w:numPr>
          <w:ilvl w:val="0"/>
          <w:numId w:val="183"/>
        </w:numPr>
        <w:jc w:val="both"/>
        <w:rPr>
          <w:rFonts w:ascii="Times New Roman" w:hAnsi="Times New Roman"/>
        </w:rPr>
      </w:pPr>
      <w:r w:rsidRPr="00081150">
        <w:rPr>
          <w:rFonts w:ascii="Times New Roman" w:hAnsi="Times New Roman"/>
        </w:rPr>
        <w:t>находить множество значений, нули, промежутки знакопостоянства, монотонности квадратичной функции;</w:t>
      </w:r>
    </w:p>
    <w:p w:rsidR="00245BB7" w:rsidRPr="00081150" w:rsidRDefault="00245BB7" w:rsidP="00B84F27">
      <w:pPr>
        <w:pStyle w:val="a9"/>
        <w:numPr>
          <w:ilvl w:val="0"/>
          <w:numId w:val="183"/>
        </w:numPr>
        <w:jc w:val="both"/>
        <w:rPr>
          <w:rFonts w:ascii="Times New Roman" w:hAnsi="Times New Roman"/>
        </w:rPr>
      </w:pPr>
      <w:r w:rsidRPr="00081150">
        <w:rPr>
          <w:rFonts w:ascii="Times New Roman" w:hAnsi="Times New Roman"/>
        </w:rPr>
        <w:t>оперировать понятиями: последовательность, арифметическая прогрессия, геометрическая прогрессия;</w:t>
      </w:r>
    </w:p>
    <w:p w:rsidR="00245BB7" w:rsidRPr="00081150" w:rsidRDefault="00245BB7" w:rsidP="00B84F27">
      <w:pPr>
        <w:pStyle w:val="a9"/>
        <w:numPr>
          <w:ilvl w:val="0"/>
          <w:numId w:val="183"/>
        </w:numPr>
        <w:jc w:val="both"/>
        <w:rPr>
          <w:rFonts w:ascii="Times New Roman" w:hAnsi="Times New Roman"/>
        </w:rPr>
      </w:pPr>
      <w:r w:rsidRPr="00081150">
        <w:rPr>
          <w:rFonts w:ascii="Times New Roman" w:hAnsi="Times New Roman"/>
        </w:rPr>
        <w:t>решать задачи на арифметическую и геометрическую прогрессию.</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84"/>
        </w:numPr>
        <w:jc w:val="both"/>
        <w:rPr>
          <w:rFonts w:ascii="Times New Roman" w:hAnsi="Times New Roman"/>
        </w:rPr>
      </w:pPr>
      <w:r w:rsidRPr="00081150">
        <w:rPr>
          <w:rFonts w:ascii="Times New Roman" w:hAnsi="Times New Roman"/>
        </w:rPr>
        <w:t>иллюстрировать с помощью графика реальную зависимость или процесс по их характеристикам;</w:t>
      </w:r>
    </w:p>
    <w:p w:rsidR="00245BB7" w:rsidRPr="00081150" w:rsidRDefault="00245BB7" w:rsidP="00B84F27">
      <w:pPr>
        <w:pStyle w:val="a9"/>
        <w:numPr>
          <w:ilvl w:val="0"/>
          <w:numId w:val="184"/>
        </w:numPr>
        <w:jc w:val="both"/>
        <w:rPr>
          <w:rFonts w:ascii="Times New Roman" w:hAnsi="Times New Roman"/>
        </w:rPr>
      </w:pPr>
      <w:r w:rsidRPr="00081150">
        <w:rPr>
          <w:rFonts w:ascii="Times New Roman" w:hAnsi="Times New Roman"/>
        </w:rPr>
        <w:t>использовать свойства и график квадратичной функции при решении задач из других учебных предметов.</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Текстовые задачи</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Решать простые и сложные задачи разных типов, а также задачи повышенной трудности;</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использовать разные краткие записи как модели текстов сложных задач для построения поисковой схемы и решения задач;</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различать модель текста и модель решения задачи, конструировать к одной модели решения несложной задачи разные модели текста задачи;</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знать и применять оба способа поиска решения задач (от требования к условию и от условия к требованию);</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моделировать рассуждения при поиске решения задач с помощью граф-схемы;</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выделять этапы решения задачи и содержание каждого этапа;</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анализировать затруднения при решении задач;</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выполнять различные преобразования предложенной задачи, конструировать новые задачи из данной, в том числе обратные;</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интерпретировать вычислительные результаты в задаче, исследовать полученное решение задачи;</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исследовать всевозможные ситуации при решении задач на движение по реке, рассматривать разные системы отсчета;</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 xml:space="preserve">решать разнообразные задачи «на части», </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владеть основными методами решения задач на смеси, сплавы, концентрации;</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решать задачи на проценты, в том числе, сложные проценты с обоснованием, используя разные способы;</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lastRenderedPageBreak/>
        <w:t>решать логические задачи разными способами, в том числе, с двумя блоками и с тремя блоками данных с помощью таблиц;</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решать задачи по комбинаторике и теории вероятностей на основе использования изученных методов и обосновывать решение;</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решать несложные задачи по математической статистике;</w:t>
      </w:r>
    </w:p>
    <w:p w:rsidR="00245BB7" w:rsidRPr="00081150" w:rsidRDefault="00245BB7" w:rsidP="00B84F27">
      <w:pPr>
        <w:pStyle w:val="a9"/>
        <w:numPr>
          <w:ilvl w:val="0"/>
          <w:numId w:val="185"/>
        </w:numPr>
        <w:jc w:val="both"/>
        <w:rPr>
          <w:rFonts w:ascii="Times New Roman" w:hAnsi="Times New Roman"/>
        </w:rPr>
      </w:pPr>
      <w:r w:rsidRPr="00081150">
        <w:rPr>
          <w:rFonts w:ascii="Times New Roman" w:hAnsi="Times New Roman"/>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86"/>
        </w:numPr>
        <w:jc w:val="both"/>
        <w:rPr>
          <w:rFonts w:ascii="Times New Roman" w:hAnsi="Times New Roman"/>
        </w:rPr>
      </w:pPr>
      <w:r w:rsidRPr="00081150">
        <w:rPr>
          <w:rFonts w:ascii="Times New Roman" w:hAnsi="Times New Roman"/>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245BB7" w:rsidRPr="00081150" w:rsidRDefault="00245BB7" w:rsidP="00B84F27">
      <w:pPr>
        <w:pStyle w:val="a9"/>
        <w:numPr>
          <w:ilvl w:val="0"/>
          <w:numId w:val="186"/>
        </w:numPr>
        <w:jc w:val="both"/>
        <w:rPr>
          <w:rFonts w:ascii="Times New Roman" w:hAnsi="Times New Roman"/>
        </w:rPr>
      </w:pPr>
      <w:r w:rsidRPr="00081150">
        <w:rPr>
          <w:rFonts w:ascii="Times New Roman" w:hAnsi="Times New Roman"/>
        </w:rPr>
        <w:t>решать и конструировать задачи на основе рассмотрения реальных ситуаций, в которых не требуется точный вычислительный результат;</w:t>
      </w:r>
    </w:p>
    <w:p w:rsidR="00245BB7" w:rsidRPr="00081150" w:rsidRDefault="00245BB7" w:rsidP="00B84F27">
      <w:pPr>
        <w:pStyle w:val="a9"/>
        <w:numPr>
          <w:ilvl w:val="0"/>
          <w:numId w:val="186"/>
        </w:numPr>
        <w:jc w:val="both"/>
        <w:rPr>
          <w:rFonts w:ascii="Times New Roman" w:hAnsi="Times New Roman"/>
        </w:rPr>
      </w:pPr>
      <w:r w:rsidRPr="00081150">
        <w:rPr>
          <w:rFonts w:ascii="Times New Roman" w:hAnsi="Times New Roman"/>
        </w:rPr>
        <w:t>решать задачи на движение по реке, рассматривая разные системы отсчета.</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 xml:space="preserve">Статистика и теория вероятностей </w:t>
      </w:r>
    </w:p>
    <w:p w:rsidR="00245BB7" w:rsidRPr="00081150" w:rsidRDefault="00245BB7" w:rsidP="00B84F27">
      <w:pPr>
        <w:pStyle w:val="a9"/>
        <w:numPr>
          <w:ilvl w:val="0"/>
          <w:numId w:val="187"/>
        </w:numPr>
        <w:jc w:val="both"/>
        <w:rPr>
          <w:rFonts w:ascii="Times New Roman" w:hAnsi="Times New Roman"/>
        </w:rPr>
      </w:pPr>
      <w:r w:rsidRPr="00081150">
        <w:rPr>
          <w:rFonts w:ascii="Times New Roman" w:hAnsi="Times New Roman"/>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45BB7" w:rsidRPr="00081150" w:rsidRDefault="00245BB7" w:rsidP="00B84F27">
      <w:pPr>
        <w:pStyle w:val="a9"/>
        <w:numPr>
          <w:ilvl w:val="0"/>
          <w:numId w:val="187"/>
        </w:numPr>
        <w:jc w:val="both"/>
        <w:rPr>
          <w:rFonts w:ascii="Times New Roman" w:hAnsi="Times New Roman"/>
        </w:rPr>
      </w:pPr>
      <w:r w:rsidRPr="00081150">
        <w:rPr>
          <w:rFonts w:ascii="Times New Roman" w:hAnsi="Times New Roman"/>
        </w:rPr>
        <w:t>извлекать информацию, представленную в таблицах, на диаграммах, графиках;</w:t>
      </w:r>
    </w:p>
    <w:p w:rsidR="00245BB7" w:rsidRPr="00081150" w:rsidRDefault="00245BB7" w:rsidP="00B84F27">
      <w:pPr>
        <w:pStyle w:val="a9"/>
        <w:numPr>
          <w:ilvl w:val="0"/>
          <w:numId w:val="187"/>
        </w:numPr>
        <w:jc w:val="both"/>
        <w:rPr>
          <w:rFonts w:ascii="Times New Roman" w:hAnsi="Times New Roman"/>
        </w:rPr>
      </w:pPr>
      <w:r w:rsidRPr="00081150">
        <w:rPr>
          <w:rFonts w:ascii="Times New Roman" w:hAnsi="Times New Roman"/>
        </w:rPr>
        <w:t>составлять таблицы, строить диаграммы и графики на основе данных;</w:t>
      </w:r>
    </w:p>
    <w:p w:rsidR="00245BB7" w:rsidRPr="00081150" w:rsidRDefault="00245BB7" w:rsidP="00B84F27">
      <w:pPr>
        <w:pStyle w:val="a9"/>
        <w:numPr>
          <w:ilvl w:val="0"/>
          <w:numId w:val="187"/>
        </w:numPr>
        <w:jc w:val="both"/>
        <w:rPr>
          <w:rFonts w:ascii="Times New Roman" w:hAnsi="Times New Roman"/>
        </w:rPr>
      </w:pPr>
      <w:r w:rsidRPr="00081150">
        <w:rPr>
          <w:rFonts w:ascii="Times New Roman" w:hAnsi="Times New Roman"/>
        </w:rPr>
        <w:t>оперировать понятиями: факториал числа, перестановки и сочетания, треугольник Паскаля;</w:t>
      </w:r>
    </w:p>
    <w:p w:rsidR="00245BB7" w:rsidRPr="00081150" w:rsidRDefault="00245BB7" w:rsidP="00B84F27">
      <w:pPr>
        <w:pStyle w:val="a9"/>
        <w:numPr>
          <w:ilvl w:val="0"/>
          <w:numId w:val="187"/>
        </w:numPr>
        <w:jc w:val="both"/>
        <w:rPr>
          <w:rFonts w:ascii="Times New Roman" w:hAnsi="Times New Roman"/>
        </w:rPr>
      </w:pPr>
      <w:r w:rsidRPr="00081150">
        <w:rPr>
          <w:rFonts w:ascii="Times New Roman" w:hAnsi="Times New Roman"/>
        </w:rPr>
        <w:t>применять правило произведения при решении комбинаторных задач;</w:t>
      </w:r>
    </w:p>
    <w:p w:rsidR="00245BB7" w:rsidRPr="00081150" w:rsidRDefault="00245BB7" w:rsidP="00B84F27">
      <w:pPr>
        <w:pStyle w:val="a9"/>
        <w:numPr>
          <w:ilvl w:val="0"/>
          <w:numId w:val="187"/>
        </w:numPr>
        <w:jc w:val="both"/>
        <w:rPr>
          <w:rFonts w:ascii="Times New Roman" w:hAnsi="Times New Roman"/>
        </w:rPr>
      </w:pPr>
      <w:r w:rsidRPr="00081150">
        <w:rPr>
          <w:rFonts w:ascii="Times New Roman" w:hAnsi="Times New Roman"/>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245BB7" w:rsidRPr="00081150" w:rsidRDefault="00245BB7" w:rsidP="00B84F27">
      <w:pPr>
        <w:pStyle w:val="a9"/>
        <w:numPr>
          <w:ilvl w:val="0"/>
          <w:numId w:val="187"/>
        </w:numPr>
        <w:jc w:val="both"/>
        <w:rPr>
          <w:rFonts w:ascii="Times New Roman" w:hAnsi="Times New Roman"/>
        </w:rPr>
      </w:pPr>
      <w:r w:rsidRPr="00081150">
        <w:rPr>
          <w:rFonts w:ascii="Times New Roman" w:hAnsi="Times New Roman"/>
        </w:rPr>
        <w:t>представлять информацию с помощью кругов Эйлера;</w:t>
      </w:r>
    </w:p>
    <w:p w:rsidR="00245BB7" w:rsidRPr="00081150" w:rsidRDefault="00245BB7" w:rsidP="00B84F27">
      <w:pPr>
        <w:pStyle w:val="a9"/>
        <w:numPr>
          <w:ilvl w:val="0"/>
          <w:numId w:val="187"/>
        </w:numPr>
        <w:jc w:val="both"/>
        <w:rPr>
          <w:rFonts w:ascii="Times New Roman" w:hAnsi="Times New Roman"/>
        </w:rPr>
      </w:pPr>
      <w:r w:rsidRPr="00081150">
        <w:rPr>
          <w:rFonts w:ascii="Times New Roman" w:hAnsi="Times New Roman"/>
        </w:rPr>
        <w:t>решать задачи на вычисление вероятности с подсчетом количества вариантов с помощью комбинаторики.</w:t>
      </w:r>
    </w:p>
    <w:p w:rsidR="00245BB7" w:rsidRPr="00081150" w:rsidRDefault="00245BB7" w:rsidP="00620C9A">
      <w:pPr>
        <w:spacing w:line="240" w:lineRule="auto"/>
        <w:ind w:left="360"/>
        <w:jc w:val="both"/>
        <w:rPr>
          <w:rFonts w:ascii="Times New Roman" w:hAnsi="Times New Roman"/>
          <w:b/>
        </w:rPr>
      </w:pPr>
      <w:r w:rsidRPr="00081150">
        <w:rPr>
          <w:rFonts w:ascii="Times New Roman" w:hAnsi="Times New Roman"/>
          <w:b/>
        </w:rPr>
        <w:t>В повседневной жизни и при изучении других предметов:</w:t>
      </w:r>
    </w:p>
    <w:p w:rsidR="00245BB7" w:rsidRPr="00081150" w:rsidRDefault="00245BB7" w:rsidP="00B84F27">
      <w:pPr>
        <w:pStyle w:val="a9"/>
        <w:numPr>
          <w:ilvl w:val="0"/>
          <w:numId w:val="188"/>
        </w:numPr>
        <w:jc w:val="both"/>
        <w:rPr>
          <w:rFonts w:ascii="Times New Roman" w:hAnsi="Times New Roman"/>
        </w:rPr>
      </w:pPr>
      <w:r w:rsidRPr="00081150">
        <w:rPr>
          <w:rFonts w:ascii="Times New Roman" w:hAnsi="Times New Roman"/>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245BB7" w:rsidRPr="00081150" w:rsidRDefault="00245BB7" w:rsidP="00B84F27">
      <w:pPr>
        <w:pStyle w:val="a9"/>
        <w:numPr>
          <w:ilvl w:val="0"/>
          <w:numId w:val="188"/>
        </w:numPr>
        <w:jc w:val="both"/>
        <w:rPr>
          <w:rFonts w:ascii="Times New Roman" w:hAnsi="Times New Roman"/>
        </w:rPr>
      </w:pPr>
      <w:r w:rsidRPr="00081150">
        <w:rPr>
          <w:rFonts w:ascii="Times New Roman" w:hAnsi="Times New Roman"/>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245BB7" w:rsidRPr="00081150" w:rsidRDefault="00245BB7" w:rsidP="00B84F27">
      <w:pPr>
        <w:pStyle w:val="a9"/>
        <w:numPr>
          <w:ilvl w:val="0"/>
          <w:numId w:val="188"/>
        </w:numPr>
        <w:jc w:val="both"/>
        <w:rPr>
          <w:rFonts w:ascii="Times New Roman" w:hAnsi="Times New Roman"/>
        </w:rPr>
      </w:pPr>
      <w:r w:rsidRPr="00081150">
        <w:rPr>
          <w:rFonts w:ascii="Times New Roman" w:hAnsi="Times New Roman"/>
        </w:rPr>
        <w:t>оценивать вероятность реальных событий и явлений.</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Геометрические фигуры</w:t>
      </w:r>
    </w:p>
    <w:p w:rsidR="00245BB7" w:rsidRPr="00081150" w:rsidRDefault="00245BB7" w:rsidP="00B84F27">
      <w:pPr>
        <w:pStyle w:val="a9"/>
        <w:numPr>
          <w:ilvl w:val="0"/>
          <w:numId w:val="189"/>
        </w:numPr>
        <w:jc w:val="both"/>
        <w:rPr>
          <w:rFonts w:ascii="Times New Roman" w:hAnsi="Times New Roman"/>
        </w:rPr>
      </w:pPr>
      <w:r w:rsidRPr="00081150">
        <w:rPr>
          <w:rFonts w:ascii="Times New Roman" w:hAnsi="Times New Roman"/>
        </w:rPr>
        <w:t xml:space="preserve">Оперировать понятиями геометрических фигур; </w:t>
      </w:r>
    </w:p>
    <w:p w:rsidR="00245BB7" w:rsidRPr="00081150" w:rsidRDefault="00245BB7" w:rsidP="00B84F27">
      <w:pPr>
        <w:pStyle w:val="a9"/>
        <w:numPr>
          <w:ilvl w:val="0"/>
          <w:numId w:val="189"/>
        </w:numPr>
        <w:jc w:val="both"/>
        <w:rPr>
          <w:rFonts w:ascii="Times New Roman" w:hAnsi="Times New Roman"/>
        </w:rPr>
      </w:pPr>
      <w:r w:rsidRPr="00081150">
        <w:rPr>
          <w:rFonts w:ascii="Times New Roman" w:hAnsi="Times New Roman"/>
        </w:rPr>
        <w:t>извлекать, интерпретировать и преобразовывать информацию о геометрических фигурах, представленную на чертежах;</w:t>
      </w:r>
    </w:p>
    <w:p w:rsidR="00245BB7" w:rsidRPr="00081150" w:rsidRDefault="00245BB7" w:rsidP="00B84F27">
      <w:pPr>
        <w:pStyle w:val="a9"/>
        <w:numPr>
          <w:ilvl w:val="0"/>
          <w:numId w:val="189"/>
        </w:numPr>
        <w:jc w:val="both"/>
        <w:rPr>
          <w:rFonts w:ascii="Times New Roman" w:hAnsi="Times New Roman"/>
        </w:rPr>
      </w:pPr>
      <w:r w:rsidRPr="00081150">
        <w:rPr>
          <w:rFonts w:ascii="Times New Roman" w:hAnsi="Times New Roman"/>
        </w:rPr>
        <w:t xml:space="preserve">применять геометрические факты для решения задач, в том числе, предполагающих несколько шагов решения; </w:t>
      </w:r>
    </w:p>
    <w:p w:rsidR="00245BB7" w:rsidRPr="00081150" w:rsidRDefault="00245BB7" w:rsidP="00B84F27">
      <w:pPr>
        <w:pStyle w:val="a9"/>
        <w:numPr>
          <w:ilvl w:val="0"/>
          <w:numId w:val="189"/>
        </w:numPr>
        <w:jc w:val="both"/>
        <w:rPr>
          <w:rFonts w:ascii="Times New Roman" w:hAnsi="Times New Roman"/>
        </w:rPr>
      </w:pPr>
      <w:r w:rsidRPr="00081150">
        <w:rPr>
          <w:rFonts w:ascii="Times New Roman" w:hAnsi="Times New Roman"/>
        </w:rPr>
        <w:t>формулировать в простейших случаях свойства и признаки фигур;</w:t>
      </w:r>
    </w:p>
    <w:p w:rsidR="00245BB7" w:rsidRPr="00081150" w:rsidRDefault="00245BB7" w:rsidP="00B84F27">
      <w:pPr>
        <w:pStyle w:val="a9"/>
        <w:numPr>
          <w:ilvl w:val="0"/>
          <w:numId w:val="189"/>
        </w:numPr>
        <w:jc w:val="both"/>
        <w:rPr>
          <w:rFonts w:ascii="Times New Roman" w:hAnsi="Times New Roman"/>
        </w:rPr>
      </w:pPr>
      <w:r w:rsidRPr="00081150">
        <w:rPr>
          <w:rFonts w:ascii="Times New Roman" w:hAnsi="Times New Roman"/>
        </w:rPr>
        <w:t>доказывать геометрические утверждения;</w:t>
      </w:r>
    </w:p>
    <w:p w:rsidR="00245BB7" w:rsidRPr="00081150" w:rsidRDefault="00245BB7" w:rsidP="00B84F27">
      <w:pPr>
        <w:pStyle w:val="a9"/>
        <w:numPr>
          <w:ilvl w:val="0"/>
          <w:numId w:val="189"/>
        </w:numPr>
        <w:jc w:val="both"/>
        <w:rPr>
          <w:rFonts w:ascii="Times New Roman" w:hAnsi="Times New Roman"/>
        </w:rPr>
      </w:pPr>
      <w:r w:rsidRPr="00081150">
        <w:rPr>
          <w:rFonts w:ascii="Times New Roman" w:hAnsi="Times New Roman"/>
        </w:rPr>
        <w:t>владеть стандартной классификацией плоских фигур (треугольников и четырехугольников).</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90"/>
        </w:numPr>
        <w:jc w:val="both"/>
        <w:rPr>
          <w:rFonts w:ascii="Times New Roman" w:hAnsi="Times New Roman"/>
        </w:rPr>
      </w:pPr>
      <w:r w:rsidRPr="00081150">
        <w:rPr>
          <w:rFonts w:ascii="Times New Roman" w:hAnsi="Times New Roman"/>
        </w:rPr>
        <w:t>использовать свойства геометрических фигур для решения задач практического характера и задач из смежных дисциплин.</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Отношения</w:t>
      </w:r>
    </w:p>
    <w:p w:rsidR="00245BB7" w:rsidRPr="00081150" w:rsidRDefault="00245BB7" w:rsidP="00B84F27">
      <w:pPr>
        <w:pStyle w:val="a9"/>
        <w:numPr>
          <w:ilvl w:val="0"/>
          <w:numId w:val="191"/>
        </w:numPr>
        <w:jc w:val="both"/>
        <w:rPr>
          <w:rFonts w:ascii="Times New Roman" w:hAnsi="Times New Roman"/>
        </w:rPr>
      </w:pPr>
      <w:r w:rsidRPr="00081150">
        <w:rPr>
          <w:rFonts w:ascii="Times New Roman" w:hAnsi="Times New Roman"/>
        </w:rPr>
        <w:lastRenderedPageBreak/>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245BB7" w:rsidRPr="00081150" w:rsidRDefault="00245BB7" w:rsidP="00B84F27">
      <w:pPr>
        <w:pStyle w:val="a9"/>
        <w:numPr>
          <w:ilvl w:val="0"/>
          <w:numId w:val="191"/>
        </w:numPr>
        <w:jc w:val="both"/>
        <w:rPr>
          <w:rFonts w:ascii="Times New Roman" w:hAnsi="Times New Roman"/>
        </w:rPr>
      </w:pPr>
      <w:r w:rsidRPr="00081150">
        <w:rPr>
          <w:rFonts w:ascii="Times New Roman" w:hAnsi="Times New Roman"/>
        </w:rPr>
        <w:t>применять теорему Фалеса и теорему о пропорциональных отрезках при решении задач;</w:t>
      </w:r>
    </w:p>
    <w:p w:rsidR="00245BB7" w:rsidRPr="00081150" w:rsidRDefault="00245BB7" w:rsidP="00B84F27">
      <w:pPr>
        <w:pStyle w:val="a9"/>
        <w:numPr>
          <w:ilvl w:val="0"/>
          <w:numId w:val="191"/>
        </w:numPr>
        <w:jc w:val="both"/>
        <w:rPr>
          <w:rFonts w:ascii="Times New Roman" w:hAnsi="Times New Roman"/>
        </w:rPr>
      </w:pPr>
      <w:r w:rsidRPr="00081150">
        <w:rPr>
          <w:rFonts w:ascii="Times New Roman" w:hAnsi="Times New Roman"/>
        </w:rPr>
        <w:t>характеризовать взаимное расположение прямой и окружности, двух окружностей.</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 xml:space="preserve">В повседневной жизни и при изучении других предметов: </w:t>
      </w:r>
    </w:p>
    <w:p w:rsidR="00245BB7" w:rsidRPr="00081150" w:rsidRDefault="00245BB7" w:rsidP="00B84F27">
      <w:pPr>
        <w:pStyle w:val="a9"/>
        <w:numPr>
          <w:ilvl w:val="0"/>
          <w:numId w:val="192"/>
        </w:numPr>
        <w:jc w:val="both"/>
        <w:rPr>
          <w:rFonts w:ascii="Times New Roman" w:hAnsi="Times New Roman"/>
        </w:rPr>
      </w:pPr>
      <w:r w:rsidRPr="00081150">
        <w:rPr>
          <w:rFonts w:ascii="Times New Roman" w:hAnsi="Times New Roman"/>
        </w:rPr>
        <w:t>использовать отношения для решения задач, возникающих в реальной жизни.</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Измерения и вычисления</w:t>
      </w:r>
    </w:p>
    <w:p w:rsidR="00245BB7" w:rsidRPr="00081150" w:rsidRDefault="00245BB7" w:rsidP="00B84F27">
      <w:pPr>
        <w:pStyle w:val="a9"/>
        <w:numPr>
          <w:ilvl w:val="0"/>
          <w:numId w:val="193"/>
        </w:numPr>
        <w:jc w:val="both"/>
        <w:rPr>
          <w:rFonts w:ascii="Times New Roman" w:hAnsi="Times New Roman"/>
        </w:rPr>
      </w:pPr>
      <w:r w:rsidRPr="00081150">
        <w:rPr>
          <w:rFonts w:ascii="Times New Roman" w:hAnsi="Times New Roman"/>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245BB7" w:rsidRPr="00081150" w:rsidRDefault="00245BB7" w:rsidP="00B84F27">
      <w:pPr>
        <w:pStyle w:val="a9"/>
        <w:numPr>
          <w:ilvl w:val="0"/>
          <w:numId w:val="193"/>
        </w:numPr>
        <w:jc w:val="both"/>
        <w:rPr>
          <w:rFonts w:ascii="Times New Roman" w:hAnsi="Times New Roman"/>
        </w:rPr>
      </w:pPr>
      <w:r w:rsidRPr="00081150">
        <w:rPr>
          <w:rFonts w:ascii="Times New Roman" w:hAnsi="Times New Roman"/>
        </w:rPr>
        <w:t>проводить простые вычисления на объемных телах;</w:t>
      </w:r>
    </w:p>
    <w:p w:rsidR="00245BB7" w:rsidRPr="00081150" w:rsidRDefault="00245BB7" w:rsidP="00B84F27">
      <w:pPr>
        <w:pStyle w:val="a9"/>
        <w:numPr>
          <w:ilvl w:val="0"/>
          <w:numId w:val="193"/>
        </w:numPr>
        <w:jc w:val="both"/>
        <w:rPr>
          <w:rFonts w:ascii="Times New Roman" w:hAnsi="Times New Roman"/>
        </w:rPr>
      </w:pPr>
      <w:r w:rsidRPr="00081150">
        <w:rPr>
          <w:rFonts w:ascii="Times New Roman" w:hAnsi="Times New Roman"/>
        </w:rPr>
        <w:t xml:space="preserve">формулировать задачи на вычисление длин, площадей и объемов и решать их. </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94"/>
        </w:numPr>
        <w:jc w:val="both"/>
        <w:rPr>
          <w:rFonts w:ascii="Times New Roman" w:hAnsi="Times New Roman"/>
        </w:rPr>
      </w:pPr>
      <w:r w:rsidRPr="00081150">
        <w:rPr>
          <w:rFonts w:ascii="Times New Roman" w:hAnsi="Times New Roman"/>
        </w:rPr>
        <w:t>проводить вычисления на местности;</w:t>
      </w:r>
    </w:p>
    <w:p w:rsidR="00245BB7" w:rsidRPr="00081150" w:rsidRDefault="00245BB7" w:rsidP="00B84F27">
      <w:pPr>
        <w:pStyle w:val="a9"/>
        <w:numPr>
          <w:ilvl w:val="0"/>
          <w:numId w:val="194"/>
        </w:numPr>
        <w:jc w:val="both"/>
        <w:rPr>
          <w:rFonts w:ascii="Times New Roman" w:hAnsi="Times New Roman"/>
        </w:rPr>
      </w:pPr>
      <w:r w:rsidRPr="00081150">
        <w:rPr>
          <w:rFonts w:ascii="Times New Roman" w:hAnsi="Times New Roman"/>
        </w:rPr>
        <w:t>применять формулы при вычислениях в смежных учебных предметах, в окружающей действительности.</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Геометрические построения</w:t>
      </w:r>
    </w:p>
    <w:p w:rsidR="00245BB7" w:rsidRPr="00081150" w:rsidRDefault="00245BB7" w:rsidP="00B84F27">
      <w:pPr>
        <w:pStyle w:val="a9"/>
        <w:numPr>
          <w:ilvl w:val="0"/>
          <w:numId w:val="195"/>
        </w:numPr>
        <w:jc w:val="both"/>
        <w:rPr>
          <w:rFonts w:ascii="Times New Roman" w:hAnsi="Times New Roman"/>
        </w:rPr>
      </w:pPr>
      <w:r w:rsidRPr="00081150">
        <w:rPr>
          <w:rFonts w:ascii="Times New Roman" w:hAnsi="Times New Roman"/>
        </w:rPr>
        <w:t>Изображать геометрические фигуры по текстовому и символьному описанию;</w:t>
      </w:r>
    </w:p>
    <w:p w:rsidR="00245BB7" w:rsidRPr="00081150" w:rsidRDefault="00245BB7" w:rsidP="00B84F27">
      <w:pPr>
        <w:pStyle w:val="a9"/>
        <w:numPr>
          <w:ilvl w:val="0"/>
          <w:numId w:val="195"/>
        </w:numPr>
        <w:jc w:val="both"/>
        <w:rPr>
          <w:rFonts w:ascii="Times New Roman" w:hAnsi="Times New Roman"/>
        </w:rPr>
      </w:pPr>
      <w:r w:rsidRPr="00081150">
        <w:rPr>
          <w:rFonts w:ascii="Times New Roman" w:hAnsi="Times New Roman"/>
        </w:rPr>
        <w:t xml:space="preserve">свободно оперировать чертежными инструментами в несложных случаях, </w:t>
      </w:r>
    </w:p>
    <w:p w:rsidR="00245BB7" w:rsidRPr="00081150" w:rsidRDefault="00245BB7" w:rsidP="00B84F27">
      <w:pPr>
        <w:pStyle w:val="a9"/>
        <w:numPr>
          <w:ilvl w:val="0"/>
          <w:numId w:val="195"/>
        </w:numPr>
        <w:jc w:val="both"/>
        <w:rPr>
          <w:rFonts w:ascii="Times New Roman" w:hAnsi="Times New Roman"/>
        </w:rPr>
      </w:pPr>
      <w:r w:rsidRPr="00081150">
        <w:rPr>
          <w:rFonts w:ascii="Times New Roman" w:hAnsi="Times New Roman"/>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245BB7" w:rsidRPr="00081150" w:rsidRDefault="00245BB7" w:rsidP="00B84F27">
      <w:pPr>
        <w:pStyle w:val="a9"/>
        <w:numPr>
          <w:ilvl w:val="0"/>
          <w:numId w:val="195"/>
        </w:numPr>
        <w:jc w:val="both"/>
        <w:rPr>
          <w:rFonts w:ascii="Times New Roman" w:hAnsi="Times New Roman"/>
        </w:rPr>
      </w:pPr>
      <w:r w:rsidRPr="00081150">
        <w:rPr>
          <w:rFonts w:ascii="Times New Roman" w:hAnsi="Times New Roman"/>
        </w:rPr>
        <w:t>изображать типовые плоские фигуры и объемные тела с помощью простейших компьютерных инструментов.</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 xml:space="preserve">В повседневной жизни и при изучении других предметов: </w:t>
      </w:r>
    </w:p>
    <w:p w:rsidR="00245BB7" w:rsidRPr="00081150" w:rsidRDefault="00245BB7" w:rsidP="00B84F27">
      <w:pPr>
        <w:pStyle w:val="a9"/>
        <w:numPr>
          <w:ilvl w:val="0"/>
          <w:numId w:val="196"/>
        </w:numPr>
        <w:jc w:val="both"/>
        <w:rPr>
          <w:rFonts w:ascii="Times New Roman" w:hAnsi="Times New Roman"/>
        </w:rPr>
      </w:pPr>
      <w:r w:rsidRPr="00081150">
        <w:rPr>
          <w:rFonts w:ascii="Times New Roman" w:hAnsi="Times New Roman"/>
        </w:rPr>
        <w:t xml:space="preserve">выполнять простейшие построения на местности, необходимые в реальной жизни; </w:t>
      </w:r>
    </w:p>
    <w:p w:rsidR="00245BB7" w:rsidRPr="00081150" w:rsidRDefault="00245BB7" w:rsidP="00B84F27">
      <w:pPr>
        <w:pStyle w:val="a9"/>
        <w:numPr>
          <w:ilvl w:val="0"/>
          <w:numId w:val="196"/>
        </w:numPr>
        <w:jc w:val="both"/>
        <w:rPr>
          <w:rFonts w:ascii="Times New Roman" w:hAnsi="Times New Roman"/>
        </w:rPr>
      </w:pPr>
      <w:r w:rsidRPr="00081150">
        <w:rPr>
          <w:rFonts w:ascii="Times New Roman" w:hAnsi="Times New Roman"/>
        </w:rPr>
        <w:t>оценивать размеры реальных объектов окружающего мира.</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Преобразования</w:t>
      </w:r>
    </w:p>
    <w:p w:rsidR="00245BB7" w:rsidRPr="00081150" w:rsidRDefault="00245BB7" w:rsidP="00B84F27">
      <w:pPr>
        <w:pStyle w:val="a9"/>
        <w:numPr>
          <w:ilvl w:val="0"/>
          <w:numId w:val="197"/>
        </w:numPr>
        <w:jc w:val="both"/>
        <w:rPr>
          <w:rFonts w:ascii="Times New Roman" w:hAnsi="Times New Roman"/>
        </w:rPr>
      </w:pPr>
      <w:r w:rsidRPr="00081150">
        <w:rPr>
          <w:rFonts w:ascii="Times New Roman" w:hAnsi="Times New Roman"/>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245BB7" w:rsidRPr="00081150" w:rsidRDefault="00245BB7" w:rsidP="00B84F27">
      <w:pPr>
        <w:pStyle w:val="a9"/>
        <w:numPr>
          <w:ilvl w:val="0"/>
          <w:numId w:val="197"/>
        </w:numPr>
        <w:jc w:val="both"/>
        <w:rPr>
          <w:rFonts w:ascii="Times New Roman" w:hAnsi="Times New Roman"/>
        </w:rPr>
      </w:pPr>
      <w:r w:rsidRPr="00081150">
        <w:rPr>
          <w:rFonts w:ascii="Times New Roman" w:hAnsi="Times New Roman"/>
        </w:rPr>
        <w:t>строить фигуру, подобную данной, пользоваться свойствами подобия для обоснования свойств фигур;</w:t>
      </w:r>
    </w:p>
    <w:p w:rsidR="00245BB7" w:rsidRPr="00081150" w:rsidRDefault="00245BB7" w:rsidP="00B84F27">
      <w:pPr>
        <w:pStyle w:val="a9"/>
        <w:numPr>
          <w:ilvl w:val="0"/>
          <w:numId w:val="197"/>
        </w:numPr>
        <w:jc w:val="both"/>
        <w:rPr>
          <w:rFonts w:ascii="Times New Roman" w:hAnsi="Times New Roman"/>
        </w:rPr>
      </w:pPr>
      <w:r w:rsidRPr="00081150">
        <w:rPr>
          <w:rFonts w:ascii="Times New Roman" w:hAnsi="Times New Roman"/>
        </w:rPr>
        <w:t>применять свойства движений для проведения простейших обоснований свойств фигур.</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198"/>
        </w:numPr>
        <w:jc w:val="both"/>
        <w:rPr>
          <w:rFonts w:ascii="Times New Roman" w:hAnsi="Times New Roman"/>
        </w:rPr>
      </w:pPr>
      <w:r w:rsidRPr="00081150">
        <w:rPr>
          <w:rFonts w:ascii="Times New Roman" w:hAnsi="Times New Roman"/>
        </w:rPr>
        <w:t>применять свойства движений и применять подобие для построений и вычислений.</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Векторы и координаты на плоскости</w:t>
      </w:r>
    </w:p>
    <w:p w:rsidR="00245BB7" w:rsidRPr="00081150" w:rsidRDefault="00245BB7" w:rsidP="00B84F27">
      <w:pPr>
        <w:pStyle w:val="a9"/>
        <w:numPr>
          <w:ilvl w:val="0"/>
          <w:numId w:val="199"/>
        </w:numPr>
        <w:jc w:val="both"/>
        <w:rPr>
          <w:rFonts w:ascii="Times New Roman" w:hAnsi="Times New Roman"/>
        </w:rPr>
      </w:pPr>
      <w:r w:rsidRPr="00081150">
        <w:rPr>
          <w:rFonts w:ascii="Times New Roman" w:hAnsi="Times New Roman"/>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245BB7" w:rsidRPr="00081150" w:rsidRDefault="00245BB7" w:rsidP="00B84F27">
      <w:pPr>
        <w:pStyle w:val="a9"/>
        <w:numPr>
          <w:ilvl w:val="0"/>
          <w:numId w:val="199"/>
        </w:numPr>
        <w:jc w:val="both"/>
        <w:rPr>
          <w:rFonts w:ascii="Times New Roman" w:hAnsi="Times New Roman"/>
        </w:rPr>
      </w:pPr>
      <w:r w:rsidRPr="00081150">
        <w:rPr>
          <w:rFonts w:ascii="Times New Roman" w:hAnsi="Times New Roman"/>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245BB7" w:rsidRPr="00081150" w:rsidRDefault="00245BB7" w:rsidP="00B84F27">
      <w:pPr>
        <w:pStyle w:val="a9"/>
        <w:numPr>
          <w:ilvl w:val="0"/>
          <w:numId w:val="199"/>
        </w:numPr>
        <w:jc w:val="both"/>
        <w:rPr>
          <w:rFonts w:ascii="Times New Roman" w:hAnsi="Times New Roman"/>
        </w:rPr>
      </w:pPr>
      <w:r w:rsidRPr="00081150">
        <w:rPr>
          <w:rFonts w:ascii="Times New Roman" w:hAnsi="Times New Roman"/>
        </w:rPr>
        <w:t>применять векторы и координаты для решения геометрических задач на вычисление длин, углов.</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lastRenderedPageBreak/>
        <w:t xml:space="preserve">В повседневной жизни и при изучении других предметов: </w:t>
      </w:r>
    </w:p>
    <w:p w:rsidR="00245BB7" w:rsidRPr="00081150" w:rsidRDefault="00245BB7" w:rsidP="00B84F27">
      <w:pPr>
        <w:pStyle w:val="a9"/>
        <w:numPr>
          <w:ilvl w:val="0"/>
          <w:numId w:val="200"/>
        </w:numPr>
        <w:jc w:val="both"/>
        <w:rPr>
          <w:rFonts w:ascii="Times New Roman" w:hAnsi="Times New Roman"/>
        </w:rPr>
      </w:pPr>
      <w:r w:rsidRPr="00081150">
        <w:rPr>
          <w:rFonts w:ascii="Times New Roman" w:hAnsi="Times New Roman"/>
        </w:rPr>
        <w:t>использовать понятия векторов и координат для решения задач по физике, географии и другим учебным предметам.</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История математики</w:t>
      </w:r>
    </w:p>
    <w:p w:rsidR="00245BB7" w:rsidRPr="00081150" w:rsidRDefault="00245BB7" w:rsidP="00B84F27">
      <w:pPr>
        <w:pStyle w:val="a9"/>
        <w:numPr>
          <w:ilvl w:val="0"/>
          <w:numId w:val="201"/>
        </w:numPr>
        <w:jc w:val="both"/>
        <w:rPr>
          <w:rFonts w:ascii="Times New Roman" w:hAnsi="Times New Roman"/>
        </w:rPr>
      </w:pPr>
      <w:r w:rsidRPr="00081150">
        <w:rPr>
          <w:rFonts w:ascii="Times New Roman" w:hAnsi="Times New Roman"/>
        </w:rPr>
        <w:t>Характеризовать вклад выдающихся математиков в развитие математики и иных научных областей;</w:t>
      </w:r>
    </w:p>
    <w:p w:rsidR="00245BB7" w:rsidRPr="00081150" w:rsidRDefault="00245BB7" w:rsidP="00B84F27">
      <w:pPr>
        <w:pStyle w:val="a9"/>
        <w:numPr>
          <w:ilvl w:val="0"/>
          <w:numId w:val="201"/>
        </w:numPr>
        <w:jc w:val="both"/>
        <w:rPr>
          <w:rFonts w:ascii="Times New Roman" w:hAnsi="Times New Roman"/>
        </w:rPr>
      </w:pPr>
      <w:r w:rsidRPr="00081150">
        <w:rPr>
          <w:rFonts w:ascii="Times New Roman" w:hAnsi="Times New Roman"/>
        </w:rPr>
        <w:t>понимать роль математики в развитии России.</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Методы математики</w:t>
      </w:r>
    </w:p>
    <w:p w:rsidR="00245BB7" w:rsidRPr="00081150" w:rsidRDefault="00245BB7" w:rsidP="00B84F27">
      <w:pPr>
        <w:pStyle w:val="a9"/>
        <w:numPr>
          <w:ilvl w:val="0"/>
          <w:numId w:val="202"/>
        </w:numPr>
        <w:jc w:val="both"/>
        <w:rPr>
          <w:rFonts w:ascii="Times New Roman" w:hAnsi="Times New Roman"/>
        </w:rPr>
      </w:pPr>
      <w:r w:rsidRPr="00081150">
        <w:rPr>
          <w:rFonts w:ascii="Times New Roman" w:hAnsi="Times New Roman"/>
        </w:rPr>
        <w:t>Используя изученные методы, проводить доказательство, выполнять опровержение;</w:t>
      </w:r>
    </w:p>
    <w:p w:rsidR="00245BB7" w:rsidRPr="00081150" w:rsidRDefault="00245BB7" w:rsidP="00B84F27">
      <w:pPr>
        <w:pStyle w:val="a9"/>
        <w:numPr>
          <w:ilvl w:val="0"/>
          <w:numId w:val="202"/>
        </w:numPr>
        <w:jc w:val="both"/>
        <w:rPr>
          <w:rFonts w:ascii="Times New Roman" w:hAnsi="Times New Roman"/>
        </w:rPr>
      </w:pPr>
      <w:r w:rsidRPr="00081150">
        <w:rPr>
          <w:rFonts w:ascii="Times New Roman" w:hAnsi="Times New Roman"/>
        </w:rPr>
        <w:t>выбирать изученные методы и их комбинации для решения математических задач;</w:t>
      </w:r>
    </w:p>
    <w:p w:rsidR="00245BB7" w:rsidRPr="00081150" w:rsidRDefault="00245BB7" w:rsidP="00B84F27">
      <w:pPr>
        <w:pStyle w:val="a9"/>
        <w:numPr>
          <w:ilvl w:val="0"/>
          <w:numId w:val="202"/>
        </w:numPr>
        <w:jc w:val="both"/>
        <w:rPr>
          <w:rFonts w:ascii="Times New Roman" w:hAnsi="Times New Roman"/>
        </w:rPr>
      </w:pPr>
      <w:r w:rsidRPr="00081150">
        <w:rPr>
          <w:rFonts w:ascii="Times New Roman" w:hAnsi="Times New Roman"/>
        </w:rPr>
        <w:t>использовать математические знания для описания закономерностей в окружающей действительности и произведениях искусства;</w:t>
      </w:r>
    </w:p>
    <w:p w:rsidR="00245BB7" w:rsidRPr="00081150" w:rsidRDefault="00245BB7" w:rsidP="00B84F27">
      <w:pPr>
        <w:pStyle w:val="a9"/>
        <w:numPr>
          <w:ilvl w:val="0"/>
          <w:numId w:val="202"/>
        </w:numPr>
        <w:jc w:val="both"/>
        <w:rPr>
          <w:rFonts w:ascii="Times New Roman" w:hAnsi="Times New Roman"/>
        </w:rPr>
      </w:pPr>
      <w:r w:rsidRPr="00081150">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245BB7" w:rsidRPr="00081150" w:rsidRDefault="00245BB7" w:rsidP="00620C9A">
      <w:pPr>
        <w:spacing w:after="0" w:line="240" w:lineRule="auto"/>
        <w:jc w:val="both"/>
        <w:rPr>
          <w:rFonts w:ascii="Times New Roman" w:hAnsi="Times New Roman"/>
          <w:b/>
          <w:sz w:val="24"/>
          <w:szCs w:val="24"/>
        </w:rPr>
      </w:pPr>
      <w:bookmarkStart w:id="51" w:name="_Toc284662723"/>
      <w:bookmarkStart w:id="52" w:name="_Toc284663349"/>
      <w:r w:rsidRPr="00081150">
        <w:rPr>
          <w:rFonts w:ascii="Times New Roman" w:hAnsi="Times New Roman"/>
          <w:b/>
          <w:sz w:val="24"/>
          <w:szCs w:val="24"/>
        </w:rPr>
        <w:t>Выпускник получит возможность научиться в 7-9 классах для успешного продолжения образования на углубленном уровне</w:t>
      </w:r>
      <w:bookmarkEnd w:id="51"/>
      <w:bookmarkEnd w:id="52"/>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Элементы теории множеств и математической логики</w:t>
      </w:r>
    </w:p>
    <w:p w:rsidR="00245BB7" w:rsidRPr="00081150" w:rsidRDefault="00245BB7" w:rsidP="00B84F27">
      <w:pPr>
        <w:pStyle w:val="a9"/>
        <w:numPr>
          <w:ilvl w:val="0"/>
          <w:numId w:val="203"/>
        </w:numPr>
        <w:jc w:val="both"/>
        <w:rPr>
          <w:rFonts w:ascii="Times New Roman" w:hAnsi="Times New Roman"/>
        </w:rPr>
      </w:pPr>
      <w:r w:rsidRPr="00081150">
        <w:rPr>
          <w:rFonts w:ascii="Times New Roman" w:hAnsi="Times New Roman"/>
        </w:rPr>
        <w:t>Свободно оперировать</w:t>
      </w:r>
      <w:r w:rsidRPr="009A7E71">
        <w:footnoteReference w:id="6"/>
      </w:r>
      <w:r w:rsidRPr="00081150">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245BB7" w:rsidRPr="00081150" w:rsidRDefault="00245BB7" w:rsidP="00B84F27">
      <w:pPr>
        <w:pStyle w:val="a9"/>
        <w:numPr>
          <w:ilvl w:val="0"/>
          <w:numId w:val="203"/>
        </w:numPr>
        <w:jc w:val="both"/>
        <w:rPr>
          <w:rFonts w:ascii="Times New Roman" w:hAnsi="Times New Roman"/>
        </w:rPr>
      </w:pPr>
      <w:r w:rsidRPr="00081150">
        <w:rPr>
          <w:rFonts w:ascii="Times New Roman" w:hAnsi="Times New Roman"/>
        </w:rPr>
        <w:t>задавать множества разными способами;</w:t>
      </w:r>
    </w:p>
    <w:p w:rsidR="00245BB7" w:rsidRPr="00081150" w:rsidRDefault="00245BB7" w:rsidP="00B84F27">
      <w:pPr>
        <w:pStyle w:val="a9"/>
        <w:numPr>
          <w:ilvl w:val="0"/>
          <w:numId w:val="203"/>
        </w:numPr>
        <w:jc w:val="both"/>
        <w:rPr>
          <w:rFonts w:ascii="Times New Roman" w:hAnsi="Times New Roman"/>
        </w:rPr>
      </w:pPr>
      <w:r w:rsidRPr="00081150">
        <w:rPr>
          <w:rFonts w:ascii="Times New Roman" w:hAnsi="Times New Roman"/>
        </w:rPr>
        <w:t>проверять выполнение характеристического свойства множества;</w:t>
      </w:r>
    </w:p>
    <w:p w:rsidR="00245BB7" w:rsidRPr="00081150" w:rsidRDefault="00245BB7" w:rsidP="00B84F27">
      <w:pPr>
        <w:pStyle w:val="a9"/>
        <w:numPr>
          <w:ilvl w:val="0"/>
          <w:numId w:val="203"/>
        </w:numPr>
        <w:jc w:val="both"/>
        <w:rPr>
          <w:rFonts w:ascii="Times New Roman" w:hAnsi="Times New Roman"/>
        </w:rPr>
      </w:pPr>
      <w:r w:rsidRPr="00081150">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245BB7" w:rsidRPr="00081150" w:rsidRDefault="00245BB7" w:rsidP="00B84F27">
      <w:pPr>
        <w:pStyle w:val="a9"/>
        <w:numPr>
          <w:ilvl w:val="0"/>
          <w:numId w:val="203"/>
        </w:numPr>
        <w:jc w:val="both"/>
        <w:rPr>
          <w:rFonts w:ascii="Times New Roman" w:hAnsi="Times New Roman"/>
        </w:rPr>
      </w:pPr>
      <w:r w:rsidRPr="00081150">
        <w:rPr>
          <w:rFonts w:ascii="Times New Roman" w:hAnsi="Times New Roman"/>
        </w:rPr>
        <w:t>строить высказывания с использованием законов алгебры высказываний.</w:t>
      </w:r>
    </w:p>
    <w:p w:rsidR="00245BB7" w:rsidRPr="00081150" w:rsidRDefault="00245BB7" w:rsidP="00620C9A">
      <w:pPr>
        <w:spacing w:after="0" w:line="240" w:lineRule="auto"/>
        <w:rPr>
          <w:rFonts w:ascii="Times New Roman" w:hAnsi="Times New Roman"/>
          <w:b/>
          <w:sz w:val="24"/>
          <w:szCs w:val="24"/>
        </w:rPr>
      </w:pPr>
      <w:r w:rsidRPr="00081150">
        <w:rPr>
          <w:rFonts w:ascii="Times New Roman" w:hAnsi="Times New Roman"/>
          <w:b/>
          <w:sz w:val="24"/>
          <w:szCs w:val="24"/>
        </w:rPr>
        <w:t>В повседневной жизни и при изучении других предметов:</w:t>
      </w:r>
    </w:p>
    <w:p w:rsidR="00245BB7" w:rsidRPr="00081150" w:rsidRDefault="00245BB7" w:rsidP="00B84F27">
      <w:pPr>
        <w:pStyle w:val="a9"/>
        <w:numPr>
          <w:ilvl w:val="0"/>
          <w:numId w:val="204"/>
        </w:numPr>
        <w:jc w:val="both"/>
        <w:rPr>
          <w:rFonts w:ascii="Times New Roman" w:hAnsi="Times New Roman"/>
        </w:rPr>
      </w:pPr>
      <w:r w:rsidRPr="00081150">
        <w:rPr>
          <w:rFonts w:ascii="Times New Roman" w:hAnsi="Times New Roman"/>
        </w:rPr>
        <w:t>строить рассуждения на основе использования правил логики;</w:t>
      </w:r>
    </w:p>
    <w:p w:rsidR="00245BB7" w:rsidRPr="00081150" w:rsidRDefault="00245BB7" w:rsidP="00B84F27">
      <w:pPr>
        <w:pStyle w:val="a9"/>
        <w:numPr>
          <w:ilvl w:val="0"/>
          <w:numId w:val="204"/>
        </w:numPr>
        <w:jc w:val="both"/>
        <w:rPr>
          <w:rFonts w:ascii="Times New Roman" w:hAnsi="Times New Roman"/>
        </w:rPr>
      </w:pPr>
      <w:r w:rsidRPr="00081150">
        <w:rPr>
          <w:rFonts w:ascii="Times New Roman" w:hAnsi="Times New Roman"/>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Числа</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t>понимать и объяснять разницу между позиционной и непозиционной системами записи чисел;</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t>переводить числа из одной системы записи (системы счисления) в другую;</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t>выполнять округление рациональных и иррациональных чисел с заданной точностью;</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t>сравнивать действительные числа разными способами;</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t>находить НОД и НОК чисел разными способами и использовать их при решении задач;</w:t>
      </w:r>
    </w:p>
    <w:p w:rsidR="00245BB7" w:rsidRPr="00E3796C" w:rsidRDefault="00245BB7" w:rsidP="00B84F27">
      <w:pPr>
        <w:pStyle w:val="a9"/>
        <w:numPr>
          <w:ilvl w:val="0"/>
          <w:numId w:val="205"/>
        </w:numPr>
        <w:jc w:val="both"/>
        <w:rPr>
          <w:rFonts w:ascii="Times New Roman" w:hAnsi="Times New Roman"/>
        </w:rPr>
      </w:pPr>
      <w:r w:rsidRPr="00E3796C">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06"/>
        </w:numPr>
        <w:jc w:val="both"/>
        <w:rPr>
          <w:rFonts w:ascii="Times New Roman" w:hAnsi="Times New Roman"/>
        </w:rPr>
      </w:pPr>
      <w:r w:rsidRPr="00E3796C">
        <w:rPr>
          <w:rFonts w:ascii="Times New Roman" w:hAnsi="Times New Roman"/>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245BB7" w:rsidRPr="00E3796C" w:rsidRDefault="00245BB7" w:rsidP="00B84F27">
      <w:pPr>
        <w:pStyle w:val="a9"/>
        <w:numPr>
          <w:ilvl w:val="0"/>
          <w:numId w:val="206"/>
        </w:numPr>
        <w:jc w:val="both"/>
        <w:rPr>
          <w:rFonts w:ascii="Times New Roman" w:hAnsi="Times New Roman"/>
        </w:rPr>
      </w:pPr>
      <w:r w:rsidRPr="00E3796C">
        <w:rPr>
          <w:rFonts w:ascii="Times New Roman" w:hAnsi="Times New Roman"/>
        </w:rPr>
        <w:t xml:space="preserve">записывать, сравнивать, округлять числовые данные реальных величин с использованием разных систем измерения; </w:t>
      </w:r>
    </w:p>
    <w:p w:rsidR="00245BB7" w:rsidRPr="00E3796C" w:rsidRDefault="00245BB7" w:rsidP="00B84F27">
      <w:pPr>
        <w:pStyle w:val="a9"/>
        <w:numPr>
          <w:ilvl w:val="0"/>
          <w:numId w:val="206"/>
        </w:numPr>
        <w:jc w:val="both"/>
        <w:rPr>
          <w:rFonts w:ascii="Times New Roman" w:hAnsi="Times New Roman"/>
        </w:rPr>
      </w:pPr>
      <w:r w:rsidRPr="00E3796C">
        <w:rPr>
          <w:rFonts w:ascii="Times New Roman" w:hAnsi="Times New Roman"/>
        </w:rPr>
        <w:t>составлять и оценивать разными способами числовые выражения при решении практических задач и задач из других учебных предметов.</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Тождественные преобразования</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Свободно оперировать понятиями степени с целым и дробным показателем;</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выполнять доказательство свойств степени с целыми и дробными показателями;</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свободно владеть приемами преобразования целых и дробно-рациональных выражений;</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выполнять разложение многочленов на множители разными способами, с использованием комбинаций различных приемов;</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выполнять деление многочлена на многочлен с остатком;</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доказывать свойства квадратных корней и корней степени n;</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выполнять преобразования выражений, содержащих квадратные корни, корни степени n;</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свободно оперировать понятиями «тождество», «тождество на множестве», «тождественное преобразование»;</w:t>
      </w:r>
    </w:p>
    <w:p w:rsidR="00245BB7" w:rsidRPr="00E3796C" w:rsidRDefault="00245BB7" w:rsidP="00B84F27">
      <w:pPr>
        <w:pStyle w:val="a9"/>
        <w:numPr>
          <w:ilvl w:val="0"/>
          <w:numId w:val="207"/>
        </w:numPr>
        <w:jc w:val="both"/>
        <w:rPr>
          <w:rFonts w:ascii="Times New Roman" w:hAnsi="Times New Roman"/>
        </w:rPr>
      </w:pPr>
      <w:r w:rsidRPr="00E3796C">
        <w:rPr>
          <w:rFonts w:ascii="Times New Roman" w:hAnsi="Times New Roman"/>
        </w:rPr>
        <w:t>выполнять различные преобразования выражений, содержащих модули.</w:t>
      </w:r>
      <w:r w:rsidR="00E53977" w:rsidRPr="00E3796C">
        <w:rPr>
          <w:rFonts w:ascii="Times New Roman" w:hAnsi="Times New Roman"/>
        </w:rPr>
        <w:fldChar w:fldCharType="begin"/>
      </w:r>
      <w:r w:rsidRPr="00E3796C">
        <w:rPr>
          <w:rFonts w:ascii="Times New Roman" w:hAnsi="Times New Roman"/>
        </w:rPr>
        <w:instrText xml:space="preserve"> QUOTE </w:instrText>
      </w:r>
      <w:r w:rsidRPr="009A7E71">
        <w:rPr>
          <w:noProof/>
        </w:rPr>
        <w:drawing>
          <wp:inline distT="0" distB="0" distL="0" distR="0" wp14:anchorId="60AC26E0" wp14:editId="475C57DC">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53977" w:rsidRPr="00E3796C">
        <w:rPr>
          <w:rFonts w:ascii="Times New Roman" w:hAnsi="Times New Roman"/>
        </w:rPr>
        <w:fldChar w:fldCharType="separate"/>
      </w:r>
      <w:r w:rsidRPr="009A7E71">
        <w:rPr>
          <w:noProof/>
        </w:rPr>
        <w:drawing>
          <wp:inline distT="0" distB="0" distL="0" distR="0" wp14:anchorId="3CA36FC2" wp14:editId="65034156">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53977" w:rsidRPr="00E3796C">
        <w:rPr>
          <w:rFonts w:ascii="Times New Roman" w:hAnsi="Times New Roman"/>
        </w:rPr>
        <w:fldChar w:fldCharType="end"/>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08"/>
        </w:numPr>
        <w:jc w:val="both"/>
        <w:rPr>
          <w:rFonts w:ascii="Times New Roman" w:hAnsi="Times New Roman"/>
        </w:rPr>
      </w:pPr>
      <w:r w:rsidRPr="00E3796C">
        <w:rPr>
          <w:rFonts w:ascii="Times New Roman" w:hAnsi="Times New Roman"/>
        </w:rPr>
        <w:t>выполнять преобразования и действия с буквенными выражениями, числовые коэффициенты которых записаны в стандартном виде;</w:t>
      </w:r>
    </w:p>
    <w:p w:rsidR="00245BB7" w:rsidRPr="00E3796C" w:rsidRDefault="00245BB7" w:rsidP="00B84F27">
      <w:pPr>
        <w:pStyle w:val="a9"/>
        <w:numPr>
          <w:ilvl w:val="0"/>
          <w:numId w:val="208"/>
        </w:numPr>
        <w:jc w:val="both"/>
        <w:rPr>
          <w:rFonts w:ascii="Times New Roman" w:hAnsi="Times New Roman"/>
        </w:rPr>
      </w:pPr>
      <w:r w:rsidRPr="00E3796C">
        <w:rPr>
          <w:rFonts w:ascii="Times New Roman" w:hAnsi="Times New Roman"/>
        </w:rPr>
        <w:t>выполнять преобразования рациональных выражений при решении задач других учебных предметов;</w:t>
      </w:r>
    </w:p>
    <w:p w:rsidR="00245BB7" w:rsidRPr="00E3796C" w:rsidRDefault="00245BB7" w:rsidP="00B84F27">
      <w:pPr>
        <w:pStyle w:val="a9"/>
        <w:numPr>
          <w:ilvl w:val="0"/>
          <w:numId w:val="208"/>
        </w:numPr>
        <w:jc w:val="both"/>
        <w:rPr>
          <w:rFonts w:ascii="Times New Roman" w:hAnsi="Times New Roman"/>
        </w:rPr>
      </w:pPr>
      <w:r w:rsidRPr="00E3796C">
        <w:rPr>
          <w:rFonts w:ascii="Times New Roman" w:hAnsi="Times New Roman"/>
        </w:rPr>
        <w:t>выполнять проверку правдоподобия физических и химических формул на основе сравнения размерностей и валентностей.</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Уравнения и неравенства</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решать разные виды уравнений и неравенств и их систем, в том числе некоторые уравнения 3 и 4 степеней, дробно-рациональные и иррациональные;</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знать теорему Виета для уравнений степени выше второй;</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понимать смысл теорем о равносильных и неравносильных преобразованиях уравнений и уметь их доказывать;</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владеть разными методами решения уравнений, неравенств и их систем, уметь выбирать метод решения и обосновывать свой выбор;</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lastRenderedPageBreak/>
        <w:t>использовать метод интервалов для решения неравенств, в том числе дробно-рациональных и включающих в себя иррациональные выражения;</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решать алгебраические уравнения и неравенства и их системы с параметрами алгебраическим и графическим методами;</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владеть разными методами доказательства неравенств;</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решать уравнения в целых числах;</w:t>
      </w:r>
    </w:p>
    <w:p w:rsidR="00245BB7" w:rsidRPr="00E3796C" w:rsidRDefault="00245BB7" w:rsidP="00B84F27">
      <w:pPr>
        <w:pStyle w:val="a9"/>
        <w:numPr>
          <w:ilvl w:val="0"/>
          <w:numId w:val="209"/>
        </w:numPr>
        <w:jc w:val="both"/>
        <w:rPr>
          <w:rFonts w:ascii="Times New Roman" w:hAnsi="Times New Roman"/>
        </w:rPr>
      </w:pPr>
      <w:r w:rsidRPr="00E3796C">
        <w:rPr>
          <w:rFonts w:ascii="Times New Roman" w:hAnsi="Times New Roman"/>
        </w:rPr>
        <w:t>изображать множества на плоскости, задаваемые уравнениями, неравенствами и их системами.</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10"/>
        </w:numPr>
        <w:jc w:val="both"/>
        <w:rPr>
          <w:rFonts w:ascii="Times New Roman" w:hAnsi="Times New Roman"/>
        </w:rPr>
      </w:pPr>
      <w:r w:rsidRPr="00E3796C">
        <w:rPr>
          <w:rFonts w:ascii="Times New Roman" w:hAnsi="Times New Roman"/>
        </w:rPr>
        <w:t>составлять и решать уравнения, неравенства, их системы при решении задач других учебных предметов;</w:t>
      </w:r>
    </w:p>
    <w:p w:rsidR="00245BB7" w:rsidRPr="00E3796C" w:rsidRDefault="00245BB7" w:rsidP="00B84F27">
      <w:pPr>
        <w:pStyle w:val="a9"/>
        <w:numPr>
          <w:ilvl w:val="0"/>
          <w:numId w:val="210"/>
        </w:numPr>
        <w:jc w:val="both"/>
        <w:rPr>
          <w:rFonts w:ascii="Times New Roman" w:hAnsi="Times New Roman"/>
        </w:rPr>
      </w:pPr>
      <w:r w:rsidRPr="00E3796C">
        <w:rPr>
          <w:rFonts w:ascii="Times New Roman" w:hAnsi="Times New Roman"/>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245BB7" w:rsidRPr="00E3796C" w:rsidRDefault="00245BB7" w:rsidP="00B84F27">
      <w:pPr>
        <w:pStyle w:val="a9"/>
        <w:numPr>
          <w:ilvl w:val="0"/>
          <w:numId w:val="210"/>
        </w:numPr>
        <w:jc w:val="both"/>
        <w:rPr>
          <w:rFonts w:ascii="Times New Roman" w:hAnsi="Times New Roman"/>
        </w:rPr>
      </w:pPr>
      <w:r w:rsidRPr="00E3796C">
        <w:rPr>
          <w:rFonts w:ascii="Times New Roman" w:hAnsi="Times New Roman"/>
        </w:rPr>
        <w:t>составлять и решать уравнения и неравенства с параметрами при решении задач других учебных предметов;</w:t>
      </w:r>
    </w:p>
    <w:p w:rsidR="00245BB7" w:rsidRPr="00E3796C" w:rsidRDefault="00245BB7" w:rsidP="00B84F27">
      <w:pPr>
        <w:pStyle w:val="a9"/>
        <w:numPr>
          <w:ilvl w:val="0"/>
          <w:numId w:val="210"/>
        </w:numPr>
        <w:jc w:val="both"/>
        <w:rPr>
          <w:rFonts w:ascii="Times New Roman" w:hAnsi="Times New Roman"/>
        </w:rPr>
      </w:pPr>
      <w:r w:rsidRPr="00E3796C">
        <w:rPr>
          <w:rFonts w:ascii="Times New Roman" w:hAnsi="Times New Roman"/>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Функции</w:t>
      </w:r>
    </w:p>
    <w:p w:rsidR="00245BB7" w:rsidRPr="00E3796C" w:rsidRDefault="00245BB7" w:rsidP="00B84F27">
      <w:pPr>
        <w:pStyle w:val="a9"/>
        <w:numPr>
          <w:ilvl w:val="0"/>
          <w:numId w:val="211"/>
        </w:numPr>
        <w:jc w:val="both"/>
        <w:rPr>
          <w:rFonts w:ascii="Times New Roman" w:hAnsi="Times New Roman"/>
        </w:rPr>
      </w:pPr>
      <w:r w:rsidRPr="00E3796C">
        <w:rPr>
          <w:rFonts w:ascii="Times New Roman" w:hAnsi="Times New Roman"/>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245BB7" w:rsidRPr="00E3796C" w:rsidRDefault="00245BB7" w:rsidP="00B84F27">
      <w:pPr>
        <w:pStyle w:val="a9"/>
        <w:numPr>
          <w:ilvl w:val="0"/>
          <w:numId w:val="211"/>
        </w:numPr>
        <w:jc w:val="both"/>
        <w:rPr>
          <w:rFonts w:ascii="Times New Roman" w:hAnsi="Times New Roman"/>
        </w:rPr>
      </w:pPr>
      <w:r w:rsidRPr="00E3796C">
        <w:rPr>
          <w:rFonts w:ascii="Times New Roman" w:hAnsi="Times New Roman"/>
        </w:rPr>
        <w:t xml:space="preserve">строить графики функций: линейной, квадратичной, дробно-линейной, степенной при разных значениях показателя степени, </w:t>
      </w:r>
      <w:r w:rsidRPr="009A7E71">
        <w:object w:dxaOrig="660" w:dyaOrig="380">
          <v:shape id="_x0000_i1033" type="#_x0000_t75" style="width:28.5pt;height:14.25pt" o:ole="">
            <v:imagedata r:id="rId23" o:title=""/>
          </v:shape>
          <o:OLEObject Type="Embed" ProgID="Equation.DSMT4" ShapeID="_x0000_i1033" DrawAspect="Content" ObjectID="_1666513977" r:id="rId28"/>
        </w:object>
      </w:r>
      <w:r w:rsidRPr="00E3796C">
        <w:rPr>
          <w:rFonts w:ascii="Times New Roman" w:hAnsi="Times New Roman"/>
        </w:rPr>
        <w:t>;</w:t>
      </w:r>
    </w:p>
    <w:p w:rsidR="00245BB7" w:rsidRPr="00E3796C" w:rsidRDefault="00245BB7" w:rsidP="00B84F27">
      <w:pPr>
        <w:pStyle w:val="a9"/>
        <w:numPr>
          <w:ilvl w:val="0"/>
          <w:numId w:val="211"/>
        </w:numPr>
        <w:jc w:val="both"/>
        <w:rPr>
          <w:rFonts w:ascii="Times New Roman" w:hAnsi="Times New Roman"/>
        </w:rPr>
      </w:pPr>
      <w:r w:rsidRPr="00E3796C">
        <w:rPr>
          <w:rFonts w:ascii="Times New Roman" w:hAnsi="Times New Roman"/>
        </w:rPr>
        <w:t xml:space="preserve">использовать преобразования графика функции </w:t>
      </w:r>
      <w:r w:rsidRPr="009A7E71">
        <w:object w:dxaOrig="960" w:dyaOrig="380">
          <v:shape id="_x0000_i1034" type="#_x0000_t75" style="width:50.25pt;height:14.25pt" o:ole="">
            <v:imagedata r:id="rId29" o:title=""/>
          </v:shape>
          <o:OLEObject Type="Embed" ProgID="Equation.DSMT4" ShapeID="_x0000_i1034" DrawAspect="Content" ObjectID="_1666513978" r:id="rId30"/>
        </w:object>
      </w:r>
      <w:r w:rsidRPr="00E3796C">
        <w:rPr>
          <w:rFonts w:ascii="Times New Roman" w:hAnsi="Times New Roman"/>
        </w:rPr>
        <w:t xml:space="preserve"> для построения графиков функций </w:t>
      </w:r>
      <w:r w:rsidRPr="009A7E71">
        <w:object w:dxaOrig="1780" w:dyaOrig="380">
          <v:shape id="_x0000_i1035" type="#_x0000_t75" style="width:85.5pt;height:14.25pt" o:ole="">
            <v:imagedata r:id="rId25" o:title=""/>
          </v:shape>
          <o:OLEObject Type="Embed" ProgID="Equation.DSMT4" ShapeID="_x0000_i1035" DrawAspect="Content" ObjectID="_1666513979" r:id="rId31"/>
        </w:object>
      </w:r>
      <w:r w:rsidRPr="00E3796C">
        <w:rPr>
          <w:rFonts w:ascii="Times New Roman" w:hAnsi="Times New Roman"/>
        </w:rPr>
        <w:t xml:space="preserve">; </w:t>
      </w:r>
    </w:p>
    <w:p w:rsidR="00245BB7" w:rsidRPr="00E3796C" w:rsidRDefault="00245BB7" w:rsidP="00B84F27">
      <w:pPr>
        <w:pStyle w:val="a9"/>
        <w:numPr>
          <w:ilvl w:val="0"/>
          <w:numId w:val="211"/>
        </w:numPr>
        <w:jc w:val="both"/>
        <w:rPr>
          <w:rFonts w:ascii="Times New Roman" w:hAnsi="Times New Roman"/>
        </w:rPr>
      </w:pPr>
      <w:r w:rsidRPr="00E3796C">
        <w:rPr>
          <w:rFonts w:ascii="Times New Roman" w:hAnsi="Times New Roman"/>
        </w:rPr>
        <w:t>анализировать свойства функций и вид графика в зависимости от параметров;</w:t>
      </w:r>
    </w:p>
    <w:p w:rsidR="00245BB7" w:rsidRPr="00E3796C" w:rsidRDefault="00245BB7" w:rsidP="00B84F27">
      <w:pPr>
        <w:pStyle w:val="a9"/>
        <w:numPr>
          <w:ilvl w:val="0"/>
          <w:numId w:val="211"/>
        </w:numPr>
        <w:jc w:val="both"/>
        <w:rPr>
          <w:rFonts w:ascii="Times New Roman" w:hAnsi="Times New Roman"/>
        </w:rPr>
      </w:pPr>
      <w:r w:rsidRPr="00E3796C">
        <w:rPr>
          <w:rFonts w:ascii="Times New Roman" w:hAnsi="Times New Roman"/>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245BB7" w:rsidRPr="00E3796C" w:rsidRDefault="00245BB7" w:rsidP="00B84F27">
      <w:pPr>
        <w:pStyle w:val="a9"/>
        <w:numPr>
          <w:ilvl w:val="0"/>
          <w:numId w:val="211"/>
        </w:numPr>
        <w:jc w:val="both"/>
        <w:rPr>
          <w:rFonts w:ascii="Times New Roman" w:hAnsi="Times New Roman"/>
        </w:rPr>
      </w:pPr>
      <w:r w:rsidRPr="00E3796C">
        <w:rPr>
          <w:rFonts w:ascii="Times New Roman" w:hAnsi="Times New Roman"/>
        </w:rPr>
        <w:t>использовать метод математической индукции для вывода формул, доказательства равенств и неравенств, решения задач на делимость;</w:t>
      </w:r>
    </w:p>
    <w:p w:rsidR="00245BB7" w:rsidRPr="00E3796C" w:rsidRDefault="00245BB7" w:rsidP="00B84F27">
      <w:pPr>
        <w:pStyle w:val="a9"/>
        <w:numPr>
          <w:ilvl w:val="0"/>
          <w:numId w:val="211"/>
        </w:numPr>
        <w:jc w:val="both"/>
        <w:rPr>
          <w:rFonts w:ascii="Times New Roman" w:hAnsi="Times New Roman"/>
        </w:rPr>
      </w:pPr>
      <w:r w:rsidRPr="00E3796C">
        <w:rPr>
          <w:rFonts w:ascii="Times New Roman" w:hAnsi="Times New Roman"/>
        </w:rPr>
        <w:t>исследовать последовательности, заданные рекуррентно;</w:t>
      </w:r>
    </w:p>
    <w:p w:rsidR="00245BB7" w:rsidRPr="00E3796C" w:rsidRDefault="00245BB7" w:rsidP="00B84F27">
      <w:pPr>
        <w:pStyle w:val="a9"/>
        <w:numPr>
          <w:ilvl w:val="0"/>
          <w:numId w:val="211"/>
        </w:numPr>
        <w:jc w:val="both"/>
        <w:rPr>
          <w:rFonts w:ascii="Times New Roman" w:hAnsi="Times New Roman"/>
        </w:rPr>
      </w:pPr>
      <w:r w:rsidRPr="00E3796C">
        <w:rPr>
          <w:rFonts w:ascii="Times New Roman" w:hAnsi="Times New Roman"/>
        </w:rPr>
        <w:t>решать комбинированные задачи на арифметическую и геометрическую прогрессии.</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12"/>
        </w:numPr>
        <w:jc w:val="both"/>
        <w:rPr>
          <w:rFonts w:ascii="Times New Roman" w:hAnsi="Times New Roman"/>
        </w:rPr>
      </w:pPr>
      <w:r w:rsidRPr="00E3796C">
        <w:rPr>
          <w:rFonts w:ascii="Times New Roman" w:hAnsi="Times New Roman"/>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245BB7" w:rsidRPr="00E3796C" w:rsidRDefault="00245BB7" w:rsidP="00B84F27">
      <w:pPr>
        <w:pStyle w:val="a9"/>
        <w:numPr>
          <w:ilvl w:val="0"/>
          <w:numId w:val="212"/>
        </w:numPr>
        <w:jc w:val="both"/>
        <w:rPr>
          <w:rFonts w:ascii="Times New Roman" w:hAnsi="Times New Roman"/>
        </w:rPr>
      </w:pPr>
      <w:r w:rsidRPr="00E3796C">
        <w:rPr>
          <w:rFonts w:ascii="Times New Roman" w:hAnsi="Times New Roman"/>
        </w:rPr>
        <w:t>использовать графики зависимостей для исследования реальных процессов и явлений;</w:t>
      </w:r>
    </w:p>
    <w:p w:rsidR="00245BB7" w:rsidRPr="00E3796C" w:rsidRDefault="00245BB7" w:rsidP="00B84F27">
      <w:pPr>
        <w:pStyle w:val="a9"/>
        <w:numPr>
          <w:ilvl w:val="0"/>
          <w:numId w:val="212"/>
        </w:numPr>
        <w:jc w:val="both"/>
        <w:rPr>
          <w:rFonts w:ascii="Times New Roman" w:hAnsi="Times New Roman"/>
        </w:rPr>
      </w:pPr>
      <w:r w:rsidRPr="00E3796C">
        <w:rPr>
          <w:rFonts w:ascii="Times New Roman" w:hAnsi="Times New Roman"/>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 xml:space="preserve">Статистика и теория вероятностей </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t>выбирать наиболее удобный способ представления информации, адекватный ее свойствам и целям анализа;</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lastRenderedPageBreak/>
        <w:t>вычислять числовые характеристики выборки;</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t>свободно оперировать понятиями: факториал числа, перестановки, сочетания и размещения, треугольник Паскаля;</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t>знать примеры случайных величин, и вычислять их статистические характеристики;</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t>использовать формулы комбинаторики при решении комбинаторных задач;</w:t>
      </w:r>
    </w:p>
    <w:p w:rsidR="00245BB7" w:rsidRPr="00E3796C" w:rsidRDefault="00245BB7" w:rsidP="00B84F27">
      <w:pPr>
        <w:pStyle w:val="a9"/>
        <w:numPr>
          <w:ilvl w:val="0"/>
          <w:numId w:val="213"/>
        </w:numPr>
        <w:jc w:val="both"/>
        <w:rPr>
          <w:rFonts w:ascii="Times New Roman" w:hAnsi="Times New Roman"/>
        </w:rPr>
      </w:pPr>
      <w:r w:rsidRPr="00E3796C">
        <w:rPr>
          <w:rFonts w:ascii="Times New Roman" w:hAnsi="Times New Roman"/>
        </w:rPr>
        <w:t>решать задачи на вычисление вероятности в том числе с использованием формул.</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14"/>
        </w:numPr>
        <w:jc w:val="both"/>
        <w:rPr>
          <w:rFonts w:ascii="Times New Roman" w:hAnsi="Times New Roman"/>
        </w:rPr>
      </w:pPr>
      <w:r w:rsidRPr="00E3796C">
        <w:rPr>
          <w:rFonts w:ascii="Times New Roman" w:hAnsi="Times New Roman"/>
        </w:rPr>
        <w:t>представлять информацию о реальных процессах и явлениях способом, адекватным ее свойствам и цели исследования;</w:t>
      </w:r>
    </w:p>
    <w:p w:rsidR="00245BB7" w:rsidRPr="00E3796C" w:rsidRDefault="00245BB7" w:rsidP="00B84F27">
      <w:pPr>
        <w:pStyle w:val="a9"/>
        <w:numPr>
          <w:ilvl w:val="0"/>
          <w:numId w:val="214"/>
        </w:numPr>
        <w:jc w:val="both"/>
        <w:rPr>
          <w:rFonts w:ascii="Times New Roman" w:hAnsi="Times New Roman"/>
        </w:rPr>
      </w:pPr>
      <w:r w:rsidRPr="00E3796C">
        <w:rPr>
          <w:rFonts w:ascii="Times New Roman" w:hAnsi="Times New Roman"/>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245BB7" w:rsidRPr="00E3796C" w:rsidRDefault="00245BB7" w:rsidP="00B84F27">
      <w:pPr>
        <w:pStyle w:val="a9"/>
        <w:numPr>
          <w:ilvl w:val="0"/>
          <w:numId w:val="214"/>
        </w:numPr>
        <w:jc w:val="both"/>
        <w:rPr>
          <w:rFonts w:ascii="Times New Roman" w:hAnsi="Times New Roman"/>
        </w:rPr>
      </w:pPr>
      <w:r w:rsidRPr="00E3796C">
        <w:rPr>
          <w:rFonts w:ascii="Times New Roman" w:hAnsi="Times New Roman"/>
        </w:rPr>
        <w:t>оценивать вероятность реальных событий и явлений в различных ситуациях.</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Текстовые задачи</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Решать простые и сложные задачи, а также задачи повышенной трудности и выделять их математическую основу;</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распознавать разные виды и типы задач;</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различать модель текста и модель решения задачи, конструировать к одной модели решения сложных задач разные модели текста задачи;</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знать и применять три способа поиска решения задач (от требования к условию и от условия к требованию, комбинированный);</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моделировать рассуждения при поиске решения задач с помощью граф-схемы;</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выделять этапы решения задачи и содержание каждого этапа;</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анализировать затруднения при решении задач;</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выполнять различные преобразования предложенной задачи, конструировать новые задачи из данной, в том числе обратные;</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интерпретировать вычислительные результаты в задаче, исследовать полученное решение задачи;</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изменять условие задач (количественные или качественные данные), исследовать измененное преобразованное;</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исследовать всевозможные ситуации при решении задач на движение по реке, рассматривать разные системы отсчета;</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решать разнообразные задачи «на части»;</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lastRenderedPageBreak/>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решать задачи на проценты, в том числе, сложные проценты с обоснованием, используя разные способы;</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решать логические задачи разными способами, в том числе, с двумя блоками и с тремя блоками данных с помощью таблиц;</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решать задачи по комбинаторике и теории вероятностей на основе использования изученных методов и обосновывать решение;</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решать несложные задачи по математической статистике;</w:t>
      </w:r>
    </w:p>
    <w:p w:rsidR="00245BB7" w:rsidRPr="00E3796C" w:rsidRDefault="00245BB7" w:rsidP="00B84F27">
      <w:pPr>
        <w:pStyle w:val="a9"/>
        <w:numPr>
          <w:ilvl w:val="0"/>
          <w:numId w:val="215"/>
        </w:numPr>
        <w:jc w:val="both"/>
        <w:rPr>
          <w:rFonts w:ascii="Times New Roman" w:hAnsi="Times New Roman"/>
        </w:rPr>
      </w:pPr>
      <w:r w:rsidRPr="00E3796C">
        <w:rPr>
          <w:rFonts w:ascii="Times New Roman" w:hAnsi="Times New Roman"/>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16"/>
        </w:numPr>
        <w:jc w:val="both"/>
        <w:rPr>
          <w:rFonts w:ascii="Times New Roman" w:hAnsi="Times New Roman"/>
        </w:rPr>
      </w:pPr>
      <w:r w:rsidRPr="00E3796C">
        <w:rPr>
          <w:rFonts w:ascii="Times New Roman" w:hAnsi="Times New Roman"/>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245BB7" w:rsidRPr="00E3796C" w:rsidRDefault="00245BB7" w:rsidP="00B84F27">
      <w:pPr>
        <w:pStyle w:val="a9"/>
        <w:numPr>
          <w:ilvl w:val="0"/>
          <w:numId w:val="216"/>
        </w:numPr>
        <w:jc w:val="both"/>
        <w:rPr>
          <w:rFonts w:ascii="Times New Roman" w:hAnsi="Times New Roman"/>
        </w:rPr>
      </w:pPr>
      <w:r w:rsidRPr="00E3796C">
        <w:rPr>
          <w:rFonts w:ascii="Times New Roman" w:hAnsi="Times New Roman"/>
        </w:rPr>
        <w:t>решать задачи на движение по реке, рассматривая разные системы отсчета;</w:t>
      </w:r>
    </w:p>
    <w:p w:rsidR="00245BB7" w:rsidRPr="00E3796C" w:rsidRDefault="00245BB7" w:rsidP="00B84F27">
      <w:pPr>
        <w:pStyle w:val="a9"/>
        <w:numPr>
          <w:ilvl w:val="0"/>
          <w:numId w:val="216"/>
        </w:numPr>
        <w:jc w:val="both"/>
        <w:rPr>
          <w:rFonts w:ascii="Times New Roman" w:hAnsi="Times New Roman"/>
        </w:rPr>
      </w:pPr>
      <w:r w:rsidRPr="00E3796C">
        <w:rPr>
          <w:rFonts w:ascii="Times New Roman" w:hAnsi="Times New Roman"/>
        </w:rPr>
        <w:t>конструировать задачные ситуации, приближенные к реальной действительности.</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Геометрические фигуры</w:t>
      </w:r>
    </w:p>
    <w:p w:rsidR="00245BB7" w:rsidRPr="00E3796C" w:rsidRDefault="00245BB7" w:rsidP="00B84F27">
      <w:pPr>
        <w:pStyle w:val="a9"/>
        <w:numPr>
          <w:ilvl w:val="0"/>
          <w:numId w:val="217"/>
        </w:numPr>
        <w:jc w:val="both"/>
        <w:rPr>
          <w:rFonts w:ascii="Times New Roman" w:hAnsi="Times New Roman"/>
        </w:rPr>
      </w:pPr>
      <w:r w:rsidRPr="00E3796C">
        <w:rPr>
          <w:rFonts w:ascii="Times New Roman" w:hAnsi="Times New Roman"/>
        </w:rPr>
        <w:t>Свободно оперировать геометрическими понятиями при решении задач и проведении математических рассуждений;</w:t>
      </w:r>
    </w:p>
    <w:p w:rsidR="00245BB7" w:rsidRPr="00E3796C" w:rsidRDefault="00245BB7" w:rsidP="00B84F27">
      <w:pPr>
        <w:pStyle w:val="a9"/>
        <w:numPr>
          <w:ilvl w:val="0"/>
          <w:numId w:val="217"/>
        </w:numPr>
        <w:jc w:val="both"/>
        <w:rPr>
          <w:rFonts w:ascii="Times New Roman" w:hAnsi="Times New Roman"/>
        </w:rPr>
      </w:pPr>
      <w:r w:rsidRPr="00E3796C">
        <w:rPr>
          <w:rFonts w:ascii="Times New Roman" w:hAnsi="Times New Roman"/>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245BB7" w:rsidRPr="00E3796C" w:rsidRDefault="00245BB7" w:rsidP="00B84F27">
      <w:pPr>
        <w:pStyle w:val="a9"/>
        <w:numPr>
          <w:ilvl w:val="0"/>
          <w:numId w:val="217"/>
        </w:numPr>
        <w:jc w:val="both"/>
        <w:rPr>
          <w:rFonts w:ascii="Times New Roman" w:hAnsi="Times New Roman"/>
        </w:rPr>
      </w:pPr>
      <w:r w:rsidRPr="00E3796C">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245BB7" w:rsidRPr="00E3796C" w:rsidRDefault="00245BB7" w:rsidP="00B84F27">
      <w:pPr>
        <w:pStyle w:val="a9"/>
        <w:numPr>
          <w:ilvl w:val="0"/>
          <w:numId w:val="217"/>
        </w:numPr>
        <w:jc w:val="both"/>
        <w:rPr>
          <w:rFonts w:ascii="Times New Roman" w:hAnsi="Times New Roman"/>
        </w:rPr>
      </w:pPr>
      <w:r w:rsidRPr="00E3796C">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245BB7" w:rsidRPr="00E3796C" w:rsidRDefault="00245BB7" w:rsidP="00B84F27">
      <w:pPr>
        <w:pStyle w:val="a9"/>
        <w:numPr>
          <w:ilvl w:val="0"/>
          <w:numId w:val="217"/>
        </w:numPr>
        <w:jc w:val="both"/>
        <w:rPr>
          <w:rFonts w:ascii="Times New Roman" w:hAnsi="Times New Roman"/>
        </w:rPr>
      </w:pPr>
      <w:r w:rsidRPr="00E3796C">
        <w:rPr>
          <w:rFonts w:ascii="Times New Roman" w:hAnsi="Times New Roman"/>
        </w:rPr>
        <w:t>формулировать и доказывать геометрические утверждения.</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18"/>
        </w:numPr>
        <w:jc w:val="both"/>
        <w:rPr>
          <w:rFonts w:ascii="Times New Roman" w:hAnsi="Times New Roman"/>
        </w:rPr>
      </w:pPr>
      <w:r w:rsidRPr="00E3796C">
        <w:rPr>
          <w:rFonts w:ascii="Times New Roman" w:hAnsi="Times New Roman"/>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Отношения</w:t>
      </w:r>
    </w:p>
    <w:p w:rsidR="00245BB7" w:rsidRPr="00E3796C" w:rsidRDefault="00245BB7" w:rsidP="00B84F27">
      <w:pPr>
        <w:pStyle w:val="a9"/>
        <w:numPr>
          <w:ilvl w:val="0"/>
          <w:numId w:val="219"/>
        </w:numPr>
        <w:jc w:val="both"/>
        <w:rPr>
          <w:rFonts w:ascii="Times New Roman" w:hAnsi="Times New Roman"/>
        </w:rPr>
      </w:pPr>
      <w:r w:rsidRPr="00E3796C">
        <w:rPr>
          <w:rFonts w:ascii="Times New Roman" w:hAnsi="Times New Roman"/>
        </w:rPr>
        <w:t>Владеть понятием отношения как метапредметным;</w:t>
      </w:r>
    </w:p>
    <w:p w:rsidR="00245BB7" w:rsidRPr="00E3796C" w:rsidRDefault="00245BB7" w:rsidP="00B84F27">
      <w:pPr>
        <w:pStyle w:val="a9"/>
        <w:numPr>
          <w:ilvl w:val="0"/>
          <w:numId w:val="219"/>
        </w:numPr>
        <w:jc w:val="both"/>
        <w:rPr>
          <w:rFonts w:ascii="Times New Roman" w:hAnsi="Times New Roman"/>
        </w:rPr>
      </w:pPr>
      <w:r w:rsidRPr="00E3796C">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245BB7" w:rsidRPr="00E3796C" w:rsidRDefault="00245BB7" w:rsidP="00B84F27">
      <w:pPr>
        <w:pStyle w:val="a9"/>
        <w:numPr>
          <w:ilvl w:val="0"/>
          <w:numId w:val="219"/>
        </w:numPr>
        <w:jc w:val="both"/>
        <w:rPr>
          <w:rFonts w:ascii="Times New Roman" w:hAnsi="Times New Roman"/>
        </w:rPr>
      </w:pPr>
      <w:r w:rsidRPr="00E3796C">
        <w:rPr>
          <w:rFonts w:ascii="Times New Roman" w:hAnsi="Times New Roman"/>
        </w:rPr>
        <w:t>использовать свойства подобия и равенства фигур при решении задач.</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 xml:space="preserve">В повседневной жизни и при изучении других предметов: </w:t>
      </w:r>
    </w:p>
    <w:p w:rsidR="00245BB7" w:rsidRPr="00E3796C" w:rsidRDefault="00245BB7" w:rsidP="00B84F27">
      <w:pPr>
        <w:pStyle w:val="a9"/>
        <w:numPr>
          <w:ilvl w:val="0"/>
          <w:numId w:val="220"/>
        </w:numPr>
        <w:jc w:val="both"/>
        <w:rPr>
          <w:rFonts w:ascii="Times New Roman" w:hAnsi="Times New Roman"/>
        </w:rPr>
      </w:pPr>
      <w:r w:rsidRPr="00E3796C">
        <w:rPr>
          <w:rFonts w:ascii="Times New Roman" w:hAnsi="Times New Roman"/>
        </w:rPr>
        <w:t>использовать отношения для построения и исследования математических моделей объектов реальной жизни.</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Измерения и вычисления</w:t>
      </w:r>
    </w:p>
    <w:p w:rsidR="00245BB7" w:rsidRPr="00E3796C" w:rsidRDefault="00245BB7" w:rsidP="00B84F27">
      <w:pPr>
        <w:pStyle w:val="a9"/>
        <w:numPr>
          <w:ilvl w:val="0"/>
          <w:numId w:val="221"/>
        </w:numPr>
        <w:jc w:val="both"/>
        <w:rPr>
          <w:rFonts w:ascii="Times New Roman" w:hAnsi="Times New Roman"/>
        </w:rPr>
      </w:pPr>
      <w:r w:rsidRPr="00E3796C">
        <w:rPr>
          <w:rFonts w:ascii="Times New Roman" w:hAnsi="Times New Roman"/>
        </w:rPr>
        <w:lastRenderedPageBreak/>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245BB7" w:rsidRPr="00E3796C" w:rsidRDefault="00245BB7" w:rsidP="00B84F27">
      <w:pPr>
        <w:pStyle w:val="a9"/>
        <w:numPr>
          <w:ilvl w:val="0"/>
          <w:numId w:val="221"/>
        </w:numPr>
        <w:jc w:val="both"/>
        <w:rPr>
          <w:rFonts w:ascii="Times New Roman" w:hAnsi="Times New Roman"/>
        </w:rPr>
      </w:pPr>
      <w:r w:rsidRPr="00E3796C">
        <w:rPr>
          <w:rFonts w:ascii="Times New Roman" w:hAnsi="Times New Roman"/>
        </w:rPr>
        <w:t>самостоятельно формулировать гипотезы и проверять их достоверность.</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22"/>
        </w:numPr>
        <w:jc w:val="both"/>
        <w:rPr>
          <w:rFonts w:ascii="Times New Roman" w:hAnsi="Times New Roman"/>
        </w:rPr>
      </w:pPr>
      <w:r w:rsidRPr="00E3796C">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Геометрические построения</w:t>
      </w:r>
    </w:p>
    <w:p w:rsidR="00245BB7" w:rsidRPr="00E3796C" w:rsidRDefault="00245BB7" w:rsidP="00B84F27">
      <w:pPr>
        <w:pStyle w:val="a9"/>
        <w:numPr>
          <w:ilvl w:val="0"/>
          <w:numId w:val="223"/>
        </w:numPr>
        <w:jc w:val="both"/>
        <w:rPr>
          <w:rFonts w:ascii="Times New Roman" w:hAnsi="Times New Roman"/>
        </w:rPr>
      </w:pPr>
      <w:r w:rsidRPr="00E3796C">
        <w:rPr>
          <w:rFonts w:ascii="Times New Roman" w:hAnsi="Times New Roman"/>
        </w:rPr>
        <w:t xml:space="preserve">Оперировать понятием набора элементов, определяющих геометрическую фигуру, </w:t>
      </w:r>
    </w:p>
    <w:p w:rsidR="00245BB7" w:rsidRPr="00E3796C" w:rsidRDefault="00245BB7" w:rsidP="00B84F27">
      <w:pPr>
        <w:pStyle w:val="a9"/>
        <w:numPr>
          <w:ilvl w:val="0"/>
          <w:numId w:val="223"/>
        </w:numPr>
        <w:jc w:val="both"/>
        <w:rPr>
          <w:rFonts w:ascii="Times New Roman" w:hAnsi="Times New Roman"/>
        </w:rPr>
      </w:pPr>
      <w:r w:rsidRPr="00E3796C">
        <w:rPr>
          <w:rFonts w:ascii="Times New Roman" w:hAnsi="Times New Roman"/>
        </w:rPr>
        <w:t>владеть набором методов построений циркулем и линейкой;</w:t>
      </w:r>
    </w:p>
    <w:p w:rsidR="00245BB7" w:rsidRPr="00E3796C" w:rsidRDefault="00245BB7" w:rsidP="00B84F27">
      <w:pPr>
        <w:pStyle w:val="a9"/>
        <w:numPr>
          <w:ilvl w:val="0"/>
          <w:numId w:val="223"/>
        </w:numPr>
        <w:jc w:val="both"/>
        <w:rPr>
          <w:rFonts w:ascii="Times New Roman" w:hAnsi="Times New Roman"/>
        </w:rPr>
      </w:pPr>
      <w:r w:rsidRPr="00E3796C">
        <w:rPr>
          <w:rFonts w:ascii="Times New Roman" w:hAnsi="Times New Roman"/>
        </w:rPr>
        <w:t>проводить анализ и реализовывать этапы решения задач на построение.</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 повседневной жизни и при изучении других предметов:</w:t>
      </w:r>
    </w:p>
    <w:p w:rsidR="00245BB7" w:rsidRPr="00E3796C" w:rsidRDefault="00245BB7" w:rsidP="00B84F27">
      <w:pPr>
        <w:pStyle w:val="a9"/>
        <w:numPr>
          <w:ilvl w:val="0"/>
          <w:numId w:val="224"/>
        </w:numPr>
        <w:jc w:val="both"/>
        <w:rPr>
          <w:rFonts w:ascii="Times New Roman" w:hAnsi="Times New Roman"/>
        </w:rPr>
      </w:pPr>
      <w:r w:rsidRPr="00E3796C">
        <w:rPr>
          <w:rFonts w:ascii="Times New Roman" w:hAnsi="Times New Roman"/>
        </w:rPr>
        <w:t>выполнять построения на местности;</w:t>
      </w:r>
    </w:p>
    <w:p w:rsidR="00245BB7" w:rsidRPr="00E3796C" w:rsidRDefault="00245BB7" w:rsidP="00B84F27">
      <w:pPr>
        <w:pStyle w:val="a9"/>
        <w:numPr>
          <w:ilvl w:val="0"/>
          <w:numId w:val="224"/>
        </w:numPr>
        <w:jc w:val="both"/>
        <w:rPr>
          <w:rFonts w:ascii="Times New Roman" w:hAnsi="Times New Roman"/>
        </w:rPr>
      </w:pPr>
      <w:r w:rsidRPr="00E3796C">
        <w:rPr>
          <w:rFonts w:ascii="Times New Roman" w:hAnsi="Times New Roman"/>
        </w:rPr>
        <w:t>оценивать размеры реальных объектов окружающего мира.</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Преобразования</w:t>
      </w:r>
    </w:p>
    <w:p w:rsidR="00245BB7" w:rsidRPr="00E3796C" w:rsidRDefault="00245BB7" w:rsidP="00B84F27">
      <w:pPr>
        <w:pStyle w:val="a9"/>
        <w:numPr>
          <w:ilvl w:val="0"/>
          <w:numId w:val="225"/>
        </w:numPr>
        <w:jc w:val="both"/>
        <w:rPr>
          <w:rFonts w:ascii="Times New Roman" w:hAnsi="Times New Roman"/>
        </w:rPr>
      </w:pPr>
      <w:r w:rsidRPr="00E3796C">
        <w:rPr>
          <w:rFonts w:ascii="Times New Roman" w:hAnsi="Times New Roman"/>
        </w:rPr>
        <w:t>Оперировать движениями и преобразованиями как метапредметными понятиями;</w:t>
      </w:r>
    </w:p>
    <w:p w:rsidR="00245BB7" w:rsidRPr="00E3796C" w:rsidRDefault="00245BB7" w:rsidP="00B84F27">
      <w:pPr>
        <w:pStyle w:val="a9"/>
        <w:numPr>
          <w:ilvl w:val="0"/>
          <w:numId w:val="225"/>
        </w:numPr>
        <w:jc w:val="both"/>
        <w:rPr>
          <w:rFonts w:ascii="Times New Roman" w:hAnsi="Times New Roman"/>
        </w:rPr>
      </w:pPr>
      <w:r w:rsidRPr="00E3796C">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245BB7" w:rsidRPr="00E3796C" w:rsidRDefault="00245BB7" w:rsidP="00B84F27">
      <w:pPr>
        <w:pStyle w:val="a9"/>
        <w:numPr>
          <w:ilvl w:val="0"/>
          <w:numId w:val="225"/>
        </w:numPr>
        <w:jc w:val="both"/>
        <w:rPr>
          <w:rFonts w:ascii="Times New Roman" w:hAnsi="Times New Roman"/>
        </w:rPr>
      </w:pPr>
      <w:r w:rsidRPr="00E3796C">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245BB7" w:rsidRPr="00E3796C" w:rsidRDefault="00245BB7" w:rsidP="00B84F27">
      <w:pPr>
        <w:pStyle w:val="a9"/>
        <w:numPr>
          <w:ilvl w:val="0"/>
          <w:numId w:val="225"/>
        </w:numPr>
        <w:jc w:val="both"/>
        <w:rPr>
          <w:rFonts w:ascii="Times New Roman" w:hAnsi="Times New Roman"/>
        </w:rPr>
      </w:pPr>
      <w:r w:rsidRPr="00E3796C">
        <w:rPr>
          <w:rFonts w:ascii="Times New Roman" w:hAnsi="Times New Roman"/>
        </w:rPr>
        <w:t>пользоваться свойствами движений и преобразований при решении задач.</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 xml:space="preserve">В повседневной жизни и при изучении других предметов: </w:t>
      </w:r>
    </w:p>
    <w:p w:rsidR="00245BB7" w:rsidRPr="00E3796C" w:rsidRDefault="00245BB7" w:rsidP="00B84F27">
      <w:pPr>
        <w:pStyle w:val="a9"/>
        <w:numPr>
          <w:ilvl w:val="0"/>
          <w:numId w:val="226"/>
        </w:numPr>
        <w:jc w:val="both"/>
        <w:rPr>
          <w:rFonts w:ascii="Times New Roman" w:hAnsi="Times New Roman"/>
        </w:rPr>
      </w:pPr>
      <w:r w:rsidRPr="00E3796C">
        <w:rPr>
          <w:rFonts w:ascii="Times New Roman" w:hAnsi="Times New Roman"/>
        </w:rPr>
        <w:t>применять свойства движений и применять подобие для построений и вычислений.</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Векторы и координаты на плоскости</w:t>
      </w:r>
    </w:p>
    <w:p w:rsidR="00245BB7" w:rsidRPr="00E3796C" w:rsidRDefault="00245BB7" w:rsidP="00B84F27">
      <w:pPr>
        <w:pStyle w:val="a9"/>
        <w:numPr>
          <w:ilvl w:val="0"/>
          <w:numId w:val="227"/>
        </w:numPr>
        <w:jc w:val="both"/>
        <w:rPr>
          <w:rFonts w:ascii="Times New Roman" w:hAnsi="Times New Roman"/>
        </w:rPr>
      </w:pPr>
      <w:r w:rsidRPr="00E3796C">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245BB7" w:rsidRPr="00E3796C" w:rsidRDefault="00245BB7" w:rsidP="00B84F27">
      <w:pPr>
        <w:pStyle w:val="a9"/>
        <w:numPr>
          <w:ilvl w:val="0"/>
          <w:numId w:val="227"/>
        </w:numPr>
        <w:jc w:val="both"/>
        <w:rPr>
          <w:rFonts w:ascii="Times New Roman" w:hAnsi="Times New Roman"/>
        </w:rPr>
      </w:pPr>
      <w:r w:rsidRPr="00E3796C">
        <w:rPr>
          <w:rFonts w:ascii="Times New Roman" w:hAnsi="Times New Roman"/>
        </w:rPr>
        <w:t>владеть векторным и координатным методом на плоскости для решения задач на вычисление и доказательства;</w:t>
      </w:r>
    </w:p>
    <w:p w:rsidR="00245BB7" w:rsidRPr="00E3796C" w:rsidRDefault="00245BB7" w:rsidP="00B84F27">
      <w:pPr>
        <w:pStyle w:val="a9"/>
        <w:numPr>
          <w:ilvl w:val="0"/>
          <w:numId w:val="227"/>
        </w:numPr>
        <w:jc w:val="both"/>
        <w:rPr>
          <w:rFonts w:ascii="Times New Roman" w:hAnsi="Times New Roman"/>
        </w:rPr>
      </w:pPr>
      <w:r w:rsidRPr="00E3796C">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245BB7" w:rsidRPr="00E3796C" w:rsidRDefault="00245BB7" w:rsidP="00B84F27">
      <w:pPr>
        <w:pStyle w:val="a9"/>
        <w:numPr>
          <w:ilvl w:val="0"/>
          <w:numId w:val="227"/>
        </w:numPr>
        <w:jc w:val="both"/>
        <w:rPr>
          <w:rFonts w:ascii="Times New Roman" w:hAnsi="Times New Roman"/>
        </w:rPr>
      </w:pPr>
      <w:r w:rsidRPr="00E3796C">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 xml:space="preserve">В повседневной жизни и при изучении других предметов: </w:t>
      </w:r>
    </w:p>
    <w:p w:rsidR="00245BB7" w:rsidRPr="00E3796C" w:rsidRDefault="00245BB7" w:rsidP="00B84F27">
      <w:pPr>
        <w:pStyle w:val="a9"/>
        <w:numPr>
          <w:ilvl w:val="0"/>
          <w:numId w:val="228"/>
        </w:numPr>
        <w:jc w:val="both"/>
        <w:rPr>
          <w:rFonts w:ascii="Times New Roman" w:hAnsi="Times New Roman"/>
        </w:rPr>
      </w:pPr>
      <w:r w:rsidRPr="00E3796C">
        <w:rPr>
          <w:rFonts w:ascii="Times New Roman" w:hAnsi="Times New Roman"/>
        </w:rPr>
        <w:t>использовать понятия векторов и координат для решения задач по физике, географии и другим учебным предметам.</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История математики</w:t>
      </w:r>
    </w:p>
    <w:p w:rsidR="00245BB7" w:rsidRPr="00E3796C" w:rsidRDefault="00245BB7" w:rsidP="00B84F27">
      <w:pPr>
        <w:pStyle w:val="a9"/>
        <w:numPr>
          <w:ilvl w:val="0"/>
          <w:numId w:val="229"/>
        </w:numPr>
        <w:jc w:val="both"/>
        <w:rPr>
          <w:rFonts w:ascii="Times New Roman" w:hAnsi="Times New Roman"/>
        </w:rPr>
      </w:pPr>
      <w:r w:rsidRPr="00E3796C">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245BB7" w:rsidRPr="00E3796C" w:rsidRDefault="00245BB7" w:rsidP="00B84F27">
      <w:pPr>
        <w:pStyle w:val="a9"/>
        <w:numPr>
          <w:ilvl w:val="0"/>
          <w:numId w:val="229"/>
        </w:numPr>
        <w:jc w:val="both"/>
        <w:rPr>
          <w:rFonts w:ascii="Times New Roman" w:hAnsi="Times New Roman"/>
        </w:rPr>
      </w:pPr>
      <w:r w:rsidRPr="00E3796C">
        <w:rPr>
          <w:rFonts w:ascii="Times New Roman" w:hAnsi="Times New Roman"/>
        </w:rPr>
        <w:t>рассматривать математику в контексте истории развития цивилизации и истории развития науки, понимать роль математики в развитии России.</w:t>
      </w:r>
    </w:p>
    <w:p w:rsidR="00245BB7" w:rsidRPr="00E3796C" w:rsidRDefault="00245BB7" w:rsidP="00620C9A">
      <w:pPr>
        <w:spacing w:after="0" w:line="240" w:lineRule="auto"/>
        <w:rPr>
          <w:rFonts w:ascii="Times New Roman" w:hAnsi="Times New Roman"/>
          <w:b/>
          <w:sz w:val="24"/>
          <w:szCs w:val="24"/>
        </w:rPr>
      </w:pPr>
      <w:r w:rsidRPr="00E3796C">
        <w:rPr>
          <w:rFonts w:ascii="Times New Roman" w:hAnsi="Times New Roman"/>
          <w:b/>
          <w:sz w:val="24"/>
          <w:szCs w:val="24"/>
        </w:rPr>
        <w:t xml:space="preserve">Методы математики </w:t>
      </w:r>
    </w:p>
    <w:p w:rsidR="00245BB7" w:rsidRPr="00E3796C" w:rsidRDefault="00245BB7" w:rsidP="00B84F27">
      <w:pPr>
        <w:pStyle w:val="a9"/>
        <w:numPr>
          <w:ilvl w:val="0"/>
          <w:numId w:val="230"/>
        </w:numPr>
        <w:jc w:val="both"/>
        <w:rPr>
          <w:rFonts w:ascii="Times New Roman" w:hAnsi="Times New Roman"/>
        </w:rPr>
      </w:pPr>
      <w:r w:rsidRPr="00E3796C">
        <w:rPr>
          <w:rFonts w:ascii="Times New Roman" w:hAnsi="Times New Roman"/>
        </w:rPr>
        <w:t>Владеть знаниями о различных методах обоснования и опровержения математических утверждений и самостоятельно применять их;</w:t>
      </w:r>
    </w:p>
    <w:p w:rsidR="00245BB7" w:rsidRPr="00E3796C" w:rsidRDefault="00245BB7" w:rsidP="00B84F27">
      <w:pPr>
        <w:pStyle w:val="a9"/>
        <w:numPr>
          <w:ilvl w:val="0"/>
          <w:numId w:val="230"/>
        </w:numPr>
        <w:jc w:val="both"/>
        <w:rPr>
          <w:rFonts w:ascii="Times New Roman" w:hAnsi="Times New Roman"/>
        </w:rPr>
      </w:pPr>
      <w:r w:rsidRPr="00E3796C">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p>
    <w:p w:rsidR="00245BB7" w:rsidRPr="00E3796C" w:rsidRDefault="00245BB7" w:rsidP="00B84F27">
      <w:pPr>
        <w:pStyle w:val="a9"/>
        <w:numPr>
          <w:ilvl w:val="0"/>
          <w:numId w:val="230"/>
        </w:numPr>
        <w:jc w:val="both"/>
        <w:rPr>
          <w:rFonts w:ascii="Times New Roman" w:hAnsi="Times New Roman"/>
        </w:rPr>
      </w:pPr>
      <w:r w:rsidRPr="00E3796C">
        <w:rPr>
          <w:rFonts w:ascii="Times New Roman" w:hAnsi="Times New Roman"/>
        </w:rPr>
        <w:lastRenderedPageBreak/>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245BB7" w:rsidRPr="00E3796C" w:rsidRDefault="00EC2BE5" w:rsidP="00620C9A">
      <w:pPr>
        <w:spacing w:after="0" w:line="240" w:lineRule="auto"/>
        <w:jc w:val="center"/>
        <w:rPr>
          <w:rFonts w:ascii="Times New Roman" w:hAnsi="Times New Roman"/>
          <w:b/>
          <w:sz w:val="24"/>
          <w:szCs w:val="24"/>
        </w:rPr>
      </w:pPr>
      <w:bookmarkStart w:id="53" w:name="_Toc409691639"/>
      <w:bookmarkStart w:id="54" w:name="_Toc410653962"/>
      <w:bookmarkStart w:id="55" w:name="_Toc414553148"/>
      <w:r>
        <w:rPr>
          <w:rFonts w:ascii="Times New Roman" w:hAnsi="Times New Roman"/>
          <w:b/>
          <w:sz w:val="24"/>
          <w:szCs w:val="24"/>
        </w:rPr>
        <w:t>1.2.5.11</w:t>
      </w:r>
      <w:r w:rsidR="00245BB7" w:rsidRPr="00E3796C">
        <w:rPr>
          <w:rFonts w:ascii="Times New Roman" w:hAnsi="Times New Roman"/>
          <w:b/>
          <w:sz w:val="24"/>
          <w:szCs w:val="24"/>
        </w:rPr>
        <w:t>. Информатика</w:t>
      </w:r>
      <w:bookmarkEnd w:id="53"/>
      <w:bookmarkEnd w:id="54"/>
      <w:bookmarkEnd w:id="55"/>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раскрывать общие закономерности протекания информационных процессов в системах различной природы;</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классифицировать средства ИКТ в соответствии с кругом выполняемых задач;</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определять качественные и количественные характеристики компонентов компьютера;</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 xml:space="preserve">узнает об истории и тенденциях развития компьютеров; о том как можно улучшить характеристики компьютеров; </w:t>
      </w:r>
    </w:p>
    <w:p w:rsidR="00245BB7" w:rsidRPr="00FA3DC7" w:rsidRDefault="00245BB7" w:rsidP="00B84F27">
      <w:pPr>
        <w:pStyle w:val="a9"/>
        <w:numPr>
          <w:ilvl w:val="0"/>
          <w:numId w:val="231"/>
        </w:numPr>
        <w:jc w:val="both"/>
        <w:rPr>
          <w:rFonts w:ascii="Times New Roman" w:hAnsi="Times New Roman"/>
        </w:rPr>
      </w:pPr>
      <w:r w:rsidRPr="00FA3DC7">
        <w:rPr>
          <w:rFonts w:ascii="Times New Roman" w:hAnsi="Times New Roman"/>
        </w:rPr>
        <w:t>узнает о том, какие задачи решаются с помощью суперкомпьютеров.</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w:t>
      </w:r>
    </w:p>
    <w:p w:rsidR="00245BB7" w:rsidRPr="00FA3DC7" w:rsidRDefault="00245BB7" w:rsidP="00B84F27">
      <w:pPr>
        <w:pStyle w:val="a9"/>
        <w:numPr>
          <w:ilvl w:val="0"/>
          <w:numId w:val="232"/>
        </w:numPr>
        <w:jc w:val="both"/>
        <w:rPr>
          <w:rFonts w:ascii="Times New Roman" w:hAnsi="Times New Roman"/>
        </w:rPr>
      </w:pPr>
      <w:r w:rsidRPr="00FA3DC7">
        <w:rPr>
          <w:rFonts w:ascii="Times New Roman" w:hAnsi="Times New Roman"/>
        </w:rPr>
        <w:t>осознано подходить к выбору ИКТ–средств для своих учебных и иных целей;</w:t>
      </w:r>
    </w:p>
    <w:p w:rsidR="00245BB7" w:rsidRPr="00FA3DC7" w:rsidRDefault="00245BB7" w:rsidP="00B84F27">
      <w:pPr>
        <w:pStyle w:val="a9"/>
        <w:numPr>
          <w:ilvl w:val="0"/>
          <w:numId w:val="232"/>
        </w:numPr>
        <w:jc w:val="both"/>
        <w:rPr>
          <w:rFonts w:ascii="Times New Roman" w:hAnsi="Times New Roman"/>
        </w:rPr>
      </w:pPr>
      <w:r w:rsidRPr="00FA3DC7">
        <w:rPr>
          <w:rFonts w:ascii="Times New Roman" w:hAnsi="Times New Roman"/>
        </w:rPr>
        <w:t>узнать о физических ограничениях на значения характеристик компьютера.</w:t>
      </w:r>
    </w:p>
    <w:p w:rsidR="00245BB7" w:rsidRPr="00FA3DC7" w:rsidRDefault="00245BB7" w:rsidP="00620C9A">
      <w:pPr>
        <w:spacing w:after="0" w:line="240" w:lineRule="auto"/>
        <w:rPr>
          <w:rFonts w:ascii="Times New Roman" w:hAnsi="Times New Roman"/>
          <w:b/>
          <w:sz w:val="24"/>
          <w:szCs w:val="24"/>
        </w:rPr>
      </w:pPr>
      <w:r w:rsidRPr="00FA3DC7">
        <w:rPr>
          <w:rFonts w:ascii="Times New Roman" w:hAnsi="Times New Roman"/>
          <w:b/>
          <w:sz w:val="24"/>
          <w:szCs w:val="24"/>
        </w:rPr>
        <w:t>Математические основы информатики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кодировать и декодировать тексты по заданной кодовой таблице;</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определять длину кодовой последовательности по длине исходного текста и кодовой таблице равномерного кода;</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описывать граф с помощью матрицы смежности с указанием длин ребер (знание термина «матрица смежности» не обязательно);</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lastRenderedPageBreak/>
        <w:t>познакомиться с двоичным кодированием текстов и с наиболее употребительными современными кодами;</w:t>
      </w:r>
    </w:p>
    <w:p w:rsidR="00245BB7" w:rsidRPr="00FA3DC7" w:rsidRDefault="00245BB7" w:rsidP="00B84F27">
      <w:pPr>
        <w:pStyle w:val="a9"/>
        <w:numPr>
          <w:ilvl w:val="0"/>
          <w:numId w:val="233"/>
        </w:numPr>
        <w:jc w:val="both"/>
        <w:rPr>
          <w:rFonts w:ascii="Times New Roman" w:hAnsi="Times New Roman"/>
        </w:rPr>
      </w:pPr>
      <w:r w:rsidRPr="00FA3DC7">
        <w:rPr>
          <w:rFonts w:ascii="Times New Roman" w:hAnsi="Times New Roman"/>
        </w:rPr>
        <w:t>использовать основные способы графического представления числовой информации, (графики, диаграммы).</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w:t>
      </w:r>
    </w:p>
    <w:p w:rsidR="00245BB7" w:rsidRPr="00FA3DC7" w:rsidRDefault="00245BB7" w:rsidP="00B84F27">
      <w:pPr>
        <w:pStyle w:val="a9"/>
        <w:numPr>
          <w:ilvl w:val="0"/>
          <w:numId w:val="234"/>
        </w:numPr>
        <w:jc w:val="both"/>
        <w:rPr>
          <w:rFonts w:ascii="Times New Roman" w:hAnsi="Times New Roman"/>
        </w:rPr>
      </w:pPr>
      <w:r w:rsidRPr="00FA3DC7">
        <w:rPr>
          <w:rFonts w:ascii="Times New Roman" w:hAnsi="Times New Roman"/>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245BB7" w:rsidRPr="00FA3DC7" w:rsidRDefault="00245BB7" w:rsidP="00B84F27">
      <w:pPr>
        <w:pStyle w:val="a9"/>
        <w:numPr>
          <w:ilvl w:val="0"/>
          <w:numId w:val="234"/>
        </w:numPr>
        <w:jc w:val="both"/>
        <w:rPr>
          <w:rFonts w:ascii="Times New Roman" w:hAnsi="Times New Roman"/>
        </w:rPr>
      </w:pPr>
      <w:r w:rsidRPr="00FA3DC7">
        <w:rPr>
          <w:rFonts w:ascii="Times New Roman" w:hAnsi="Times New Roman"/>
        </w:rPr>
        <w:t>узнать о том, что любые дискретные данные можно описать, используя алфавит, содержащий только два символа, например, 0 и 1;</w:t>
      </w:r>
    </w:p>
    <w:p w:rsidR="00245BB7" w:rsidRPr="00FA3DC7" w:rsidRDefault="00245BB7" w:rsidP="00B84F27">
      <w:pPr>
        <w:pStyle w:val="a9"/>
        <w:numPr>
          <w:ilvl w:val="0"/>
          <w:numId w:val="234"/>
        </w:numPr>
        <w:jc w:val="both"/>
        <w:rPr>
          <w:rFonts w:ascii="Times New Roman" w:hAnsi="Times New Roman"/>
        </w:rPr>
      </w:pPr>
      <w:r w:rsidRPr="00FA3DC7">
        <w:rPr>
          <w:rFonts w:ascii="Times New Roman" w:hAnsi="Times New Roman"/>
        </w:rPr>
        <w:t>познакомиться с тем, как информация (данные) представляется в современных компьютерах и робототехнических системах;</w:t>
      </w:r>
    </w:p>
    <w:p w:rsidR="00245BB7" w:rsidRPr="00FA3DC7" w:rsidRDefault="00245BB7" w:rsidP="00B84F27">
      <w:pPr>
        <w:pStyle w:val="a9"/>
        <w:numPr>
          <w:ilvl w:val="0"/>
          <w:numId w:val="234"/>
        </w:numPr>
        <w:jc w:val="both"/>
        <w:rPr>
          <w:rFonts w:ascii="Times New Roman" w:hAnsi="Times New Roman"/>
        </w:rPr>
      </w:pPr>
      <w:r w:rsidRPr="00FA3DC7">
        <w:rPr>
          <w:rFonts w:ascii="Times New Roman" w:hAnsi="Times New Roman"/>
        </w:rPr>
        <w:t>познакомиться с примерами использования графов, деревьев и списков при описании реальных объектов и процессов;</w:t>
      </w:r>
    </w:p>
    <w:p w:rsidR="00245BB7" w:rsidRPr="00FA3DC7" w:rsidRDefault="00245BB7" w:rsidP="00B84F27">
      <w:pPr>
        <w:pStyle w:val="a9"/>
        <w:numPr>
          <w:ilvl w:val="0"/>
          <w:numId w:val="234"/>
        </w:numPr>
        <w:jc w:val="both"/>
        <w:rPr>
          <w:rFonts w:ascii="Times New Roman" w:hAnsi="Times New Roman"/>
        </w:rPr>
      </w:pPr>
      <w:r w:rsidRPr="00FA3DC7">
        <w:rPr>
          <w:rFonts w:ascii="Times New Roman" w:hAnsi="Times New Roman"/>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245BB7" w:rsidRPr="00FA3DC7" w:rsidRDefault="00245BB7" w:rsidP="00B84F27">
      <w:pPr>
        <w:pStyle w:val="a9"/>
        <w:numPr>
          <w:ilvl w:val="0"/>
          <w:numId w:val="234"/>
        </w:numPr>
        <w:jc w:val="both"/>
        <w:rPr>
          <w:rFonts w:ascii="Times New Roman" w:hAnsi="Times New Roman"/>
        </w:rPr>
      </w:pPr>
      <w:r w:rsidRPr="00FA3DC7">
        <w:rPr>
          <w:rFonts w:ascii="Times New Roman" w:hAnsi="Times New Roman"/>
        </w:rPr>
        <w:t>узнать о наличии кодов, которые исправляют ошибки искажения, возникающие при передаче информации.</w:t>
      </w:r>
    </w:p>
    <w:p w:rsidR="00245BB7" w:rsidRPr="00FA3DC7" w:rsidRDefault="00245BB7" w:rsidP="00620C9A">
      <w:pPr>
        <w:spacing w:after="0" w:line="240" w:lineRule="auto"/>
        <w:rPr>
          <w:rFonts w:ascii="Times New Roman" w:hAnsi="Times New Roman"/>
          <w:b/>
          <w:sz w:val="24"/>
          <w:szCs w:val="24"/>
        </w:rPr>
      </w:pPr>
      <w:r w:rsidRPr="00FA3DC7">
        <w:rPr>
          <w:rFonts w:ascii="Times New Roman" w:hAnsi="Times New Roman"/>
          <w:b/>
          <w:sz w:val="24"/>
          <w:szCs w:val="24"/>
        </w:rPr>
        <w:t>Алгоритмы и элементы программирования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составлять алгоритмы для решения учебных задач различных типов;</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определять результат выполнения заданного алгоритма или его фрагмента;</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FA3DC7">
        <w:rPr>
          <w:rFonts w:ascii="Times New Roman" w:hAnsi="Times New Roman"/>
        </w:rPr>
        <w:tab/>
        <w:t>программ на выбранном языке программирования; выполнять эти программы на компьютере;</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использовать логические значения, операции и выражения с ними;</w:t>
      </w:r>
    </w:p>
    <w:p w:rsidR="00245BB7" w:rsidRPr="00FA3DC7" w:rsidRDefault="00245BB7" w:rsidP="00B84F27">
      <w:pPr>
        <w:pStyle w:val="a9"/>
        <w:numPr>
          <w:ilvl w:val="0"/>
          <w:numId w:val="235"/>
        </w:numPr>
        <w:jc w:val="both"/>
        <w:rPr>
          <w:rFonts w:ascii="Times New Roman" w:hAnsi="Times New Roman"/>
        </w:rPr>
      </w:pPr>
      <w:r w:rsidRPr="00FA3DC7">
        <w:rPr>
          <w:rFonts w:ascii="Times New Roman" w:hAnsi="Times New Roman"/>
        </w:rPr>
        <w:t>записывать на выбранном языке программирования арифметические и логические выражения и вычислять их значения.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w:t>
      </w:r>
    </w:p>
    <w:p w:rsidR="00245BB7" w:rsidRPr="00FA3DC7" w:rsidRDefault="00245BB7" w:rsidP="00B84F27">
      <w:pPr>
        <w:pStyle w:val="a9"/>
        <w:numPr>
          <w:ilvl w:val="0"/>
          <w:numId w:val="236"/>
        </w:numPr>
        <w:jc w:val="both"/>
        <w:rPr>
          <w:rFonts w:ascii="Times New Roman" w:hAnsi="Times New Roman"/>
        </w:rPr>
      </w:pPr>
      <w:r w:rsidRPr="00FA3DC7">
        <w:rPr>
          <w:rFonts w:ascii="Times New Roman" w:hAnsi="Times New Roman"/>
        </w:rPr>
        <w:t>познакомиться с использованием в программах строковых величин и с операциями со строковыми величинами;</w:t>
      </w:r>
    </w:p>
    <w:p w:rsidR="00245BB7" w:rsidRPr="00FA3DC7" w:rsidRDefault="00245BB7" w:rsidP="00B84F27">
      <w:pPr>
        <w:pStyle w:val="a9"/>
        <w:numPr>
          <w:ilvl w:val="0"/>
          <w:numId w:val="236"/>
        </w:numPr>
        <w:jc w:val="both"/>
        <w:rPr>
          <w:rFonts w:ascii="Times New Roman" w:hAnsi="Times New Roman"/>
        </w:rPr>
      </w:pPr>
      <w:r w:rsidRPr="00FA3DC7">
        <w:rPr>
          <w:rFonts w:ascii="Times New Roman" w:hAnsi="Times New Roman"/>
        </w:rPr>
        <w:t>создавать программы для решения задач, возникающих в процессе учебы и вне ее;</w:t>
      </w:r>
    </w:p>
    <w:p w:rsidR="00245BB7" w:rsidRPr="00FA3DC7" w:rsidRDefault="00245BB7" w:rsidP="00B84F27">
      <w:pPr>
        <w:pStyle w:val="a9"/>
        <w:numPr>
          <w:ilvl w:val="0"/>
          <w:numId w:val="236"/>
        </w:numPr>
        <w:jc w:val="both"/>
        <w:rPr>
          <w:rFonts w:ascii="Times New Roman" w:hAnsi="Times New Roman"/>
        </w:rPr>
      </w:pPr>
      <w:r w:rsidRPr="00FA3DC7">
        <w:rPr>
          <w:rFonts w:ascii="Times New Roman" w:hAnsi="Times New Roman"/>
        </w:rPr>
        <w:t>познакомиться с задачами обработки данных и алгоритмами их решения;</w:t>
      </w:r>
    </w:p>
    <w:p w:rsidR="00245BB7" w:rsidRPr="00FA3DC7" w:rsidRDefault="00245BB7" w:rsidP="00B84F27">
      <w:pPr>
        <w:pStyle w:val="a9"/>
        <w:numPr>
          <w:ilvl w:val="0"/>
          <w:numId w:val="236"/>
        </w:numPr>
        <w:jc w:val="both"/>
        <w:rPr>
          <w:rFonts w:ascii="Times New Roman" w:hAnsi="Times New Roman"/>
        </w:rPr>
      </w:pPr>
      <w:r w:rsidRPr="00FA3DC7">
        <w:rPr>
          <w:rFonts w:ascii="Times New Roman" w:hAnsi="Times New Roman"/>
        </w:rPr>
        <w:lastRenderedPageBreak/>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245BB7" w:rsidRPr="00FA3DC7" w:rsidRDefault="00245BB7" w:rsidP="00B84F27">
      <w:pPr>
        <w:pStyle w:val="a9"/>
        <w:numPr>
          <w:ilvl w:val="0"/>
          <w:numId w:val="236"/>
        </w:numPr>
        <w:jc w:val="both"/>
        <w:rPr>
          <w:rFonts w:ascii="Times New Roman" w:hAnsi="Times New Roman"/>
        </w:rPr>
      </w:pPr>
      <w:r w:rsidRPr="00FA3DC7">
        <w:rPr>
          <w:rFonts w:ascii="Times New Roman" w:hAnsi="Times New Roman"/>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245BB7" w:rsidRPr="00FA3DC7" w:rsidRDefault="00245BB7" w:rsidP="00620C9A">
      <w:pPr>
        <w:spacing w:after="0" w:line="240" w:lineRule="auto"/>
        <w:rPr>
          <w:rFonts w:ascii="Times New Roman" w:hAnsi="Times New Roman"/>
          <w:b/>
          <w:sz w:val="24"/>
          <w:szCs w:val="24"/>
        </w:rPr>
      </w:pPr>
      <w:r w:rsidRPr="00FA3DC7">
        <w:rPr>
          <w:rFonts w:ascii="Times New Roman" w:hAnsi="Times New Roman"/>
          <w:b/>
          <w:sz w:val="24"/>
          <w:szCs w:val="24"/>
        </w:rPr>
        <w:t>Использование программных систем и сервисов</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37"/>
        </w:numPr>
        <w:jc w:val="both"/>
        <w:rPr>
          <w:rFonts w:ascii="Times New Roman" w:hAnsi="Times New Roman"/>
        </w:rPr>
      </w:pPr>
      <w:r w:rsidRPr="00FA3DC7">
        <w:rPr>
          <w:rFonts w:ascii="Times New Roman" w:hAnsi="Times New Roman"/>
        </w:rPr>
        <w:t>классифицировать файлы по типу и иным параметрам;</w:t>
      </w:r>
    </w:p>
    <w:p w:rsidR="00245BB7" w:rsidRPr="00FA3DC7" w:rsidRDefault="00245BB7" w:rsidP="00B84F27">
      <w:pPr>
        <w:pStyle w:val="a9"/>
        <w:numPr>
          <w:ilvl w:val="0"/>
          <w:numId w:val="237"/>
        </w:numPr>
        <w:jc w:val="both"/>
        <w:rPr>
          <w:rFonts w:ascii="Times New Roman" w:hAnsi="Times New Roman"/>
        </w:rPr>
      </w:pPr>
      <w:r w:rsidRPr="00FA3DC7">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45BB7" w:rsidRPr="00FA3DC7" w:rsidRDefault="00245BB7" w:rsidP="00B84F27">
      <w:pPr>
        <w:pStyle w:val="a9"/>
        <w:numPr>
          <w:ilvl w:val="0"/>
          <w:numId w:val="237"/>
        </w:numPr>
        <w:jc w:val="both"/>
        <w:rPr>
          <w:rFonts w:ascii="Times New Roman" w:hAnsi="Times New Roman"/>
        </w:rPr>
      </w:pPr>
      <w:r w:rsidRPr="00FA3DC7">
        <w:rPr>
          <w:rFonts w:ascii="Times New Roman" w:hAnsi="Times New Roman"/>
        </w:rPr>
        <w:t>разбираться в иерархической структуре файловой системы;</w:t>
      </w:r>
    </w:p>
    <w:p w:rsidR="00245BB7" w:rsidRPr="00FA3DC7" w:rsidRDefault="00245BB7" w:rsidP="00B84F27">
      <w:pPr>
        <w:pStyle w:val="a9"/>
        <w:numPr>
          <w:ilvl w:val="0"/>
          <w:numId w:val="237"/>
        </w:numPr>
        <w:jc w:val="both"/>
        <w:rPr>
          <w:rFonts w:ascii="Times New Roman" w:hAnsi="Times New Roman"/>
        </w:rPr>
      </w:pPr>
      <w:r w:rsidRPr="00FA3DC7">
        <w:rPr>
          <w:rFonts w:ascii="Times New Roman" w:hAnsi="Times New Roman"/>
        </w:rPr>
        <w:t>осуществлять поиск файлов средствами операционной системы;</w:t>
      </w:r>
    </w:p>
    <w:p w:rsidR="00245BB7" w:rsidRPr="00FA3DC7" w:rsidRDefault="00245BB7" w:rsidP="00B84F27">
      <w:pPr>
        <w:pStyle w:val="a9"/>
        <w:numPr>
          <w:ilvl w:val="0"/>
          <w:numId w:val="237"/>
        </w:numPr>
        <w:jc w:val="both"/>
        <w:rPr>
          <w:rFonts w:ascii="Times New Roman" w:hAnsi="Times New Roman"/>
        </w:rPr>
      </w:pPr>
      <w:r w:rsidRPr="00FA3DC7">
        <w:rPr>
          <w:rFonts w:ascii="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245BB7" w:rsidRPr="00FA3DC7" w:rsidRDefault="00245BB7" w:rsidP="00B84F27">
      <w:pPr>
        <w:pStyle w:val="a9"/>
        <w:numPr>
          <w:ilvl w:val="0"/>
          <w:numId w:val="237"/>
        </w:numPr>
        <w:jc w:val="both"/>
        <w:rPr>
          <w:rFonts w:ascii="Times New Roman" w:hAnsi="Times New Roman"/>
        </w:rPr>
      </w:pPr>
      <w:r w:rsidRPr="00FA3DC7">
        <w:rPr>
          <w:rFonts w:ascii="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245BB7" w:rsidRPr="00FA3DC7" w:rsidRDefault="00245BB7" w:rsidP="00B84F27">
      <w:pPr>
        <w:pStyle w:val="a9"/>
        <w:numPr>
          <w:ilvl w:val="0"/>
          <w:numId w:val="237"/>
        </w:numPr>
        <w:jc w:val="both"/>
        <w:rPr>
          <w:rFonts w:ascii="Times New Roman" w:hAnsi="Times New Roman"/>
        </w:rPr>
      </w:pPr>
      <w:r w:rsidRPr="00FA3DC7">
        <w:rPr>
          <w:rFonts w:ascii="Times New Roman" w:hAnsi="Times New Roman"/>
        </w:rPr>
        <w:t>анализировать доменные имена компьютеров и адреса документов в Интернете;</w:t>
      </w:r>
    </w:p>
    <w:p w:rsidR="00245BB7" w:rsidRPr="00FA3DC7" w:rsidRDefault="00245BB7" w:rsidP="00B84F27">
      <w:pPr>
        <w:pStyle w:val="a9"/>
        <w:numPr>
          <w:ilvl w:val="0"/>
          <w:numId w:val="237"/>
        </w:numPr>
        <w:jc w:val="both"/>
        <w:rPr>
          <w:rFonts w:ascii="Times New Roman" w:hAnsi="Times New Roman"/>
        </w:rPr>
      </w:pPr>
      <w:r w:rsidRPr="00FA3DC7">
        <w:rPr>
          <w:rFonts w:ascii="Times New Roman" w:hAnsi="Times New Roman"/>
        </w:rPr>
        <w:t>проводить поиск информации в сети Интернет по запросам с использованием логических операций.</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245BB7" w:rsidRPr="00FA3DC7" w:rsidRDefault="00245BB7" w:rsidP="00B84F27">
      <w:pPr>
        <w:pStyle w:val="a9"/>
        <w:numPr>
          <w:ilvl w:val="0"/>
          <w:numId w:val="238"/>
        </w:numPr>
        <w:jc w:val="both"/>
        <w:rPr>
          <w:rFonts w:ascii="Times New Roman" w:hAnsi="Times New Roman"/>
        </w:rPr>
      </w:pPr>
      <w:r w:rsidRPr="00FA3DC7">
        <w:rPr>
          <w:rFonts w:ascii="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245BB7" w:rsidRPr="00FA3DC7" w:rsidRDefault="00245BB7" w:rsidP="00B84F27">
      <w:pPr>
        <w:pStyle w:val="a9"/>
        <w:numPr>
          <w:ilvl w:val="0"/>
          <w:numId w:val="238"/>
        </w:numPr>
        <w:jc w:val="both"/>
        <w:rPr>
          <w:rFonts w:ascii="Times New Roman" w:hAnsi="Times New Roman"/>
        </w:rPr>
      </w:pPr>
      <w:r w:rsidRPr="00FA3DC7">
        <w:rPr>
          <w:rFonts w:ascii="Times New Roman" w:hAnsi="Times New Roman"/>
        </w:rPr>
        <w:t>различными формами представления данных (таблицы, диаграммы, графики и т. д.);</w:t>
      </w:r>
    </w:p>
    <w:p w:rsidR="00245BB7" w:rsidRPr="00FA3DC7" w:rsidRDefault="00245BB7" w:rsidP="00B84F27">
      <w:pPr>
        <w:pStyle w:val="a9"/>
        <w:numPr>
          <w:ilvl w:val="0"/>
          <w:numId w:val="238"/>
        </w:numPr>
        <w:jc w:val="both"/>
        <w:rPr>
          <w:rFonts w:ascii="Times New Roman" w:hAnsi="Times New Roman"/>
        </w:rPr>
      </w:pPr>
      <w:r w:rsidRPr="00FA3DC7">
        <w:rPr>
          <w:rFonts w:ascii="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245BB7" w:rsidRPr="00FA3DC7" w:rsidRDefault="00245BB7" w:rsidP="00B84F27">
      <w:pPr>
        <w:pStyle w:val="a9"/>
        <w:numPr>
          <w:ilvl w:val="0"/>
          <w:numId w:val="238"/>
        </w:numPr>
        <w:jc w:val="both"/>
        <w:rPr>
          <w:rFonts w:ascii="Times New Roman" w:hAnsi="Times New Roman"/>
        </w:rPr>
      </w:pPr>
      <w:r w:rsidRPr="00FA3DC7">
        <w:rPr>
          <w:rFonts w:ascii="Times New Roman" w:hAnsi="Times New Roman"/>
        </w:rPr>
        <w:t>основами соблюдения норм информационной этики и права;</w:t>
      </w:r>
    </w:p>
    <w:p w:rsidR="00245BB7" w:rsidRPr="00FA3DC7" w:rsidRDefault="00245BB7" w:rsidP="00B84F27">
      <w:pPr>
        <w:pStyle w:val="a9"/>
        <w:numPr>
          <w:ilvl w:val="0"/>
          <w:numId w:val="238"/>
        </w:numPr>
        <w:jc w:val="both"/>
        <w:rPr>
          <w:rFonts w:ascii="Times New Roman" w:hAnsi="Times New Roman"/>
        </w:rPr>
      </w:pPr>
      <w:r w:rsidRPr="00FA3DC7">
        <w:rPr>
          <w:rFonts w:ascii="Times New Roman" w:hAnsi="Times New Roman"/>
        </w:rPr>
        <w:t>познакомится с программными средствами для работы с аудиовизуальными данными и соответствующим понятийным аппаратом;</w:t>
      </w:r>
    </w:p>
    <w:p w:rsidR="00245BB7" w:rsidRPr="00FA3DC7" w:rsidRDefault="00245BB7" w:rsidP="00B84F27">
      <w:pPr>
        <w:pStyle w:val="a9"/>
        <w:numPr>
          <w:ilvl w:val="0"/>
          <w:numId w:val="238"/>
        </w:numPr>
        <w:jc w:val="both"/>
        <w:rPr>
          <w:rFonts w:ascii="Times New Roman" w:hAnsi="Times New Roman"/>
        </w:rPr>
      </w:pPr>
      <w:r w:rsidRPr="00FA3DC7">
        <w:rPr>
          <w:rFonts w:ascii="Times New Roman" w:hAnsi="Times New Roman"/>
        </w:rPr>
        <w:t>узнает о дискретном представлении аудиовизуальных данных.</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получит возможность (в данном курсе и иной учебной деятельности):</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узнать о данных от датчиков, например, датчиков роботизированных устройств;</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познакомиться с примерами использования математического моделирования в современном мире;</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познакомиться с принципами функционирования Интернета и сетевого взаимодействия между компьютерами, с методами поиска в Интернете;</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узнать о том, что в сфере информатики и ИКТ существуют международные и национальные стандарты;</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узнать о структуре современных компьютеров и назначении их элементов;</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получить представление об истории и тенденциях развития ИКТ;</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lastRenderedPageBreak/>
        <w:t>познакомиться с примерами использования ИКТ в современном мире;</w:t>
      </w:r>
    </w:p>
    <w:p w:rsidR="00245BB7" w:rsidRPr="00FA3DC7" w:rsidRDefault="00245BB7" w:rsidP="00B84F27">
      <w:pPr>
        <w:pStyle w:val="a9"/>
        <w:numPr>
          <w:ilvl w:val="0"/>
          <w:numId w:val="239"/>
        </w:numPr>
        <w:jc w:val="both"/>
        <w:rPr>
          <w:rFonts w:ascii="Times New Roman" w:hAnsi="Times New Roman"/>
        </w:rPr>
      </w:pPr>
      <w:r w:rsidRPr="00FA3DC7">
        <w:rPr>
          <w:rFonts w:ascii="Times New Roman" w:hAnsi="Times New Roman"/>
        </w:rPr>
        <w:t>получить представления о роботизированных устройствах и их использовании на производстве и в научных исследованиях.</w:t>
      </w:r>
      <w:bookmarkStart w:id="56" w:name="_Toc409691640"/>
    </w:p>
    <w:p w:rsidR="00C57A19" w:rsidRPr="00C57A19" w:rsidRDefault="00EC2BE5" w:rsidP="00620C9A">
      <w:pPr>
        <w:pStyle w:val="dash041e0431044b0447043d044b0439"/>
        <w:ind w:firstLine="720"/>
        <w:jc w:val="center"/>
      </w:pPr>
      <w:bookmarkStart w:id="57" w:name="_Toc410653963"/>
      <w:bookmarkStart w:id="58" w:name="_Toc414553149"/>
      <w:r>
        <w:rPr>
          <w:b/>
        </w:rPr>
        <w:t>1.2.5.1</w:t>
      </w:r>
      <w:r w:rsidR="0076523D">
        <w:rPr>
          <w:b/>
        </w:rPr>
        <w:t xml:space="preserve"> </w:t>
      </w:r>
      <w:r w:rsidR="00245BB7" w:rsidRPr="00C57A19">
        <w:rPr>
          <w:b/>
        </w:rPr>
        <w:t xml:space="preserve">. </w:t>
      </w:r>
      <w:r w:rsidR="00C57A19" w:rsidRPr="00C57A19">
        <w:rPr>
          <w:rStyle w:val="dash041e0431044b0447043d044b0439char1"/>
          <w:b/>
          <w:bCs/>
        </w:rPr>
        <w:t xml:space="preserve"> Основы духовно-нравственной  культуры народов России</w:t>
      </w:r>
    </w:p>
    <w:p w:rsidR="00C57A19" w:rsidRPr="00C57A19" w:rsidRDefault="00C57A19" w:rsidP="00620C9A">
      <w:pPr>
        <w:pStyle w:val="dash041e0431044b0447043d044b0439"/>
        <w:ind w:firstLine="720"/>
        <w:jc w:val="both"/>
      </w:pPr>
      <w:r w:rsidRPr="00C57A19">
        <w:rPr>
          <w:rStyle w:val="dash041e0431044b0447043d044b0439char1"/>
        </w:rPr>
        <w:t xml:space="preserve">Изучение предметной области «Основы духовно-нравственной культуры народов России» должно обеспечить:  </w:t>
      </w:r>
    </w:p>
    <w:p w:rsidR="00C57A19" w:rsidRPr="00C57A19" w:rsidRDefault="00C57A19" w:rsidP="00620C9A">
      <w:pPr>
        <w:pStyle w:val="dash041e0431044b0447043d044b0439"/>
        <w:ind w:firstLine="700"/>
        <w:jc w:val="both"/>
      </w:pPr>
      <w:r w:rsidRPr="00C57A19">
        <w:rPr>
          <w:rStyle w:val="dash041e0431044b0447043d044b0439char1"/>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w:t>
      </w:r>
      <w:r w:rsidRPr="00C57A19">
        <w:rPr>
          <w:kern w:val="2"/>
        </w:rPr>
        <w:t>или их отсутствию</w:t>
      </w:r>
      <w:r w:rsidRPr="00C57A19">
        <w:rPr>
          <w:rStyle w:val="dash041e0431044b0447043d044b0439char1"/>
        </w:rPr>
        <w:t xml:space="preserve">; </w:t>
      </w:r>
    </w:p>
    <w:p w:rsidR="00C57A19" w:rsidRPr="00C57A19" w:rsidRDefault="00C57A19" w:rsidP="00620C9A">
      <w:pPr>
        <w:pStyle w:val="dash041e0431044b0447043d044b0439"/>
        <w:ind w:firstLine="700"/>
        <w:jc w:val="both"/>
      </w:pPr>
      <w:r w:rsidRPr="00C57A19">
        <w:rPr>
          <w:rStyle w:val="dash041e0431044b0447043d044b0439char1"/>
        </w:rPr>
        <w:t>знание основных норм морали, нравственных, духовных идеалов, хранимых в культурных традициях</w:t>
      </w:r>
      <w:r w:rsidRPr="00C57A19">
        <w:rPr>
          <w:kern w:val="2"/>
        </w:rPr>
        <w:t>народов</w:t>
      </w:r>
      <w:r w:rsidRPr="00C57A19">
        <w:rPr>
          <w:rStyle w:val="dash041e0431044b0447043d044b0439char1"/>
        </w:rPr>
        <w:t xml:space="preserve"> России,</w:t>
      </w:r>
      <w:r w:rsidRPr="00C57A19">
        <w:rPr>
          <w:kern w:val="2"/>
        </w:rPr>
        <w:t xml:space="preserve">готовность на их основе к </w:t>
      </w:r>
      <w:r w:rsidRPr="00C57A19">
        <w:t>сознательному самоограничению в поступках, поведении, расточительном потребительстве</w:t>
      </w:r>
      <w:r w:rsidRPr="00C57A19">
        <w:rPr>
          <w:rStyle w:val="dash041e0431044b0447043d044b0439char1"/>
        </w:rPr>
        <w:t>;</w:t>
      </w:r>
    </w:p>
    <w:p w:rsidR="00C57A19" w:rsidRPr="00C57A19" w:rsidRDefault="00C57A19" w:rsidP="00620C9A">
      <w:pPr>
        <w:pStyle w:val="dash041e0431044b0447043d044b0439"/>
        <w:ind w:firstLine="700"/>
        <w:jc w:val="both"/>
      </w:pPr>
      <w:r w:rsidRPr="00C57A19">
        <w:rPr>
          <w:rStyle w:val="dash041e0431044b0447043d044b0439char1"/>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C57A19" w:rsidRPr="00C57A19" w:rsidRDefault="00C57A19" w:rsidP="00620C9A">
      <w:pPr>
        <w:pStyle w:val="dash041e0431044b0447043d044b0439"/>
        <w:ind w:firstLine="700"/>
        <w:jc w:val="both"/>
      </w:pPr>
      <w:r w:rsidRPr="00C57A19">
        <w:rPr>
          <w:rStyle w:val="dash041e0431044b0447043d044b0439char1"/>
        </w:rPr>
        <w:t>понимание значения нравственности, веры и религии в жизни человека, семьи и общества;</w:t>
      </w:r>
    </w:p>
    <w:p w:rsidR="00245BB7" w:rsidRPr="00096437" w:rsidRDefault="00C57A19" w:rsidP="00620C9A">
      <w:pPr>
        <w:pStyle w:val="dash041e0431044b0447043d044b0439"/>
        <w:ind w:firstLine="700"/>
        <w:jc w:val="both"/>
      </w:pPr>
      <w:r w:rsidRPr="00C57A19">
        <w:rPr>
          <w:rStyle w:val="dash041e0431044b0447043d044b0439char1"/>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bookmarkEnd w:id="56"/>
      <w:bookmarkEnd w:id="57"/>
      <w:bookmarkEnd w:id="58"/>
    </w:p>
    <w:p w:rsidR="00FA3DC7" w:rsidRPr="00FA3DC7" w:rsidRDefault="00FA3DC7" w:rsidP="00620C9A">
      <w:pPr>
        <w:pStyle w:val="dash041e0431044b0447043d044b0439"/>
        <w:ind w:firstLine="700"/>
        <w:jc w:val="both"/>
      </w:pPr>
      <w:r w:rsidRPr="00096437">
        <w:rPr>
          <w:rStyle w:val="dash041e0431044b0447043d044b0439char1"/>
          <w:b/>
        </w:rPr>
        <w:t>Изучение предметной области «Естественно-научные предметы»</w:t>
      </w:r>
      <w:r w:rsidRPr="00FA3DC7">
        <w:rPr>
          <w:rStyle w:val="dash041e0431044b0447043d044b0439char1"/>
        </w:rPr>
        <w:t xml:space="preserve">  должно обеспечить: </w:t>
      </w:r>
    </w:p>
    <w:p w:rsidR="00FA3DC7" w:rsidRPr="00FA3DC7" w:rsidRDefault="00FA3DC7" w:rsidP="00620C9A">
      <w:pPr>
        <w:pStyle w:val="dash041e0431044b0447043d044b0439"/>
        <w:ind w:firstLine="700"/>
        <w:jc w:val="both"/>
      </w:pPr>
      <w:r w:rsidRPr="00FA3DC7">
        <w:rPr>
          <w:rStyle w:val="dash041e0431044b0447043d044b0439char1"/>
        </w:rPr>
        <w:t>формирование целостной научной картины мира;</w:t>
      </w:r>
    </w:p>
    <w:p w:rsidR="00FA3DC7" w:rsidRPr="00FA3DC7" w:rsidRDefault="00FA3DC7" w:rsidP="00620C9A">
      <w:pPr>
        <w:pStyle w:val="dash041e0431044b0447043d044b0439"/>
        <w:ind w:firstLine="700"/>
        <w:jc w:val="both"/>
      </w:pPr>
      <w:r w:rsidRPr="00FA3DC7">
        <w:rPr>
          <w:rStyle w:val="dash041e0431044b0447043d044b0439char1"/>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FA3DC7" w:rsidRPr="00FA3DC7" w:rsidRDefault="00FA3DC7" w:rsidP="00620C9A">
      <w:pPr>
        <w:pStyle w:val="dash041e0431044b0447043d044b0439"/>
        <w:ind w:firstLine="700"/>
        <w:jc w:val="both"/>
      </w:pPr>
      <w:r w:rsidRPr="00FA3DC7">
        <w:rPr>
          <w:rStyle w:val="dash041e0431044b0447043d044b0439char1"/>
        </w:rPr>
        <w:t>овладение  научным подходом к решению различных задач;</w:t>
      </w:r>
    </w:p>
    <w:p w:rsidR="00FA3DC7" w:rsidRPr="00FA3DC7" w:rsidRDefault="00FA3DC7" w:rsidP="00620C9A">
      <w:pPr>
        <w:pStyle w:val="dash041e0431044b0447043d044b0439"/>
        <w:ind w:firstLine="700"/>
        <w:jc w:val="both"/>
      </w:pPr>
      <w:r w:rsidRPr="00FA3DC7">
        <w:rPr>
          <w:rStyle w:val="dash041e0431044b0447043d044b0439char1"/>
        </w:rPr>
        <w:t>овладение умениями формулировать гипотезы, конструировать,  проводить эксперименты, оценивать полученные результаты;</w:t>
      </w:r>
    </w:p>
    <w:p w:rsidR="00FA3DC7" w:rsidRPr="00FA3DC7" w:rsidRDefault="00FA3DC7" w:rsidP="00620C9A">
      <w:pPr>
        <w:pStyle w:val="dash041e0431044b0447043d044b0439"/>
        <w:ind w:firstLine="700"/>
        <w:jc w:val="both"/>
      </w:pPr>
      <w:r w:rsidRPr="00FA3DC7">
        <w:rPr>
          <w:rStyle w:val="dash041e0431044b0447043d044b0439char1"/>
        </w:rPr>
        <w:t>овладение умением сопоставлять экспериментальные и теоретические знания с объективными реалиями жизни;</w:t>
      </w:r>
    </w:p>
    <w:p w:rsidR="00FA3DC7" w:rsidRPr="00FA3DC7" w:rsidRDefault="00FA3DC7" w:rsidP="00620C9A">
      <w:pPr>
        <w:pStyle w:val="dash041e0431044b0447043d044b0439"/>
        <w:ind w:firstLine="700"/>
        <w:jc w:val="both"/>
        <w:rPr>
          <w:rStyle w:val="dash041e0431044b0447043d044b0439char1"/>
        </w:rPr>
      </w:pPr>
      <w:r w:rsidRPr="00FA3DC7">
        <w:rPr>
          <w:rStyle w:val="dash041e0431044b0447043d044b0439char1"/>
        </w:rPr>
        <w:t>воспитание ответственного и бережного отношения к окружающей среде;</w:t>
      </w:r>
    </w:p>
    <w:p w:rsidR="00FA3DC7" w:rsidRPr="00FA3DC7" w:rsidRDefault="00FA3DC7" w:rsidP="00620C9A">
      <w:pPr>
        <w:pStyle w:val="dash041e0431044b0447043d044b0439"/>
        <w:ind w:firstLine="700"/>
        <w:jc w:val="both"/>
      </w:pPr>
      <w:r w:rsidRPr="00FA3DC7">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FA3DC7" w:rsidRPr="00FA3DC7" w:rsidRDefault="00FA3DC7" w:rsidP="00620C9A">
      <w:pPr>
        <w:pStyle w:val="dash041e0431044b0447043d044b0439"/>
        <w:ind w:firstLine="700"/>
        <w:jc w:val="both"/>
      </w:pPr>
      <w:r w:rsidRPr="00FA3DC7">
        <w:rPr>
          <w:rStyle w:val="dash041e0431044b0447043d044b0439char1"/>
        </w:rPr>
        <w:t xml:space="preserve">осознание значимости концепции устойчивого развития; </w:t>
      </w:r>
    </w:p>
    <w:p w:rsidR="00FA3DC7" w:rsidRPr="00FA3DC7" w:rsidRDefault="00FA3DC7" w:rsidP="00620C9A">
      <w:pPr>
        <w:pStyle w:val="dash041e0431044b0447043d044b0439"/>
        <w:ind w:right="100" w:firstLine="700"/>
        <w:jc w:val="both"/>
      </w:pPr>
      <w:r w:rsidRPr="00FA3DC7">
        <w:rPr>
          <w:rStyle w:val="dash041e0431044b0447043d044b0439char1"/>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FA3DC7" w:rsidRDefault="00FA3DC7" w:rsidP="00620C9A">
      <w:pPr>
        <w:pStyle w:val="dash041e0431044b0447043d044b0439"/>
        <w:ind w:firstLine="700"/>
        <w:jc w:val="both"/>
      </w:pPr>
      <w:r w:rsidRPr="00FA3DC7">
        <w:rPr>
          <w:rStyle w:val="dash041e0431044b0447043d044b0439char1"/>
        </w:rPr>
        <w:t xml:space="preserve">Предметные результаты изучения предметной области «Естественно-научные  предметы»  должны отражать: </w:t>
      </w:r>
    </w:p>
    <w:p w:rsidR="00FA3DC7" w:rsidRPr="00FA3DC7" w:rsidRDefault="00096437" w:rsidP="00620C9A">
      <w:pPr>
        <w:pStyle w:val="dash041e0431044b0447043d044b0439"/>
        <w:ind w:firstLine="700"/>
        <w:jc w:val="center"/>
      </w:pPr>
      <w:r w:rsidRPr="00C57A19">
        <w:rPr>
          <w:b/>
        </w:rPr>
        <w:t>1.2.5.</w:t>
      </w:r>
      <w:r w:rsidR="007D4355">
        <w:rPr>
          <w:b/>
        </w:rPr>
        <w:t>12</w:t>
      </w:r>
      <w:r w:rsidRPr="00C57A19">
        <w:rPr>
          <w:b/>
        </w:rPr>
        <w:t xml:space="preserve">. </w:t>
      </w:r>
      <w:r w:rsidR="00FA3DC7" w:rsidRPr="00FA3DC7">
        <w:rPr>
          <w:rStyle w:val="dash041e0431044b0447043d044b0439char1"/>
          <w:b/>
          <w:bCs/>
        </w:rPr>
        <w:t>Физика:</w:t>
      </w:r>
    </w:p>
    <w:p w:rsidR="00FA3DC7" w:rsidRPr="00FA3DC7" w:rsidRDefault="00FA3DC7" w:rsidP="00620C9A">
      <w:pPr>
        <w:pStyle w:val="dash041e0431044b0447043d044b0439"/>
        <w:ind w:firstLine="700"/>
        <w:jc w:val="both"/>
      </w:pPr>
      <w:r w:rsidRPr="00FA3DC7">
        <w:rPr>
          <w:rStyle w:val="dash041e0431044b0447043d044b0439char1"/>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FA3DC7" w:rsidRPr="00FA3DC7" w:rsidRDefault="00FA3DC7" w:rsidP="00620C9A">
      <w:pPr>
        <w:pStyle w:val="dash041e0431044b0447043d044b0439"/>
        <w:ind w:firstLine="700"/>
        <w:jc w:val="both"/>
      </w:pPr>
      <w:r w:rsidRPr="00FA3DC7">
        <w:rPr>
          <w:rStyle w:val="dash041e0431044b0447043d044b0439char1"/>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FA3DC7" w:rsidRPr="00FA3DC7" w:rsidRDefault="00FA3DC7" w:rsidP="00620C9A">
      <w:pPr>
        <w:pStyle w:val="dash041e0431044b0447043d044b0439"/>
        <w:ind w:firstLine="700"/>
        <w:jc w:val="both"/>
      </w:pPr>
      <w:r w:rsidRPr="00FA3DC7">
        <w:rPr>
          <w:rStyle w:val="dash041e0431044b0447043d044b0439char1"/>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FA3DC7" w:rsidRPr="00FA3DC7" w:rsidRDefault="00FA3DC7" w:rsidP="00620C9A">
      <w:pPr>
        <w:pStyle w:val="dash041e0431044b0447043d044b0439"/>
        <w:ind w:firstLine="700"/>
        <w:jc w:val="both"/>
      </w:pPr>
      <w:r w:rsidRPr="00FA3DC7">
        <w:rPr>
          <w:rStyle w:val="dash041e0431044b0447043d044b0439char1"/>
        </w:rPr>
        <w:lastRenderedPageBreak/>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FA3DC7" w:rsidRPr="00FA3DC7" w:rsidRDefault="00FA3DC7" w:rsidP="00620C9A">
      <w:pPr>
        <w:pStyle w:val="dash041e0431044b0447043d044b0439"/>
        <w:ind w:firstLine="700"/>
        <w:jc w:val="both"/>
      </w:pPr>
      <w:r w:rsidRPr="00FA3DC7">
        <w:rPr>
          <w:rStyle w:val="dash041e0431044b0447043d044b0439char1"/>
        </w:rPr>
        <w:t xml:space="preserve">5) осознание необходимости применения достижений физики и технологий для рационального природопользования; </w:t>
      </w:r>
    </w:p>
    <w:p w:rsidR="00FA3DC7" w:rsidRPr="00FA3DC7" w:rsidRDefault="00FA3DC7" w:rsidP="00620C9A">
      <w:pPr>
        <w:pStyle w:val="dash041e0431044b0447043d044b0439"/>
        <w:ind w:firstLine="700"/>
        <w:jc w:val="both"/>
      </w:pPr>
      <w:r w:rsidRPr="00FA3DC7">
        <w:rPr>
          <w:rStyle w:val="dash041e0431044b0447043d044b0439char1"/>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FA3DC7" w:rsidRPr="00FA3DC7" w:rsidRDefault="00FA3DC7" w:rsidP="00620C9A">
      <w:pPr>
        <w:pStyle w:val="dash041e0431044b0447043d044b0439"/>
        <w:ind w:firstLine="700"/>
        <w:jc w:val="both"/>
      </w:pPr>
      <w:r w:rsidRPr="00FA3DC7">
        <w:rPr>
          <w:rStyle w:val="dash041e0431044b0447043d044b0439char1"/>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FA3DC7" w:rsidRPr="00FA3DC7" w:rsidRDefault="00FA3DC7" w:rsidP="00620C9A">
      <w:pPr>
        <w:pStyle w:val="dash041e0431044b0447043d044b0439"/>
        <w:ind w:firstLine="700"/>
        <w:jc w:val="both"/>
      </w:pPr>
      <w:r w:rsidRPr="00FA3DC7">
        <w:rPr>
          <w:rStyle w:val="dash041e0431044b0447043d044b0439char1"/>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40"/>
        </w:numPr>
        <w:jc w:val="both"/>
        <w:rPr>
          <w:rFonts w:ascii="Times New Roman" w:hAnsi="Times New Roman"/>
        </w:rPr>
      </w:pPr>
      <w:r w:rsidRPr="00FA3DC7">
        <w:rPr>
          <w:rFonts w:ascii="Times New Roman" w:hAnsi="Times New Roman"/>
        </w:rPr>
        <w:t>соблюдать правила безопасности и охраны труда при работе с учебным и лабораторным оборудованием;</w:t>
      </w:r>
    </w:p>
    <w:p w:rsidR="00245BB7" w:rsidRPr="00FA3DC7" w:rsidRDefault="00245BB7" w:rsidP="00B84F27">
      <w:pPr>
        <w:pStyle w:val="a9"/>
        <w:numPr>
          <w:ilvl w:val="0"/>
          <w:numId w:val="240"/>
        </w:numPr>
        <w:jc w:val="both"/>
        <w:rPr>
          <w:rFonts w:ascii="Times New Roman" w:hAnsi="Times New Roman"/>
        </w:rPr>
      </w:pPr>
      <w:r w:rsidRPr="00FA3DC7">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245BB7" w:rsidRPr="00FA3DC7" w:rsidRDefault="00245BB7" w:rsidP="00B84F27">
      <w:pPr>
        <w:pStyle w:val="a9"/>
        <w:numPr>
          <w:ilvl w:val="0"/>
          <w:numId w:val="240"/>
        </w:numPr>
        <w:jc w:val="both"/>
        <w:rPr>
          <w:rFonts w:ascii="Times New Roman" w:hAnsi="Times New Roman"/>
        </w:rPr>
      </w:pPr>
      <w:r w:rsidRPr="00FA3DC7">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45BB7" w:rsidRPr="00FA3DC7" w:rsidRDefault="00245BB7" w:rsidP="00B84F27">
      <w:pPr>
        <w:pStyle w:val="a9"/>
        <w:numPr>
          <w:ilvl w:val="0"/>
          <w:numId w:val="240"/>
        </w:numPr>
        <w:jc w:val="both"/>
        <w:rPr>
          <w:rFonts w:ascii="Times New Roman" w:hAnsi="Times New Roman"/>
        </w:rPr>
      </w:pPr>
      <w:r w:rsidRPr="00FA3DC7">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45BB7" w:rsidRPr="009A7E71" w:rsidRDefault="00245BB7" w:rsidP="00620C9A">
      <w:pPr>
        <w:spacing w:after="0" w:line="240" w:lineRule="auto"/>
        <w:ind w:firstLine="360"/>
        <w:jc w:val="both"/>
        <w:rPr>
          <w:rFonts w:ascii="Times New Roman" w:hAnsi="Times New Roman"/>
          <w:sz w:val="24"/>
          <w:szCs w:val="24"/>
        </w:rPr>
      </w:pPr>
      <w:r w:rsidRPr="00FA3DC7">
        <w:rPr>
          <w:rFonts w:ascii="Times New Roman" w:hAnsi="Times New Roman"/>
          <w:sz w:val="24"/>
          <w:szCs w:val="24"/>
          <w:u w:val="single"/>
        </w:rPr>
        <w:t>Примечание.</w:t>
      </w:r>
      <w:r w:rsidRPr="009A7E71">
        <w:rPr>
          <w:rFonts w:ascii="Times New Roman" w:hAnsi="Times New Roman"/>
          <w:sz w:val="24"/>
          <w:szCs w:val="24"/>
        </w:rPr>
        <w:t>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245BB7" w:rsidRPr="00FA3DC7" w:rsidRDefault="00245BB7" w:rsidP="00B84F27">
      <w:pPr>
        <w:pStyle w:val="a9"/>
        <w:numPr>
          <w:ilvl w:val="0"/>
          <w:numId w:val="241"/>
        </w:numPr>
        <w:jc w:val="both"/>
        <w:rPr>
          <w:rFonts w:ascii="Times New Roman" w:hAnsi="Times New Roman"/>
        </w:rPr>
      </w:pPr>
      <w:r w:rsidRPr="00FA3DC7">
        <w:rPr>
          <w:rFonts w:ascii="Times New Roman" w:hAnsi="Times New Roman"/>
        </w:rPr>
        <w:t>понимать роль эксперимента в получении научной информации;</w:t>
      </w:r>
    </w:p>
    <w:p w:rsidR="00245BB7" w:rsidRPr="00FA3DC7" w:rsidRDefault="00245BB7" w:rsidP="00B84F27">
      <w:pPr>
        <w:pStyle w:val="a9"/>
        <w:numPr>
          <w:ilvl w:val="0"/>
          <w:numId w:val="241"/>
        </w:numPr>
        <w:jc w:val="both"/>
        <w:rPr>
          <w:rFonts w:ascii="Times New Roman" w:hAnsi="Times New Roman"/>
        </w:rPr>
      </w:pPr>
      <w:r w:rsidRPr="00FA3DC7">
        <w:rPr>
          <w:rFonts w:ascii="Times New Roman" w:hAnsi="Times New Roman"/>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245BB7" w:rsidRPr="009A7E71" w:rsidRDefault="00245BB7" w:rsidP="00620C9A">
      <w:pPr>
        <w:spacing w:after="0" w:line="240" w:lineRule="auto"/>
        <w:ind w:firstLine="360"/>
        <w:rPr>
          <w:rFonts w:ascii="Times New Roman" w:hAnsi="Times New Roman"/>
          <w:sz w:val="24"/>
          <w:szCs w:val="24"/>
        </w:rPr>
      </w:pPr>
      <w:r w:rsidRPr="00FA3DC7">
        <w:rPr>
          <w:rFonts w:ascii="Times New Roman" w:hAnsi="Times New Roman"/>
          <w:sz w:val="24"/>
          <w:szCs w:val="24"/>
          <w:u w:val="single"/>
        </w:rPr>
        <w:t>Примечание.</w:t>
      </w:r>
      <w:r w:rsidRPr="009A7E71">
        <w:rPr>
          <w:rFonts w:ascii="Times New Roman" w:hAnsi="Times New Roman"/>
          <w:sz w:val="24"/>
          <w:szCs w:val="24"/>
        </w:rPr>
        <w:t>Любая учебная программа должна обеспечивать овладение прямыми измерениями всех перечисленных физических величин.</w:t>
      </w:r>
    </w:p>
    <w:p w:rsidR="00245BB7" w:rsidRPr="00FA3DC7" w:rsidRDefault="00245BB7" w:rsidP="00B84F27">
      <w:pPr>
        <w:pStyle w:val="a9"/>
        <w:numPr>
          <w:ilvl w:val="0"/>
          <w:numId w:val="242"/>
        </w:numPr>
        <w:jc w:val="both"/>
        <w:rPr>
          <w:rFonts w:ascii="Times New Roman" w:hAnsi="Times New Roman"/>
        </w:rPr>
      </w:pPr>
      <w:r w:rsidRPr="00FA3DC7">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45BB7" w:rsidRPr="00FA3DC7" w:rsidRDefault="00245BB7" w:rsidP="00B84F27">
      <w:pPr>
        <w:pStyle w:val="a9"/>
        <w:numPr>
          <w:ilvl w:val="0"/>
          <w:numId w:val="242"/>
        </w:numPr>
        <w:jc w:val="both"/>
        <w:rPr>
          <w:rFonts w:ascii="Times New Roman" w:hAnsi="Times New Roman"/>
        </w:rPr>
      </w:pPr>
      <w:r w:rsidRPr="00FA3DC7">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45BB7" w:rsidRPr="00FA3DC7" w:rsidRDefault="00245BB7" w:rsidP="00B84F27">
      <w:pPr>
        <w:pStyle w:val="a9"/>
        <w:numPr>
          <w:ilvl w:val="0"/>
          <w:numId w:val="242"/>
        </w:numPr>
        <w:jc w:val="both"/>
        <w:rPr>
          <w:rFonts w:ascii="Times New Roman" w:hAnsi="Times New Roman"/>
        </w:rPr>
      </w:pPr>
      <w:r w:rsidRPr="00FA3DC7">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45BB7" w:rsidRPr="00FA3DC7" w:rsidRDefault="00245BB7" w:rsidP="00B84F27">
      <w:pPr>
        <w:pStyle w:val="a9"/>
        <w:numPr>
          <w:ilvl w:val="0"/>
          <w:numId w:val="242"/>
        </w:numPr>
        <w:jc w:val="both"/>
        <w:rPr>
          <w:rFonts w:ascii="Times New Roman" w:hAnsi="Times New Roman"/>
        </w:rPr>
      </w:pPr>
      <w:r w:rsidRPr="00FA3DC7">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245BB7" w:rsidRPr="00FA3DC7" w:rsidRDefault="00245BB7" w:rsidP="00B84F27">
      <w:pPr>
        <w:pStyle w:val="a9"/>
        <w:numPr>
          <w:ilvl w:val="0"/>
          <w:numId w:val="242"/>
        </w:numPr>
        <w:jc w:val="both"/>
        <w:rPr>
          <w:rFonts w:ascii="Times New Roman" w:hAnsi="Times New Roman"/>
        </w:rPr>
      </w:pPr>
      <w:r w:rsidRPr="00FA3DC7">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FA3DC7" w:rsidRDefault="00245BB7" w:rsidP="00B84F27">
      <w:pPr>
        <w:pStyle w:val="a9"/>
        <w:numPr>
          <w:ilvl w:val="0"/>
          <w:numId w:val="243"/>
        </w:numPr>
        <w:jc w:val="both"/>
        <w:rPr>
          <w:rFonts w:ascii="Times New Roman" w:hAnsi="Times New Roman"/>
        </w:rPr>
      </w:pPr>
      <w:r w:rsidRPr="00FA3DC7">
        <w:rPr>
          <w:rFonts w:ascii="Times New Roman" w:hAnsi="Times New Roman"/>
        </w:rPr>
        <w:lastRenderedPageBreak/>
        <w:t>осознавать ценность научных исследований, роль физики в расширении представлений об окружающем мире и ее вклад в улучшение качества жизни;</w:t>
      </w:r>
    </w:p>
    <w:p w:rsidR="00245BB7" w:rsidRPr="00FA3DC7" w:rsidRDefault="00245BB7" w:rsidP="00B84F27">
      <w:pPr>
        <w:pStyle w:val="a9"/>
        <w:numPr>
          <w:ilvl w:val="0"/>
          <w:numId w:val="243"/>
        </w:numPr>
        <w:jc w:val="both"/>
        <w:rPr>
          <w:rFonts w:ascii="Times New Roman" w:hAnsi="Times New Roman"/>
        </w:rPr>
      </w:pPr>
      <w:r w:rsidRPr="00FA3DC7">
        <w:rPr>
          <w:rFonts w:ascii="Times New Roman" w:hAnsi="Times New Roman"/>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45BB7" w:rsidRPr="00FA3DC7" w:rsidRDefault="00245BB7" w:rsidP="00B84F27">
      <w:pPr>
        <w:pStyle w:val="a9"/>
        <w:numPr>
          <w:ilvl w:val="0"/>
          <w:numId w:val="243"/>
        </w:numPr>
        <w:jc w:val="both"/>
        <w:rPr>
          <w:rFonts w:ascii="Times New Roman" w:hAnsi="Times New Roman"/>
        </w:rPr>
      </w:pPr>
      <w:r w:rsidRPr="00FA3DC7">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245BB7" w:rsidRPr="00FA3DC7" w:rsidRDefault="00245BB7" w:rsidP="00B84F27">
      <w:pPr>
        <w:pStyle w:val="a9"/>
        <w:numPr>
          <w:ilvl w:val="0"/>
          <w:numId w:val="243"/>
        </w:numPr>
        <w:jc w:val="both"/>
        <w:rPr>
          <w:rFonts w:ascii="Times New Roman" w:hAnsi="Times New Roman"/>
        </w:rPr>
      </w:pPr>
      <w:r w:rsidRPr="00FA3DC7">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45BB7" w:rsidRPr="00FA3DC7" w:rsidRDefault="00245BB7" w:rsidP="00B84F27">
      <w:pPr>
        <w:pStyle w:val="a9"/>
        <w:numPr>
          <w:ilvl w:val="0"/>
          <w:numId w:val="243"/>
        </w:numPr>
        <w:jc w:val="both"/>
        <w:rPr>
          <w:rFonts w:ascii="Times New Roman" w:hAnsi="Times New Roman"/>
        </w:rPr>
      </w:pPr>
      <w:r w:rsidRPr="00FA3DC7">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245BB7" w:rsidRPr="00FA3DC7" w:rsidRDefault="00245BB7" w:rsidP="00B84F27">
      <w:pPr>
        <w:pStyle w:val="a9"/>
        <w:numPr>
          <w:ilvl w:val="0"/>
          <w:numId w:val="243"/>
        </w:numPr>
        <w:jc w:val="both"/>
        <w:rPr>
          <w:rFonts w:ascii="Times New Roman" w:hAnsi="Times New Roman"/>
        </w:rPr>
      </w:pPr>
      <w:r w:rsidRPr="00FA3DC7">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45BB7" w:rsidRPr="00FA3DC7" w:rsidRDefault="00245BB7" w:rsidP="00620C9A">
      <w:pPr>
        <w:spacing w:after="0" w:line="240" w:lineRule="auto"/>
        <w:rPr>
          <w:rFonts w:ascii="Times New Roman" w:hAnsi="Times New Roman"/>
          <w:b/>
          <w:sz w:val="24"/>
          <w:szCs w:val="24"/>
        </w:rPr>
      </w:pPr>
      <w:r w:rsidRPr="00FA3DC7">
        <w:rPr>
          <w:rFonts w:ascii="Times New Roman" w:hAnsi="Times New Roman"/>
          <w:b/>
          <w:sz w:val="24"/>
          <w:szCs w:val="24"/>
        </w:rPr>
        <w:t>Механические явления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44"/>
        </w:numPr>
        <w:jc w:val="both"/>
        <w:rPr>
          <w:rFonts w:ascii="Times New Roman" w:hAnsi="Times New Roman"/>
        </w:rPr>
      </w:pPr>
      <w:r w:rsidRPr="00FA3DC7">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245BB7" w:rsidRPr="00FA3DC7" w:rsidRDefault="00245BB7" w:rsidP="00B84F27">
      <w:pPr>
        <w:pStyle w:val="a9"/>
        <w:numPr>
          <w:ilvl w:val="0"/>
          <w:numId w:val="244"/>
        </w:numPr>
        <w:jc w:val="both"/>
        <w:rPr>
          <w:rFonts w:ascii="Times New Roman" w:hAnsi="Times New Roman"/>
        </w:rPr>
      </w:pPr>
      <w:r w:rsidRPr="00FA3DC7">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45BB7" w:rsidRPr="00FA3DC7" w:rsidRDefault="00245BB7" w:rsidP="00B84F27">
      <w:pPr>
        <w:pStyle w:val="a9"/>
        <w:numPr>
          <w:ilvl w:val="0"/>
          <w:numId w:val="244"/>
        </w:numPr>
        <w:jc w:val="both"/>
        <w:rPr>
          <w:rFonts w:ascii="Times New Roman" w:hAnsi="Times New Roman"/>
        </w:rPr>
      </w:pPr>
      <w:r w:rsidRPr="00FA3DC7">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245BB7" w:rsidRPr="00FA3DC7" w:rsidRDefault="00245BB7" w:rsidP="00B84F27">
      <w:pPr>
        <w:pStyle w:val="a9"/>
        <w:numPr>
          <w:ilvl w:val="0"/>
          <w:numId w:val="244"/>
        </w:numPr>
        <w:jc w:val="both"/>
        <w:rPr>
          <w:rFonts w:ascii="Times New Roman" w:hAnsi="Times New Roman"/>
        </w:rPr>
      </w:pPr>
      <w:r w:rsidRPr="00FA3DC7">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245BB7" w:rsidRPr="00FA3DC7" w:rsidRDefault="00245BB7" w:rsidP="00B84F27">
      <w:pPr>
        <w:pStyle w:val="a9"/>
        <w:numPr>
          <w:ilvl w:val="0"/>
          <w:numId w:val="244"/>
        </w:numPr>
        <w:jc w:val="both"/>
        <w:rPr>
          <w:rFonts w:ascii="Times New Roman" w:hAnsi="Times New Roman"/>
        </w:rPr>
      </w:pPr>
      <w:r w:rsidRPr="00FA3DC7">
        <w:rPr>
          <w:rFonts w:ascii="Times New Roman" w:hAnsi="Times New Roman"/>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w:t>
      </w:r>
      <w:r w:rsidRPr="00FA3DC7">
        <w:rPr>
          <w:rFonts w:ascii="Times New Roman" w:hAnsi="Times New Roman"/>
        </w:rPr>
        <w:lastRenderedPageBreak/>
        <w:t xml:space="preserve">необходимые для ее решения, проводить расчеты и оценивать реальность полученного значения физической величины. </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FA3DC7" w:rsidRDefault="00245BB7" w:rsidP="00B84F27">
      <w:pPr>
        <w:pStyle w:val="a9"/>
        <w:numPr>
          <w:ilvl w:val="0"/>
          <w:numId w:val="245"/>
        </w:numPr>
        <w:jc w:val="both"/>
        <w:rPr>
          <w:rFonts w:ascii="Times New Roman" w:hAnsi="Times New Roman"/>
        </w:rPr>
      </w:pPr>
      <w:r w:rsidRPr="00FA3DC7">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245BB7" w:rsidRPr="00FA3DC7" w:rsidRDefault="00245BB7" w:rsidP="00B84F27">
      <w:pPr>
        <w:pStyle w:val="a9"/>
        <w:numPr>
          <w:ilvl w:val="0"/>
          <w:numId w:val="245"/>
        </w:numPr>
        <w:jc w:val="both"/>
        <w:rPr>
          <w:rFonts w:ascii="Times New Roman" w:hAnsi="Times New Roman"/>
        </w:rPr>
      </w:pPr>
      <w:r w:rsidRPr="00FA3DC7">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245BB7" w:rsidRPr="00FA3DC7" w:rsidRDefault="00245BB7" w:rsidP="00B84F27">
      <w:pPr>
        <w:pStyle w:val="a9"/>
        <w:numPr>
          <w:ilvl w:val="0"/>
          <w:numId w:val="245"/>
        </w:numPr>
        <w:jc w:val="both"/>
        <w:rPr>
          <w:rFonts w:ascii="Times New Roman" w:hAnsi="Times New Roman"/>
        </w:rPr>
      </w:pPr>
      <w:r w:rsidRPr="00FA3DC7">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45BB7" w:rsidRPr="00FA3DC7" w:rsidRDefault="00245BB7" w:rsidP="00620C9A">
      <w:pPr>
        <w:spacing w:after="0" w:line="240" w:lineRule="auto"/>
        <w:rPr>
          <w:rFonts w:ascii="Times New Roman" w:hAnsi="Times New Roman"/>
          <w:b/>
          <w:sz w:val="24"/>
          <w:szCs w:val="24"/>
        </w:rPr>
      </w:pPr>
      <w:r w:rsidRPr="00FA3DC7">
        <w:rPr>
          <w:rFonts w:ascii="Times New Roman" w:hAnsi="Times New Roman"/>
          <w:b/>
          <w:sz w:val="24"/>
          <w:szCs w:val="24"/>
        </w:rPr>
        <w:t>Тепловые явления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46"/>
        </w:numPr>
        <w:jc w:val="both"/>
        <w:rPr>
          <w:rFonts w:ascii="Times New Roman" w:hAnsi="Times New Roman"/>
        </w:rPr>
      </w:pPr>
      <w:r w:rsidRPr="00FA3DC7">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245BB7" w:rsidRPr="00FA3DC7" w:rsidRDefault="00245BB7" w:rsidP="00B84F27">
      <w:pPr>
        <w:pStyle w:val="a9"/>
        <w:numPr>
          <w:ilvl w:val="0"/>
          <w:numId w:val="246"/>
        </w:numPr>
        <w:jc w:val="both"/>
        <w:rPr>
          <w:rFonts w:ascii="Times New Roman" w:hAnsi="Times New Roman"/>
        </w:rPr>
      </w:pPr>
      <w:r w:rsidRPr="00FA3DC7">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45BB7" w:rsidRPr="00FA3DC7" w:rsidRDefault="00245BB7" w:rsidP="00B84F27">
      <w:pPr>
        <w:pStyle w:val="a9"/>
        <w:numPr>
          <w:ilvl w:val="0"/>
          <w:numId w:val="246"/>
        </w:numPr>
        <w:jc w:val="both"/>
        <w:rPr>
          <w:rFonts w:ascii="Times New Roman" w:hAnsi="Times New Roman"/>
        </w:rPr>
      </w:pPr>
      <w:r w:rsidRPr="00FA3DC7">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245BB7" w:rsidRPr="00FA3DC7" w:rsidRDefault="00245BB7" w:rsidP="00B84F27">
      <w:pPr>
        <w:pStyle w:val="a9"/>
        <w:numPr>
          <w:ilvl w:val="0"/>
          <w:numId w:val="246"/>
        </w:numPr>
        <w:jc w:val="both"/>
        <w:rPr>
          <w:rFonts w:ascii="Times New Roman" w:hAnsi="Times New Roman"/>
        </w:rPr>
      </w:pPr>
      <w:r w:rsidRPr="00FA3DC7">
        <w:rPr>
          <w:rFonts w:ascii="Times New Roman" w:hAnsi="Times New Roman"/>
        </w:rPr>
        <w:t>различать основные признаки изученных физических моделей строения газов, жидкостей и твердых тел;</w:t>
      </w:r>
    </w:p>
    <w:p w:rsidR="00245BB7" w:rsidRPr="00FA3DC7" w:rsidRDefault="00245BB7" w:rsidP="00B84F27">
      <w:pPr>
        <w:pStyle w:val="a9"/>
        <w:numPr>
          <w:ilvl w:val="0"/>
          <w:numId w:val="246"/>
        </w:numPr>
        <w:jc w:val="both"/>
        <w:rPr>
          <w:rFonts w:ascii="Times New Roman" w:hAnsi="Times New Roman"/>
        </w:rPr>
      </w:pPr>
      <w:r w:rsidRPr="00FA3DC7">
        <w:rPr>
          <w:rFonts w:ascii="Times New Roman" w:hAnsi="Times New Roman"/>
        </w:rPr>
        <w:t>приводить примеры практического использования физических знаний о тепловых явлениях;</w:t>
      </w:r>
    </w:p>
    <w:p w:rsidR="00245BB7" w:rsidRPr="00FA3DC7" w:rsidRDefault="00245BB7" w:rsidP="00B84F27">
      <w:pPr>
        <w:pStyle w:val="a9"/>
        <w:numPr>
          <w:ilvl w:val="0"/>
          <w:numId w:val="246"/>
        </w:numPr>
        <w:jc w:val="both"/>
        <w:rPr>
          <w:rFonts w:ascii="Times New Roman" w:hAnsi="Times New Roman"/>
        </w:rPr>
      </w:pPr>
      <w:r w:rsidRPr="00FA3DC7">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FA3DC7" w:rsidRDefault="00245BB7" w:rsidP="00B84F27">
      <w:pPr>
        <w:pStyle w:val="a9"/>
        <w:numPr>
          <w:ilvl w:val="0"/>
          <w:numId w:val="247"/>
        </w:numPr>
        <w:jc w:val="both"/>
        <w:rPr>
          <w:rFonts w:ascii="Times New Roman" w:hAnsi="Times New Roman"/>
        </w:rPr>
      </w:pPr>
      <w:r w:rsidRPr="00FA3DC7">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245BB7" w:rsidRPr="00FA3DC7" w:rsidRDefault="00245BB7" w:rsidP="00B84F27">
      <w:pPr>
        <w:pStyle w:val="a9"/>
        <w:numPr>
          <w:ilvl w:val="0"/>
          <w:numId w:val="247"/>
        </w:numPr>
        <w:jc w:val="both"/>
        <w:rPr>
          <w:rFonts w:ascii="Times New Roman" w:hAnsi="Times New Roman"/>
        </w:rPr>
      </w:pPr>
      <w:r w:rsidRPr="00FA3DC7">
        <w:rPr>
          <w:rFonts w:ascii="Times New Roman" w:hAnsi="Times New Roman"/>
        </w:rPr>
        <w:lastRenderedPageBreak/>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45BB7" w:rsidRPr="00FA3DC7" w:rsidRDefault="00245BB7" w:rsidP="00B84F27">
      <w:pPr>
        <w:pStyle w:val="a9"/>
        <w:numPr>
          <w:ilvl w:val="0"/>
          <w:numId w:val="247"/>
        </w:numPr>
        <w:jc w:val="both"/>
        <w:rPr>
          <w:rFonts w:ascii="Times New Roman" w:hAnsi="Times New Roman"/>
        </w:rPr>
      </w:pPr>
      <w:r w:rsidRPr="00FA3DC7">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245BB7" w:rsidRPr="00FA3DC7" w:rsidRDefault="00245BB7" w:rsidP="00620C9A">
      <w:pPr>
        <w:spacing w:after="0" w:line="240" w:lineRule="auto"/>
        <w:rPr>
          <w:rFonts w:ascii="Times New Roman" w:hAnsi="Times New Roman"/>
          <w:b/>
          <w:sz w:val="24"/>
          <w:szCs w:val="24"/>
        </w:rPr>
      </w:pPr>
      <w:r w:rsidRPr="00FA3DC7">
        <w:rPr>
          <w:rFonts w:ascii="Times New Roman" w:hAnsi="Times New Roman"/>
          <w:b/>
          <w:sz w:val="24"/>
          <w:szCs w:val="24"/>
        </w:rPr>
        <w:t>Электрические и магнитные явления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48"/>
        </w:numPr>
        <w:jc w:val="both"/>
        <w:rPr>
          <w:rFonts w:ascii="Times New Roman" w:hAnsi="Times New Roman"/>
        </w:rPr>
      </w:pPr>
      <w:r w:rsidRPr="00FA3DC7">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245BB7" w:rsidRPr="00FA3DC7" w:rsidRDefault="00245BB7" w:rsidP="00B84F27">
      <w:pPr>
        <w:pStyle w:val="a9"/>
        <w:numPr>
          <w:ilvl w:val="0"/>
          <w:numId w:val="248"/>
        </w:numPr>
        <w:jc w:val="both"/>
        <w:rPr>
          <w:rFonts w:ascii="Times New Roman" w:hAnsi="Times New Roman"/>
        </w:rPr>
      </w:pPr>
      <w:r w:rsidRPr="00FA3DC7">
        <w:rPr>
          <w:rFonts w:ascii="Times New Roman" w:hAnsi="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245BB7" w:rsidRPr="00FA3DC7" w:rsidRDefault="00245BB7" w:rsidP="00B84F27">
      <w:pPr>
        <w:pStyle w:val="a9"/>
        <w:numPr>
          <w:ilvl w:val="0"/>
          <w:numId w:val="248"/>
        </w:numPr>
        <w:jc w:val="both"/>
        <w:rPr>
          <w:rFonts w:ascii="Times New Roman" w:hAnsi="Times New Roman"/>
        </w:rPr>
      </w:pPr>
      <w:r w:rsidRPr="00FA3DC7">
        <w:rPr>
          <w:rFonts w:ascii="Times New Roman" w:hAnsi="Times New Roman"/>
        </w:rPr>
        <w:t>использовать оптические схемы для построения изображений в плоском зеркале и собирающей линзе.</w:t>
      </w:r>
    </w:p>
    <w:p w:rsidR="00245BB7" w:rsidRPr="00FA3DC7" w:rsidRDefault="00245BB7" w:rsidP="00B84F27">
      <w:pPr>
        <w:pStyle w:val="a9"/>
        <w:numPr>
          <w:ilvl w:val="0"/>
          <w:numId w:val="248"/>
        </w:numPr>
        <w:jc w:val="both"/>
        <w:rPr>
          <w:rFonts w:ascii="Times New Roman" w:hAnsi="Times New Roman"/>
        </w:rPr>
      </w:pPr>
      <w:r w:rsidRPr="00FA3DC7">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45BB7" w:rsidRPr="00FA3DC7" w:rsidRDefault="00245BB7" w:rsidP="00B84F27">
      <w:pPr>
        <w:pStyle w:val="a9"/>
        <w:numPr>
          <w:ilvl w:val="0"/>
          <w:numId w:val="248"/>
        </w:numPr>
        <w:jc w:val="both"/>
        <w:rPr>
          <w:rFonts w:ascii="Times New Roman" w:hAnsi="Times New Roman"/>
        </w:rPr>
      </w:pPr>
      <w:r w:rsidRPr="00FA3DC7">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45BB7" w:rsidRPr="00FA3DC7" w:rsidRDefault="00245BB7" w:rsidP="00B84F27">
      <w:pPr>
        <w:pStyle w:val="a9"/>
        <w:numPr>
          <w:ilvl w:val="0"/>
          <w:numId w:val="248"/>
        </w:numPr>
        <w:jc w:val="both"/>
        <w:rPr>
          <w:rFonts w:ascii="Times New Roman" w:hAnsi="Times New Roman"/>
        </w:rPr>
      </w:pPr>
      <w:r w:rsidRPr="00FA3DC7">
        <w:rPr>
          <w:rFonts w:ascii="Times New Roman" w:hAnsi="Times New Roman"/>
        </w:rPr>
        <w:t>приводить примеры практического использования физических знаний о электромагнитных явлениях</w:t>
      </w:r>
    </w:p>
    <w:p w:rsidR="00245BB7" w:rsidRPr="00FA3DC7" w:rsidRDefault="00245BB7" w:rsidP="00B84F27">
      <w:pPr>
        <w:pStyle w:val="a9"/>
        <w:numPr>
          <w:ilvl w:val="0"/>
          <w:numId w:val="248"/>
        </w:numPr>
        <w:jc w:val="both"/>
        <w:rPr>
          <w:rFonts w:ascii="Times New Roman" w:hAnsi="Times New Roman"/>
        </w:rPr>
      </w:pPr>
      <w:r w:rsidRPr="00FA3DC7">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FA3DC7" w:rsidRDefault="00245BB7" w:rsidP="00B84F27">
      <w:pPr>
        <w:pStyle w:val="a9"/>
        <w:numPr>
          <w:ilvl w:val="0"/>
          <w:numId w:val="249"/>
        </w:numPr>
        <w:jc w:val="both"/>
        <w:rPr>
          <w:rFonts w:ascii="Times New Roman" w:hAnsi="Times New Roman"/>
        </w:rPr>
      </w:pPr>
      <w:r w:rsidRPr="00FA3DC7">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245BB7" w:rsidRPr="00FA3DC7" w:rsidRDefault="00245BB7" w:rsidP="00B84F27">
      <w:pPr>
        <w:pStyle w:val="a9"/>
        <w:numPr>
          <w:ilvl w:val="0"/>
          <w:numId w:val="249"/>
        </w:numPr>
        <w:jc w:val="both"/>
        <w:rPr>
          <w:rFonts w:ascii="Times New Roman" w:hAnsi="Times New Roman"/>
        </w:rPr>
      </w:pPr>
      <w:r w:rsidRPr="00FA3DC7">
        <w:rPr>
          <w:rFonts w:ascii="Times New Roman" w:hAnsi="Times New Roman"/>
        </w:rPr>
        <w:lastRenderedPageBreak/>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245BB7" w:rsidRPr="00FA3DC7" w:rsidRDefault="00245BB7" w:rsidP="00B84F27">
      <w:pPr>
        <w:pStyle w:val="a9"/>
        <w:numPr>
          <w:ilvl w:val="0"/>
          <w:numId w:val="249"/>
        </w:numPr>
        <w:jc w:val="both"/>
        <w:rPr>
          <w:rFonts w:ascii="Times New Roman" w:hAnsi="Times New Roman"/>
        </w:rPr>
      </w:pPr>
      <w:r w:rsidRPr="00FA3DC7">
        <w:rPr>
          <w:rFonts w:ascii="Times New Roman" w:hAnsi="Times New Roman"/>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45BB7" w:rsidRPr="00FA3DC7" w:rsidRDefault="00245BB7" w:rsidP="00B84F27">
      <w:pPr>
        <w:pStyle w:val="a9"/>
        <w:numPr>
          <w:ilvl w:val="0"/>
          <w:numId w:val="249"/>
        </w:numPr>
        <w:jc w:val="both"/>
        <w:rPr>
          <w:rFonts w:ascii="Times New Roman" w:hAnsi="Times New Roman"/>
        </w:rPr>
      </w:pPr>
      <w:r w:rsidRPr="00FA3DC7">
        <w:rPr>
          <w:rFonts w:ascii="Times New Roman" w:hAnsi="Times New Roman"/>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245BB7" w:rsidRPr="00FA3DC7" w:rsidRDefault="00245BB7" w:rsidP="00620C9A">
      <w:pPr>
        <w:spacing w:after="0" w:line="240" w:lineRule="auto"/>
        <w:rPr>
          <w:rFonts w:ascii="Times New Roman" w:hAnsi="Times New Roman"/>
          <w:b/>
          <w:sz w:val="24"/>
          <w:szCs w:val="24"/>
        </w:rPr>
      </w:pPr>
      <w:r w:rsidRPr="00FA3DC7">
        <w:rPr>
          <w:rFonts w:ascii="Times New Roman" w:hAnsi="Times New Roman"/>
          <w:b/>
          <w:sz w:val="24"/>
          <w:szCs w:val="24"/>
        </w:rPr>
        <w:t>Квантовые явления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50"/>
        </w:numPr>
        <w:jc w:val="both"/>
        <w:rPr>
          <w:rFonts w:ascii="Times New Roman" w:hAnsi="Times New Roman"/>
        </w:rPr>
      </w:pPr>
      <w:r w:rsidRPr="00FA3DC7">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245BB7" w:rsidRPr="00FA3DC7" w:rsidRDefault="00245BB7" w:rsidP="00B84F27">
      <w:pPr>
        <w:pStyle w:val="a9"/>
        <w:numPr>
          <w:ilvl w:val="0"/>
          <w:numId w:val="250"/>
        </w:numPr>
        <w:jc w:val="both"/>
        <w:rPr>
          <w:rFonts w:ascii="Times New Roman" w:hAnsi="Times New Roman"/>
        </w:rPr>
      </w:pPr>
      <w:r w:rsidRPr="00FA3DC7">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45BB7" w:rsidRPr="00FA3DC7" w:rsidRDefault="00245BB7" w:rsidP="00B84F27">
      <w:pPr>
        <w:pStyle w:val="a9"/>
        <w:numPr>
          <w:ilvl w:val="0"/>
          <w:numId w:val="250"/>
        </w:numPr>
        <w:jc w:val="both"/>
        <w:rPr>
          <w:rFonts w:ascii="Times New Roman" w:hAnsi="Times New Roman"/>
        </w:rPr>
      </w:pPr>
      <w:r w:rsidRPr="00FA3DC7">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245BB7" w:rsidRPr="00FA3DC7" w:rsidRDefault="00245BB7" w:rsidP="00B84F27">
      <w:pPr>
        <w:pStyle w:val="a9"/>
        <w:numPr>
          <w:ilvl w:val="0"/>
          <w:numId w:val="250"/>
        </w:numPr>
        <w:jc w:val="both"/>
        <w:rPr>
          <w:rFonts w:ascii="Times New Roman" w:hAnsi="Times New Roman"/>
        </w:rPr>
      </w:pPr>
      <w:r w:rsidRPr="00FA3DC7">
        <w:rPr>
          <w:rFonts w:ascii="Times New Roman" w:hAnsi="Times New Roman"/>
        </w:rPr>
        <w:t>различать основные признаки планетарной модели атома, нуклонной модели атомного ядра;</w:t>
      </w:r>
    </w:p>
    <w:p w:rsidR="00245BB7" w:rsidRPr="00FA3DC7" w:rsidRDefault="00245BB7" w:rsidP="00B84F27">
      <w:pPr>
        <w:pStyle w:val="a9"/>
        <w:numPr>
          <w:ilvl w:val="0"/>
          <w:numId w:val="250"/>
        </w:numPr>
        <w:jc w:val="both"/>
        <w:rPr>
          <w:rFonts w:ascii="Times New Roman" w:hAnsi="Times New Roman"/>
        </w:rPr>
      </w:pPr>
      <w:r w:rsidRPr="00FA3DC7">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FA3DC7" w:rsidRDefault="00245BB7" w:rsidP="00B84F27">
      <w:pPr>
        <w:pStyle w:val="a9"/>
        <w:numPr>
          <w:ilvl w:val="0"/>
          <w:numId w:val="251"/>
        </w:numPr>
        <w:jc w:val="both"/>
        <w:rPr>
          <w:rFonts w:ascii="Times New Roman" w:hAnsi="Times New Roman"/>
        </w:rPr>
      </w:pPr>
      <w:r w:rsidRPr="00FA3DC7">
        <w:rPr>
          <w:rFonts w:ascii="Times New Roman" w:hAnsi="Times New Roman"/>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245BB7" w:rsidRPr="00FA3DC7" w:rsidRDefault="00245BB7" w:rsidP="00B84F27">
      <w:pPr>
        <w:pStyle w:val="a9"/>
        <w:numPr>
          <w:ilvl w:val="0"/>
          <w:numId w:val="251"/>
        </w:numPr>
        <w:jc w:val="both"/>
        <w:rPr>
          <w:rFonts w:ascii="Times New Roman" w:hAnsi="Times New Roman"/>
        </w:rPr>
      </w:pPr>
      <w:r w:rsidRPr="00FA3DC7">
        <w:rPr>
          <w:rFonts w:ascii="Times New Roman" w:hAnsi="Times New Roman"/>
        </w:rPr>
        <w:t>соотносить энергию связи атомных ядер с дефектом массы;</w:t>
      </w:r>
    </w:p>
    <w:p w:rsidR="00245BB7" w:rsidRPr="00FA3DC7" w:rsidRDefault="00245BB7" w:rsidP="00B84F27">
      <w:pPr>
        <w:pStyle w:val="a9"/>
        <w:numPr>
          <w:ilvl w:val="0"/>
          <w:numId w:val="251"/>
        </w:numPr>
        <w:jc w:val="both"/>
        <w:rPr>
          <w:rFonts w:ascii="Times New Roman" w:hAnsi="Times New Roman"/>
        </w:rPr>
      </w:pPr>
      <w:r w:rsidRPr="00FA3DC7">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245BB7" w:rsidRPr="00FA3DC7" w:rsidRDefault="00245BB7" w:rsidP="00B84F27">
      <w:pPr>
        <w:pStyle w:val="a9"/>
        <w:numPr>
          <w:ilvl w:val="0"/>
          <w:numId w:val="251"/>
        </w:numPr>
        <w:jc w:val="both"/>
        <w:rPr>
          <w:rFonts w:ascii="Times New Roman" w:hAnsi="Times New Roman"/>
        </w:rPr>
      </w:pPr>
      <w:r w:rsidRPr="00FA3DC7">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45BB7" w:rsidRPr="00FA3DC7" w:rsidRDefault="00245BB7" w:rsidP="00620C9A">
      <w:pPr>
        <w:spacing w:after="0" w:line="240" w:lineRule="auto"/>
        <w:rPr>
          <w:rFonts w:ascii="Times New Roman" w:hAnsi="Times New Roman"/>
          <w:b/>
          <w:sz w:val="24"/>
          <w:szCs w:val="24"/>
        </w:rPr>
      </w:pPr>
      <w:r w:rsidRPr="00FA3DC7">
        <w:rPr>
          <w:rFonts w:ascii="Times New Roman" w:hAnsi="Times New Roman"/>
          <w:b/>
          <w:sz w:val="24"/>
          <w:szCs w:val="24"/>
        </w:rPr>
        <w:t>Элементы астрономии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FA3DC7" w:rsidRDefault="00245BB7" w:rsidP="00B84F27">
      <w:pPr>
        <w:pStyle w:val="a9"/>
        <w:numPr>
          <w:ilvl w:val="0"/>
          <w:numId w:val="252"/>
        </w:numPr>
        <w:jc w:val="both"/>
        <w:rPr>
          <w:rFonts w:ascii="Times New Roman" w:hAnsi="Times New Roman"/>
        </w:rPr>
      </w:pPr>
      <w:r w:rsidRPr="00FA3DC7">
        <w:rPr>
          <w:rFonts w:ascii="Times New Roman" w:hAnsi="Times New Roman"/>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245BB7" w:rsidRPr="00FA3DC7" w:rsidRDefault="00245BB7" w:rsidP="00B84F27">
      <w:pPr>
        <w:pStyle w:val="a9"/>
        <w:numPr>
          <w:ilvl w:val="0"/>
          <w:numId w:val="252"/>
        </w:numPr>
        <w:jc w:val="both"/>
        <w:rPr>
          <w:rFonts w:ascii="Times New Roman" w:hAnsi="Times New Roman"/>
        </w:rPr>
      </w:pPr>
      <w:r w:rsidRPr="00FA3DC7">
        <w:rPr>
          <w:rFonts w:ascii="Times New Roman" w:hAnsi="Times New Roman"/>
        </w:rPr>
        <w:t>понимать различия между гелиоцентрической и геоцентрической системами мира;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014C67" w:rsidRDefault="00245BB7" w:rsidP="00B84F27">
      <w:pPr>
        <w:pStyle w:val="a9"/>
        <w:numPr>
          <w:ilvl w:val="0"/>
          <w:numId w:val="253"/>
        </w:numPr>
        <w:jc w:val="both"/>
        <w:rPr>
          <w:rFonts w:ascii="Times New Roman" w:hAnsi="Times New Roman"/>
        </w:rPr>
      </w:pPr>
      <w:r w:rsidRPr="00014C67">
        <w:rPr>
          <w:rFonts w:ascii="Times New Roman" w:hAnsi="Times New Roman"/>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45BB7" w:rsidRPr="00014C67" w:rsidRDefault="00245BB7" w:rsidP="00B84F27">
      <w:pPr>
        <w:pStyle w:val="a9"/>
        <w:numPr>
          <w:ilvl w:val="0"/>
          <w:numId w:val="253"/>
        </w:numPr>
        <w:jc w:val="both"/>
        <w:rPr>
          <w:rFonts w:ascii="Times New Roman" w:hAnsi="Times New Roman"/>
        </w:rPr>
      </w:pPr>
      <w:r w:rsidRPr="00014C67">
        <w:rPr>
          <w:rFonts w:ascii="Times New Roman" w:hAnsi="Times New Roman"/>
        </w:rPr>
        <w:t>различать основные характеристики звезд (размер, цвет, температура) соотносить цвет звезды с ее температурой;</w:t>
      </w:r>
    </w:p>
    <w:p w:rsidR="00245BB7" w:rsidRPr="00014C67" w:rsidRDefault="00245BB7" w:rsidP="00B84F27">
      <w:pPr>
        <w:pStyle w:val="a9"/>
        <w:numPr>
          <w:ilvl w:val="0"/>
          <w:numId w:val="253"/>
        </w:numPr>
        <w:jc w:val="both"/>
        <w:rPr>
          <w:rFonts w:ascii="Times New Roman" w:hAnsi="Times New Roman"/>
        </w:rPr>
      </w:pPr>
      <w:r w:rsidRPr="00014C67">
        <w:rPr>
          <w:rFonts w:ascii="Times New Roman" w:hAnsi="Times New Roman"/>
        </w:rPr>
        <w:t>различать гипотезы о происхождении Солнечной системы.</w:t>
      </w:r>
    </w:p>
    <w:p w:rsidR="00245BB7" w:rsidRDefault="00C57A19" w:rsidP="00620C9A">
      <w:pPr>
        <w:spacing w:after="0" w:line="240" w:lineRule="auto"/>
        <w:jc w:val="center"/>
        <w:rPr>
          <w:rFonts w:ascii="Times New Roman" w:hAnsi="Times New Roman"/>
          <w:b/>
          <w:sz w:val="24"/>
          <w:szCs w:val="24"/>
        </w:rPr>
      </w:pPr>
      <w:bookmarkStart w:id="59" w:name="_Toc409691641"/>
      <w:bookmarkStart w:id="60" w:name="_Toc410653964"/>
      <w:bookmarkStart w:id="61" w:name="_Toc414553150"/>
      <w:r>
        <w:rPr>
          <w:rFonts w:ascii="Times New Roman" w:hAnsi="Times New Roman"/>
          <w:b/>
          <w:sz w:val="24"/>
          <w:szCs w:val="24"/>
        </w:rPr>
        <w:t>1.2.5.15</w:t>
      </w:r>
      <w:r w:rsidR="00245BB7" w:rsidRPr="00014C67">
        <w:rPr>
          <w:rFonts w:ascii="Times New Roman" w:hAnsi="Times New Roman"/>
          <w:b/>
          <w:sz w:val="24"/>
          <w:szCs w:val="24"/>
        </w:rPr>
        <w:t>. Биология</w:t>
      </w:r>
      <w:bookmarkEnd w:id="59"/>
      <w:bookmarkEnd w:id="60"/>
      <w:bookmarkEnd w:id="61"/>
    </w:p>
    <w:p w:rsidR="00014C67" w:rsidRPr="00014C67" w:rsidRDefault="00014C67" w:rsidP="00620C9A">
      <w:pPr>
        <w:pStyle w:val="dash041e0431044b0447043d044b0439"/>
        <w:ind w:firstLine="700"/>
        <w:jc w:val="both"/>
      </w:pPr>
      <w:r w:rsidRPr="00014C67">
        <w:rPr>
          <w:rStyle w:val="dash041e0431044b0447043d044b0439char1"/>
        </w:rPr>
        <w:t xml:space="preserve">1) формирование системы научных знаний о живой природе, закономерностях её развитияисторически быстром сокращении биологического разнообразия в биосфере  в результате </w:t>
      </w:r>
      <w:r w:rsidRPr="00014C67">
        <w:rPr>
          <w:rStyle w:val="dash041e0431044b0447043d044b0439char1"/>
        </w:rPr>
        <w:lastRenderedPageBreak/>
        <w:t>деятельности человека, для развития современных естественно-научных представлений окартине мира;</w:t>
      </w:r>
    </w:p>
    <w:p w:rsidR="00014C67" w:rsidRPr="00014C67" w:rsidRDefault="00014C67" w:rsidP="00620C9A">
      <w:pPr>
        <w:pStyle w:val="dash041e0431044b0447043d044b0439"/>
        <w:ind w:firstLine="700"/>
        <w:jc w:val="both"/>
      </w:pPr>
      <w:r w:rsidRPr="00014C67">
        <w:rPr>
          <w:rStyle w:val="dash041e0431044b0447043d044b0439char1"/>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014C67" w:rsidRPr="00014C67" w:rsidRDefault="00014C67" w:rsidP="00620C9A">
      <w:pPr>
        <w:pStyle w:val="dash041e0431044b0447043d044b0439"/>
        <w:ind w:firstLine="700"/>
        <w:jc w:val="both"/>
      </w:pPr>
      <w:r w:rsidRPr="00014C67">
        <w:rPr>
          <w:rStyle w:val="dash041e0431044b0447043d044b0439char1"/>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014C67" w:rsidRPr="00014C67" w:rsidRDefault="00014C67" w:rsidP="00620C9A">
      <w:pPr>
        <w:pStyle w:val="dash041e0431044b0447043d044b0439"/>
        <w:ind w:firstLine="700"/>
        <w:jc w:val="both"/>
      </w:pPr>
      <w:r w:rsidRPr="00014C67">
        <w:rPr>
          <w:rStyle w:val="dash041e0431044b0447043d044b0439char1"/>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необходимостидействий по сохранению биоразнообразия и природных местообитанийвидов растений и животных;</w:t>
      </w:r>
    </w:p>
    <w:p w:rsidR="00014C67" w:rsidRPr="00014C67" w:rsidRDefault="00014C67" w:rsidP="00620C9A">
      <w:pPr>
        <w:pStyle w:val="dash041e0431044b0447043d044b0439"/>
        <w:ind w:firstLine="700"/>
        <w:jc w:val="both"/>
      </w:pPr>
      <w:r w:rsidRPr="00014C67">
        <w:rPr>
          <w:rStyle w:val="dash041e0431044b0447043d044b0439char1"/>
        </w:rPr>
        <w:t>5) формирование представлений о значении биологических наук в решении проблем необходимости рационального природопользованиязащиты здоровья людей в условиях быстрого изменения экологического качества окружающей среды;</w:t>
      </w:r>
    </w:p>
    <w:p w:rsidR="00014C67" w:rsidRPr="00014C67" w:rsidRDefault="00014C67" w:rsidP="00620C9A">
      <w:pPr>
        <w:pStyle w:val="dash041e0431044b0447043d044b0439"/>
        <w:ind w:firstLine="700"/>
        <w:jc w:val="both"/>
      </w:pPr>
      <w:r w:rsidRPr="00014C67">
        <w:rPr>
          <w:rStyle w:val="dash041e0431044b0447043d044b0439char1"/>
        </w:rPr>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245BB7" w:rsidRPr="009A7E71" w:rsidRDefault="00245BB7" w:rsidP="00620C9A">
      <w:pPr>
        <w:spacing w:after="0" w:line="240" w:lineRule="auto"/>
        <w:ind w:firstLine="700"/>
        <w:jc w:val="both"/>
        <w:rPr>
          <w:rFonts w:ascii="Times New Roman" w:hAnsi="Times New Roman"/>
          <w:sz w:val="24"/>
          <w:szCs w:val="24"/>
        </w:rPr>
      </w:pPr>
      <w:r w:rsidRPr="009A7E71">
        <w:rPr>
          <w:rFonts w:ascii="Times New Roman" w:hAnsi="Times New Roman"/>
          <w:sz w:val="24"/>
          <w:szCs w:val="24"/>
        </w:rPr>
        <w:t xml:space="preserve">В результате изучения курса биологии в основной школе: </w:t>
      </w:r>
    </w:p>
    <w:p w:rsidR="00245BB7" w:rsidRPr="009A7E71" w:rsidRDefault="00245BB7" w:rsidP="00620C9A">
      <w:pPr>
        <w:spacing w:after="0" w:line="240" w:lineRule="auto"/>
        <w:ind w:firstLine="700"/>
        <w:jc w:val="both"/>
        <w:rPr>
          <w:rFonts w:ascii="Times New Roman" w:hAnsi="Times New Roman"/>
          <w:sz w:val="24"/>
          <w:szCs w:val="24"/>
        </w:rPr>
      </w:pPr>
      <w:r w:rsidRPr="009A7E71">
        <w:rPr>
          <w:rFonts w:ascii="Times New Roman" w:hAnsi="Times New Roman"/>
          <w:sz w:val="24"/>
          <w:szCs w:val="24"/>
        </w:rPr>
        <w:t xml:space="preserve">Выпускник </w:t>
      </w:r>
      <w:r w:rsidRPr="00014C67">
        <w:rPr>
          <w:rFonts w:ascii="Times New Roman" w:hAnsi="Times New Roman"/>
          <w:b/>
          <w:sz w:val="24"/>
          <w:szCs w:val="24"/>
        </w:rPr>
        <w:t>научится</w:t>
      </w:r>
      <w:r w:rsidRPr="009A7E71">
        <w:rPr>
          <w:rFonts w:ascii="Times New Roman" w:hAnsi="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245BB7" w:rsidRPr="009A7E71" w:rsidRDefault="00245BB7" w:rsidP="00620C9A">
      <w:pPr>
        <w:spacing w:after="0" w:line="240" w:lineRule="auto"/>
        <w:ind w:firstLine="700"/>
        <w:jc w:val="both"/>
        <w:rPr>
          <w:rFonts w:ascii="Times New Roman" w:hAnsi="Times New Roman"/>
          <w:sz w:val="24"/>
          <w:szCs w:val="24"/>
        </w:rPr>
      </w:pPr>
      <w:r w:rsidRPr="009A7E71">
        <w:rPr>
          <w:rFonts w:ascii="Times New Roman" w:hAnsi="Times New Roman"/>
          <w:sz w:val="24"/>
          <w:szCs w:val="24"/>
        </w:rPr>
        <w:t xml:space="preserve">Выпускник </w:t>
      </w:r>
      <w:r w:rsidRPr="00014C67">
        <w:rPr>
          <w:rFonts w:ascii="Times New Roman" w:hAnsi="Times New Roman"/>
          <w:b/>
          <w:sz w:val="24"/>
          <w:szCs w:val="24"/>
        </w:rPr>
        <w:t>овладеет</w:t>
      </w:r>
      <w:r w:rsidRPr="009A7E71">
        <w:rPr>
          <w:rFonts w:ascii="Times New Roman" w:hAnsi="Times New Roman"/>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245BB7" w:rsidRPr="009A7E71" w:rsidRDefault="00245BB7" w:rsidP="00620C9A">
      <w:pPr>
        <w:spacing w:after="0" w:line="240" w:lineRule="auto"/>
        <w:ind w:firstLine="700"/>
        <w:jc w:val="both"/>
        <w:rPr>
          <w:rFonts w:ascii="Times New Roman" w:hAnsi="Times New Roman"/>
          <w:sz w:val="24"/>
          <w:szCs w:val="24"/>
        </w:rPr>
      </w:pPr>
      <w:r w:rsidRPr="009A7E71">
        <w:rPr>
          <w:rFonts w:ascii="Times New Roman" w:hAnsi="Times New Roman"/>
          <w:sz w:val="24"/>
          <w:szCs w:val="24"/>
        </w:rPr>
        <w:t xml:space="preserve">Выпускник </w:t>
      </w:r>
      <w:r w:rsidRPr="00014C67">
        <w:rPr>
          <w:rFonts w:ascii="Times New Roman" w:hAnsi="Times New Roman"/>
          <w:b/>
          <w:sz w:val="24"/>
          <w:szCs w:val="24"/>
        </w:rPr>
        <w:t>освоит</w:t>
      </w:r>
      <w:r w:rsidRPr="009A7E71">
        <w:rPr>
          <w:rFonts w:ascii="Times New Roman" w:hAnsi="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245BB7" w:rsidRPr="009A7E71" w:rsidRDefault="00245BB7" w:rsidP="00620C9A">
      <w:pPr>
        <w:spacing w:after="0" w:line="240" w:lineRule="auto"/>
        <w:ind w:firstLine="700"/>
        <w:jc w:val="both"/>
        <w:rPr>
          <w:rFonts w:ascii="Times New Roman" w:hAnsi="Times New Roman"/>
          <w:sz w:val="24"/>
          <w:szCs w:val="24"/>
        </w:rPr>
      </w:pPr>
      <w:r w:rsidRPr="009A7E71">
        <w:rPr>
          <w:rFonts w:ascii="Times New Roman" w:hAnsi="Times New Roman"/>
          <w:sz w:val="24"/>
          <w:szCs w:val="24"/>
        </w:rPr>
        <w:t xml:space="preserve">Выпускник </w:t>
      </w:r>
      <w:r w:rsidRPr="00014C67">
        <w:rPr>
          <w:rFonts w:ascii="Times New Roman" w:hAnsi="Times New Roman"/>
          <w:b/>
          <w:sz w:val="24"/>
          <w:szCs w:val="24"/>
        </w:rPr>
        <w:t>приобретет</w:t>
      </w:r>
      <w:r w:rsidRPr="009A7E71">
        <w:rPr>
          <w:rFonts w:ascii="Times New Roman" w:hAnsi="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245BB7" w:rsidRPr="009A7E71" w:rsidRDefault="00245BB7" w:rsidP="00620C9A">
      <w:pPr>
        <w:spacing w:after="0" w:line="240" w:lineRule="auto"/>
        <w:ind w:firstLine="700"/>
        <w:jc w:val="both"/>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014C67" w:rsidRDefault="00245BB7" w:rsidP="00B84F27">
      <w:pPr>
        <w:pStyle w:val="a9"/>
        <w:numPr>
          <w:ilvl w:val="0"/>
          <w:numId w:val="254"/>
        </w:numPr>
        <w:jc w:val="both"/>
        <w:rPr>
          <w:rFonts w:ascii="Times New Roman" w:hAnsi="Times New Roman"/>
        </w:rPr>
      </w:pPr>
      <w:r w:rsidRPr="00014C67">
        <w:rPr>
          <w:rFonts w:ascii="Times New Roman" w:hAnsi="Times New Roman"/>
        </w:rPr>
        <w:t>осознанно использовать знания основных правил поведения в природе и основ здорового образа жизни в быту;</w:t>
      </w:r>
    </w:p>
    <w:p w:rsidR="00245BB7" w:rsidRPr="00014C67" w:rsidRDefault="00245BB7" w:rsidP="00B84F27">
      <w:pPr>
        <w:pStyle w:val="a9"/>
        <w:numPr>
          <w:ilvl w:val="0"/>
          <w:numId w:val="254"/>
        </w:numPr>
        <w:jc w:val="both"/>
        <w:rPr>
          <w:rFonts w:ascii="Times New Roman" w:hAnsi="Times New Roman"/>
        </w:rPr>
      </w:pPr>
      <w:r w:rsidRPr="00014C67">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245BB7" w:rsidRPr="00014C67" w:rsidRDefault="00245BB7" w:rsidP="00B84F27">
      <w:pPr>
        <w:pStyle w:val="a9"/>
        <w:numPr>
          <w:ilvl w:val="0"/>
          <w:numId w:val="254"/>
        </w:numPr>
        <w:jc w:val="both"/>
        <w:rPr>
          <w:rFonts w:ascii="Times New Roman" w:hAnsi="Times New Roman"/>
        </w:rPr>
      </w:pPr>
      <w:r w:rsidRPr="00014C67">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245BB7" w:rsidRPr="00014C67" w:rsidRDefault="00245BB7" w:rsidP="00B84F27">
      <w:pPr>
        <w:pStyle w:val="a9"/>
        <w:numPr>
          <w:ilvl w:val="0"/>
          <w:numId w:val="254"/>
        </w:numPr>
        <w:jc w:val="both"/>
        <w:rPr>
          <w:rFonts w:ascii="Times New Roman" w:hAnsi="Times New Roman"/>
        </w:rPr>
      </w:pPr>
      <w:r w:rsidRPr="00014C67">
        <w:rPr>
          <w:rFonts w:ascii="Times New Roman" w:hAnsi="Times New Roman"/>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245BB7" w:rsidRPr="00014C67" w:rsidRDefault="00245BB7" w:rsidP="00620C9A">
      <w:pPr>
        <w:spacing w:after="0" w:line="240" w:lineRule="auto"/>
        <w:jc w:val="both"/>
        <w:rPr>
          <w:rFonts w:ascii="Times New Roman" w:hAnsi="Times New Roman"/>
          <w:b/>
          <w:sz w:val="24"/>
          <w:szCs w:val="24"/>
        </w:rPr>
      </w:pPr>
      <w:r w:rsidRPr="00014C67">
        <w:rPr>
          <w:rFonts w:ascii="Times New Roman" w:hAnsi="Times New Roman"/>
          <w:b/>
          <w:sz w:val="24"/>
          <w:szCs w:val="24"/>
        </w:rPr>
        <w:t>Живые организмы</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научится:</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lastRenderedPageBreak/>
        <w:t>аргументировать, приводить доказательства родства различных таксонов растений, животных, грибов и бактерий;</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аргументировать, приводить доказательства различий растений, животных, грибов и бактерий;</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раскрывать роль биологии в практической деятельности людей; роль различных организмов в жизни человека;</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выявлять примеры и раскрывать сущность приспособленности организмов к среде обитания;</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знать и аргументировать основные правила поведения в природе;</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анализировать и оценивать последствия деятельности человека в природе;</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245BB7" w:rsidRPr="00014C67" w:rsidRDefault="00245BB7" w:rsidP="00B84F27">
      <w:pPr>
        <w:pStyle w:val="a9"/>
        <w:numPr>
          <w:ilvl w:val="0"/>
          <w:numId w:val="255"/>
        </w:numPr>
        <w:jc w:val="both"/>
        <w:rPr>
          <w:rFonts w:ascii="Times New Roman" w:hAnsi="Times New Roman"/>
        </w:rPr>
      </w:pPr>
      <w:r w:rsidRPr="00014C67">
        <w:rPr>
          <w:rFonts w:ascii="Times New Roman" w:hAnsi="Times New Roman"/>
        </w:rPr>
        <w:t>знать и соблюдать правила работы в кабинете биологии.</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014C67" w:rsidRDefault="00245BB7" w:rsidP="00B84F27">
      <w:pPr>
        <w:pStyle w:val="a9"/>
        <w:numPr>
          <w:ilvl w:val="0"/>
          <w:numId w:val="256"/>
        </w:numPr>
        <w:jc w:val="both"/>
        <w:rPr>
          <w:rFonts w:ascii="Times New Roman" w:hAnsi="Times New Roman"/>
        </w:rPr>
      </w:pPr>
      <w:r w:rsidRPr="00014C67">
        <w:rPr>
          <w:rFonts w:ascii="Times New Roman" w:hAnsi="Times New Roman"/>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245BB7" w:rsidRPr="00014C67" w:rsidRDefault="00245BB7" w:rsidP="00B84F27">
      <w:pPr>
        <w:pStyle w:val="a9"/>
        <w:numPr>
          <w:ilvl w:val="0"/>
          <w:numId w:val="256"/>
        </w:numPr>
        <w:jc w:val="both"/>
        <w:rPr>
          <w:rFonts w:ascii="Times New Roman" w:hAnsi="Times New Roman"/>
        </w:rPr>
      </w:pPr>
      <w:r w:rsidRPr="00014C67">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245BB7" w:rsidRPr="00014C67" w:rsidRDefault="00245BB7" w:rsidP="00B84F27">
      <w:pPr>
        <w:pStyle w:val="a9"/>
        <w:numPr>
          <w:ilvl w:val="0"/>
          <w:numId w:val="256"/>
        </w:numPr>
        <w:jc w:val="both"/>
        <w:rPr>
          <w:rFonts w:ascii="Times New Roman" w:hAnsi="Times New Roman"/>
        </w:rPr>
      </w:pPr>
      <w:r w:rsidRPr="00014C67">
        <w:rPr>
          <w:rFonts w:ascii="Times New Roman" w:hAnsi="Times New Roman"/>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245BB7" w:rsidRPr="00014C67" w:rsidRDefault="00245BB7" w:rsidP="00B84F27">
      <w:pPr>
        <w:pStyle w:val="a9"/>
        <w:numPr>
          <w:ilvl w:val="0"/>
          <w:numId w:val="256"/>
        </w:numPr>
        <w:jc w:val="both"/>
        <w:rPr>
          <w:rFonts w:ascii="Times New Roman" w:hAnsi="Times New Roman"/>
        </w:rPr>
      </w:pPr>
      <w:r w:rsidRPr="00014C67">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245BB7" w:rsidRPr="00014C67" w:rsidRDefault="00245BB7" w:rsidP="00B84F27">
      <w:pPr>
        <w:pStyle w:val="a9"/>
        <w:numPr>
          <w:ilvl w:val="0"/>
          <w:numId w:val="256"/>
        </w:numPr>
        <w:jc w:val="both"/>
        <w:rPr>
          <w:rFonts w:ascii="Times New Roman" w:hAnsi="Times New Roman"/>
        </w:rPr>
      </w:pPr>
      <w:r w:rsidRPr="00014C67">
        <w:rPr>
          <w:rFonts w:ascii="Times New Roman" w:hAnsi="Times New Roman"/>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245BB7" w:rsidRPr="00014C67" w:rsidRDefault="00245BB7" w:rsidP="00B84F27">
      <w:pPr>
        <w:pStyle w:val="a9"/>
        <w:numPr>
          <w:ilvl w:val="0"/>
          <w:numId w:val="256"/>
        </w:numPr>
        <w:jc w:val="both"/>
        <w:rPr>
          <w:rFonts w:ascii="Times New Roman" w:hAnsi="Times New Roman"/>
        </w:rPr>
      </w:pPr>
      <w:r w:rsidRPr="00014C67">
        <w:rPr>
          <w:rFonts w:ascii="Times New Roman" w:hAnsi="Times New Roman"/>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245BB7" w:rsidRPr="00014C67" w:rsidRDefault="00245BB7" w:rsidP="00B84F27">
      <w:pPr>
        <w:pStyle w:val="a9"/>
        <w:numPr>
          <w:ilvl w:val="0"/>
          <w:numId w:val="256"/>
        </w:numPr>
        <w:jc w:val="both"/>
        <w:rPr>
          <w:rFonts w:ascii="Times New Roman" w:hAnsi="Times New Roman"/>
        </w:rPr>
      </w:pPr>
      <w:r w:rsidRPr="00014C67">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245BB7" w:rsidRPr="00014C67" w:rsidRDefault="00245BB7" w:rsidP="00620C9A">
      <w:pPr>
        <w:spacing w:after="0" w:line="240" w:lineRule="auto"/>
        <w:jc w:val="both"/>
        <w:rPr>
          <w:rFonts w:ascii="Times New Roman" w:hAnsi="Times New Roman"/>
          <w:b/>
          <w:sz w:val="24"/>
          <w:szCs w:val="24"/>
        </w:rPr>
      </w:pPr>
      <w:r w:rsidRPr="00014C67">
        <w:rPr>
          <w:rFonts w:ascii="Times New Roman" w:hAnsi="Times New Roman"/>
          <w:b/>
          <w:sz w:val="24"/>
          <w:szCs w:val="24"/>
        </w:rPr>
        <w:t>Человек и его здоровье</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научится:</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lastRenderedPageBreak/>
        <w:t>аргументировать, приводить доказательства взаимосвязи человека и окружающей среды, родства человека с животными;</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аргументировать, приводить доказательства отличий человека от животных;</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анализировать и оценивать влияние факторов риска на здоровье человека;</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описывать и использовать приемы оказания первой помощи;</w:t>
      </w:r>
    </w:p>
    <w:p w:rsidR="00245BB7" w:rsidRPr="00014C67" w:rsidRDefault="00245BB7" w:rsidP="00B84F27">
      <w:pPr>
        <w:pStyle w:val="a9"/>
        <w:numPr>
          <w:ilvl w:val="0"/>
          <w:numId w:val="257"/>
        </w:numPr>
        <w:jc w:val="both"/>
        <w:rPr>
          <w:rFonts w:ascii="Times New Roman" w:hAnsi="Times New Roman"/>
        </w:rPr>
      </w:pPr>
      <w:r w:rsidRPr="00014C67">
        <w:rPr>
          <w:rFonts w:ascii="Times New Roman" w:hAnsi="Times New Roman"/>
        </w:rPr>
        <w:t>знать и соблюдать правила работы в кабинете биологии.</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014C67" w:rsidRDefault="00245BB7" w:rsidP="00B84F27">
      <w:pPr>
        <w:pStyle w:val="a9"/>
        <w:numPr>
          <w:ilvl w:val="0"/>
          <w:numId w:val="258"/>
        </w:numPr>
        <w:jc w:val="both"/>
        <w:rPr>
          <w:rFonts w:ascii="Times New Roman" w:hAnsi="Times New Roman"/>
        </w:rPr>
      </w:pPr>
      <w:r w:rsidRPr="00014C67">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245BB7" w:rsidRPr="00014C67" w:rsidRDefault="00245BB7" w:rsidP="00B84F27">
      <w:pPr>
        <w:pStyle w:val="a9"/>
        <w:numPr>
          <w:ilvl w:val="0"/>
          <w:numId w:val="258"/>
        </w:numPr>
        <w:jc w:val="both"/>
        <w:rPr>
          <w:rFonts w:ascii="Times New Roman" w:hAnsi="Times New Roman"/>
        </w:rPr>
      </w:pPr>
      <w:r w:rsidRPr="00014C67">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245BB7" w:rsidRPr="00014C67" w:rsidRDefault="00245BB7" w:rsidP="00B84F27">
      <w:pPr>
        <w:pStyle w:val="a9"/>
        <w:numPr>
          <w:ilvl w:val="0"/>
          <w:numId w:val="258"/>
        </w:numPr>
        <w:jc w:val="both"/>
        <w:rPr>
          <w:rFonts w:ascii="Times New Roman" w:hAnsi="Times New Roman"/>
        </w:rPr>
      </w:pPr>
      <w:r w:rsidRPr="00014C67">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245BB7" w:rsidRPr="00014C67" w:rsidRDefault="00245BB7" w:rsidP="00B84F27">
      <w:pPr>
        <w:pStyle w:val="a9"/>
        <w:numPr>
          <w:ilvl w:val="0"/>
          <w:numId w:val="258"/>
        </w:numPr>
        <w:jc w:val="both"/>
        <w:rPr>
          <w:rFonts w:ascii="Times New Roman" w:hAnsi="Times New Roman"/>
        </w:rPr>
      </w:pPr>
      <w:r w:rsidRPr="00014C67">
        <w:rPr>
          <w:rFonts w:ascii="Times New Roman" w:hAnsi="Times New Roman"/>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245BB7" w:rsidRPr="00014C67" w:rsidRDefault="00245BB7" w:rsidP="00B84F27">
      <w:pPr>
        <w:pStyle w:val="a9"/>
        <w:numPr>
          <w:ilvl w:val="0"/>
          <w:numId w:val="258"/>
        </w:numPr>
        <w:jc w:val="both"/>
        <w:rPr>
          <w:rFonts w:ascii="Times New Roman" w:hAnsi="Times New Roman"/>
        </w:rPr>
      </w:pPr>
      <w:r w:rsidRPr="00014C67">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45BB7" w:rsidRPr="00014C67" w:rsidRDefault="00245BB7" w:rsidP="00B84F27">
      <w:pPr>
        <w:pStyle w:val="a9"/>
        <w:numPr>
          <w:ilvl w:val="0"/>
          <w:numId w:val="258"/>
        </w:numPr>
        <w:jc w:val="both"/>
        <w:rPr>
          <w:rFonts w:ascii="Times New Roman" w:hAnsi="Times New Roman"/>
        </w:rPr>
      </w:pPr>
      <w:r w:rsidRPr="00014C67">
        <w:rPr>
          <w:rFonts w:ascii="Times New Roman" w:hAnsi="Times New Roman"/>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245BB7" w:rsidRPr="00014C67" w:rsidRDefault="00245BB7" w:rsidP="00B84F27">
      <w:pPr>
        <w:pStyle w:val="a9"/>
        <w:numPr>
          <w:ilvl w:val="0"/>
          <w:numId w:val="258"/>
        </w:numPr>
        <w:jc w:val="both"/>
        <w:rPr>
          <w:rFonts w:ascii="Times New Roman" w:hAnsi="Times New Roman"/>
        </w:rPr>
      </w:pPr>
      <w:r w:rsidRPr="00014C67">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245BB7" w:rsidRPr="00014C67" w:rsidRDefault="00245BB7" w:rsidP="00620C9A">
      <w:pPr>
        <w:spacing w:after="0" w:line="240" w:lineRule="auto"/>
        <w:jc w:val="both"/>
        <w:rPr>
          <w:rFonts w:ascii="Times New Roman" w:hAnsi="Times New Roman"/>
          <w:b/>
          <w:sz w:val="24"/>
          <w:szCs w:val="24"/>
        </w:rPr>
      </w:pPr>
      <w:r w:rsidRPr="00014C67">
        <w:rPr>
          <w:rFonts w:ascii="Times New Roman" w:hAnsi="Times New Roman"/>
          <w:b/>
          <w:sz w:val="24"/>
          <w:szCs w:val="24"/>
        </w:rPr>
        <w:t>Общие биологические закономерности</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научится:</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аргументировать, приводить доказательства необходимости защиты окружающей среды;</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lastRenderedPageBreak/>
        <w:t>аргументировать, приводить доказательства зависимости здоровья человека от состояния окружающей среды;</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объяснять общность происхождения и эволюции организмов на основе сопоставления особенностей их строения и функционирования;</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объяснять механизмы наследственности и изменчивости, возникновения приспособленности, процесс видообразования;</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 xml:space="preserve">сравнивать биологические объекты, процессы; делать выводы и умозаключения на основе сравнения; </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устанавливать взаимосвязи между особенностями строения и функциями органов и систем органов;</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описывать и использовать приемы выращивания и размножения культурных растений и домашних животных, ухода за ними в агроценозах;</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245BB7" w:rsidRPr="00014C67" w:rsidRDefault="00245BB7" w:rsidP="00B84F27">
      <w:pPr>
        <w:pStyle w:val="a9"/>
        <w:numPr>
          <w:ilvl w:val="0"/>
          <w:numId w:val="259"/>
        </w:numPr>
        <w:jc w:val="both"/>
        <w:rPr>
          <w:rFonts w:ascii="Times New Roman" w:hAnsi="Times New Roman"/>
        </w:rPr>
      </w:pPr>
      <w:r w:rsidRPr="00014C67">
        <w:rPr>
          <w:rFonts w:ascii="Times New Roman" w:hAnsi="Times New Roman"/>
        </w:rPr>
        <w:t>знать и соблюдать правила работы в кабинете биологии.</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014C67" w:rsidRDefault="00245BB7" w:rsidP="00B84F27">
      <w:pPr>
        <w:pStyle w:val="a9"/>
        <w:numPr>
          <w:ilvl w:val="0"/>
          <w:numId w:val="260"/>
        </w:numPr>
        <w:jc w:val="both"/>
        <w:rPr>
          <w:rFonts w:ascii="Times New Roman" w:hAnsi="Times New Roman"/>
        </w:rPr>
      </w:pPr>
      <w:r w:rsidRPr="00014C67">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p>
    <w:p w:rsidR="00245BB7" w:rsidRPr="00014C67" w:rsidRDefault="00245BB7" w:rsidP="00B84F27">
      <w:pPr>
        <w:pStyle w:val="a9"/>
        <w:numPr>
          <w:ilvl w:val="0"/>
          <w:numId w:val="260"/>
        </w:numPr>
        <w:jc w:val="both"/>
        <w:rPr>
          <w:rFonts w:ascii="Times New Roman" w:hAnsi="Times New Roman"/>
        </w:rPr>
      </w:pPr>
      <w:r w:rsidRPr="00014C67">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45BB7" w:rsidRPr="00014C67" w:rsidRDefault="00245BB7" w:rsidP="00B84F27">
      <w:pPr>
        <w:pStyle w:val="a9"/>
        <w:numPr>
          <w:ilvl w:val="0"/>
          <w:numId w:val="260"/>
        </w:numPr>
        <w:jc w:val="both"/>
        <w:rPr>
          <w:rFonts w:ascii="Times New Roman" w:hAnsi="Times New Roman"/>
        </w:rPr>
      </w:pPr>
      <w:r w:rsidRPr="00014C67">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245BB7" w:rsidRPr="00014C67" w:rsidRDefault="00245BB7" w:rsidP="00B84F27">
      <w:pPr>
        <w:pStyle w:val="a9"/>
        <w:numPr>
          <w:ilvl w:val="0"/>
          <w:numId w:val="260"/>
        </w:numPr>
        <w:jc w:val="both"/>
        <w:rPr>
          <w:rFonts w:ascii="Times New Roman" w:hAnsi="Times New Roman"/>
        </w:rPr>
      </w:pPr>
      <w:r w:rsidRPr="00014C67">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245BB7" w:rsidRPr="00014C67" w:rsidRDefault="00245BB7" w:rsidP="00B84F27">
      <w:pPr>
        <w:pStyle w:val="a9"/>
        <w:numPr>
          <w:ilvl w:val="0"/>
          <w:numId w:val="260"/>
        </w:numPr>
        <w:jc w:val="both"/>
        <w:rPr>
          <w:rFonts w:ascii="Times New Roman" w:hAnsi="Times New Roman"/>
        </w:rPr>
      </w:pPr>
      <w:r w:rsidRPr="00014C67">
        <w:rPr>
          <w:rFonts w:ascii="Times New Roman" w:hAnsi="Times New Roman"/>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245BB7" w:rsidRPr="00014C67" w:rsidRDefault="00245BB7" w:rsidP="00B84F27">
      <w:pPr>
        <w:pStyle w:val="a9"/>
        <w:numPr>
          <w:ilvl w:val="0"/>
          <w:numId w:val="260"/>
        </w:numPr>
        <w:jc w:val="both"/>
        <w:rPr>
          <w:rFonts w:ascii="Times New Roman" w:hAnsi="Times New Roman"/>
        </w:rPr>
      </w:pPr>
      <w:r w:rsidRPr="00014C67">
        <w:rPr>
          <w:rFonts w:ascii="Times New Roman" w:hAnsi="Times New Roman"/>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245BB7" w:rsidRDefault="007D4355" w:rsidP="00620C9A">
      <w:pPr>
        <w:spacing w:after="0" w:line="240" w:lineRule="auto"/>
        <w:jc w:val="center"/>
        <w:rPr>
          <w:rFonts w:ascii="Times New Roman" w:hAnsi="Times New Roman"/>
          <w:b/>
          <w:sz w:val="24"/>
          <w:szCs w:val="24"/>
        </w:rPr>
      </w:pPr>
      <w:bookmarkStart w:id="62" w:name="_Toc409691642"/>
      <w:bookmarkStart w:id="63" w:name="_Toc410653965"/>
      <w:bookmarkStart w:id="64" w:name="_Toc414553151"/>
      <w:r>
        <w:rPr>
          <w:rFonts w:ascii="Times New Roman" w:hAnsi="Times New Roman"/>
          <w:b/>
          <w:sz w:val="24"/>
          <w:szCs w:val="24"/>
        </w:rPr>
        <w:t>1.2.5.14</w:t>
      </w:r>
      <w:r w:rsidR="00245BB7" w:rsidRPr="00014C67">
        <w:rPr>
          <w:rFonts w:ascii="Times New Roman" w:hAnsi="Times New Roman"/>
          <w:b/>
          <w:sz w:val="24"/>
          <w:szCs w:val="24"/>
        </w:rPr>
        <w:t>. Химия</w:t>
      </w:r>
      <w:bookmarkEnd w:id="62"/>
      <w:bookmarkEnd w:id="63"/>
      <w:bookmarkEnd w:id="64"/>
    </w:p>
    <w:p w:rsidR="00014C67" w:rsidRPr="00014C67" w:rsidRDefault="00014C67" w:rsidP="00620C9A">
      <w:pPr>
        <w:pStyle w:val="dash041e0431044b0447043d044b0439"/>
        <w:ind w:firstLine="700"/>
        <w:jc w:val="both"/>
      </w:pPr>
      <w:r w:rsidRPr="00014C67">
        <w:rPr>
          <w:rStyle w:val="dash041e0431044b0447043d044b0439char1"/>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014C67" w:rsidRPr="00014C67" w:rsidRDefault="00014C67" w:rsidP="00620C9A">
      <w:pPr>
        <w:pStyle w:val="dash041e0431044b0447043d044b0439"/>
        <w:ind w:firstLine="700"/>
        <w:jc w:val="both"/>
      </w:pPr>
      <w:r w:rsidRPr="00014C67">
        <w:rPr>
          <w:rStyle w:val="dash041e0431044b0447043d044b0439char1"/>
        </w:rPr>
        <w:lastRenderedPageBreak/>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014C67" w:rsidRPr="00014C67" w:rsidRDefault="00014C67" w:rsidP="00620C9A">
      <w:pPr>
        <w:pStyle w:val="dash041e0431044b0447043d044b0439"/>
        <w:ind w:firstLine="700"/>
        <w:jc w:val="both"/>
      </w:pPr>
      <w:r w:rsidRPr="00014C67">
        <w:rPr>
          <w:rStyle w:val="dash041e0431044b0447043d044b0439char1"/>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014C67" w:rsidRPr="00014C67" w:rsidRDefault="00014C67" w:rsidP="00620C9A">
      <w:pPr>
        <w:pStyle w:val="dash041e0431044b0447043d044b0439"/>
        <w:ind w:firstLine="700"/>
        <w:jc w:val="both"/>
      </w:pPr>
      <w:r w:rsidRPr="00014C67">
        <w:rPr>
          <w:rStyle w:val="dash041e0431044b0447043d044b0439char1"/>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014C67" w:rsidRPr="00014C67" w:rsidRDefault="00014C67" w:rsidP="00620C9A">
      <w:pPr>
        <w:pStyle w:val="dash041e0431044b0447043d044b0439"/>
        <w:ind w:firstLine="700"/>
        <w:jc w:val="both"/>
      </w:pPr>
      <w:r w:rsidRPr="00014C67">
        <w:rPr>
          <w:rStyle w:val="dash041e0431044b0447043d044b0439char1"/>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014C67" w:rsidRPr="00014C67" w:rsidRDefault="00014C67" w:rsidP="00620C9A">
      <w:pPr>
        <w:pStyle w:val="dash041e0431044b0447043d044b0439"/>
        <w:ind w:firstLine="700"/>
        <w:jc w:val="both"/>
      </w:pPr>
      <w:r w:rsidRPr="00014C67">
        <w:rPr>
          <w:rStyle w:val="dash041e0431044b0447043d044b0439char1"/>
        </w:rPr>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основные методы познания: наблюдение, измерение, эксперимент;</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описывать свойства твердых, жидких, газообразных веществ, выделяя их существенные признаки;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законов сохранения массы веществ, постоянства состава, атомно-молекулярной теории;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различать химические и физические явления;</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называть химические элементы;</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состав веществ по их формулам;</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валентность атома элемента в соединениях;</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тип химических реакций;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называть признаки и условия протекания химических реакций;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выявлять признаки, свидетельствующие о протекании химической реакции при выполнении химического опыта;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составлять формулы бинарных соединений;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составлять уравнения химических реакций;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соблюдать правила безопасной работы при проведении опытов;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пользоваться лабораторным оборудованием и посудой;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вычислять относительную молекулярную и молярную массы веществ;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вычислять массовую долю химического элемента по формуле соединения;</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вычислять количество, объем или массу вещества по количеству, объему, массе реагентов или продуктов реакции;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физические и химические свойства простых веществ: кислорода и водорода;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получать, собирать кислород и водород;</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распознавать опытным путем газообразные вещества: кислород, водород;</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закона Авогадро;</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понятий «тепловой эффект реакции», «молярный объем»;</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физические и химические свойства воды;</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понятия «раствор»;</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вычислять массовую долю растворенного вещества в растворе;</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lastRenderedPageBreak/>
        <w:t>приготовлять растворы с определенной массовой долей растворенного вещества;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называть соединения изученных классов неорганических веществ;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физические и химические свойства основных классов неорганических веществ: оксидов, кислот, оснований, солей;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принадлежность веществ к определенному классу соединений;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составлять формулы неорганических соединений изученных классов;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проводить опыты, подтверждающие химические свойства изученных классов неорганических веществ;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распознавать опытным путем растворы кислот и щелочей по изменению окраски индикатора;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взаимосвязь между классами неорганических соединений;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Периодического закона Д.И. Менделеева;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объяснять закономерности изменения строения атомов, свойств элементов в пределах малых периодов и главных подгрупп;</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составлять схемы строения атомов первых 20 элементов периодической системы Д.И. Менделеева;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понятий: «химическая связь», «электроотрицательность»;</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зависимость физических свойств веществ от типа кристаллической решетки;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вид химической связи в неорганических соединениях;</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изображать схемы строения молекул веществ, образованных разными видами химических связей;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степень окисления атома элемента в соединении;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раскрывать смысл теории электролитической диссоциации;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составлять уравнения электролитической диссоциации кислот, щелочей, солей;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объяснять сущность процесса электролитической диссоциации и реакций ионного обмена;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составлять полные и сокращенные ионные уравнения реакции обмена;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возможность протекания реакций ионного обмена;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проводить реакции, подтверждающие качественный состав различных веществ;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окислитель и восстановитель;</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составлять уравнения окислительно-восстановительных реакций;</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называть факторы, влияющие на скорость химической реакции;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классифицировать химические реакции по различным признакам;</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взаимосвязь между составом, строением и свойствами неметаллов;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проводить опыты по получению, собиранию и изучению химических свойств газообразных веществ: углекислого газа, аммиака;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распознавать опытным путем газообразные вещества: углекислый газ и аммиак;</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характеризовать взаимосвязь между составом, строением и свойствами металлов;</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оценивать влияние химического загрязнения окружающей среды на организм человека;</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грамотно обращаться с веществами в повседневной жизни</w:t>
      </w:r>
    </w:p>
    <w:p w:rsidR="00245BB7" w:rsidRPr="00014C67" w:rsidRDefault="00245BB7" w:rsidP="00B84F27">
      <w:pPr>
        <w:pStyle w:val="a9"/>
        <w:numPr>
          <w:ilvl w:val="0"/>
          <w:numId w:val="261"/>
        </w:numPr>
        <w:rPr>
          <w:rFonts w:ascii="Times New Roman" w:hAnsi="Times New Roman"/>
        </w:rPr>
      </w:pPr>
      <w:r w:rsidRPr="00014C67">
        <w:rPr>
          <w:rFonts w:ascii="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lastRenderedPageBreak/>
        <w:t>Выпускник получит возможность научиться:</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составлять молекулярные и полные ионные уравнения по сокращенным ионным уравнениям;</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использовать приобретенные знания для экологически грамотного поведения в окружающей среде;</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объективно оценивать информацию о веществах и химических процессах;</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критически относиться к псевдонаучной информации, недобросовестной рекламе в средствах массовой информации;</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осознавать значение теоретических знаний по химии для практической деятельности человека;</w:t>
      </w:r>
    </w:p>
    <w:p w:rsidR="00245BB7" w:rsidRPr="00014C67" w:rsidRDefault="00245BB7" w:rsidP="00B84F27">
      <w:pPr>
        <w:pStyle w:val="a9"/>
        <w:numPr>
          <w:ilvl w:val="0"/>
          <w:numId w:val="262"/>
        </w:numPr>
        <w:rPr>
          <w:rFonts w:ascii="Times New Roman" w:hAnsi="Times New Roman"/>
        </w:rPr>
      </w:pPr>
      <w:r w:rsidRPr="00014C67">
        <w:rPr>
          <w:rFonts w:ascii="Times New Roman" w:hAnsi="Times New Roman"/>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014C67" w:rsidRPr="00096437" w:rsidRDefault="00014C67" w:rsidP="00620C9A">
      <w:pPr>
        <w:pStyle w:val="dash041d043e0432044b0439"/>
        <w:spacing w:line="240" w:lineRule="auto"/>
        <w:ind w:firstLine="697"/>
        <w:jc w:val="center"/>
        <w:rPr>
          <w:sz w:val="24"/>
          <w:szCs w:val="24"/>
        </w:rPr>
      </w:pPr>
      <w:bookmarkStart w:id="65" w:name="_Toc409691643"/>
      <w:bookmarkStart w:id="66" w:name="_Toc410653966"/>
      <w:bookmarkStart w:id="67" w:name="_Toc414553152"/>
      <w:r w:rsidRPr="00096437">
        <w:rPr>
          <w:rStyle w:val="dash041d043e0432044b0439char1"/>
          <w:bCs/>
          <w:sz w:val="24"/>
          <w:szCs w:val="24"/>
        </w:rPr>
        <w:t>Искусство</w:t>
      </w:r>
    </w:p>
    <w:p w:rsidR="00014C67" w:rsidRPr="00014C67" w:rsidRDefault="00014C67" w:rsidP="00620C9A">
      <w:pPr>
        <w:pStyle w:val="dash041d043e0432044b0439"/>
        <w:spacing w:line="240" w:lineRule="auto"/>
        <w:ind w:firstLine="697"/>
        <w:rPr>
          <w:sz w:val="24"/>
          <w:szCs w:val="24"/>
        </w:rPr>
      </w:pPr>
      <w:r w:rsidRPr="00014C67">
        <w:rPr>
          <w:sz w:val="24"/>
          <w:szCs w:val="24"/>
        </w:rPr>
        <w:t xml:space="preserve"> Изучение предметной области «Искусство» должно обеспечить:  </w:t>
      </w:r>
    </w:p>
    <w:p w:rsidR="00014C67" w:rsidRPr="00014C67" w:rsidRDefault="00014C67" w:rsidP="00620C9A">
      <w:pPr>
        <w:pStyle w:val="dash041e0431044b0447043d044b0439"/>
        <w:ind w:firstLine="697"/>
        <w:jc w:val="both"/>
      </w:pPr>
      <w:r w:rsidRPr="00014C67">
        <w:rPr>
          <w:rStyle w:val="dash041e0431044b0447043d044b0439char1"/>
        </w:rPr>
        <w:t>осознание значения искусства и творчества в личной и культурной самоидентификации личности;</w:t>
      </w:r>
    </w:p>
    <w:p w:rsidR="00014C67" w:rsidRPr="00014C67" w:rsidRDefault="00014C67" w:rsidP="00620C9A">
      <w:pPr>
        <w:pStyle w:val="dash041e0431044b0447043d044b0439"/>
        <w:ind w:firstLine="697"/>
        <w:jc w:val="both"/>
      </w:pPr>
      <w:r w:rsidRPr="00014C67">
        <w:rPr>
          <w:rStyle w:val="dash041e0431044b0447043d044b0439char1"/>
        </w:rPr>
        <w:t xml:space="preserve">развитие эстетического вкуса, художественного мышления обучающихся, </w:t>
      </w:r>
      <w:r w:rsidRPr="00014C67">
        <w:t>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r w:rsidRPr="00014C67">
        <w:rPr>
          <w:rStyle w:val="dash041e0431044b0447043d044b0439char1"/>
        </w:rPr>
        <w:t>;</w:t>
      </w:r>
    </w:p>
    <w:p w:rsidR="00014C67" w:rsidRPr="00014C67" w:rsidRDefault="00014C67" w:rsidP="00620C9A">
      <w:pPr>
        <w:pStyle w:val="dash041e0431044b0447043d044b0439"/>
        <w:ind w:firstLine="697"/>
        <w:jc w:val="both"/>
      </w:pPr>
      <w:r w:rsidRPr="00014C67">
        <w:rPr>
          <w:rStyle w:val="dash041e0431044b0447043d044b0439char1"/>
        </w:rPr>
        <w:t>развитие индивидуальных творческих способностей обучающихся, формирование устойчивого интереса к творческой деятельности;</w:t>
      </w:r>
    </w:p>
    <w:p w:rsidR="00014C67" w:rsidRPr="00014C67" w:rsidRDefault="00014C67" w:rsidP="00620C9A">
      <w:pPr>
        <w:pStyle w:val="dash041e0431044b0447043d044b0439"/>
        <w:ind w:firstLine="697"/>
        <w:jc w:val="both"/>
      </w:pPr>
      <w:r w:rsidRPr="00014C67">
        <w:rPr>
          <w:rStyle w:val="dash041e0431044b0447043d044b0439char1"/>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014C67" w:rsidRPr="00014C67" w:rsidRDefault="00014C67" w:rsidP="00620C9A">
      <w:pPr>
        <w:pStyle w:val="dash041e0431044b0447043d044b0439"/>
        <w:ind w:firstLine="697"/>
        <w:jc w:val="both"/>
      </w:pPr>
      <w:r w:rsidRPr="00014C67">
        <w:rPr>
          <w:rStyle w:val="dash041e0431044b0447043d044b0439char1"/>
        </w:rPr>
        <w:t>Предметные результаты изучения предметной области «Искусство» должны отражать:</w:t>
      </w:r>
    </w:p>
    <w:p w:rsidR="00014C67" w:rsidRPr="00014C67" w:rsidRDefault="007D4355" w:rsidP="00620C9A">
      <w:pPr>
        <w:pStyle w:val="dash041d043e0432044b0439"/>
        <w:spacing w:line="240" w:lineRule="auto"/>
        <w:ind w:firstLine="700"/>
        <w:jc w:val="center"/>
        <w:rPr>
          <w:sz w:val="24"/>
          <w:szCs w:val="24"/>
        </w:rPr>
      </w:pPr>
      <w:r>
        <w:rPr>
          <w:b/>
          <w:sz w:val="24"/>
          <w:szCs w:val="24"/>
        </w:rPr>
        <w:t>1.2.5.15</w:t>
      </w:r>
      <w:r w:rsidR="00096437" w:rsidRPr="00014C67">
        <w:rPr>
          <w:b/>
          <w:sz w:val="24"/>
          <w:szCs w:val="24"/>
        </w:rPr>
        <w:t xml:space="preserve">. </w:t>
      </w:r>
      <w:r w:rsidR="00014C67" w:rsidRPr="00014C67">
        <w:rPr>
          <w:rStyle w:val="dash041d043e0432044b0439char1"/>
          <w:b/>
          <w:bCs/>
          <w:sz w:val="24"/>
          <w:szCs w:val="24"/>
        </w:rPr>
        <w:t>Изобразительное искусство:</w:t>
      </w:r>
    </w:p>
    <w:p w:rsidR="00014C67" w:rsidRPr="00014C67" w:rsidRDefault="00014C67" w:rsidP="00620C9A">
      <w:pPr>
        <w:pStyle w:val="dash0410043104370430044600200441043f04380441043a0430"/>
        <w:ind w:left="0"/>
      </w:pPr>
      <w:r w:rsidRPr="00014C67">
        <w:rPr>
          <w:rStyle w:val="dash0410043104370430044600200441043f04380441043a0430char1"/>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014C67" w:rsidRPr="00014C67" w:rsidRDefault="00014C67" w:rsidP="00620C9A">
      <w:pPr>
        <w:pStyle w:val="dash0410043104370430044600200441043f04380441043a0430"/>
        <w:ind w:left="0"/>
      </w:pPr>
      <w:r w:rsidRPr="00014C67">
        <w:rPr>
          <w:rStyle w:val="dash0410043104370430044600200441043f04380441043a0430char1"/>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014C67" w:rsidRPr="00014C67" w:rsidRDefault="00014C67" w:rsidP="00620C9A">
      <w:pPr>
        <w:pStyle w:val="dash0410043104370430044600200441043f04380441043a0430"/>
        <w:ind w:left="0"/>
      </w:pPr>
      <w:r w:rsidRPr="00014C67">
        <w:rPr>
          <w:rStyle w:val="dash0410043104370430044600200441043f04380441043a0430char1"/>
        </w:rPr>
        <w:t>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014C67" w:rsidRPr="00014C67" w:rsidRDefault="00014C67" w:rsidP="00620C9A">
      <w:pPr>
        <w:pStyle w:val="dash0410043104370430044600200441043f04380441043a0430"/>
        <w:ind w:left="0"/>
      </w:pPr>
      <w:r w:rsidRPr="00014C67">
        <w:rPr>
          <w:rStyle w:val="dash0410043104370430044600200441043f04380441043a0430char1"/>
        </w:rPr>
        <w:lastRenderedPageBreak/>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14C67" w:rsidRPr="00014C67" w:rsidRDefault="00014C67" w:rsidP="00620C9A">
      <w:pPr>
        <w:pStyle w:val="dash0410043104370430044600200441043f04380441043a0430"/>
        <w:ind w:left="0"/>
      </w:pPr>
      <w:r w:rsidRPr="00014C67">
        <w:rPr>
          <w:rStyle w:val="dash0410043104370430044600200441043f04380441043a0430char1"/>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014C67" w:rsidRPr="00014C67" w:rsidRDefault="00014C67" w:rsidP="00620C9A">
      <w:pPr>
        <w:pStyle w:val="dash0410043104370430044600200441043f04380441043a0430"/>
        <w:ind w:left="0"/>
      </w:pPr>
      <w:r w:rsidRPr="00014C67">
        <w:rPr>
          <w:rStyle w:val="dash0410043104370430044600200441043f04380441043a0430char1"/>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014C67" w:rsidRPr="00014C67" w:rsidRDefault="00014C67" w:rsidP="00620C9A">
      <w:pPr>
        <w:pStyle w:val="dash0410043104370430044600200441043f04380441043a0430"/>
        <w:ind w:left="0"/>
      </w:pPr>
      <w:r w:rsidRPr="00014C67">
        <w:rPr>
          <w:rStyle w:val="dash0410043104370430044600200441043f04380441043a0430char1"/>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bookmarkEnd w:id="65"/>
    <w:bookmarkEnd w:id="66"/>
    <w:bookmarkEnd w:id="67"/>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научится: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эскизы декоративного убранства русской избы;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цветовую композицию внутреннего убранства избы;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определять специфику образного языка декоративно-прикладного искусства;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самостоятельные варианты орнаментального построения вышивки с опорой на народные традиции;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эскизы народного праздничного костюма, его отдельных элементов в цветовом решении;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основы народного орнамента; создавать орнаменты на основе народных традиций;</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виды и материалы декоративно-прикладного искусства;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национальные особенности русского орнамента и орнаментов других народов России;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и характеризовать несколько народных художественных промыслов России;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lastRenderedPageBreak/>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объяснять разницу между предметом изображения, сюжетом и содержанием изображения;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композиционным навыкам работы, чувству ритма, работе с различными художественными материалами;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образы, используя все выразительные возможности художественных материалов;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простым навыкам изображения с помощью пятна и тональных отношений;</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навыку плоскостного силуэтного изображения обычных, простых предметов (кухонная утварь);</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линейные изображения геометрических тел и натюрморт с натуры из геометрических тел;</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строить изображения простых предметов по правилам линейной перспективы;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передавать с помощью света характер формы и эмоциональное напряжение в композиции натюрморта;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творческому опыту выполнения графического натюрморта и гравюры наклейками на картоне;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выражать цветом в натюрморте собственное настроение и переживания;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применять перспективу в практической творческой работе;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навыкам изображения перспективных сокращений в зарисовках наблюдаемого;</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навыкам изображения уходящего вдаль пространства, применяя правила линейной и воздушной перспективы;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видеть, наблюдать и эстетически переживать изменчивость цветового состояния и настроения в природе;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навыкам создания пейзажных зарисовок;</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и характеризовать понятия: пространство, ракурс, воздушная перспектива;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пользоваться правилами работы на пленэре;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навыкам композиции, наблюдательной перспективы и ритмической организации плоскости изображения;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и характеризовать виды портрета;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понимать и характеризовать основы изображения головы человека;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пользоваться навыками работы с доступными скульптурными материалами;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lastRenderedPageBreak/>
        <w:t>видеть конструктивную форму предмета, владеть первичными навыками плоского и объемного изображения предмета и группы предметов;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использовать графические материалы в работе над портретом;</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использовать образные возможности освещения в портрете;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пользоваться правилами схематического построения головы человека в рисунке;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называть имена выдающихся русских и зарубежных художников - портретистов и определять их произведения;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навыкам передачи в плоскостном изображении простых движений фигуры человека;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навыкам понимания особенностей восприятия скульптурного образа;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навыкам лепки и работы с пластилином или глиной;</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объяснять понятия «тема», «содержание», «сюжет» в произведениях станковой живописи;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изобразительным и композиционным навыкам в процессе работы над эскизом;</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узнавать и объяснять понятия «тематическая картина», «станковая живопись»;</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перечислять и характеризовать основные жанры сюжетно- тематической картины;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значение тематической картины XIX века в развитии русской культуры;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творческому опыту по разработке и созданию изобразительного образа на выбранный исторический сюжет;</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творческому опыту по разработке художественного проекта –разработки композиции на историческую тему;</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творческому опыту создания композиции на основе библейских сюжетов;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называть имена великих европейских и русских художников, творивших на библейские темы;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узнавать и характеризовать произведения великих европейских и русских художников на библейские темы;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роль монументальных памятников в жизни общества;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рассуждать об особенностях художественного образа советского народа в годы Великой Отечественной войны;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творческому опыту лепки памятника, посвященного значимому историческому событию или историческому герою;</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анализировать художественно-выразительные средства произведений изобразительного искусства XX века;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культуре зрительского восприятия;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временные и пространственные искусства;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lastRenderedPageBreak/>
        <w:t>понимать разницу между реальностью и художественным образом;</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опыту художественного иллюстрирования и навыкам работы графическими материалами;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 т.д.);</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опыту художественного творчества по созданию стилизованных образов животных;</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систематизировать и характеризовать основные этапы развития и истории архитектуры и дизайна;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распознавать объект и пространство в конструктивных видах искусства;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понимать сочетание различных объемов в здании;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понимать единство художественного и функционального в вещи, форму и материал;</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иметь общее представление и рассказывать об особенностях архитектурно-художественных стилей разных эпох;</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понимать тенденции и перспективы развития современной архитектуры;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образно-стилевой язык архитектуры прошлого;</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и различать малые формы архитектуры и дизайна в пространстве городской среды;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осознавать чертеж как плоскостное изображение объемов, когда точка – вертикаль, круг – цилиндр, шар и т. д.;</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композиционные макеты объектов на предметной плоскости и в пространстве;</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практические творческие композиции в технике коллажа, дизайн-проектов;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приобретать общее представление о традициях ландшафтно-парковой архитектуры;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основные школы садово-паркового искусства;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понимать основы краткой истории русской усадебной культуры XVIII – XIX веков;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называть и раскрывать смысл основ искусства флористики;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понимать основы краткой истории костюма;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и раскрывать смысл композиционно-конструктивных принципов дизайна одежды;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отражать в эскизном проекте дизайна сада образно-архитектурный композиционный замысел;</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узнавать и характеризовать памятники архитектуры Древнего Киева. София Киевская. Фрески. Мозаики;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узнавать и описывать памятники шатрового зодчества;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особенности церкви Вознесения в селе Коломенском и храма Покрова-на-Рву;</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различать стилевые особенности разных школ архитектуры Древней Руси;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с натуры и по воображению архитектурные образы графическими материалами и др.;</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сравнивать, сопоставлять и анализировать произведения живописи Древней Руси;</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рассуждать о значении художественного образа древнерусской культуры;</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выявлять и называть характерные особенности русской портретной живописи XVIII века;</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характеризовать признаки и особенности московского барокко;</w:t>
      </w:r>
    </w:p>
    <w:p w:rsidR="00245BB7" w:rsidRPr="00B6120A" w:rsidRDefault="00245BB7" w:rsidP="00B84F27">
      <w:pPr>
        <w:pStyle w:val="a9"/>
        <w:numPr>
          <w:ilvl w:val="0"/>
          <w:numId w:val="263"/>
        </w:numPr>
        <w:jc w:val="both"/>
        <w:rPr>
          <w:rFonts w:ascii="Times New Roman" w:hAnsi="Times New Roman"/>
        </w:rPr>
      </w:pPr>
      <w:r w:rsidRPr="00B6120A">
        <w:rPr>
          <w:rFonts w:ascii="Times New Roman" w:hAnsi="Times New Roman"/>
        </w:rPr>
        <w:t>создавать разнообразные творческие работы (фантазийные конструкции) в материале.</w:t>
      </w:r>
    </w:p>
    <w:p w:rsidR="00245BB7" w:rsidRPr="009A7E71" w:rsidRDefault="00245BB7" w:rsidP="00620C9A">
      <w:pPr>
        <w:spacing w:after="0" w:line="240" w:lineRule="auto"/>
        <w:jc w:val="both"/>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владеть диалогической формой коммуникации, уметь аргументировать свою точку зрения в процессе изучения изобразительного искусства;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выделять признаки для установления стилевых связей в процессе изучения изобразительного искусства;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специфику изображения в полиграфии;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различать формы полиграфической продукции: книги, журналы, плакаты, афиши и др.);</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различать и характеризовать типы изображения в полиграфии (графическое, живописное, компьютерное, фотографическое);</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проектировать обложку книги, рекламы открытки, визитки и др.;</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создавать художественную композицию макета книги, журнала;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называть имена великих русских живописцев и архитекторов XVIII – XIX веков;</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называть и характеризовать произведения изобразительного искусства и архитектуры русских художников XVIII – XIX веков;</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называть имена выдающихся русских художников-ваятелей XVIII века и определять скульптурные памятники;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называть имена выдающихся художников «Товарищества передвижников» и определять их произведения живописи;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lastRenderedPageBreak/>
        <w:t>называть имена выдающихся русских художников-пейзажистов XIX века и определять произведения пейзажной живописи;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особенности исторического жанра, определять произведения исторической живописи;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определять «Русский стиль» в архитектуре модерна, называть памятники архитектуры модерна;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называть имена выдающихся русских художников-ваятелей второй половины XIX века и определять памятники монументальной скульптуры;</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создавать разнообразные творческие работы (фантазийные конструкции) в материале;</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узнавать основные художественные направления в искусстве XIX и XX веков;</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узнавать, называть основные художественные стили в европейском и русском искусстве и время их развития в истории культуры;</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применять творческий опыт разработки художественного проекта – создания композиции на определенную тему;</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смысл традиций и новаторства в изобразительном искусстве XX века. Модерн. Авангард. Сюрреализм;</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характеризовать стиль модерн в архитектуре. Ф.О. Шехтель. А. Гауди;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создавать с натуры и по воображению архитектурные образы графическими материалами и др.;</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работать над эскизом монументального произведения (витраж, мозаика, роспись, монументальная скульптура);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использовать выразительный язык при моделировании архитектурного пространства;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характеризовать крупнейшие художественные музеи мира и России;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получать представления об особенностях художественных коллекций крупнейших музеев мира;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использовать навыки коллективной работы над объемно- пространственной композицией;</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основы сценографии как вида художественного творчества;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роль костюма, маски и грима в искусстве актерского перевоплощения;</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называть имена российских художников (А.Я. Головин, А.Н. Бенуа, М.В. Добужинский);</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различать особенности художественной фотографии;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различать выразительные средства художественной фотографии (композиция, план, ракурс, свет, ритм и др.);</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изобразительную природу экранных искусств;</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характеризовать принципы киномонтажа в создании художественного образа;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различать понятия: игровой и документальный фильм;</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называть имена мастеров российского кинематографа. С.М. Эйзенштейн. А.А. Тарковский. С.Ф. Бондарчук. Н.С. Михалков;</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основы искусства телевидения;</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различия в творческой работе художника-живописца и сценографа;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применять полученные знания о типах оформления сцены при создании школьного спектакля;</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lastRenderedPageBreak/>
        <w:t>добиваться в практической работе большей выразительности костюма и его стилевого единства со сценографией спектакля;</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применять в своей съемочной практике ранее приобретенные знания и навыки композиции, чувства цвета, глубины пространства и т. д.;</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пользоваться компьютерной обработкой фотоснимка при исправлении отдельных недочетов и случайностей;</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понимать и объяснять синтетическую природу фильма;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применять первоначальные навыки в создании сценария и замысла фильма;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применять полученные ранее знания по композиции и построению кадра;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использовать первоначальные навыки операторской грамоты, техники съемки и компьютерного монтажа;</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смотреть и анализировать с точки зрения режиссерского, монтажно-операторского искусства фильмы мастеров кино;</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использовать опыт документальной съемки и тележурналистики для формирования школьного телевидения;</w:t>
      </w:r>
    </w:p>
    <w:p w:rsidR="00245BB7" w:rsidRPr="00B6120A" w:rsidRDefault="00245BB7" w:rsidP="00B84F27">
      <w:pPr>
        <w:pStyle w:val="a9"/>
        <w:numPr>
          <w:ilvl w:val="0"/>
          <w:numId w:val="264"/>
        </w:numPr>
        <w:jc w:val="both"/>
        <w:rPr>
          <w:rFonts w:ascii="Times New Roman" w:hAnsi="Times New Roman"/>
        </w:rPr>
      </w:pPr>
      <w:r w:rsidRPr="00B6120A">
        <w:rPr>
          <w:rFonts w:ascii="Times New Roman" w:hAnsi="Times New Roman"/>
        </w:rPr>
        <w:t>реализовывать сценарно-режиссерскую и операторскую грамоту в практике создания видео-этюд</w:t>
      </w:r>
    </w:p>
    <w:p w:rsidR="00245BB7" w:rsidRDefault="004D136D" w:rsidP="00620C9A">
      <w:pPr>
        <w:spacing w:after="0" w:line="240" w:lineRule="auto"/>
        <w:jc w:val="center"/>
        <w:rPr>
          <w:rFonts w:ascii="Times New Roman" w:hAnsi="Times New Roman"/>
          <w:b/>
          <w:sz w:val="24"/>
          <w:szCs w:val="24"/>
        </w:rPr>
      </w:pPr>
      <w:bookmarkStart w:id="68" w:name="_Toc409691644"/>
      <w:bookmarkStart w:id="69" w:name="_Toc410653967"/>
      <w:bookmarkStart w:id="70" w:name="_Toc414553153"/>
      <w:r>
        <w:rPr>
          <w:rFonts w:ascii="Times New Roman" w:hAnsi="Times New Roman"/>
          <w:b/>
          <w:sz w:val="24"/>
          <w:szCs w:val="24"/>
        </w:rPr>
        <w:t>1.2.5.16.</w:t>
      </w:r>
      <w:r w:rsidR="00245BB7" w:rsidRPr="00B6120A">
        <w:rPr>
          <w:rFonts w:ascii="Times New Roman" w:hAnsi="Times New Roman"/>
          <w:b/>
          <w:sz w:val="24"/>
          <w:szCs w:val="24"/>
        </w:rPr>
        <w:t>Музыка</w:t>
      </w:r>
      <w:bookmarkEnd w:id="68"/>
      <w:bookmarkEnd w:id="69"/>
      <w:bookmarkEnd w:id="70"/>
    </w:p>
    <w:p w:rsidR="00B6120A" w:rsidRPr="00B6120A" w:rsidRDefault="00B6120A" w:rsidP="00620C9A">
      <w:pPr>
        <w:pStyle w:val="dash0410043104370430044600200441043f04380441043a0430"/>
        <w:ind w:left="0"/>
      </w:pPr>
      <w:r w:rsidRPr="00B6120A">
        <w:rPr>
          <w:rStyle w:val="dash0410043104370430044600200441043f04380441043a0430char1"/>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6120A" w:rsidRPr="00B6120A" w:rsidRDefault="00B6120A" w:rsidP="00620C9A">
      <w:pPr>
        <w:pStyle w:val="dash0410043104370430044600200441043f04380441043a0430"/>
        <w:ind w:left="0"/>
      </w:pPr>
      <w:r w:rsidRPr="00B6120A">
        <w:rPr>
          <w:rStyle w:val="dash0410043104370430044600200441043f04380441043a0430char1"/>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6120A" w:rsidRPr="00B6120A" w:rsidRDefault="00B6120A" w:rsidP="00620C9A">
      <w:pPr>
        <w:pStyle w:val="dash0410043104370430044600200441043f04380441043a0430"/>
        <w:ind w:left="0"/>
      </w:pPr>
      <w:r w:rsidRPr="00B6120A">
        <w:rPr>
          <w:rStyle w:val="dash0410043104370430044600200441043f04380441043a0430char1"/>
        </w:rPr>
        <w:t xml:space="preserve">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B6120A" w:rsidRPr="00B6120A" w:rsidRDefault="00B6120A" w:rsidP="00620C9A">
      <w:pPr>
        <w:pStyle w:val="dash0410043104370430044600200441043f04380441043a0430"/>
        <w:ind w:left="0"/>
      </w:pPr>
      <w:r w:rsidRPr="00B6120A">
        <w:rPr>
          <w:rStyle w:val="dash0410043104370430044600200441043f04380441043a0430char1"/>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B6120A" w:rsidRPr="00B6120A" w:rsidRDefault="00B6120A" w:rsidP="00620C9A">
      <w:pPr>
        <w:pStyle w:val="dash0410043104370430044600200441043f04380441043a0430"/>
        <w:ind w:left="0"/>
      </w:pPr>
      <w:r w:rsidRPr="00B6120A">
        <w:rPr>
          <w:rStyle w:val="dash0410043104370430044600200441043f04380441043a0430char1"/>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B6120A" w:rsidRPr="00B6120A" w:rsidRDefault="00B6120A" w:rsidP="00620C9A">
      <w:pPr>
        <w:pStyle w:val="dash0410043104370430044600200441043f04380441043a0430"/>
        <w:ind w:left="0"/>
      </w:pPr>
      <w:r w:rsidRPr="00B6120A">
        <w:rPr>
          <w:rStyle w:val="dash0410043104370430044600200441043f04380441043a0430char1"/>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245BB7" w:rsidRPr="00B6120A" w:rsidRDefault="00245BB7" w:rsidP="00620C9A">
      <w:pPr>
        <w:spacing w:after="0" w:line="240" w:lineRule="auto"/>
        <w:jc w:val="both"/>
        <w:rPr>
          <w:rFonts w:ascii="Times New Roman" w:hAnsi="Times New Roman"/>
        </w:rPr>
      </w:pPr>
      <w:r w:rsidRPr="00B6120A">
        <w:rPr>
          <w:rFonts w:ascii="Times New Roman" w:hAnsi="Times New Roman"/>
        </w:rPr>
        <w:t>Выпускник научится: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значение интонации в музыке как носителя образного смысла;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анализировать средства музыкальной выразительности: мелодию, ритм, темп, динамику, лад;</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характер музыкальных образов (лирических, драматических, героических, романтических, эпических);</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lastRenderedPageBreak/>
        <w:t>понимать жизненно-образное содержание музыкальных произведений разных жанров;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различать и характеризовать приемы взаимодействия и развития образов музыкальных произведений;</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различать многообразие музыкальных образов и способов их развития;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производить интонационно-образный анализ музыкального произведения;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основной принцип построения и развития музыки;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анализировать взаимосвязь жизненного содержания музыки и музыкальных образов;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значение устного народного музыкального творчества в развитии общей культуры народа;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специфику перевоплощения народной музыки в произведениях композиторов;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взаимосвязь профессиональной композиторской музыки и народного музыкального творчества;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узнавать характерные черты и образцы творчества крупнейших русских и зарубежных композиторов;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узнавать формы построения музыки (двухчастную, трехчастную, вариации, рондо);</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тембры музыкальных инструментов;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владеть музыкальными терминами в пределах изучаемой темы;</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характерные особенности музыкального языка;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эмоционально-образно воспринимать и характеризовать музыкальные произведения;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анализировать произведения выдающихся композиторов прошлого и современности;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анализировать единство жизненного содержания и художественной формы в различных музыкальных образах;</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творчески интерпретировать содержание музыкальных произведений;</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различать интерпретацию классической музыки в современных обработках;</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lastRenderedPageBreak/>
        <w:t>определять характерные признаки современной популярной музыки;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называть стили рок-музыки и ее отдельных направлений: рок-оперы, рок-н-ролла и др.;</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анализировать творчество исполнителей авторской песни;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выявлять особенности взаимодействия музыки с другими видами искусства;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находить жанровые параллели между музыкой и другими видами искусств;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сравнивать интонации музыкального, живописного и литературного произведений;</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значимость музыки в творчестве писателей и поэтов;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разновидности хоровых коллективов по стилю (манере) исполнения: народные, академические;</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владеть навыками вокально-хорового музицирования;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применять навыки вокально-хоровой работы при пении с музыкальным сопровождением и без сопровождения (a cappella);</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творчески интерпретировать содержание музыкального произведения в пении;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 xml:space="preserve">передавать свои музыкальные впечатления в устной или письменной форме; </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проявлять творческую инициативу, участвуя в музыкально-эстетической деятельности;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специфику музыки как вида искусства и ее значение в жизни человека и общества;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применять современные информационно-коммуникационные технологии для записи и воспроизведения музыки;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обосновывать собственные предпочтения, касающиеся музыкальных произведений различных стилей и жанров;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B6120A" w:rsidRDefault="00245BB7" w:rsidP="00B84F27">
      <w:pPr>
        <w:pStyle w:val="a9"/>
        <w:numPr>
          <w:ilvl w:val="0"/>
          <w:numId w:val="265"/>
        </w:numPr>
        <w:jc w:val="both"/>
        <w:rPr>
          <w:rFonts w:ascii="Times New Roman" w:hAnsi="Times New Roman"/>
        </w:rPr>
      </w:pPr>
      <w:r w:rsidRPr="00B6120A">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245BB7" w:rsidRPr="00B6120A" w:rsidRDefault="00245BB7" w:rsidP="00620C9A">
      <w:pPr>
        <w:spacing w:after="0" w:line="240" w:lineRule="auto"/>
        <w:jc w:val="both"/>
        <w:rPr>
          <w:rFonts w:ascii="Times New Roman" w:hAnsi="Times New Roman"/>
        </w:rPr>
      </w:pPr>
      <w:r w:rsidRPr="00B6120A">
        <w:rPr>
          <w:rFonts w:ascii="Times New Roman" w:hAnsi="Times New Roman"/>
        </w:rPr>
        <w:t>Выпускник получит возможность научиться: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определять специфику духовной музыки в эпоху Средневековья;</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распознавать мелодику знаменного распева – основы древнерусской церковной музыки;</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lastRenderedPageBreak/>
        <w:t>выделять признаки для установления стилевых связей в процессе изучения музыкального искусства;</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245BB7" w:rsidRPr="00B6120A" w:rsidRDefault="00245BB7" w:rsidP="00B84F27">
      <w:pPr>
        <w:pStyle w:val="a9"/>
        <w:numPr>
          <w:ilvl w:val="0"/>
          <w:numId w:val="265"/>
        </w:numPr>
        <w:jc w:val="both"/>
        <w:rPr>
          <w:rFonts w:ascii="Times New Roman" w:hAnsi="Times New Roman"/>
        </w:rPr>
      </w:pPr>
      <w:r w:rsidRPr="00B6120A">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245BB7" w:rsidRPr="00096437" w:rsidRDefault="00245BB7" w:rsidP="00B84F27">
      <w:pPr>
        <w:pStyle w:val="a9"/>
        <w:numPr>
          <w:ilvl w:val="0"/>
          <w:numId w:val="265"/>
        </w:numPr>
        <w:jc w:val="both"/>
        <w:rPr>
          <w:rFonts w:ascii="Times New Roman" w:hAnsi="Times New Roman"/>
        </w:rPr>
      </w:pPr>
      <w:r w:rsidRPr="00B6120A">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245BB7" w:rsidRPr="00B6120A" w:rsidRDefault="004D136D" w:rsidP="00620C9A">
      <w:pPr>
        <w:spacing w:after="0" w:line="240" w:lineRule="auto"/>
        <w:jc w:val="center"/>
        <w:rPr>
          <w:rFonts w:ascii="Times New Roman" w:hAnsi="Times New Roman"/>
          <w:b/>
          <w:sz w:val="24"/>
          <w:szCs w:val="24"/>
        </w:rPr>
      </w:pPr>
      <w:bookmarkStart w:id="71" w:name="_Toc409691645"/>
      <w:bookmarkStart w:id="72" w:name="_Toc410653968"/>
      <w:bookmarkStart w:id="73" w:name="_Toc414553154"/>
      <w:r>
        <w:rPr>
          <w:rFonts w:ascii="Times New Roman" w:hAnsi="Times New Roman"/>
          <w:b/>
          <w:sz w:val="24"/>
          <w:szCs w:val="24"/>
        </w:rPr>
        <w:t>1.2.5.17</w:t>
      </w:r>
      <w:r w:rsidR="00245BB7" w:rsidRPr="00B6120A">
        <w:rPr>
          <w:rFonts w:ascii="Times New Roman" w:hAnsi="Times New Roman"/>
          <w:b/>
          <w:sz w:val="24"/>
          <w:szCs w:val="24"/>
        </w:rPr>
        <w:t>. Технология</w:t>
      </w:r>
      <w:bookmarkEnd w:id="71"/>
      <w:bookmarkEnd w:id="72"/>
      <w:bookmarkEnd w:id="73"/>
    </w:p>
    <w:p w:rsidR="00B6120A" w:rsidRPr="00B6120A" w:rsidRDefault="00B6120A" w:rsidP="00620C9A">
      <w:pPr>
        <w:pStyle w:val="dash041e0431044b0447043d044b0439"/>
        <w:ind w:left="360" w:firstLine="340"/>
        <w:jc w:val="both"/>
      </w:pPr>
      <w:r w:rsidRPr="00B6120A">
        <w:rPr>
          <w:rStyle w:val="dash041e0431044b0447043d044b0439char1"/>
        </w:rPr>
        <w:t xml:space="preserve">Изучение предметной области «Технология» должно обеспечить: </w:t>
      </w:r>
    </w:p>
    <w:p w:rsidR="00B6120A" w:rsidRPr="00B6120A" w:rsidRDefault="00B6120A" w:rsidP="00620C9A">
      <w:pPr>
        <w:pStyle w:val="dash041e0431044b0447043d044b0439"/>
        <w:ind w:firstLine="700"/>
        <w:jc w:val="both"/>
      </w:pPr>
      <w:r w:rsidRPr="00B6120A">
        <w:rPr>
          <w:rStyle w:val="dash041e0431044b0447043d044b0439char1"/>
        </w:rPr>
        <w:t>развитие инновационной творческой деятельности обучающихся в процессе решения прикладных учебных задач;</w:t>
      </w:r>
    </w:p>
    <w:p w:rsidR="00B6120A" w:rsidRPr="00B6120A" w:rsidRDefault="00B6120A" w:rsidP="00620C9A">
      <w:pPr>
        <w:pStyle w:val="dash041e0431044b0447043d044b0439"/>
        <w:ind w:firstLine="700"/>
        <w:jc w:val="both"/>
      </w:pPr>
      <w:r w:rsidRPr="00B6120A">
        <w:rPr>
          <w:rStyle w:val="dash041e0431044b0447043d044b0439char1"/>
        </w:rPr>
        <w:t>активное  использование знаний, полученных при изучении других учебных предметов, и сформированных универсальных учебных действий;</w:t>
      </w:r>
    </w:p>
    <w:p w:rsidR="00B6120A" w:rsidRPr="00B6120A" w:rsidRDefault="00B6120A" w:rsidP="00620C9A">
      <w:pPr>
        <w:pStyle w:val="dash041e0431044b0447043d044b0439"/>
        <w:ind w:firstLine="700"/>
        <w:jc w:val="both"/>
      </w:pPr>
      <w:r w:rsidRPr="00B6120A">
        <w:rPr>
          <w:rStyle w:val="dash041e0431044b0447043d044b0439char1"/>
        </w:rPr>
        <w:t>совершенствование умений выполнения учебно-исследовательской и проектной деятельности;</w:t>
      </w:r>
    </w:p>
    <w:p w:rsidR="00B6120A" w:rsidRPr="00B6120A" w:rsidRDefault="00B6120A" w:rsidP="00620C9A">
      <w:pPr>
        <w:pStyle w:val="dash041e0431044b0447043d044b0439"/>
        <w:ind w:firstLine="700"/>
        <w:jc w:val="both"/>
        <w:rPr>
          <w:rStyle w:val="dash041e0431044b0447043d044b0439char1"/>
        </w:rPr>
      </w:pPr>
      <w:r w:rsidRPr="00B6120A">
        <w:rPr>
          <w:rStyle w:val="dash041e0431044b0447043d044b0439char1"/>
        </w:rPr>
        <w:t>формирование представлений о социальных и этических аспектах научно-технического прогресса;</w:t>
      </w:r>
    </w:p>
    <w:p w:rsidR="00B6120A" w:rsidRPr="00B6120A" w:rsidRDefault="00B6120A" w:rsidP="00620C9A">
      <w:pPr>
        <w:pStyle w:val="dash041e0431044b0447043d044b0439"/>
        <w:ind w:firstLine="700"/>
        <w:jc w:val="both"/>
      </w:pPr>
      <w:r w:rsidRPr="00B6120A">
        <w:rPr>
          <w:rStyle w:val="dash041e0431044b0447043d044b0439char1"/>
        </w:rPr>
        <w:t xml:space="preserve">формирование </w:t>
      </w:r>
      <w:r w:rsidRPr="00B6120A">
        <w:t>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Pr="00B6120A">
        <w:rPr>
          <w:rStyle w:val="dash041e0431044b0447043d044b0439char1"/>
        </w:rPr>
        <w:t>.</w:t>
      </w:r>
    </w:p>
    <w:p w:rsidR="00B6120A" w:rsidRPr="00B6120A" w:rsidRDefault="00B6120A" w:rsidP="00620C9A">
      <w:pPr>
        <w:pStyle w:val="dash041e0431044b0447043d044b0439"/>
        <w:ind w:firstLine="700"/>
        <w:jc w:val="both"/>
      </w:pPr>
      <w:r w:rsidRPr="00B6120A">
        <w:rPr>
          <w:rStyle w:val="dash041e0431044b0447043d044b0439char1"/>
        </w:rPr>
        <w:t xml:space="preserve">Предметные результаты изучения предметной области «Технология» должны отражать: </w:t>
      </w:r>
    </w:p>
    <w:p w:rsidR="00B6120A" w:rsidRPr="00B6120A" w:rsidRDefault="00B6120A" w:rsidP="00620C9A">
      <w:pPr>
        <w:pStyle w:val="dash041e0431044b0447043d044b0439"/>
        <w:ind w:firstLine="700"/>
        <w:jc w:val="both"/>
      </w:pPr>
      <w:r w:rsidRPr="00B6120A">
        <w:rPr>
          <w:rStyle w:val="dash041e0431044b0447043d044b0439char1"/>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B6120A" w:rsidRPr="00B6120A" w:rsidRDefault="00B6120A" w:rsidP="00620C9A">
      <w:pPr>
        <w:pStyle w:val="dash041e0431044b0447043d044b0439"/>
        <w:ind w:firstLine="700"/>
        <w:jc w:val="both"/>
      </w:pPr>
      <w:r w:rsidRPr="00B6120A">
        <w:rPr>
          <w:rStyle w:val="dash041e0431044b0447043d044b0439char1"/>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B6120A" w:rsidRPr="00B6120A" w:rsidRDefault="00B6120A" w:rsidP="00620C9A">
      <w:pPr>
        <w:pStyle w:val="dash041e0431044b0447043d044b0439"/>
        <w:ind w:firstLine="700"/>
        <w:jc w:val="both"/>
      </w:pPr>
      <w:r w:rsidRPr="00B6120A">
        <w:rPr>
          <w:rStyle w:val="dash041e0431044b0447043d044b0439char1"/>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B6120A" w:rsidRPr="00B6120A" w:rsidRDefault="00B6120A" w:rsidP="00620C9A">
      <w:pPr>
        <w:pStyle w:val="dash041e0431044b0447043d044b0439"/>
        <w:ind w:firstLine="700"/>
        <w:jc w:val="both"/>
      </w:pPr>
      <w:r w:rsidRPr="00B6120A">
        <w:rPr>
          <w:rStyle w:val="dash041e0431044b0447043d044b0439char1"/>
        </w:rPr>
        <w:t>4) формирование умений устанавливать взаимосвязь знаний по разным учебным предметам для решения прикладных  учебных задач;</w:t>
      </w:r>
    </w:p>
    <w:p w:rsidR="00B6120A" w:rsidRPr="00B6120A" w:rsidRDefault="00B6120A" w:rsidP="00620C9A">
      <w:pPr>
        <w:pStyle w:val="dash041e0431044b0447043d044b0439"/>
        <w:ind w:firstLine="700"/>
        <w:jc w:val="both"/>
      </w:pPr>
      <w:r w:rsidRPr="00B6120A">
        <w:rPr>
          <w:rStyle w:val="dash041e0431044b0447043d044b0439char1"/>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6120A" w:rsidRPr="00B6120A" w:rsidRDefault="00B6120A" w:rsidP="00620C9A">
      <w:pPr>
        <w:pStyle w:val="dash041e0431044b0447043d044b0439"/>
        <w:ind w:firstLine="700"/>
        <w:jc w:val="both"/>
      </w:pPr>
      <w:r w:rsidRPr="00B6120A">
        <w:rPr>
          <w:rStyle w:val="dash041e0431044b0447043d044b0439char1"/>
        </w:rPr>
        <w:t>6) формирование представлений о мире профессий, связанных с изучаемыми технологиями, их востребованности на рынке труда.</w:t>
      </w:r>
    </w:p>
    <w:p w:rsidR="00EB1FE0" w:rsidRPr="00E5452C" w:rsidRDefault="00EB1FE0" w:rsidP="00620C9A">
      <w:pPr>
        <w:tabs>
          <w:tab w:val="left" w:pos="851"/>
        </w:tabs>
        <w:spacing w:after="0" w:line="240" w:lineRule="auto"/>
        <w:ind w:firstLine="709"/>
        <w:jc w:val="both"/>
        <w:rPr>
          <w:rFonts w:ascii="Times New Roman" w:hAnsi="Times New Roman"/>
          <w:sz w:val="24"/>
          <w:szCs w:val="24"/>
        </w:rPr>
      </w:pPr>
      <w:r w:rsidRPr="00E5452C">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B1FE0" w:rsidRPr="00E5452C" w:rsidRDefault="00EB1FE0" w:rsidP="00620C9A">
      <w:pPr>
        <w:pStyle w:val="-11"/>
        <w:ind w:left="0" w:firstLine="709"/>
        <w:jc w:val="both"/>
        <w:rPr>
          <w:b/>
          <w:lang w:eastAsia="en-US"/>
        </w:rPr>
      </w:pPr>
      <w:r w:rsidRPr="00E5452C">
        <w:rPr>
          <w:b/>
          <w:lang w:eastAsia="en-US"/>
        </w:rPr>
        <w:t>Результаты, заявленные образовательной программой «Технология» по блокам содержания</w:t>
      </w:r>
    </w:p>
    <w:p w:rsidR="00EB1FE0" w:rsidRPr="00E5452C" w:rsidRDefault="00EB1FE0" w:rsidP="00620C9A">
      <w:pPr>
        <w:pStyle w:val="-11"/>
        <w:ind w:left="0" w:firstLine="709"/>
        <w:jc w:val="both"/>
        <w:rPr>
          <w:b/>
          <w:lang w:eastAsia="en-US"/>
        </w:rPr>
      </w:pPr>
      <w:r w:rsidRPr="00E5452C">
        <w:rPr>
          <w:b/>
          <w:lang w:eastAsia="en-US"/>
        </w:rPr>
        <w:t>Современные материальные, информационные и гуманитарные технологии и перспективы их развития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EB1FE0" w:rsidRDefault="00245BB7" w:rsidP="00B84F27">
      <w:pPr>
        <w:pStyle w:val="a9"/>
        <w:numPr>
          <w:ilvl w:val="0"/>
          <w:numId w:val="266"/>
        </w:numPr>
        <w:jc w:val="both"/>
        <w:rPr>
          <w:rFonts w:ascii="Times New Roman" w:hAnsi="Times New Roman"/>
        </w:rPr>
      </w:pPr>
      <w:r w:rsidRPr="00EB1FE0">
        <w:rPr>
          <w:rFonts w:ascii="Times New Roman" w:hAnsi="Times New Roman"/>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245BB7" w:rsidRPr="00EB1FE0" w:rsidRDefault="00245BB7" w:rsidP="00B84F27">
      <w:pPr>
        <w:pStyle w:val="a9"/>
        <w:numPr>
          <w:ilvl w:val="0"/>
          <w:numId w:val="266"/>
        </w:numPr>
        <w:jc w:val="both"/>
        <w:rPr>
          <w:rFonts w:ascii="Times New Roman" w:hAnsi="Times New Roman"/>
        </w:rPr>
      </w:pPr>
      <w:r w:rsidRPr="00EB1FE0">
        <w:rPr>
          <w:rFonts w:ascii="Times New Roman" w:hAnsi="Times New Roman"/>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245BB7" w:rsidRPr="00EB1FE0" w:rsidRDefault="00245BB7" w:rsidP="00B84F27">
      <w:pPr>
        <w:pStyle w:val="a9"/>
        <w:numPr>
          <w:ilvl w:val="0"/>
          <w:numId w:val="266"/>
        </w:numPr>
        <w:jc w:val="both"/>
        <w:rPr>
          <w:rFonts w:ascii="Times New Roman" w:hAnsi="Times New Roman"/>
        </w:rPr>
      </w:pPr>
      <w:r w:rsidRPr="00EB1FE0">
        <w:rPr>
          <w:rFonts w:ascii="Times New Roman" w:hAnsi="Times New Roman"/>
        </w:rPr>
        <w:lastRenderedPageBreak/>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245BB7" w:rsidRPr="00EB1FE0" w:rsidRDefault="00245BB7" w:rsidP="00B84F27">
      <w:pPr>
        <w:pStyle w:val="a9"/>
        <w:numPr>
          <w:ilvl w:val="0"/>
          <w:numId w:val="266"/>
        </w:numPr>
        <w:jc w:val="both"/>
        <w:rPr>
          <w:rFonts w:ascii="Times New Roman" w:hAnsi="Times New Roman"/>
        </w:rPr>
      </w:pPr>
      <w:r w:rsidRPr="00EB1FE0">
        <w:rPr>
          <w:rFonts w:ascii="Times New Roman" w:hAnsi="Times New Roman"/>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EB1FE0" w:rsidRDefault="00245BB7" w:rsidP="00B84F27">
      <w:pPr>
        <w:pStyle w:val="a9"/>
        <w:numPr>
          <w:ilvl w:val="0"/>
          <w:numId w:val="267"/>
        </w:numPr>
        <w:jc w:val="both"/>
        <w:rPr>
          <w:rFonts w:ascii="Times New Roman" w:hAnsi="Times New Roman"/>
        </w:rPr>
      </w:pPr>
      <w:r w:rsidRPr="00EB1FE0">
        <w:rPr>
          <w:rFonts w:ascii="Times New Roman" w:hAnsi="Times New Roman"/>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245BB7" w:rsidRPr="00EB1FE0" w:rsidRDefault="00245BB7" w:rsidP="00620C9A">
      <w:pPr>
        <w:spacing w:after="0" w:line="240" w:lineRule="auto"/>
        <w:rPr>
          <w:rFonts w:ascii="Times New Roman" w:hAnsi="Times New Roman"/>
          <w:b/>
          <w:sz w:val="24"/>
          <w:szCs w:val="24"/>
        </w:rPr>
      </w:pPr>
      <w:r w:rsidRPr="00EB1FE0">
        <w:rPr>
          <w:rFonts w:ascii="Times New Roman" w:hAnsi="Times New Roman"/>
          <w:b/>
          <w:sz w:val="24"/>
          <w:szCs w:val="24"/>
        </w:rPr>
        <w:t>Формирование технологической культуры и проектно-технологического мышления обучающихся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следовать технологии, в том числе в процессе изготовления субъективно нового продукта;</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оценивать условия применимости технологии в том числе с позиций экологической защищенности;</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проводить оценку и испытание полученного продукта;</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проводить анализ потребностей в тех или иных материальных или информационных продуктах;</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описывать технологическое решение с помощью текста, рисунков, графического изображения;</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анализировать возможные технологические решения, определять их достоинства и недостатки в контексте заданной ситуации;</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проводить и анализировать разработку и / или реализацию прикладных проектов, предполагающих:</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определение характеристик и разработку материального продукта, включая его моделирование в информационной среде (конструкторе);</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встраивание созданного информационного продукта в заданную оболочку;</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изготовление информационного продукта по заданному алгоритму в заданной оболочке;</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проводить и анализировать разработку и / или реализацию технологических проектов, предполагающих:</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оптимизацию заданного способа (технологии) получения требующегося материального продукта (после его применения в собственной практике);</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w:t>
      </w:r>
      <w:r w:rsidRPr="00EB1FE0">
        <w:rPr>
          <w:rFonts w:ascii="Times New Roman" w:hAnsi="Times New Roman"/>
        </w:rPr>
        <w:lastRenderedPageBreak/>
        <w:t>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245BB7" w:rsidRPr="00EB1FE0" w:rsidRDefault="00245BB7" w:rsidP="00B84F27">
      <w:pPr>
        <w:pStyle w:val="a9"/>
        <w:numPr>
          <w:ilvl w:val="0"/>
          <w:numId w:val="268"/>
        </w:numPr>
        <w:jc w:val="both"/>
        <w:rPr>
          <w:rFonts w:ascii="Times New Roman" w:hAnsi="Times New Roman"/>
        </w:rPr>
      </w:pPr>
      <w:r w:rsidRPr="00EB1FE0">
        <w:rPr>
          <w:rFonts w:ascii="Times New Roman" w:hAnsi="Times New Roman"/>
        </w:rPr>
        <w:t>проводить и анализировать разработку и / или реализацию проектов, предполагающих:</w:t>
      </w:r>
    </w:p>
    <w:p w:rsidR="00245BB7" w:rsidRPr="00EB1FE0" w:rsidRDefault="00245BB7" w:rsidP="00B84F27">
      <w:pPr>
        <w:pStyle w:val="a9"/>
        <w:numPr>
          <w:ilvl w:val="0"/>
          <w:numId w:val="269"/>
        </w:numPr>
        <w:jc w:val="both"/>
        <w:rPr>
          <w:rFonts w:ascii="Times New Roman" w:hAnsi="Times New Roman"/>
        </w:rPr>
      </w:pPr>
      <w:r w:rsidRPr="00EB1FE0">
        <w:rPr>
          <w:rFonts w:ascii="Times New Roman" w:hAnsi="Times New Roman"/>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245BB7" w:rsidRPr="00EB1FE0" w:rsidRDefault="00245BB7" w:rsidP="00B84F27">
      <w:pPr>
        <w:pStyle w:val="a9"/>
        <w:numPr>
          <w:ilvl w:val="0"/>
          <w:numId w:val="269"/>
        </w:numPr>
        <w:jc w:val="both"/>
        <w:rPr>
          <w:rFonts w:ascii="Times New Roman" w:hAnsi="Times New Roman"/>
        </w:rPr>
      </w:pPr>
      <w:r w:rsidRPr="00EB1FE0">
        <w:rPr>
          <w:rFonts w:ascii="Times New Roman" w:hAnsi="Times New Roman"/>
        </w:rPr>
        <w:t>планирование (разработку) материального продукта на основе самостоятельно проведенных исследований потребительских интересов;</w:t>
      </w:r>
    </w:p>
    <w:p w:rsidR="00245BB7" w:rsidRPr="00EB1FE0" w:rsidRDefault="00245BB7" w:rsidP="00B84F27">
      <w:pPr>
        <w:pStyle w:val="a9"/>
        <w:numPr>
          <w:ilvl w:val="0"/>
          <w:numId w:val="269"/>
        </w:numPr>
        <w:jc w:val="both"/>
        <w:rPr>
          <w:rFonts w:ascii="Times New Roman" w:hAnsi="Times New Roman"/>
        </w:rPr>
      </w:pPr>
      <w:r w:rsidRPr="00EB1FE0">
        <w:rPr>
          <w:rFonts w:ascii="Times New Roman" w:hAnsi="Times New Roman"/>
        </w:rPr>
        <w:t>разработку плана продвижения продукта;</w:t>
      </w:r>
    </w:p>
    <w:p w:rsidR="00245BB7" w:rsidRPr="00EB1FE0" w:rsidRDefault="00245BB7" w:rsidP="00B84F27">
      <w:pPr>
        <w:pStyle w:val="a9"/>
        <w:numPr>
          <w:ilvl w:val="0"/>
          <w:numId w:val="269"/>
        </w:numPr>
        <w:jc w:val="both"/>
        <w:rPr>
          <w:rFonts w:ascii="Times New Roman" w:hAnsi="Times New Roman"/>
        </w:rPr>
      </w:pPr>
      <w:r w:rsidRPr="00EB1FE0">
        <w:rPr>
          <w:rFonts w:ascii="Times New Roman" w:hAnsi="Times New Roman"/>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EB1FE0" w:rsidRDefault="00245BB7" w:rsidP="00B84F27">
      <w:pPr>
        <w:pStyle w:val="a9"/>
        <w:numPr>
          <w:ilvl w:val="0"/>
          <w:numId w:val="270"/>
        </w:numPr>
        <w:jc w:val="both"/>
        <w:rPr>
          <w:rFonts w:ascii="Times New Roman" w:hAnsi="Times New Roman"/>
        </w:rPr>
      </w:pPr>
      <w:r w:rsidRPr="00EB1FE0">
        <w:rPr>
          <w:rFonts w:ascii="Times New Roman" w:hAnsi="Times New Roman"/>
        </w:rPr>
        <w:t>выявлять и формулировать проблему, требующую технологического решения;</w:t>
      </w:r>
    </w:p>
    <w:p w:rsidR="00245BB7" w:rsidRPr="00EB1FE0" w:rsidRDefault="00245BB7" w:rsidP="00B84F27">
      <w:pPr>
        <w:pStyle w:val="a9"/>
        <w:numPr>
          <w:ilvl w:val="0"/>
          <w:numId w:val="270"/>
        </w:numPr>
        <w:jc w:val="both"/>
        <w:rPr>
          <w:rFonts w:ascii="Times New Roman" w:hAnsi="Times New Roman"/>
        </w:rPr>
      </w:pPr>
      <w:r w:rsidRPr="00EB1FE0">
        <w:rPr>
          <w:rFonts w:ascii="Times New Roman" w:hAnsi="Times New Roman"/>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245BB7" w:rsidRPr="00EB1FE0" w:rsidRDefault="00245BB7" w:rsidP="00B84F27">
      <w:pPr>
        <w:pStyle w:val="a9"/>
        <w:numPr>
          <w:ilvl w:val="0"/>
          <w:numId w:val="270"/>
        </w:numPr>
        <w:jc w:val="both"/>
        <w:rPr>
          <w:rFonts w:ascii="Times New Roman" w:hAnsi="Times New Roman"/>
        </w:rPr>
      </w:pPr>
      <w:r w:rsidRPr="00EB1FE0">
        <w:rPr>
          <w:rFonts w:ascii="Times New Roman" w:hAnsi="Times New Roman"/>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245BB7" w:rsidRPr="00EB1FE0" w:rsidRDefault="00245BB7" w:rsidP="00B84F27">
      <w:pPr>
        <w:pStyle w:val="a9"/>
        <w:numPr>
          <w:ilvl w:val="0"/>
          <w:numId w:val="270"/>
        </w:numPr>
        <w:jc w:val="both"/>
        <w:rPr>
          <w:rFonts w:ascii="Times New Roman" w:hAnsi="Times New Roman"/>
        </w:rPr>
      </w:pPr>
      <w:r w:rsidRPr="00EB1FE0">
        <w:rPr>
          <w:rFonts w:ascii="Times New Roman" w:hAnsi="Times New Roman"/>
        </w:rPr>
        <w:t>оценивать коммерческий потенциал продукта и / или технологии.</w:t>
      </w:r>
    </w:p>
    <w:p w:rsidR="00245BB7" w:rsidRPr="00EB1FE0" w:rsidRDefault="00245BB7" w:rsidP="00620C9A">
      <w:pPr>
        <w:spacing w:after="0" w:line="240" w:lineRule="auto"/>
        <w:rPr>
          <w:rFonts w:ascii="Times New Roman" w:hAnsi="Times New Roman"/>
          <w:b/>
          <w:sz w:val="24"/>
          <w:szCs w:val="24"/>
        </w:rPr>
      </w:pPr>
      <w:r w:rsidRPr="00EB1FE0">
        <w:rPr>
          <w:rFonts w:ascii="Times New Roman" w:hAnsi="Times New Roman"/>
          <w:b/>
          <w:sz w:val="24"/>
          <w:szCs w:val="24"/>
        </w:rPr>
        <w:t>Построение образовательных траекторий и планов в области профессионального самоопределения</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научится:</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характеризовать ситуацию на региональном рынке труда, называет тенденции ее развития,</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разъяснять социальное значение групп профессий, востребованных на региональном рынке труда,</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характеризовать группы предприятий региона проживания,</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анализировать свои мотивы и причины принятия тех или иных решений,</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анализировать результаты и последствия своих решений, связанных с выбором и реализацией образовательной траектории,</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245BB7" w:rsidRPr="000350D5" w:rsidRDefault="00245BB7" w:rsidP="00B84F27">
      <w:pPr>
        <w:pStyle w:val="a9"/>
        <w:numPr>
          <w:ilvl w:val="0"/>
          <w:numId w:val="271"/>
        </w:numPr>
        <w:jc w:val="both"/>
        <w:rPr>
          <w:rFonts w:ascii="Times New Roman" w:hAnsi="Times New Roman"/>
        </w:rPr>
      </w:pPr>
      <w:r w:rsidRPr="000350D5">
        <w:rPr>
          <w:rFonts w:ascii="Times New Roman" w:hAnsi="Times New Roman"/>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Выпускник получит возможность научиться:</w:t>
      </w:r>
    </w:p>
    <w:p w:rsidR="00245BB7" w:rsidRPr="000350D5" w:rsidRDefault="00245BB7" w:rsidP="00B84F27">
      <w:pPr>
        <w:pStyle w:val="a9"/>
        <w:numPr>
          <w:ilvl w:val="0"/>
          <w:numId w:val="272"/>
        </w:numPr>
        <w:jc w:val="both"/>
        <w:rPr>
          <w:rFonts w:ascii="Times New Roman" w:hAnsi="Times New Roman"/>
        </w:rPr>
      </w:pPr>
      <w:r w:rsidRPr="000350D5">
        <w:rPr>
          <w:rFonts w:ascii="Times New Roman" w:hAnsi="Times New Roman"/>
        </w:rPr>
        <w:t>предлагать альтернативные варианты траекторий профессионального образования для занятия заданных должностей;</w:t>
      </w:r>
    </w:p>
    <w:p w:rsidR="00245BB7" w:rsidRPr="000350D5" w:rsidRDefault="00245BB7" w:rsidP="00B84F27">
      <w:pPr>
        <w:pStyle w:val="a9"/>
        <w:numPr>
          <w:ilvl w:val="0"/>
          <w:numId w:val="272"/>
        </w:numPr>
        <w:jc w:val="both"/>
        <w:rPr>
          <w:rFonts w:ascii="Times New Roman" w:hAnsi="Times New Roman"/>
        </w:rPr>
      </w:pPr>
      <w:r w:rsidRPr="000350D5">
        <w:rPr>
          <w:rFonts w:ascii="Times New Roman" w:hAnsi="Times New Roman"/>
        </w:rPr>
        <w:t xml:space="preserve">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w:t>
      </w:r>
      <w:r w:rsidRPr="000350D5">
        <w:rPr>
          <w:rFonts w:ascii="Times New Roman" w:hAnsi="Times New Roman"/>
        </w:rPr>
        <w:lastRenderedPageBreak/>
        <w:t>обработки материалов, машиностроения, производства продуктов питания, сервиса, информационной сфере.</w:t>
      </w:r>
    </w:p>
    <w:p w:rsidR="00245BB7" w:rsidRPr="000350D5" w:rsidRDefault="00245BB7" w:rsidP="00620C9A">
      <w:pPr>
        <w:spacing w:after="0" w:line="240" w:lineRule="auto"/>
        <w:jc w:val="both"/>
        <w:rPr>
          <w:rFonts w:ascii="Times New Roman" w:hAnsi="Times New Roman"/>
          <w:b/>
          <w:sz w:val="24"/>
          <w:szCs w:val="24"/>
        </w:rPr>
      </w:pPr>
      <w:bookmarkStart w:id="74" w:name="_Toc409691646"/>
      <w:bookmarkStart w:id="75" w:name="_Toc410653969"/>
      <w:bookmarkStart w:id="76" w:name="_Toc410702973"/>
      <w:bookmarkStart w:id="77" w:name="_Toc414553155"/>
      <w:r w:rsidRPr="000350D5">
        <w:rPr>
          <w:rFonts w:ascii="Times New Roman" w:hAnsi="Times New Roman"/>
          <w:b/>
          <w:sz w:val="24"/>
          <w:szCs w:val="24"/>
        </w:rPr>
        <w:t>По годам обучения результаты могут быть структурированы и конкретизированы следующим образом:</w:t>
      </w:r>
      <w:bookmarkEnd w:id="74"/>
      <w:bookmarkEnd w:id="75"/>
      <w:bookmarkEnd w:id="76"/>
      <w:bookmarkEnd w:id="77"/>
    </w:p>
    <w:p w:rsidR="00245BB7" w:rsidRPr="000350D5" w:rsidRDefault="00245BB7" w:rsidP="00620C9A">
      <w:pPr>
        <w:spacing w:after="0" w:line="240" w:lineRule="auto"/>
        <w:rPr>
          <w:rFonts w:ascii="Times New Roman" w:hAnsi="Times New Roman"/>
          <w:sz w:val="24"/>
          <w:szCs w:val="24"/>
        </w:rPr>
      </w:pPr>
      <w:r w:rsidRPr="000350D5">
        <w:rPr>
          <w:rFonts w:ascii="Times New Roman" w:hAnsi="Times New Roman"/>
          <w:sz w:val="24"/>
          <w:szCs w:val="24"/>
        </w:rPr>
        <w:t>5 класс</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По завершении учебного года обучающийся:</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характеризует рекламу как средство формирования потребностей;</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характеризует виды ресурсов, объясняет место ресурсов в проектировании и реализации технологического процесса;</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приводит произвольные примеры производственных технологий и технологий в сфере быта;</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объясняет, приводя примеры, принципиальную технологическую схему, в том числе характеризуя негативные эффекты;</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составляет техническое задание, памятку, инструкцию, технологическую карту;</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осуществляет сборку моделей с помощью образовательного конструктора по инструкции;</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осуществляет выбор товара в модельной ситуации;</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осуществляет сохранение информации в формах описания, схемы, эскиза, фотографии;</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конструирует модель по заданному прототипу;</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получил и проанализировал опыт проведения испытания, анализа, модернизации модели;</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получил и проанализировал опыт изготовления информационного продукта по заданному алгоритму;</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245BB7" w:rsidRPr="000350D5" w:rsidRDefault="00245BB7" w:rsidP="00B84F27">
      <w:pPr>
        <w:pStyle w:val="a9"/>
        <w:numPr>
          <w:ilvl w:val="0"/>
          <w:numId w:val="273"/>
        </w:numPr>
        <w:jc w:val="both"/>
        <w:rPr>
          <w:rFonts w:ascii="Times New Roman" w:hAnsi="Times New Roman"/>
        </w:rPr>
      </w:pPr>
      <w:r w:rsidRPr="000350D5">
        <w:rPr>
          <w:rFonts w:ascii="Times New Roman" w:hAnsi="Times New Roman"/>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6 класс</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По завершении учебного года обучающийся:</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описывает жизненный цикл технологии, приводя примеры;</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оперирует понятием «технологическая система» при описании средств удовлетворения потребностей человека;</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проводит морфологический и функциональный анализ технологической системы;</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проводит анализ технологической системы – надсистемы – подсистемы в процессе проектирования продукта;</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читает элементарные чертежи и эскизы;</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lastRenderedPageBreak/>
        <w:t>выполняет эскизы механизмов, интерьера;</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строит модель механизма, состоящего из нескольких простых механизмов по кинематической схеме;</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получил и проанализировал опыт исследования способов жизнеобеспечения и состояния жилых зданий микрорайона / поселения;</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получил и проанализировал опыт решения задач на взаимодействие со службами ЖКХ;</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245BB7" w:rsidRPr="000350D5" w:rsidRDefault="00245BB7" w:rsidP="00B84F27">
      <w:pPr>
        <w:pStyle w:val="a9"/>
        <w:numPr>
          <w:ilvl w:val="0"/>
          <w:numId w:val="274"/>
        </w:numPr>
        <w:jc w:val="both"/>
        <w:rPr>
          <w:rFonts w:ascii="Times New Roman" w:hAnsi="Times New Roman"/>
        </w:rPr>
      </w:pPr>
      <w:r w:rsidRPr="000350D5">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7 класс</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По завершении учебного года обучающийся:</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перечисляет, характеризует и распознает устройства для накопления энергии, для передачи энергии;</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осуществляет сборку электрических цепей по электрической схеме, проводит анализ неполадок электрической цепи;</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выполняет базовые операции редактора компьютерного трехмерного проектирования (на выбор образовательной организации);</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конструирует простые системы с обратной связью на основе технических конструкторов;</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следует технологии, в том числе, в процессе изготовления субъективно нового продукта;</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245BB7" w:rsidRPr="000350D5" w:rsidRDefault="00245BB7" w:rsidP="00B84F27">
      <w:pPr>
        <w:pStyle w:val="a9"/>
        <w:numPr>
          <w:ilvl w:val="0"/>
          <w:numId w:val="275"/>
        </w:numPr>
        <w:jc w:val="both"/>
        <w:rPr>
          <w:rFonts w:ascii="Times New Roman" w:hAnsi="Times New Roman"/>
        </w:rPr>
      </w:pPr>
      <w:r w:rsidRPr="000350D5">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8 класс</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По завершении учебного года обучающийся:</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lastRenderedPageBreak/>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характеризует современную индустрию питания, в том числе в регионе проживания, и перспективы ее развития;</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называет и характеризует актуальные и перспективные технологии транспорта;</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характеризует ситуацию на региональном рынке труда, называет тенденции ее развития;</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перечисляет и характеризует виды технической и технологической документации;</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разъясняет функции модели и принципы моделирования;</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создает модель, адекватную практической задаче;</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отбирает материал в соответствии с техническим решением или по заданным критериям;</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составляет рацион питания, адекватный ситуации;</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планирует продвижение продукта;</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регламентирует заданный процесс в заданной форме;</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проводит оценку и испытание полученного продукта;</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описывает технологическое решение с помощью текста, рисунков, графического изображения;</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получил и проанализировал опыт лабораторного исследования продуктов питания;</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получил и проанализировал опыт разработки организационного проекта и решения логистических задач;</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получил и проанализировал опыт моделирования транспортных потоков;</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получил опыт анализа объявлений, предлагающих работу;</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получил и проанализировал опыт создания информационного продукта и его встраивания в заданную оболочку;</w:t>
      </w:r>
    </w:p>
    <w:p w:rsidR="00245BB7" w:rsidRPr="000350D5" w:rsidRDefault="00245BB7" w:rsidP="00B84F27">
      <w:pPr>
        <w:pStyle w:val="a9"/>
        <w:numPr>
          <w:ilvl w:val="0"/>
          <w:numId w:val="276"/>
        </w:numPr>
        <w:jc w:val="both"/>
        <w:rPr>
          <w:rFonts w:ascii="Times New Roman" w:hAnsi="Times New Roman"/>
        </w:rPr>
      </w:pPr>
      <w:r w:rsidRPr="000350D5">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 xml:space="preserve">9 класс </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По завершении учебного года обучающийся:</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 xml:space="preserve">называет и характеризует актуальные и перспективные медицинские технологии,  </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называет и характеризует технологии в области электроники, тенденции их развития и новые продукты на их основе,</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объясняет закономерности технологического развития цивилизации,</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lastRenderedPageBreak/>
        <w:t>разъясняет социальное значение групп профессий, востребованных на региональном рынке труда,</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оценивает условия использования технологии в том числе с позиций экологической защищенности,</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 xml:space="preserve">анализирует возможные технологические решения, определяет их достоинства и недостатки в контексте заданной ситуации, </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анализирует результаты и последствия своих решений, связанных с выбором и реализацией собственной образовательной траектории,</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получил и проанализировал опыт предпрофессиональных проб,</w:t>
      </w:r>
    </w:p>
    <w:p w:rsidR="00245BB7" w:rsidRPr="000350D5" w:rsidRDefault="00245BB7" w:rsidP="00B84F27">
      <w:pPr>
        <w:pStyle w:val="a9"/>
        <w:numPr>
          <w:ilvl w:val="0"/>
          <w:numId w:val="277"/>
        </w:numPr>
        <w:jc w:val="both"/>
        <w:rPr>
          <w:rFonts w:ascii="Times New Roman" w:hAnsi="Times New Roman"/>
        </w:rPr>
      </w:pPr>
      <w:r w:rsidRPr="000350D5">
        <w:rPr>
          <w:rFonts w:ascii="Times New Roman" w:hAnsi="Times New Roman"/>
        </w:rPr>
        <w:t>получил и проанализировал опыт разработки и / или реализации специализированного проекта.</w:t>
      </w:r>
    </w:p>
    <w:p w:rsidR="000350D5" w:rsidRPr="000350D5" w:rsidRDefault="004D136D" w:rsidP="00620C9A">
      <w:pPr>
        <w:pStyle w:val="dash041e0431044b0447043d044b0439"/>
        <w:ind w:firstLine="700"/>
        <w:jc w:val="center"/>
        <w:rPr>
          <w:rStyle w:val="s4"/>
          <w:b/>
        </w:rPr>
      </w:pPr>
      <w:bookmarkStart w:id="78" w:name="_Toc409691647"/>
      <w:bookmarkStart w:id="79" w:name="_Toc410653970"/>
      <w:bookmarkStart w:id="80" w:name="_Toc414553156"/>
      <w:r>
        <w:rPr>
          <w:b/>
        </w:rPr>
        <w:t>1.2.5.18</w:t>
      </w:r>
      <w:r w:rsidR="00245BB7" w:rsidRPr="000350D5">
        <w:rPr>
          <w:b/>
        </w:rPr>
        <w:t>. Физическая культура</w:t>
      </w:r>
      <w:bookmarkEnd w:id="78"/>
      <w:bookmarkEnd w:id="79"/>
      <w:bookmarkEnd w:id="80"/>
    </w:p>
    <w:p w:rsidR="000350D5" w:rsidRPr="000350D5" w:rsidRDefault="000350D5" w:rsidP="00620C9A">
      <w:pPr>
        <w:pStyle w:val="dash041e0431044b0447043d044b0439"/>
        <w:ind w:firstLine="700"/>
        <w:jc w:val="both"/>
      </w:pPr>
      <w:r w:rsidRPr="000350D5">
        <w:rPr>
          <w:rStyle w:val="dash041e0431044b0447043d044b0439char1"/>
        </w:rPr>
        <w:t xml:space="preserve">Изучение предметной области «Физическая культура и основы безопасности жизнедеятельности» должно обеспечить: </w:t>
      </w:r>
    </w:p>
    <w:p w:rsidR="000350D5" w:rsidRPr="000350D5" w:rsidRDefault="000350D5" w:rsidP="00620C9A">
      <w:pPr>
        <w:pStyle w:val="dash041e0431044b0447043d044b0439"/>
        <w:ind w:firstLine="700"/>
        <w:jc w:val="both"/>
      </w:pPr>
      <w:r w:rsidRPr="000350D5">
        <w:rPr>
          <w:rStyle w:val="dash041e0431044b0447043d044b0439char1"/>
        </w:rPr>
        <w:t>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w:t>
      </w:r>
    </w:p>
    <w:p w:rsidR="000350D5" w:rsidRPr="000350D5" w:rsidRDefault="000350D5" w:rsidP="00620C9A">
      <w:pPr>
        <w:pStyle w:val="dash041e0431044b0447043d044b0439"/>
        <w:ind w:firstLine="700"/>
        <w:jc w:val="both"/>
      </w:pPr>
      <w:r w:rsidRPr="000350D5">
        <w:rPr>
          <w:rStyle w:val="dash041e0431044b0447043d044b0439char1"/>
        </w:rPr>
        <w:t xml:space="preserve">формирование и развитие установок активного, </w:t>
      </w:r>
      <w:r w:rsidRPr="000350D5">
        <w:t xml:space="preserve">экологически целесообразного, </w:t>
      </w:r>
      <w:r w:rsidRPr="000350D5">
        <w:rPr>
          <w:rStyle w:val="dash041e0431044b0447043d044b0439char1"/>
        </w:rPr>
        <w:t>здорового и безопасного образа жизни;</w:t>
      </w:r>
    </w:p>
    <w:p w:rsidR="000350D5" w:rsidRPr="000350D5" w:rsidRDefault="000350D5" w:rsidP="00620C9A">
      <w:pPr>
        <w:pStyle w:val="dash041e0431044b0447043d044b0439"/>
        <w:ind w:firstLine="700"/>
        <w:jc w:val="both"/>
        <w:rPr>
          <w:rStyle w:val="dash041e0431044b0447043d044b0439char1"/>
        </w:rPr>
      </w:pPr>
      <w:r w:rsidRPr="000350D5">
        <w:rPr>
          <w:rStyle w:val="dash041e0431044b0447043d044b0439char1"/>
        </w:rPr>
        <w:t>понимание  личной и общественной значимости современной культуры безопасности жизнедеятельности;</w:t>
      </w:r>
    </w:p>
    <w:p w:rsidR="000350D5" w:rsidRPr="000350D5" w:rsidRDefault="000350D5" w:rsidP="00620C9A">
      <w:pPr>
        <w:pStyle w:val="dash041e0431044b0447043d044b0439"/>
        <w:ind w:firstLine="700"/>
        <w:jc w:val="both"/>
      </w:pPr>
      <w:r w:rsidRPr="000350D5">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0350D5" w:rsidRPr="000350D5" w:rsidRDefault="000350D5" w:rsidP="00620C9A">
      <w:pPr>
        <w:pStyle w:val="dash041e0431044b0447043d044b0439"/>
        <w:ind w:firstLine="700"/>
        <w:jc w:val="both"/>
      </w:pPr>
      <w:r w:rsidRPr="000350D5">
        <w:rPr>
          <w:rStyle w:val="dash041e0431044b0447043d044b0439char1"/>
        </w:rPr>
        <w:t xml:space="preserve">понимание роли государства и действующего законодательства в обеспечении национальной безопасности и защиты населения; </w:t>
      </w:r>
    </w:p>
    <w:p w:rsidR="000350D5" w:rsidRPr="000350D5" w:rsidRDefault="000350D5" w:rsidP="00620C9A">
      <w:pPr>
        <w:pStyle w:val="dash041e0431044b0447043d044b0439"/>
        <w:ind w:firstLine="700"/>
        <w:jc w:val="both"/>
      </w:pPr>
      <w:r w:rsidRPr="000350D5">
        <w:rPr>
          <w:rStyle w:val="dash041e0431044b0447043d044b0439char1"/>
        </w:rPr>
        <w:t xml:space="preserve">развитие двигательной активности обучающихся, </w:t>
      </w:r>
      <w:r w:rsidRPr="000350D5">
        <w:t>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r w:rsidRPr="000350D5">
        <w:rPr>
          <w:rStyle w:val="dash041e0431044b0447043d044b0439char1"/>
        </w:rPr>
        <w:t>;</w:t>
      </w:r>
    </w:p>
    <w:p w:rsidR="000350D5" w:rsidRPr="000350D5" w:rsidRDefault="000350D5" w:rsidP="00620C9A">
      <w:pPr>
        <w:pStyle w:val="dash041e0431044b0447043d044b0439"/>
        <w:ind w:firstLine="700"/>
        <w:jc w:val="both"/>
      </w:pPr>
      <w:r w:rsidRPr="000350D5">
        <w:rPr>
          <w:rStyle w:val="dash041e0431044b0447043d044b0439char1"/>
        </w:rPr>
        <w:t>установление  связей между жизненным опытом обучающихся и знаниями из разных предметных областей.</w:t>
      </w:r>
    </w:p>
    <w:p w:rsidR="000350D5" w:rsidRPr="000350D5" w:rsidRDefault="000350D5" w:rsidP="00620C9A">
      <w:pPr>
        <w:pStyle w:val="dash041d043e0432044b0439"/>
        <w:spacing w:line="240" w:lineRule="auto"/>
        <w:ind w:firstLine="720"/>
        <w:rPr>
          <w:sz w:val="24"/>
          <w:szCs w:val="24"/>
        </w:rPr>
      </w:pPr>
      <w:r w:rsidRPr="000350D5">
        <w:rPr>
          <w:sz w:val="24"/>
          <w:szCs w:val="24"/>
        </w:rPr>
        <w:t>Предметные результаты изучения предметной области «Физическая культура и основы безопасности жизнедеятельности» должны отражать:</w:t>
      </w:r>
    </w:p>
    <w:p w:rsidR="000350D5" w:rsidRPr="000350D5" w:rsidRDefault="000350D5" w:rsidP="00620C9A">
      <w:pPr>
        <w:pStyle w:val="dash041d043e0432044b0439"/>
        <w:spacing w:line="240" w:lineRule="auto"/>
        <w:ind w:firstLine="720"/>
        <w:rPr>
          <w:sz w:val="24"/>
          <w:szCs w:val="24"/>
        </w:rPr>
      </w:pPr>
      <w:r w:rsidRPr="000350D5">
        <w:rPr>
          <w:rStyle w:val="dash041d043e0432044b0439char1"/>
          <w:b/>
          <w:bCs/>
          <w:sz w:val="24"/>
          <w:szCs w:val="24"/>
        </w:rPr>
        <w:t>Физическая культура:</w:t>
      </w:r>
    </w:p>
    <w:p w:rsidR="000350D5" w:rsidRPr="000350D5" w:rsidRDefault="000350D5" w:rsidP="00620C9A">
      <w:pPr>
        <w:pStyle w:val="dash041e0431044b0447043d044b0439"/>
        <w:ind w:firstLine="700"/>
        <w:jc w:val="both"/>
      </w:pPr>
      <w:r w:rsidRPr="000350D5">
        <w:rPr>
          <w:rStyle w:val="dash041e0431044b0447043d044b0439char1"/>
        </w:rPr>
        <w:lastRenderedPageBreak/>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0350D5" w:rsidRPr="000350D5" w:rsidRDefault="000350D5" w:rsidP="00620C9A">
      <w:pPr>
        <w:pStyle w:val="dash041e0431044b0447043d044b0439"/>
        <w:ind w:firstLine="700"/>
        <w:jc w:val="both"/>
      </w:pPr>
      <w:r w:rsidRPr="000350D5">
        <w:rPr>
          <w:rStyle w:val="dash041e0431044b0447043d044b0439char1"/>
        </w:rPr>
        <w:t xml:space="preserve">2) овладение системой знаний о физическом совершенствовании человека, </w:t>
      </w:r>
      <w:r w:rsidRPr="000350D5">
        <w:t>создание основы для формирования интереса к расширению и углублению знаний по истории развития физической культуры, спорта и олимпийского движения,</w:t>
      </w:r>
      <w:r w:rsidRPr="000350D5">
        <w:rPr>
          <w:rStyle w:val="dash041e0431044b0447043d044b0439char1"/>
        </w:rPr>
        <w:t xml:space="preserve"> освоение умений отбирать физические упражнения и регулировать физические нагрузки для самостоятельных систематическихзанятий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0350D5" w:rsidRPr="000350D5" w:rsidRDefault="000350D5" w:rsidP="00620C9A">
      <w:pPr>
        <w:pStyle w:val="dash041e0431044b0447043d044b0439"/>
        <w:ind w:firstLine="700"/>
        <w:jc w:val="both"/>
      </w:pPr>
      <w:r w:rsidRPr="000350D5">
        <w:rPr>
          <w:rStyle w:val="dash041e0431044b0447043d044b0439char1"/>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0350D5" w:rsidRPr="000350D5" w:rsidRDefault="000350D5" w:rsidP="00620C9A">
      <w:pPr>
        <w:pStyle w:val="dash041e0431044b0447043d044b0439"/>
        <w:ind w:firstLine="700"/>
        <w:jc w:val="both"/>
      </w:pPr>
      <w:r w:rsidRPr="000350D5">
        <w:rPr>
          <w:rStyle w:val="dash041e0431044b0447043d044b0439char1"/>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245BB7" w:rsidRPr="009A7E71" w:rsidRDefault="000350D5" w:rsidP="00620C9A">
      <w:pPr>
        <w:pStyle w:val="dash041e0431044b0447043d044b0439"/>
        <w:ind w:firstLine="700"/>
        <w:jc w:val="both"/>
      </w:pPr>
      <w:r w:rsidRPr="000350D5">
        <w:rPr>
          <w:rStyle w:val="dash041e0431044b0447043d044b0439char1"/>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245BB7" w:rsidRPr="009A7E71" w:rsidRDefault="00245BB7" w:rsidP="00620C9A">
      <w:pPr>
        <w:spacing w:after="0" w:line="240" w:lineRule="auto"/>
        <w:rPr>
          <w:rFonts w:ascii="Times New Roman" w:hAnsi="Times New Roman"/>
          <w:sz w:val="24"/>
          <w:szCs w:val="24"/>
        </w:rPr>
      </w:pPr>
      <w:r w:rsidRPr="009A7E71">
        <w:rPr>
          <w:rFonts w:ascii="Times New Roman" w:hAnsi="Times New Roman"/>
          <w:sz w:val="24"/>
          <w:szCs w:val="24"/>
        </w:rPr>
        <w:t xml:space="preserve">Выпускник научится: </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акробатические комбинации из числа хорошо освоенных упражнений;</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гимнастические комбинации на спортивных снарядах из числа хорошо освоенных упражнений;</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легкоатлетические упражнения в беге и в прыжках (в длину и высоту);</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спуски и торможения на лыжах с пологого склона;</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основные технические действия и приемы игры в футбол, волейбол, баскетбол в условиях учебной и игровой деятельности;</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тестовые упражнения для оценки уровня индивидуального развития основных физических качеств.</w:t>
      </w:r>
    </w:p>
    <w:p w:rsidR="00245BB7" w:rsidRPr="000350D5" w:rsidRDefault="00245BB7" w:rsidP="00620C9A">
      <w:pPr>
        <w:spacing w:after="0" w:line="240" w:lineRule="auto"/>
        <w:jc w:val="both"/>
        <w:rPr>
          <w:rFonts w:ascii="Times New Roman" w:hAnsi="Times New Roman"/>
        </w:rPr>
      </w:pPr>
      <w:r w:rsidRPr="000350D5">
        <w:rPr>
          <w:rFonts w:ascii="Times New Roman" w:hAnsi="Times New Roman"/>
        </w:rPr>
        <w:t>Выпускник получит возможность научиться:</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проводить восстановительные мероприятия с использованием банных процедур и сеансов оздоровительного массажа;</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комплексы упражнений лечебной физической культуры с учетом имеющихся индивидуальных отклонений в показателях здоровья;</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преодолевать естественные и искусственные препятствия с помощью разнообразных способов лазания, прыжков и бега;</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 xml:space="preserve">осуществлять судейство по одному из осваиваемых видов спорта; </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lastRenderedPageBreak/>
        <w:t>выполнять тестовые нормативы Всероссийского физкультурно-спортивного комплекса «Готов к труду и обороне»;</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выполнять технико-тактические действия национальных видов спорта;</w:t>
      </w:r>
    </w:p>
    <w:p w:rsidR="00245BB7" w:rsidRPr="000350D5" w:rsidRDefault="00245BB7" w:rsidP="00B84F27">
      <w:pPr>
        <w:pStyle w:val="a9"/>
        <w:numPr>
          <w:ilvl w:val="0"/>
          <w:numId w:val="278"/>
        </w:numPr>
        <w:jc w:val="both"/>
        <w:rPr>
          <w:rFonts w:ascii="Times New Roman" w:hAnsi="Times New Roman"/>
        </w:rPr>
      </w:pPr>
      <w:r w:rsidRPr="000350D5">
        <w:rPr>
          <w:rFonts w:ascii="Times New Roman" w:hAnsi="Times New Roman"/>
        </w:rPr>
        <w:t>проплывать учебную дистанцию вольным стилем.</w:t>
      </w:r>
    </w:p>
    <w:p w:rsidR="000350D5" w:rsidRPr="000350D5" w:rsidRDefault="004D136D" w:rsidP="00620C9A">
      <w:pPr>
        <w:pStyle w:val="dash041d043e0432044b0439"/>
        <w:spacing w:line="240" w:lineRule="auto"/>
        <w:ind w:firstLine="700"/>
        <w:jc w:val="center"/>
        <w:rPr>
          <w:b/>
          <w:sz w:val="24"/>
          <w:szCs w:val="24"/>
        </w:rPr>
      </w:pPr>
      <w:bookmarkStart w:id="81" w:name="_Toc409691648"/>
      <w:bookmarkStart w:id="82" w:name="_Toc410653971"/>
      <w:bookmarkStart w:id="83" w:name="_Toc414553157"/>
      <w:r>
        <w:rPr>
          <w:b/>
          <w:sz w:val="24"/>
          <w:szCs w:val="24"/>
        </w:rPr>
        <w:t>1.2.5.19</w:t>
      </w:r>
      <w:r w:rsidR="00245BB7" w:rsidRPr="000350D5">
        <w:rPr>
          <w:b/>
          <w:sz w:val="24"/>
          <w:szCs w:val="24"/>
        </w:rPr>
        <w:t>. Основы безопасности жизнедеятельности</w:t>
      </w:r>
      <w:bookmarkEnd w:id="81"/>
      <w:bookmarkEnd w:id="82"/>
      <w:bookmarkEnd w:id="83"/>
    </w:p>
    <w:p w:rsidR="000350D5" w:rsidRPr="000350D5" w:rsidRDefault="000350D5" w:rsidP="00620C9A">
      <w:pPr>
        <w:pStyle w:val="dash041d043e0432044b0439"/>
        <w:spacing w:line="240" w:lineRule="auto"/>
        <w:ind w:firstLine="700"/>
        <w:rPr>
          <w:sz w:val="24"/>
          <w:szCs w:val="24"/>
        </w:rPr>
      </w:pPr>
      <w:r w:rsidRPr="000350D5">
        <w:rPr>
          <w:sz w:val="24"/>
          <w:szCs w:val="24"/>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0350D5" w:rsidRPr="000350D5" w:rsidRDefault="000350D5" w:rsidP="00620C9A">
      <w:pPr>
        <w:pStyle w:val="affff1"/>
        <w:spacing w:before="0" w:beforeAutospacing="0" w:after="0" w:afterAutospacing="0"/>
        <w:ind w:firstLine="700"/>
        <w:jc w:val="both"/>
      </w:pPr>
      <w:r w:rsidRPr="000350D5">
        <w:rPr>
          <w:rStyle w:val="achar1"/>
          <w:rFonts w:ascii="Times New Roman" w:hAnsi="Times New Roman" w:cs="Times New Roman"/>
          <w:sz w:val="24"/>
          <w:szCs w:val="24"/>
        </w:rPr>
        <w:t>2) формирование убеждения в необходимости безопасного и здорового образа жизни;</w:t>
      </w:r>
    </w:p>
    <w:p w:rsidR="000350D5" w:rsidRPr="000350D5" w:rsidRDefault="000350D5" w:rsidP="00620C9A">
      <w:pPr>
        <w:pStyle w:val="dash041e0431044b0447043d044b0439"/>
        <w:ind w:firstLine="700"/>
        <w:jc w:val="both"/>
      </w:pPr>
      <w:r w:rsidRPr="000350D5">
        <w:rPr>
          <w:rStyle w:val="dash041e0431044b0447043d044b0439char1"/>
        </w:rPr>
        <w:t>3) понимание личной и общественной значимости современной культуры безопасности жизнедеятельности;</w:t>
      </w:r>
    </w:p>
    <w:p w:rsidR="000350D5" w:rsidRPr="000350D5" w:rsidRDefault="000350D5" w:rsidP="00620C9A">
      <w:pPr>
        <w:pStyle w:val="dash041e0431044b0447043d044b0439"/>
        <w:ind w:firstLine="700"/>
        <w:jc w:val="both"/>
      </w:pPr>
      <w:r w:rsidRPr="000350D5">
        <w:rPr>
          <w:rStyle w:val="dash041e0431044b0447043d044b0439char1"/>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0350D5" w:rsidRPr="000350D5" w:rsidRDefault="000350D5" w:rsidP="00620C9A">
      <w:pPr>
        <w:pStyle w:val="dash041e0431044b0447043d044b0439"/>
        <w:ind w:firstLine="700"/>
        <w:jc w:val="both"/>
      </w:pPr>
      <w:r w:rsidRPr="000350D5">
        <w:rPr>
          <w:rStyle w:val="dash041e0431044b0447043d044b0439char1"/>
        </w:rPr>
        <w:t>5) понимание необходимости подготовки граждан к защите Отечества;</w:t>
      </w:r>
    </w:p>
    <w:p w:rsidR="000350D5" w:rsidRPr="000350D5" w:rsidRDefault="000350D5" w:rsidP="00620C9A">
      <w:pPr>
        <w:pStyle w:val="dash041e0431044b0447043d044b0439"/>
        <w:ind w:firstLine="700"/>
        <w:jc w:val="both"/>
      </w:pPr>
      <w:r w:rsidRPr="000350D5">
        <w:rPr>
          <w:rStyle w:val="dash041e0431044b0447043d044b0439char1"/>
        </w:rPr>
        <w:t>6) формирование установки на здоровый образ жизни, исключающий употребление алкоголя, наркотиков, курение и нанесение иного вреда здоровью;</w:t>
      </w:r>
    </w:p>
    <w:p w:rsidR="000350D5" w:rsidRPr="000350D5" w:rsidRDefault="000350D5" w:rsidP="00620C9A">
      <w:pPr>
        <w:pStyle w:val="dash041e0431044b0447043d044b0439"/>
        <w:ind w:firstLine="700"/>
        <w:jc w:val="both"/>
      </w:pPr>
      <w:r w:rsidRPr="000350D5">
        <w:rPr>
          <w:rStyle w:val="dash041e0431044b0447043d044b0439char1"/>
        </w:rPr>
        <w:t>7) формирование антиэкстремистской и антитеррористической личностной позиции;</w:t>
      </w:r>
    </w:p>
    <w:p w:rsidR="000350D5" w:rsidRPr="000350D5" w:rsidRDefault="000350D5" w:rsidP="00620C9A">
      <w:pPr>
        <w:pStyle w:val="dash041e0431044b0447043d044b0439"/>
        <w:ind w:firstLine="700"/>
        <w:jc w:val="both"/>
      </w:pPr>
      <w:r w:rsidRPr="000350D5">
        <w:rPr>
          <w:rStyle w:val="dash041e0431044b0447043d044b0439char1"/>
        </w:rPr>
        <w:t>8) понимание необходимости сохранения природы и окружающей среды для полноценной жизни человека;</w:t>
      </w:r>
    </w:p>
    <w:p w:rsidR="000350D5" w:rsidRPr="000350D5" w:rsidRDefault="000350D5" w:rsidP="00620C9A">
      <w:pPr>
        <w:pStyle w:val="dash041e0431044b0447043d044b0439"/>
        <w:ind w:firstLine="700"/>
        <w:jc w:val="both"/>
      </w:pPr>
      <w:r w:rsidRPr="000350D5">
        <w:rPr>
          <w:rStyle w:val="dash041e0431044b0447043d044b0439char1"/>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0350D5" w:rsidRPr="000350D5" w:rsidRDefault="000350D5" w:rsidP="00620C9A">
      <w:pPr>
        <w:pStyle w:val="dash041e0431044b0447043d044b0439"/>
        <w:ind w:firstLine="700"/>
        <w:jc w:val="both"/>
      </w:pPr>
      <w:r w:rsidRPr="000350D5">
        <w:rPr>
          <w:rStyle w:val="dash041e0431044b0447043d044b0439char1"/>
        </w:rPr>
        <w:t>10) знание и умение применять меры безопасности и правила поведения в условиях опасных и чрезвычайных ситуаций;</w:t>
      </w:r>
    </w:p>
    <w:p w:rsidR="000350D5" w:rsidRPr="000350D5" w:rsidRDefault="000350D5" w:rsidP="00620C9A">
      <w:pPr>
        <w:pStyle w:val="dash041e0431044b0447043d044b0439"/>
        <w:ind w:firstLine="700"/>
        <w:jc w:val="both"/>
      </w:pPr>
      <w:r w:rsidRPr="000350D5">
        <w:rPr>
          <w:rStyle w:val="dash041e0431044b0447043d044b0439char1"/>
        </w:rPr>
        <w:t>11) умение оказать первую помощь пострадавшим;</w:t>
      </w:r>
    </w:p>
    <w:p w:rsidR="000350D5" w:rsidRPr="000350D5" w:rsidRDefault="000350D5" w:rsidP="00620C9A">
      <w:pPr>
        <w:pStyle w:val="dash041e0431044b0447043d044b0439"/>
        <w:ind w:firstLine="700"/>
        <w:jc w:val="both"/>
      </w:pPr>
      <w:r w:rsidRPr="000350D5">
        <w:rPr>
          <w:rStyle w:val="dash041e0431044b0447043d044b0439char1"/>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r w:rsidRPr="000350D5">
        <w:t>готовность проявлять предосторожность в ситуациях неопределенности;</w:t>
      </w:r>
    </w:p>
    <w:p w:rsidR="000350D5" w:rsidRPr="000350D5" w:rsidRDefault="000350D5" w:rsidP="00620C9A">
      <w:pPr>
        <w:pStyle w:val="dash041e0431044b0447043d044b0439"/>
        <w:ind w:firstLine="700"/>
        <w:jc w:val="both"/>
        <w:rPr>
          <w:rStyle w:val="dash041e0431044b0447043d044b0439char1"/>
        </w:rPr>
      </w:pPr>
      <w:r w:rsidRPr="000350D5">
        <w:rPr>
          <w:rStyle w:val="dash041e0431044b0447043d044b0439char1"/>
        </w:rPr>
        <w:t>13) 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245BB7" w:rsidRPr="009A7E71" w:rsidRDefault="000350D5" w:rsidP="00620C9A">
      <w:pPr>
        <w:pStyle w:val="dash041e0431044b0447043d044b0439"/>
        <w:ind w:firstLine="700"/>
        <w:jc w:val="both"/>
      </w:pPr>
      <w:r w:rsidRPr="000350D5">
        <w:rPr>
          <w:rStyle w:val="dash041e0431044b0447043d044b0439char1"/>
        </w:rPr>
        <w:t xml:space="preserve">14) </w:t>
      </w:r>
      <w:r w:rsidRPr="000350D5">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r w:rsidRPr="000350D5">
        <w:rPr>
          <w:rStyle w:val="dash041e0431044b0447043d044b0439char1"/>
        </w:rPr>
        <w:t>.</w:t>
      </w:r>
    </w:p>
    <w:p w:rsidR="00245BB7" w:rsidRPr="000350D5" w:rsidRDefault="00245BB7" w:rsidP="00620C9A">
      <w:pPr>
        <w:spacing w:after="0" w:line="240" w:lineRule="auto"/>
        <w:jc w:val="both"/>
        <w:rPr>
          <w:rFonts w:ascii="Times New Roman" w:hAnsi="Times New Roman"/>
        </w:rPr>
      </w:pPr>
      <w:r w:rsidRPr="000350D5">
        <w:rPr>
          <w:rFonts w:ascii="Times New Roman" w:hAnsi="Times New Roman"/>
        </w:rPr>
        <w:t>Выпускник научится: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и характеризовать условия экологической безопасности;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использовать знания о предельно допустимых концентрациях вредных веществ в атмосфере, воде и почве;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использовать знания о способах контроля качества окружающей среды и продуктов питания с использованием бытовых приборов;</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использовать бытовые приборы контроля качества окружающей среды и продуктов питания;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использовать бытовые приборы;</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использовать средства бытовой химии;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использовать средства коммуникации;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и характеризовать опасные ситуации криминогенного характера;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предвидеть причины возникновения возможных опасных ситуаций криминогенного характера;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lastRenderedPageBreak/>
        <w:t>безопасно вести и применять способы самозащиты в криминогенной ситуации на улице;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вести и применять способы самозащиты в криминогенной ситуации в подъезде;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вести и применять способы самозащиты в криминогенной ситуации в лифте;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вести и применять способы самозащиты в криминогенной ситуации в квартире;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вести и применять способы самозащиты при карманной краже;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вести и применять способы самозащиты при попытке мошенничества;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адекватно оценивать ситуацию дорожного движения;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адекватно оценивать ситуацию и безопасно действовать при пожаре;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использовать средства индивидуальной защиты при пожаре;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применять первичные средства пожаротушения;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соблюдать правила безопасности дорожного движения пешехода;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соблюдать правила безопасности дорожного движения велосипедиста;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и характеризовать причины и последствия опасных ситуаций на воде;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адекватно оценивать ситуацию и безопасно вести у воды и на воде;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использовать средства и способы само- и взаимопомощи на воде;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и характеризовать причины и последствия опасных ситуаций в туристических походах;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готовиться к туристическим походам;</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адекватно оценивать ситуацию и безопасно вести в туристических походах;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адекватно оценивать ситуацию и ориентироваться на местности;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добывать и поддерживать огонь в автономных условиях;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добывать и очищать воду в автономных условиях;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добывать и готовить пищу в автономных условиях; сооружать (обустраивать) временное жилище в автономных условиях;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подавать сигналы бедствия и отвечать на них;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предвидеть опасности и правильно действовать в случае чрезвычайных ситуаций природного характера;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мероприятия по защите населения от чрезвычайных ситуаций природного характера;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безопасно использовать средства индивидуальной защиты;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предвидеть опасности и правильно действовать в чрезвычайных ситуациях техногенного характера;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мероприятия по защите населения от чрезвычайных ситуаций техногенного характера;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действовать по сигналу «Внимание всем!»;</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использовать средства индивидуальной и коллективной защиты;</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комплектовать минимально необходимый набор вещей (документов, продуктов) в случае эвакуации;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мероприятия по защите населения от терроризма, экстремизма, наркотизма;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lastRenderedPageBreak/>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и характеризовать опасные ситуации в местах большого скопления людей;</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предвидеть причины возникновения возможных опасных ситуаций в местах большого скопления людей;</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адекватно оценивать ситуацию и безопасно действовать в местах массового скопления людей;</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оповещать (вызывать) экстренные службы при чрезвычайной ситуации;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мероприятия и факторы, укрепляющие и разрушающие здоровье;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планировать профилактические мероприятия по сохранению и укреплению своего здоровья;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адекватно оценивать нагрузку и профилактические занятия по укреплению здоровья; планировать распорядок дня с учетом нагрузок;</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выявлять мероприятия и факторы, потенциально опасные для здоровья;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использовать ресурсы интернета;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анализировать состояние своего здоровья;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определять состояния оказания неотложной помощи;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использовать алгоритм действий по оказанию первой помощи;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средства оказания первой помощи;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наружном и внутреннем кровотечении;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извлекать инородное тело из верхних дыхательных путей;</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ушибах;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растяжениях;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вывихах;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переломах;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ожогах;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отморожениях и общем переохлаждении;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отравлениях;</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тепловом (солнечном) ударе;</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укусе насекомых и змей.</w:t>
      </w:r>
    </w:p>
    <w:p w:rsidR="00245BB7" w:rsidRPr="000350D5" w:rsidRDefault="00245BB7" w:rsidP="00620C9A">
      <w:pPr>
        <w:spacing w:after="0" w:line="240" w:lineRule="auto"/>
        <w:jc w:val="both"/>
        <w:rPr>
          <w:rFonts w:ascii="Times New Roman" w:hAnsi="Times New Roman"/>
        </w:rPr>
      </w:pPr>
      <w:r w:rsidRPr="000350D5">
        <w:rPr>
          <w:rFonts w:ascii="Times New Roman" w:hAnsi="Times New Roman"/>
        </w:rPr>
        <w:t>Выпускник получит возможность научиться: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безопасно использовать средства индивидуальной защиты велосипедиста;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готовиться к туристическим поездкам;</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адекватно оценивать ситуацию и безопасно вести в туристических поездках;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анализировать последствия возможных опасных ситуаций в местах большого скопления людей;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анализировать последствия возможных опасных ситуаций криминогенного характера;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безопасно вести и применять права покупателя;</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анализировать последствия проявления терроризма, экстремизма, наркотизма;</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характеризовать роль семьи в жизни личности и общества и ее влияние на здоровье человека;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lastRenderedPageBreak/>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классифицировать основные правовые аспекты оказания первой помощи;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оказывать первую помощь при не инфекционных заболеваниях;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оказывать первую помощь при инфекционных заболеваниях;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оказывать первую помощь при остановке сердечной деятельности;</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оказывать первую помощь при коме;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оказывать первую помощь при поражении электрическим током;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усваивать приемы действий в различных опасных и чрезвычайных ситуациях;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45BB7" w:rsidRPr="000350D5" w:rsidRDefault="00245BB7" w:rsidP="00B84F27">
      <w:pPr>
        <w:pStyle w:val="a9"/>
        <w:numPr>
          <w:ilvl w:val="0"/>
          <w:numId w:val="279"/>
        </w:numPr>
        <w:jc w:val="both"/>
        <w:rPr>
          <w:rFonts w:ascii="Times New Roman" w:hAnsi="Times New Roman"/>
        </w:rPr>
      </w:pPr>
      <w:r w:rsidRPr="000350D5">
        <w:rPr>
          <w:rFonts w:ascii="Times New Roman" w:hAnsi="Times New Roman"/>
        </w:rPr>
        <w:t>творчески решать моделируемые ситуации и практические задачи в области безопасности жизнедеятельности.</w:t>
      </w:r>
    </w:p>
    <w:p w:rsidR="00245BB7" w:rsidRPr="000350D5" w:rsidRDefault="00245BB7" w:rsidP="00620C9A">
      <w:pPr>
        <w:spacing w:after="0" w:line="240" w:lineRule="auto"/>
        <w:ind w:left="1069"/>
        <w:jc w:val="both"/>
        <w:rPr>
          <w:sz w:val="24"/>
          <w:szCs w:val="24"/>
        </w:rPr>
      </w:pPr>
    </w:p>
    <w:p w:rsidR="00245BB7" w:rsidRPr="009A7E71" w:rsidRDefault="00245BB7" w:rsidP="00620C9A">
      <w:pPr>
        <w:spacing w:after="0" w:line="240" w:lineRule="auto"/>
        <w:ind w:left="1069"/>
        <w:rPr>
          <w:sz w:val="24"/>
          <w:szCs w:val="24"/>
        </w:rPr>
      </w:pPr>
      <w:r w:rsidRPr="009A7E71">
        <w:rPr>
          <w:sz w:val="24"/>
          <w:szCs w:val="24"/>
        </w:rPr>
        <w:br w:type="page"/>
      </w:r>
    </w:p>
    <w:p w:rsidR="00842024" w:rsidRPr="009A7E71" w:rsidRDefault="00842024" w:rsidP="00620C9A">
      <w:pPr>
        <w:keepNext/>
        <w:keepLines/>
        <w:spacing w:after="0" w:line="240" w:lineRule="auto"/>
        <w:outlineLvl w:val="1"/>
        <w:rPr>
          <w:rFonts w:ascii="Times New Roman" w:hAnsi="Times New Roman"/>
          <w:sz w:val="24"/>
          <w:szCs w:val="24"/>
        </w:rPr>
      </w:pPr>
    </w:p>
    <w:p w:rsidR="002F5340" w:rsidRPr="009A7E71" w:rsidRDefault="001E2A07" w:rsidP="00620C9A">
      <w:pPr>
        <w:spacing w:after="0" w:line="240" w:lineRule="auto"/>
        <w:jc w:val="center"/>
        <w:rPr>
          <w:rFonts w:ascii="Times New Roman" w:eastAsia="Times New Roman" w:hAnsi="Times New Roman"/>
          <w:b/>
          <w:bCs/>
          <w:sz w:val="24"/>
          <w:szCs w:val="24"/>
          <w:lang w:eastAsia="ru-RU"/>
        </w:rPr>
      </w:pPr>
      <w:bookmarkStart w:id="84" w:name="_Toc410653972"/>
      <w:bookmarkStart w:id="85" w:name="_Toc414553158"/>
      <w:r w:rsidRPr="009A7E71">
        <w:rPr>
          <w:rFonts w:ascii="Times New Roman" w:hAnsi="Times New Roman"/>
          <w:b/>
          <w:sz w:val="24"/>
          <w:szCs w:val="24"/>
        </w:rPr>
        <w:t xml:space="preserve">1.3. </w:t>
      </w:r>
      <w:r w:rsidR="00B540EE" w:rsidRPr="009A7E71">
        <w:rPr>
          <w:rFonts w:ascii="Times New Roman" w:hAnsi="Times New Roman"/>
          <w:b/>
          <w:sz w:val="24"/>
          <w:szCs w:val="24"/>
        </w:rPr>
        <w:t xml:space="preserve">Система оценки </w:t>
      </w:r>
      <w:bookmarkEnd w:id="22"/>
      <w:r w:rsidR="000D4F24" w:rsidRPr="009A7E71">
        <w:rPr>
          <w:rFonts w:ascii="Times New Roman" w:hAnsi="Times New Roman"/>
          <w:b/>
          <w:sz w:val="24"/>
          <w:szCs w:val="24"/>
        </w:rPr>
        <w:t>достижения планируемых результатов освоения основной образовательной программы основного общего образования</w:t>
      </w:r>
      <w:bookmarkEnd w:id="23"/>
      <w:bookmarkEnd w:id="84"/>
      <w:bookmarkEnd w:id="85"/>
    </w:p>
    <w:p w:rsidR="002F5340" w:rsidRPr="009A7E71" w:rsidRDefault="002F5340" w:rsidP="00620C9A">
      <w:pPr>
        <w:pStyle w:val="afffb"/>
        <w:spacing w:line="240" w:lineRule="auto"/>
        <w:ind w:firstLine="709"/>
        <w:jc w:val="center"/>
        <w:rPr>
          <w:b/>
          <w:sz w:val="24"/>
          <w:szCs w:val="24"/>
        </w:rPr>
      </w:pPr>
      <w:r w:rsidRPr="009A7E71">
        <w:rPr>
          <w:b/>
          <w:sz w:val="24"/>
          <w:szCs w:val="24"/>
        </w:rPr>
        <w:t>1.3.1. Общие положения</w:t>
      </w:r>
    </w:p>
    <w:p w:rsidR="002F5340" w:rsidRPr="009A7E71" w:rsidRDefault="002F5340" w:rsidP="00620C9A">
      <w:pPr>
        <w:pStyle w:val="afffb"/>
        <w:spacing w:line="240" w:lineRule="auto"/>
        <w:ind w:firstLine="709"/>
        <w:rPr>
          <w:sz w:val="24"/>
          <w:szCs w:val="24"/>
        </w:rPr>
      </w:pPr>
      <w:r w:rsidRPr="009A7E71">
        <w:rPr>
          <w:sz w:val="24"/>
          <w:szCs w:val="24"/>
        </w:rPr>
        <w:t>Система оценки достижения планируемых результатов (далее – система оценки) является частью системы оценки и управления качество</w:t>
      </w:r>
      <w:r w:rsidR="00D17D47" w:rsidRPr="009A7E71">
        <w:rPr>
          <w:sz w:val="24"/>
          <w:szCs w:val="24"/>
        </w:rPr>
        <w:t>м образования</w:t>
      </w:r>
      <w:r w:rsidR="008667AD" w:rsidRPr="009A7E71">
        <w:rPr>
          <w:sz w:val="24"/>
          <w:szCs w:val="24"/>
        </w:rPr>
        <w:t>в МБОУ «</w:t>
      </w:r>
      <w:r w:rsidR="003006BC">
        <w:rPr>
          <w:sz w:val="24"/>
          <w:szCs w:val="24"/>
        </w:rPr>
        <w:t xml:space="preserve">Сиренькинская </w:t>
      </w:r>
      <w:r w:rsidR="008667AD" w:rsidRPr="009A7E71">
        <w:rPr>
          <w:sz w:val="24"/>
          <w:szCs w:val="24"/>
        </w:rPr>
        <w:t>СОШ»</w:t>
      </w:r>
      <w:r w:rsidRPr="009A7E71">
        <w:rPr>
          <w:sz w:val="24"/>
          <w:szCs w:val="24"/>
        </w:rPr>
        <w:t>.</w:t>
      </w:r>
    </w:p>
    <w:p w:rsidR="002F5340" w:rsidRPr="009A7E71" w:rsidRDefault="002F5340" w:rsidP="00620C9A">
      <w:pPr>
        <w:pStyle w:val="afffb"/>
        <w:spacing w:line="240" w:lineRule="auto"/>
        <w:ind w:firstLine="709"/>
        <w:rPr>
          <w:sz w:val="24"/>
          <w:szCs w:val="24"/>
        </w:rPr>
      </w:pPr>
      <w:r w:rsidRPr="009A7E71">
        <w:rPr>
          <w:sz w:val="24"/>
          <w:szCs w:val="24"/>
        </w:rPr>
        <w:t xml:space="preserve">Основными </w:t>
      </w:r>
      <w:r w:rsidRPr="009A7E71">
        <w:rPr>
          <w:b/>
          <w:sz w:val="24"/>
          <w:szCs w:val="24"/>
        </w:rPr>
        <w:t>направлениями и целями</w:t>
      </w:r>
      <w:r w:rsidRPr="009A7E71">
        <w:rPr>
          <w:sz w:val="24"/>
          <w:szCs w:val="24"/>
        </w:rPr>
        <w:t xml:space="preserve"> оценочной деятельности в соответствии с требованиями ФГОС ООО являются:</w:t>
      </w:r>
    </w:p>
    <w:p w:rsidR="002F5340" w:rsidRPr="009A7E71" w:rsidRDefault="002F5340" w:rsidP="00B84F27">
      <w:pPr>
        <w:pStyle w:val="afffb"/>
        <w:numPr>
          <w:ilvl w:val="0"/>
          <w:numId w:val="58"/>
        </w:numPr>
        <w:spacing w:line="240" w:lineRule="auto"/>
        <w:ind w:left="0" w:firstLine="709"/>
        <w:rPr>
          <w:sz w:val="24"/>
          <w:szCs w:val="24"/>
        </w:rPr>
      </w:pPr>
      <w:r w:rsidRPr="009A7E71">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3B3EAC">
        <w:rPr>
          <w:sz w:val="24"/>
          <w:szCs w:val="24"/>
        </w:rPr>
        <w:t>,</w:t>
      </w:r>
      <w:r w:rsidRPr="009A7E71">
        <w:rPr>
          <w:sz w:val="24"/>
          <w:szCs w:val="24"/>
        </w:rPr>
        <w:t xml:space="preserve"> регионального и федерального уровней;</w:t>
      </w:r>
    </w:p>
    <w:p w:rsidR="002F5340" w:rsidRPr="009A7E71" w:rsidRDefault="002F5340" w:rsidP="00B84F27">
      <w:pPr>
        <w:pStyle w:val="afffb"/>
        <w:numPr>
          <w:ilvl w:val="0"/>
          <w:numId w:val="58"/>
        </w:numPr>
        <w:spacing w:line="240" w:lineRule="auto"/>
        <w:ind w:left="0" w:firstLine="709"/>
        <w:rPr>
          <w:sz w:val="24"/>
          <w:szCs w:val="24"/>
        </w:rPr>
      </w:pPr>
      <w:r w:rsidRPr="009A7E71">
        <w:rPr>
          <w:sz w:val="24"/>
          <w:szCs w:val="24"/>
        </w:rPr>
        <w:t>оценка результатов деятельности педагогических кадровкак основа аттестационных процедур;</w:t>
      </w:r>
    </w:p>
    <w:p w:rsidR="002F5340" w:rsidRPr="009A7E71" w:rsidRDefault="002F5340" w:rsidP="00B84F27">
      <w:pPr>
        <w:pStyle w:val="afffb"/>
        <w:numPr>
          <w:ilvl w:val="0"/>
          <w:numId w:val="58"/>
        </w:numPr>
        <w:spacing w:line="240" w:lineRule="auto"/>
        <w:ind w:left="0" w:firstLine="709"/>
        <w:rPr>
          <w:sz w:val="24"/>
          <w:szCs w:val="24"/>
        </w:rPr>
      </w:pPr>
      <w:r w:rsidRPr="009A7E71">
        <w:rPr>
          <w:sz w:val="24"/>
          <w:szCs w:val="24"/>
        </w:rPr>
        <w:t>оценка результатов деятельности образовательной организациикак основа аккредитационных процедур.</w:t>
      </w:r>
    </w:p>
    <w:p w:rsidR="002F5340" w:rsidRPr="009A7E71" w:rsidRDefault="002F5340" w:rsidP="00620C9A">
      <w:pPr>
        <w:pStyle w:val="afffb"/>
        <w:spacing w:line="240" w:lineRule="auto"/>
        <w:ind w:firstLine="709"/>
        <w:rPr>
          <w:sz w:val="24"/>
          <w:szCs w:val="24"/>
        </w:rPr>
      </w:pPr>
      <w:r w:rsidRPr="009A7E71">
        <w:rPr>
          <w:sz w:val="24"/>
          <w:szCs w:val="24"/>
        </w:rPr>
        <w:t xml:space="preserve">Основным </w:t>
      </w:r>
      <w:r w:rsidRPr="009A7E71">
        <w:rPr>
          <w:b/>
          <w:sz w:val="24"/>
          <w:szCs w:val="24"/>
        </w:rPr>
        <w:t>объектом</w:t>
      </w:r>
      <w:r w:rsidRPr="009A7E71">
        <w:rPr>
          <w:sz w:val="24"/>
          <w:szCs w:val="24"/>
        </w:rPr>
        <w:t xml:space="preserve"> системы оценки, ее </w:t>
      </w:r>
      <w:r w:rsidRPr="009A7E71">
        <w:rPr>
          <w:b/>
          <w:sz w:val="24"/>
          <w:szCs w:val="24"/>
        </w:rPr>
        <w:t>содержательной и критериальной базой</w:t>
      </w:r>
      <w:r w:rsidRPr="009A7E71">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9A7E71" w:rsidRDefault="002F5340" w:rsidP="00620C9A">
      <w:pPr>
        <w:pStyle w:val="afffb"/>
        <w:spacing w:line="240" w:lineRule="auto"/>
        <w:ind w:firstLine="709"/>
        <w:rPr>
          <w:sz w:val="24"/>
          <w:szCs w:val="24"/>
        </w:rPr>
      </w:pPr>
      <w:r w:rsidRPr="009A7E71">
        <w:rPr>
          <w:sz w:val="24"/>
          <w:szCs w:val="24"/>
        </w:rPr>
        <w:t>Система оценки включает процедуры внутренней и внешней оценки.</w:t>
      </w:r>
    </w:p>
    <w:p w:rsidR="002F5340" w:rsidRPr="009A7E71" w:rsidRDefault="002F5340" w:rsidP="00620C9A">
      <w:pPr>
        <w:pStyle w:val="afffb"/>
        <w:spacing w:line="240" w:lineRule="auto"/>
        <w:ind w:firstLine="709"/>
        <w:rPr>
          <w:sz w:val="24"/>
          <w:szCs w:val="24"/>
        </w:rPr>
      </w:pPr>
      <w:r w:rsidRPr="009A7E71">
        <w:rPr>
          <w:b/>
          <w:sz w:val="24"/>
          <w:szCs w:val="24"/>
        </w:rPr>
        <w:t>Внутренняя оценка</w:t>
      </w:r>
      <w:r w:rsidRPr="009A7E71">
        <w:rPr>
          <w:sz w:val="24"/>
          <w:szCs w:val="24"/>
        </w:rPr>
        <w:t>включает:</w:t>
      </w:r>
    </w:p>
    <w:p w:rsidR="002F5340" w:rsidRPr="009A7E71" w:rsidRDefault="002F5340" w:rsidP="00B84F27">
      <w:pPr>
        <w:pStyle w:val="afffb"/>
        <w:numPr>
          <w:ilvl w:val="0"/>
          <w:numId w:val="59"/>
        </w:numPr>
        <w:spacing w:line="240" w:lineRule="auto"/>
        <w:rPr>
          <w:sz w:val="24"/>
          <w:szCs w:val="24"/>
        </w:rPr>
      </w:pPr>
      <w:r w:rsidRPr="009A7E71">
        <w:rPr>
          <w:sz w:val="24"/>
          <w:szCs w:val="24"/>
        </w:rPr>
        <w:t>стартовую диагностику,</w:t>
      </w:r>
    </w:p>
    <w:p w:rsidR="002F5340" w:rsidRPr="009A7E71" w:rsidRDefault="002F5340" w:rsidP="00B84F27">
      <w:pPr>
        <w:pStyle w:val="afffb"/>
        <w:numPr>
          <w:ilvl w:val="0"/>
          <w:numId w:val="59"/>
        </w:numPr>
        <w:spacing w:line="240" w:lineRule="auto"/>
        <w:rPr>
          <w:sz w:val="24"/>
          <w:szCs w:val="24"/>
        </w:rPr>
      </w:pPr>
      <w:r w:rsidRPr="009A7E71">
        <w:rPr>
          <w:sz w:val="24"/>
          <w:szCs w:val="24"/>
        </w:rPr>
        <w:t>текущую и тематическую оценку,</w:t>
      </w:r>
    </w:p>
    <w:p w:rsidR="002F5340" w:rsidRPr="009A7E71" w:rsidRDefault="002F5340" w:rsidP="00B84F27">
      <w:pPr>
        <w:pStyle w:val="afffb"/>
        <w:numPr>
          <w:ilvl w:val="0"/>
          <w:numId w:val="59"/>
        </w:numPr>
        <w:spacing w:line="240" w:lineRule="auto"/>
        <w:rPr>
          <w:sz w:val="24"/>
          <w:szCs w:val="24"/>
        </w:rPr>
      </w:pPr>
      <w:r w:rsidRPr="009A7E71">
        <w:rPr>
          <w:sz w:val="24"/>
          <w:szCs w:val="24"/>
        </w:rPr>
        <w:t>портфолио,</w:t>
      </w:r>
    </w:p>
    <w:p w:rsidR="002F5340" w:rsidRPr="009A7E71" w:rsidRDefault="002F5340" w:rsidP="00B84F27">
      <w:pPr>
        <w:pStyle w:val="afffb"/>
        <w:numPr>
          <w:ilvl w:val="0"/>
          <w:numId w:val="59"/>
        </w:numPr>
        <w:spacing w:line="240" w:lineRule="auto"/>
        <w:rPr>
          <w:sz w:val="24"/>
          <w:szCs w:val="24"/>
        </w:rPr>
      </w:pPr>
      <w:r w:rsidRPr="009A7E71">
        <w:rPr>
          <w:sz w:val="24"/>
          <w:szCs w:val="24"/>
        </w:rPr>
        <w:t>внутришкольный мониторинг образовательных достижений,</w:t>
      </w:r>
    </w:p>
    <w:p w:rsidR="002F5340" w:rsidRPr="009A7E71" w:rsidRDefault="002F5340" w:rsidP="00B84F27">
      <w:pPr>
        <w:pStyle w:val="afffb"/>
        <w:numPr>
          <w:ilvl w:val="0"/>
          <w:numId w:val="59"/>
        </w:numPr>
        <w:spacing w:line="240" w:lineRule="auto"/>
        <w:rPr>
          <w:sz w:val="24"/>
          <w:szCs w:val="24"/>
        </w:rPr>
      </w:pPr>
      <w:r w:rsidRPr="009A7E71">
        <w:rPr>
          <w:sz w:val="24"/>
          <w:szCs w:val="24"/>
        </w:rPr>
        <w:t>промежуточную и итоговую аттестацию обучающихся.</w:t>
      </w:r>
    </w:p>
    <w:p w:rsidR="002F5340" w:rsidRPr="009A7E71" w:rsidRDefault="002F5340" w:rsidP="00620C9A">
      <w:pPr>
        <w:pStyle w:val="afffb"/>
        <w:spacing w:line="240" w:lineRule="auto"/>
        <w:ind w:firstLine="709"/>
        <w:rPr>
          <w:sz w:val="24"/>
          <w:szCs w:val="24"/>
        </w:rPr>
      </w:pPr>
      <w:r w:rsidRPr="009A7E71">
        <w:rPr>
          <w:sz w:val="24"/>
          <w:szCs w:val="24"/>
        </w:rPr>
        <w:t xml:space="preserve">К </w:t>
      </w:r>
      <w:r w:rsidRPr="009A7E71">
        <w:rPr>
          <w:b/>
          <w:sz w:val="24"/>
          <w:szCs w:val="24"/>
        </w:rPr>
        <w:t>внешним процедурам</w:t>
      </w:r>
      <w:r w:rsidRPr="009A7E71">
        <w:rPr>
          <w:sz w:val="24"/>
          <w:szCs w:val="24"/>
        </w:rPr>
        <w:t xml:space="preserve"> относятся:</w:t>
      </w:r>
    </w:p>
    <w:p w:rsidR="002F5340" w:rsidRPr="009A7E71" w:rsidRDefault="002F5340" w:rsidP="00B84F27">
      <w:pPr>
        <w:pStyle w:val="afffb"/>
        <w:numPr>
          <w:ilvl w:val="0"/>
          <w:numId w:val="60"/>
        </w:numPr>
        <w:spacing w:line="240" w:lineRule="auto"/>
        <w:ind w:left="0" w:firstLine="709"/>
        <w:rPr>
          <w:sz w:val="24"/>
          <w:szCs w:val="24"/>
        </w:rPr>
      </w:pPr>
      <w:r w:rsidRPr="009A7E71">
        <w:rPr>
          <w:sz w:val="24"/>
          <w:szCs w:val="24"/>
        </w:rPr>
        <w:t>государственная итоговая аттестация,</w:t>
      </w:r>
    </w:p>
    <w:p w:rsidR="002F5340" w:rsidRPr="009A7E71" w:rsidRDefault="002F5340" w:rsidP="00B84F27">
      <w:pPr>
        <w:pStyle w:val="afffb"/>
        <w:numPr>
          <w:ilvl w:val="0"/>
          <w:numId w:val="60"/>
        </w:numPr>
        <w:spacing w:line="240" w:lineRule="auto"/>
        <w:ind w:left="0" w:firstLine="709"/>
        <w:rPr>
          <w:sz w:val="24"/>
          <w:szCs w:val="24"/>
        </w:rPr>
      </w:pPr>
      <w:r w:rsidRPr="009A7E71">
        <w:rPr>
          <w:sz w:val="24"/>
          <w:szCs w:val="24"/>
        </w:rPr>
        <w:t>независимая оценка качества образования</w:t>
      </w:r>
    </w:p>
    <w:p w:rsidR="002F5340" w:rsidRPr="009A7E71" w:rsidRDefault="002F5340" w:rsidP="00B84F27">
      <w:pPr>
        <w:pStyle w:val="afffb"/>
        <w:numPr>
          <w:ilvl w:val="0"/>
          <w:numId w:val="60"/>
        </w:numPr>
        <w:spacing w:line="240" w:lineRule="auto"/>
        <w:ind w:left="0" w:firstLine="709"/>
        <w:rPr>
          <w:sz w:val="24"/>
          <w:szCs w:val="24"/>
        </w:rPr>
      </w:pPr>
      <w:r w:rsidRPr="009A7E71">
        <w:rPr>
          <w:sz w:val="24"/>
          <w:szCs w:val="24"/>
        </w:rPr>
        <w:t>мониторинговые исследования муниципального, регионального и федерального уровней.</w:t>
      </w:r>
    </w:p>
    <w:p w:rsidR="002F5340" w:rsidRPr="009A7E71" w:rsidRDefault="002F5340" w:rsidP="00620C9A">
      <w:pPr>
        <w:pStyle w:val="a9"/>
        <w:ind w:left="0" w:firstLine="709"/>
        <w:jc w:val="both"/>
        <w:rPr>
          <w:rFonts w:ascii="Times New Roman" w:hAnsi="Times New Roman"/>
        </w:rPr>
      </w:pPr>
      <w:r w:rsidRPr="009A7E71">
        <w:rPr>
          <w:rFonts w:ascii="Times New Roman" w:hAnsi="Times New Roman"/>
        </w:rPr>
        <w:t xml:space="preserve">В соответствии с ФГОС ООО система оценки </w:t>
      </w:r>
      <w:r w:rsidR="00855213" w:rsidRPr="009A7E71">
        <w:rPr>
          <w:rFonts w:ascii="Times New Roman" w:hAnsi="Times New Roman"/>
        </w:rPr>
        <w:t>МБОУ «</w:t>
      </w:r>
      <w:r w:rsidR="003006BC">
        <w:rPr>
          <w:rFonts w:ascii="Times New Roman" w:hAnsi="Times New Roman"/>
        </w:rPr>
        <w:t xml:space="preserve">Сиренькинская </w:t>
      </w:r>
      <w:r w:rsidR="00855213" w:rsidRPr="009A7E71">
        <w:rPr>
          <w:rFonts w:ascii="Times New Roman" w:hAnsi="Times New Roman"/>
        </w:rPr>
        <w:t xml:space="preserve"> СОШ»</w:t>
      </w:r>
      <w:r w:rsidRPr="009A7E71">
        <w:rPr>
          <w:rFonts w:ascii="Times New Roman" w:hAnsi="Times New Roman"/>
        </w:rPr>
        <w:t xml:space="preserve"> реализует </w:t>
      </w:r>
      <w:r w:rsidRPr="009A7E71">
        <w:rPr>
          <w:rFonts w:ascii="Times New Roman" w:hAnsi="Times New Roman"/>
          <w:b/>
        </w:rPr>
        <w:t>системно-деятельностный, уровневый и комплексный подходы</w:t>
      </w:r>
      <w:r w:rsidRPr="009A7E71">
        <w:rPr>
          <w:rFonts w:ascii="Times New Roman" w:hAnsi="Times New Roman"/>
        </w:rPr>
        <w:t xml:space="preserve"> к оценке образовательных достижений.</w:t>
      </w:r>
    </w:p>
    <w:p w:rsidR="002F5340" w:rsidRPr="009A7E71" w:rsidRDefault="002F5340" w:rsidP="00620C9A">
      <w:pPr>
        <w:pStyle w:val="a9"/>
        <w:ind w:left="0" w:firstLine="709"/>
        <w:jc w:val="both"/>
        <w:rPr>
          <w:rFonts w:ascii="Times New Roman" w:hAnsi="Times New Roman"/>
        </w:rPr>
      </w:pPr>
      <w:r w:rsidRPr="009A7E71">
        <w:rPr>
          <w:rFonts w:ascii="Times New Roman" w:hAnsi="Times New Roman"/>
          <w:b/>
        </w:rPr>
        <w:t>Системно-деятельностный подход</w:t>
      </w:r>
      <w:r w:rsidRPr="009A7E71">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9A7E71" w:rsidRDefault="002F5340" w:rsidP="00620C9A">
      <w:pPr>
        <w:pStyle w:val="afffb"/>
        <w:spacing w:line="240" w:lineRule="auto"/>
        <w:ind w:firstLine="709"/>
        <w:rPr>
          <w:bCs/>
          <w:sz w:val="24"/>
          <w:szCs w:val="24"/>
        </w:rPr>
      </w:pPr>
      <w:r w:rsidRPr="009A7E71">
        <w:rPr>
          <w:b/>
          <w:bCs/>
          <w:sz w:val="24"/>
          <w:szCs w:val="24"/>
        </w:rPr>
        <w:t>Уровневый подход</w:t>
      </w:r>
      <w:r w:rsidRPr="009A7E71">
        <w:rPr>
          <w:bCs/>
          <w:sz w:val="24"/>
          <w:szCs w:val="24"/>
        </w:rPr>
        <w:t xml:space="preserve">служит важнейшей основой для организации индивидуальной работы с учащимися. </w:t>
      </w:r>
      <w:r w:rsidRPr="009A7E71">
        <w:rPr>
          <w:sz w:val="24"/>
          <w:szCs w:val="24"/>
        </w:rPr>
        <w:t xml:space="preserve">Он реализуется как по отношению </w:t>
      </w:r>
      <w:r w:rsidRPr="009A7E71">
        <w:rPr>
          <w:bCs/>
          <w:sz w:val="24"/>
          <w:szCs w:val="24"/>
        </w:rPr>
        <w:t>к содержанию оценки, так и к представлению и интерпретации результатов измерений.</w:t>
      </w:r>
    </w:p>
    <w:p w:rsidR="002F5340" w:rsidRPr="009A7E71" w:rsidRDefault="002F5340" w:rsidP="00620C9A">
      <w:pPr>
        <w:pStyle w:val="afffb"/>
        <w:spacing w:line="240" w:lineRule="auto"/>
        <w:ind w:firstLine="709"/>
        <w:rPr>
          <w:bCs/>
          <w:sz w:val="24"/>
          <w:szCs w:val="24"/>
        </w:rPr>
      </w:pPr>
      <w:r w:rsidRPr="009A7E71">
        <w:rPr>
          <w:b/>
          <w:bCs/>
          <w:sz w:val="24"/>
          <w:szCs w:val="24"/>
        </w:rPr>
        <w:t>Уровневый подход к содержанию оценки</w:t>
      </w:r>
      <w:r w:rsidRPr="009A7E71">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9A7E71">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9A7E71">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9A7E71">
        <w:rPr>
          <w:sz w:val="24"/>
          <w:szCs w:val="24"/>
        </w:rPr>
        <w:t xml:space="preserve"> планируемых результатах, представленных в блоках «Выпускник научится» и </w:t>
      </w:r>
      <w:r w:rsidRPr="009A7E71">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9A7E71" w:rsidRDefault="002F5340" w:rsidP="00620C9A">
      <w:pPr>
        <w:pStyle w:val="afffb"/>
        <w:spacing w:line="240" w:lineRule="auto"/>
        <w:ind w:firstLine="709"/>
        <w:rPr>
          <w:bCs/>
          <w:sz w:val="24"/>
          <w:szCs w:val="24"/>
        </w:rPr>
      </w:pPr>
      <w:r w:rsidRPr="009A7E71">
        <w:rPr>
          <w:b/>
          <w:bCs/>
          <w:sz w:val="24"/>
          <w:szCs w:val="24"/>
        </w:rPr>
        <w:lastRenderedPageBreak/>
        <w:t>Уровневый подход к представлению и интерпретации результатов</w:t>
      </w:r>
      <w:r w:rsidRPr="009A7E71">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9A7E71">
        <w:rPr>
          <w:sz w:val="24"/>
          <w:szCs w:val="24"/>
        </w:rPr>
        <w:t>Овладение базовым уровнем является достаточным для продолжения обучения и усвоения последующего материала.</w:t>
      </w:r>
    </w:p>
    <w:p w:rsidR="002F5340" w:rsidRPr="009A7E71" w:rsidRDefault="002F5340" w:rsidP="00620C9A">
      <w:pPr>
        <w:spacing w:after="0" w:line="240" w:lineRule="auto"/>
        <w:ind w:firstLine="709"/>
        <w:jc w:val="both"/>
        <w:rPr>
          <w:rFonts w:ascii="Times New Roman" w:hAnsi="Times New Roman"/>
          <w:bCs/>
          <w:sz w:val="24"/>
          <w:szCs w:val="24"/>
          <w:lang w:eastAsia="ru-RU"/>
        </w:rPr>
      </w:pPr>
      <w:r w:rsidRPr="009A7E71">
        <w:rPr>
          <w:rFonts w:ascii="Times New Roman" w:hAnsi="Times New Roman"/>
          <w:b/>
          <w:bCs/>
          <w:sz w:val="24"/>
          <w:szCs w:val="24"/>
          <w:lang w:eastAsia="ru-RU"/>
        </w:rPr>
        <w:t>Комплексный подход</w:t>
      </w:r>
      <w:r w:rsidRPr="009A7E71">
        <w:rPr>
          <w:rFonts w:ascii="Times New Roman" w:hAnsi="Times New Roman"/>
          <w:bCs/>
          <w:sz w:val="24"/>
          <w:szCs w:val="24"/>
          <w:lang w:eastAsia="ru-RU"/>
        </w:rPr>
        <w:t xml:space="preserve"> к оценке образовательных достижений реализуется путём</w:t>
      </w:r>
    </w:p>
    <w:p w:rsidR="002F5340" w:rsidRPr="009A7E71" w:rsidRDefault="002F5340" w:rsidP="00B84F27">
      <w:pPr>
        <w:pStyle w:val="a9"/>
        <w:numPr>
          <w:ilvl w:val="0"/>
          <w:numId w:val="61"/>
        </w:numPr>
        <w:ind w:left="0" w:firstLine="709"/>
        <w:jc w:val="both"/>
        <w:rPr>
          <w:rFonts w:ascii="Times New Roman" w:hAnsi="Times New Roman"/>
          <w:bCs/>
        </w:rPr>
      </w:pPr>
      <w:r w:rsidRPr="009A7E71">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9A7E71" w:rsidRDefault="002F5340" w:rsidP="00B84F27">
      <w:pPr>
        <w:pStyle w:val="a9"/>
        <w:numPr>
          <w:ilvl w:val="0"/>
          <w:numId w:val="61"/>
        </w:numPr>
        <w:ind w:left="0" w:firstLine="709"/>
        <w:jc w:val="both"/>
        <w:rPr>
          <w:rFonts w:ascii="Times New Roman" w:hAnsi="Times New Roman"/>
          <w:bCs/>
        </w:rPr>
      </w:pPr>
      <w:r w:rsidRPr="009A7E71">
        <w:rPr>
          <w:rFonts w:ascii="Times New Roman" w:hAnsi="Times New Roman"/>
          <w:bCs/>
        </w:rPr>
        <w:t xml:space="preserve">использования комплекса оценочных процедур </w:t>
      </w:r>
      <w:r w:rsidR="006E1EE0" w:rsidRPr="009A7E71">
        <w:rPr>
          <w:rFonts w:ascii="Times New Roman" w:hAnsi="Times New Roman"/>
          <w:bCs/>
        </w:rPr>
        <w:t>(</w:t>
      </w:r>
      <w:r w:rsidRPr="009A7E71">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9A7E71" w:rsidRDefault="002F5340" w:rsidP="00B84F27">
      <w:pPr>
        <w:pStyle w:val="a9"/>
        <w:numPr>
          <w:ilvl w:val="0"/>
          <w:numId w:val="61"/>
        </w:numPr>
        <w:ind w:left="0" w:firstLine="709"/>
        <w:jc w:val="both"/>
        <w:rPr>
          <w:rFonts w:ascii="Times New Roman" w:hAnsi="Times New Roman"/>
          <w:bCs/>
        </w:rPr>
      </w:pPr>
      <w:r w:rsidRPr="009A7E71">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9A7E71" w:rsidRDefault="002F5340" w:rsidP="00B84F27">
      <w:pPr>
        <w:pStyle w:val="a9"/>
        <w:numPr>
          <w:ilvl w:val="0"/>
          <w:numId w:val="61"/>
        </w:numPr>
        <w:ind w:left="0" w:firstLine="709"/>
        <w:jc w:val="both"/>
        <w:rPr>
          <w:rFonts w:ascii="Times New Roman" w:hAnsi="Times New Roman"/>
          <w:bCs/>
        </w:rPr>
      </w:pPr>
      <w:r w:rsidRPr="009A7E71">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9A7E71">
        <w:rPr>
          <w:rFonts w:ascii="Times New Roman" w:hAnsi="Times New Roman"/>
          <w:bCs/>
        </w:rPr>
        <w:t>.</w:t>
      </w:r>
    </w:p>
    <w:p w:rsidR="002F5340" w:rsidRPr="009A7E71" w:rsidRDefault="002F5340" w:rsidP="00620C9A">
      <w:pPr>
        <w:pStyle w:val="affa"/>
        <w:spacing w:before="0" w:after="0" w:line="240" w:lineRule="auto"/>
        <w:ind w:left="0" w:right="0" w:firstLine="709"/>
        <w:jc w:val="center"/>
        <w:rPr>
          <w:rFonts w:ascii="Times New Roman" w:hAnsi="Times New Roman"/>
          <w:i w:val="0"/>
          <w:color w:val="auto"/>
          <w:sz w:val="24"/>
          <w:szCs w:val="24"/>
        </w:rPr>
      </w:pPr>
      <w:r w:rsidRPr="009A7E71">
        <w:rPr>
          <w:rFonts w:ascii="Times New Roman" w:hAnsi="Times New Roman"/>
          <w:i w:val="0"/>
          <w:color w:val="auto"/>
          <w:sz w:val="24"/>
          <w:szCs w:val="24"/>
        </w:rPr>
        <w:t>1.3.2 Особенности оценки личностных, метапредметных и предметных результатов</w:t>
      </w:r>
    </w:p>
    <w:p w:rsidR="006E1EE0" w:rsidRPr="009A7E71" w:rsidRDefault="002F5340" w:rsidP="00620C9A">
      <w:pPr>
        <w:pStyle w:val="affa"/>
        <w:spacing w:before="0" w:after="0" w:line="240" w:lineRule="auto"/>
        <w:ind w:left="0" w:right="0" w:firstLine="709"/>
        <w:rPr>
          <w:rFonts w:ascii="Times New Roman" w:hAnsi="Times New Roman"/>
          <w:i w:val="0"/>
          <w:color w:val="auto"/>
          <w:sz w:val="24"/>
          <w:szCs w:val="24"/>
        </w:rPr>
      </w:pPr>
      <w:r w:rsidRPr="009A7E71">
        <w:rPr>
          <w:rFonts w:ascii="Times New Roman" w:hAnsi="Times New Roman"/>
          <w:i w:val="0"/>
          <w:color w:val="auto"/>
          <w:sz w:val="24"/>
          <w:szCs w:val="24"/>
        </w:rPr>
        <w:t>Особенности оценки личностных результатов</w:t>
      </w:r>
    </w:p>
    <w:p w:rsidR="002F5340" w:rsidRPr="009A7E71" w:rsidRDefault="002F5340" w:rsidP="00620C9A">
      <w:pPr>
        <w:pStyle w:val="afffb"/>
        <w:spacing w:line="240" w:lineRule="auto"/>
        <w:ind w:firstLine="709"/>
        <w:rPr>
          <w:sz w:val="24"/>
          <w:szCs w:val="24"/>
        </w:rPr>
      </w:pPr>
      <w:r w:rsidRPr="009A7E71">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9A7E71" w:rsidRDefault="002F5340" w:rsidP="00620C9A">
      <w:pPr>
        <w:pStyle w:val="afffb"/>
        <w:spacing w:line="240" w:lineRule="auto"/>
        <w:ind w:firstLine="709"/>
        <w:rPr>
          <w:bCs/>
          <w:iCs/>
          <w:sz w:val="24"/>
          <w:szCs w:val="24"/>
        </w:rPr>
      </w:pPr>
      <w:r w:rsidRPr="009A7E71">
        <w:rPr>
          <w:bCs/>
          <w:iCs/>
          <w:sz w:val="24"/>
          <w:szCs w:val="24"/>
        </w:rPr>
        <w:t xml:space="preserve">Основным объектом оценки личностных результатовв основной школе служит сформированность </w:t>
      </w:r>
      <w:r w:rsidRPr="009A7E71">
        <w:rPr>
          <w:sz w:val="24"/>
          <w:szCs w:val="24"/>
        </w:rPr>
        <w:t>универсальных учебных действий, включаемых в следующие три основные</w:t>
      </w:r>
      <w:r w:rsidRPr="009A7E71">
        <w:rPr>
          <w:bCs/>
          <w:iCs/>
          <w:sz w:val="24"/>
          <w:szCs w:val="24"/>
        </w:rPr>
        <w:t xml:space="preserve"> блока:</w:t>
      </w:r>
    </w:p>
    <w:p w:rsidR="002F5340" w:rsidRPr="009A7E71" w:rsidRDefault="002F5340" w:rsidP="00620C9A">
      <w:pPr>
        <w:pStyle w:val="afffb"/>
        <w:spacing w:line="240" w:lineRule="auto"/>
        <w:ind w:firstLine="709"/>
        <w:rPr>
          <w:iCs/>
          <w:sz w:val="24"/>
          <w:szCs w:val="24"/>
        </w:rPr>
      </w:pPr>
      <w:r w:rsidRPr="009A7E71">
        <w:rPr>
          <w:sz w:val="24"/>
          <w:szCs w:val="24"/>
        </w:rPr>
        <w:t>1) сформированность основ гражданской идентичности личности;</w:t>
      </w:r>
    </w:p>
    <w:p w:rsidR="002F5340" w:rsidRPr="009A7E71" w:rsidRDefault="002F5340" w:rsidP="00620C9A">
      <w:pPr>
        <w:pStyle w:val="afffb"/>
        <w:spacing w:line="240" w:lineRule="auto"/>
        <w:ind w:firstLine="709"/>
        <w:rPr>
          <w:iCs/>
          <w:sz w:val="24"/>
          <w:szCs w:val="24"/>
        </w:rPr>
      </w:pPr>
      <w:r w:rsidRPr="009A7E71">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9A7E71" w:rsidRDefault="002F5340" w:rsidP="00620C9A">
      <w:pPr>
        <w:pStyle w:val="afffb"/>
        <w:spacing w:line="240" w:lineRule="auto"/>
        <w:ind w:firstLine="709"/>
        <w:rPr>
          <w:sz w:val="24"/>
          <w:szCs w:val="24"/>
        </w:rPr>
      </w:pPr>
      <w:r w:rsidRPr="009A7E71">
        <w:rPr>
          <w:rStyle w:val="dash041e005f0431005f044b005f0447005f043d005f044b005f0439005f005fchar1char1"/>
        </w:rPr>
        <w:t>3) </w:t>
      </w:r>
      <w:r w:rsidRPr="009A7E71">
        <w:rPr>
          <w:sz w:val="24"/>
          <w:szCs w:val="24"/>
        </w:rPr>
        <w:t xml:space="preserve">сформированность </w:t>
      </w:r>
      <w:r w:rsidRPr="009A7E71">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9A7E71">
        <w:rPr>
          <w:sz w:val="24"/>
          <w:szCs w:val="24"/>
        </w:rPr>
        <w:t>.</w:t>
      </w:r>
    </w:p>
    <w:p w:rsidR="002F5340" w:rsidRPr="009A7E71" w:rsidRDefault="002F5340" w:rsidP="00620C9A">
      <w:pPr>
        <w:pStyle w:val="afffb"/>
        <w:spacing w:line="240" w:lineRule="auto"/>
        <w:ind w:firstLine="709"/>
        <w:rPr>
          <w:sz w:val="24"/>
          <w:szCs w:val="24"/>
        </w:rPr>
      </w:pPr>
      <w:r w:rsidRPr="009A7E71">
        <w:rPr>
          <w:sz w:val="24"/>
          <w:szCs w:val="24"/>
        </w:rPr>
        <w:t xml:space="preserve">В соответствии с требованиями ФГОС достижение личностных результатов </w:t>
      </w:r>
      <w:r w:rsidRPr="00995792">
        <w:rPr>
          <w:sz w:val="24"/>
          <w:szCs w:val="24"/>
        </w:rPr>
        <w:t>не выносится на итоговую оценку обучающихся, а является предметом оценки</w:t>
      </w:r>
      <w:r w:rsidRPr="009A7E71">
        <w:rPr>
          <w:sz w:val="24"/>
          <w:szCs w:val="24"/>
        </w:rPr>
        <w:t xml:space="preserve"> эффективности воспитательно-образовательной деятельности образовательной организации и образовательных систем разного уровня. </w:t>
      </w:r>
      <w:r w:rsidRPr="009A7E71">
        <w:rPr>
          <w:bCs/>
          <w:iCs/>
          <w:sz w:val="24"/>
          <w:szCs w:val="24"/>
        </w:rPr>
        <w:t xml:space="preserve">Поэтому оценка </w:t>
      </w:r>
      <w:r w:rsidRPr="009A7E71">
        <w:rPr>
          <w:sz w:val="24"/>
          <w:szCs w:val="24"/>
        </w:rPr>
        <w:t xml:space="preserve">этих результатов образовательной деятельности осуществляется в </w:t>
      </w:r>
      <w:r w:rsidRPr="00995792">
        <w:rPr>
          <w:sz w:val="24"/>
          <w:szCs w:val="24"/>
        </w:rPr>
        <w:t>ходе внешних</w:t>
      </w:r>
      <w:r w:rsidRPr="009A7E71">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9A7E71" w:rsidRDefault="002F5340" w:rsidP="00620C9A">
      <w:pPr>
        <w:pStyle w:val="afffb"/>
        <w:spacing w:line="240" w:lineRule="auto"/>
        <w:ind w:firstLine="709"/>
        <w:rPr>
          <w:sz w:val="24"/>
          <w:szCs w:val="24"/>
        </w:rPr>
      </w:pPr>
      <w:r w:rsidRPr="009A7E71">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9A7E71" w:rsidRDefault="002F5340" w:rsidP="00B84F27">
      <w:pPr>
        <w:pStyle w:val="afffb"/>
        <w:numPr>
          <w:ilvl w:val="0"/>
          <w:numId w:val="58"/>
        </w:numPr>
        <w:spacing w:line="240" w:lineRule="auto"/>
        <w:ind w:left="0" w:firstLine="709"/>
        <w:rPr>
          <w:sz w:val="24"/>
          <w:szCs w:val="24"/>
        </w:rPr>
      </w:pPr>
      <w:r w:rsidRPr="009A7E71">
        <w:rPr>
          <w:sz w:val="24"/>
          <w:szCs w:val="24"/>
        </w:rPr>
        <w:t>соблюдении норм и правил поведения, принятых в образовательной организации;</w:t>
      </w:r>
    </w:p>
    <w:p w:rsidR="002F5340" w:rsidRPr="009A7E71" w:rsidRDefault="002F5340" w:rsidP="00B84F27">
      <w:pPr>
        <w:pStyle w:val="afffb"/>
        <w:numPr>
          <w:ilvl w:val="0"/>
          <w:numId w:val="58"/>
        </w:numPr>
        <w:spacing w:line="240" w:lineRule="auto"/>
        <w:ind w:left="0" w:firstLine="709"/>
        <w:rPr>
          <w:sz w:val="24"/>
          <w:szCs w:val="24"/>
        </w:rPr>
      </w:pPr>
      <w:r w:rsidRPr="009A7E71">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9A7E71" w:rsidRDefault="002F5340" w:rsidP="00B84F27">
      <w:pPr>
        <w:pStyle w:val="afffb"/>
        <w:numPr>
          <w:ilvl w:val="0"/>
          <w:numId w:val="58"/>
        </w:numPr>
        <w:spacing w:line="240" w:lineRule="auto"/>
        <w:ind w:left="0" w:firstLine="709"/>
        <w:rPr>
          <w:sz w:val="24"/>
          <w:szCs w:val="24"/>
        </w:rPr>
      </w:pPr>
      <w:r w:rsidRPr="009A7E71">
        <w:rPr>
          <w:sz w:val="24"/>
          <w:szCs w:val="24"/>
        </w:rPr>
        <w:t>ответственности за результаты обучения;</w:t>
      </w:r>
    </w:p>
    <w:p w:rsidR="002F5340" w:rsidRPr="009A7E71" w:rsidRDefault="002F5340" w:rsidP="00B84F27">
      <w:pPr>
        <w:pStyle w:val="afffb"/>
        <w:numPr>
          <w:ilvl w:val="0"/>
          <w:numId w:val="58"/>
        </w:numPr>
        <w:spacing w:line="240" w:lineRule="auto"/>
        <w:ind w:left="0" w:firstLine="709"/>
        <w:rPr>
          <w:sz w:val="24"/>
          <w:szCs w:val="24"/>
        </w:rPr>
      </w:pPr>
      <w:r w:rsidRPr="009A7E71">
        <w:rPr>
          <w:sz w:val="24"/>
          <w:szCs w:val="24"/>
        </w:rPr>
        <w:t>готовности и способности делать осознанный выбор своей образовательной траектории, в том числе выбор профессии;</w:t>
      </w:r>
    </w:p>
    <w:p w:rsidR="002F5340" w:rsidRPr="009A7E71" w:rsidRDefault="002F5340" w:rsidP="00B84F27">
      <w:pPr>
        <w:pStyle w:val="afffb"/>
        <w:numPr>
          <w:ilvl w:val="0"/>
          <w:numId w:val="58"/>
        </w:numPr>
        <w:spacing w:line="240" w:lineRule="auto"/>
        <w:ind w:left="0" w:firstLine="709"/>
        <w:rPr>
          <w:sz w:val="24"/>
          <w:szCs w:val="24"/>
        </w:rPr>
      </w:pPr>
      <w:r w:rsidRPr="009A7E71">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9A7E71" w:rsidRDefault="002F534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Внутришкольный мониторинг организуется администрацией </w:t>
      </w:r>
      <w:r w:rsidR="001D0A77" w:rsidRPr="009A7E71">
        <w:rPr>
          <w:rFonts w:ascii="Times New Roman" w:hAnsi="Times New Roman"/>
          <w:sz w:val="24"/>
          <w:szCs w:val="24"/>
        </w:rPr>
        <w:t>МБОУ «</w:t>
      </w:r>
      <w:r w:rsidR="00D17F72">
        <w:rPr>
          <w:rFonts w:ascii="Times New Roman" w:hAnsi="Times New Roman"/>
          <w:sz w:val="24"/>
          <w:szCs w:val="24"/>
        </w:rPr>
        <w:t>Сиренькинская</w:t>
      </w:r>
      <w:r w:rsidR="001D0A77" w:rsidRPr="009A7E71">
        <w:rPr>
          <w:rFonts w:ascii="Times New Roman" w:hAnsi="Times New Roman"/>
          <w:sz w:val="24"/>
          <w:szCs w:val="24"/>
        </w:rPr>
        <w:t xml:space="preserve"> СОШ»</w:t>
      </w:r>
      <w:r w:rsidRPr="009A7E71">
        <w:rPr>
          <w:rFonts w:ascii="Times New Roman" w:hAnsi="Times New Roman"/>
          <w:sz w:val="24"/>
          <w:szCs w:val="24"/>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w:t>
      </w:r>
      <w:r w:rsidRPr="009A7E71">
        <w:rPr>
          <w:rFonts w:ascii="Times New Roman" w:hAnsi="Times New Roman"/>
          <w:sz w:val="24"/>
          <w:szCs w:val="24"/>
        </w:rPr>
        <w:lastRenderedPageBreak/>
        <w:t xml:space="preserve">Любое использование данных, полученных в ходе мониторинговых исследований, возможно только в соответствии с </w:t>
      </w:r>
      <w:r w:rsidRPr="009A7E71">
        <w:rPr>
          <w:rFonts w:ascii="Times New Roman" w:hAnsi="Times New Roman"/>
          <w:bCs/>
          <w:sz w:val="24"/>
          <w:szCs w:val="24"/>
        </w:rPr>
        <w:t xml:space="preserve">Федеральным </w:t>
      </w:r>
      <w:r w:rsidRPr="009A7E71">
        <w:rPr>
          <w:rFonts w:ascii="Times New Roman" w:hAnsi="Times New Roman"/>
          <w:sz w:val="24"/>
          <w:szCs w:val="24"/>
        </w:rPr>
        <w:t>законом от 17.07.2006 №152-ФЗ «О персональных данных».</w:t>
      </w:r>
    </w:p>
    <w:p w:rsidR="002F5340" w:rsidRPr="009A7E71" w:rsidRDefault="002F5340" w:rsidP="00620C9A">
      <w:pPr>
        <w:pStyle w:val="affa"/>
        <w:spacing w:before="0" w:after="0" w:line="240" w:lineRule="auto"/>
        <w:ind w:left="0" w:right="0" w:firstLine="709"/>
        <w:jc w:val="center"/>
        <w:rPr>
          <w:rFonts w:ascii="Times New Roman" w:hAnsi="Times New Roman"/>
          <w:i w:val="0"/>
          <w:color w:val="auto"/>
          <w:sz w:val="24"/>
          <w:szCs w:val="24"/>
        </w:rPr>
      </w:pPr>
      <w:r w:rsidRPr="009A7E71">
        <w:rPr>
          <w:rFonts w:ascii="Times New Roman" w:hAnsi="Times New Roman"/>
          <w:i w:val="0"/>
          <w:color w:val="auto"/>
          <w:sz w:val="24"/>
          <w:szCs w:val="24"/>
        </w:rPr>
        <w:t>Особенности оценки метапредметных результатов</w:t>
      </w:r>
    </w:p>
    <w:p w:rsidR="00B2622C" w:rsidRPr="00E927A5" w:rsidRDefault="00B2622C" w:rsidP="00620C9A">
      <w:pPr>
        <w:spacing w:after="0" w:line="240" w:lineRule="auto"/>
        <w:ind w:firstLine="708"/>
        <w:jc w:val="both"/>
        <w:rPr>
          <w:rFonts w:ascii="Times New Roman" w:hAnsi="Times New Roman"/>
          <w:sz w:val="24"/>
          <w:szCs w:val="24"/>
        </w:rPr>
      </w:pPr>
      <w:r w:rsidRPr="00E927A5">
        <w:rPr>
          <w:rFonts w:ascii="Times New Roman" w:hAnsi="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B2622C" w:rsidRPr="00E927A5" w:rsidRDefault="00B2622C" w:rsidP="00620C9A">
      <w:pPr>
        <w:autoSpaceDE w:val="0"/>
        <w:autoSpaceDN w:val="0"/>
        <w:adjustRightInd w:val="0"/>
        <w:spacing w:after="0" w:line="240" w:lineRule="auto"/>
        <w:ind w:firstLine="708"/>
        <w:jc w:val="both"/>
        <w:rPr>
          <w:rFonts w:ascii="Times New Roman" w:hAnsi="Times New Roman"/>
          <w:sz w:val="24"/>
          <w:szCs w:val="24"/>
        </w:rPr>
      </w:pPr>
      <w:r w:rsidRPr="00E927A5">
        <w:rPr>
          <w:rFonts w:ascii="Times New Roman" w:hAnsi="Times New Roman"/>
          <w:sz w:val="24"/>
          <w:szCs w:val="24"/>
        </w:rPr>
        <w:t>Формирование метапредметных результатов обеспечивается за счёт основныхкомпонентов образовательного процесса — учебных предметов.</w:t>
      </w: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 xml:space="preserve">Основным </w:t>
      </w:r>
      <w:r w:rsidRPr="00E927A5">
        <w:rPr>
          <w:rFonts w:ascii="Times New Roman" w:hAnsi="Times New Roman"/>
          <w:b/>
          <w:bCs/>
          <w:sz w:val="24"/>
          <w:szCs w:val="24"/>
        </w:rPr>
        <w:t xml:space="preserve">объектом </w:t>
      </w:r>
      <w:r w:rsidRPr="00E927A5">
        <w:rPr>
          <w:rFonts w:ascii="Times New Roman" w:hAnsi="Times New Roman"/>
          <w:sz w:val="24"/>
          <w:szCs w:val="24"/>
        </w:rPr>
        <w:t>оценки метапредметных результатов является:</w:t>
      </w:r>
    </w:p>
    <w:p w:rsidR="00B2622C" w:rsidRPr="00E927A5" w:rsidRDefault="00B2622C" w:rsidP="00B84F27">
      <w:pPr>
        <w:numPr>
          <w:ilvl w:val="0"/>
          <w:numId w:val="286"/>
        </w:numPr>
        <w:spacing w:after="0" w:line="240" w:lineRule="auto"/>
        <w:jc w:val="both"/>
        <w:rPr>
          <w:rFonts w:ascii="Times New Roman" w:hAnsi="Times New Roman"/>
          <w:sz w:val="24"/>
          <w:szCs w:val="24"/>
        </w:rPr>
      </w:pPr>
      <w:r w:rsidRPr="00E927A5">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B2622C" w:rsidRPr="00E927A5" w:rsidRDefault="00B2622C" w:rsidP="00B84F27">
      <w:pPr>
        <w:numPr>
          <w:ilvl w:val="0"/>
          <w:numId w:val="286"/>
        </w:numPr>
        <w:spacing w:after="0" w:line="240" w:lineRule="auto"/>
        <w:jc w:val="both"/>
        <w:rPr>
          <w:rFonts w:ascii="Times New Roman" w:hAnsi="Times New Roman"/>
          <w:sz w:val="24"/>
          <w:szCs w:val="24"/>
        </w:rPr>
      </w:pPr>
      <w:r w:rsidRPr="00E927A5">
        <w:rPr>
          <w:rFonts w:ascii="Times New Roman" w:hAnsi="Times New Roman"/>
          <w:sz w:val="24"/>
          <w:szCs w:val="24"/>
        </w:rPr>
        <w:t>способность к сотрудничеству и коммуникации;</w:t>
      </w:r>
    </w:p>
    <w:p w:rsidR="00B2622C" w:rsidRPr="00E927A5" w:rsidRDefault="00B2622C" w:rsidP="00B84F27">
      <w:pPr>
        <w:numPr>
          <w:ilvl w:val="0"/>
          <w:numId w:val="286"/>
        </w:numPr>
        <w:spacing w:after="0" w:line="240" w:lineRule="auto"/>
        <w:jc w:val="both"/>
        <w:rPr>
          <w:rFonts w:ascii="Times New Roman" w:hAnsi="Times New Roman"/>
          <w:sz w:val="24"/>
          <w:szCs w:val="24"/>
        </w:rPr>
      </w:pPr>
      <w:r w:rsidRPr="00E927A5">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B2622C" w:rsidRPr="00E927A5" w:rsidRDefault="00B2622C" w:rsidP="00B84F27">
      <w:pPr>
        <w:numPr>
          <w:ilvl w:val="0"/>
          <w:numId w:val="286"/>
        </w:numPr>
        <w:spacing w:after="0" w:line="240" w:lineRule="auto"/>
        <w:jc w:val="both"/>
        <w:rPr>
          <w:rFonts w:ascii="Times New Roman" w:hAnsi="Times New Roman"/>
          <w:sz w:val="24"/>
          <w:szCs w:val="24"/>
        </w:rPr>
      </w:pPr>
      <w:r w:rsidRPr="00E927A5">
        <w:rPr>
          <w:rFonts w:ascii="Times New Roman" w:hAnsi="Times New Roman"/>
          <w:sz w:val="24"/>
          <w:szCs w:val="24"/>
        </w:rPr>
        <w:t>способность и готовность к использованию ИКТ в целях обучения и развития;</w:t>
      </w:r>
    </w:p>
    <w:p w:rsidR="00B2622C" w:rsidRPr="00E927A5" w:rsidRDefault="00B2622C" w:rsidP="00B84F27">
      <w:pPr>
        <w:numPr>
          <w:ilvl w:val="0"/>
          <w:numId w:val="286"/>
        </w:numPr>
        <w:spacing w:after="0" w:line="240" w:lineRule="auto"/>
        <w:jc w:val="both"/>
        <w:rPr>
          <w:rFonts w:ascii="Times New Roman" w:hAnsi="Times New Roman"/>
          <w:sz w:val="24"/>
          <w:szCs w:val="24"/>
        </w:rPr>
      </w:pPr>
      <w:r w:rsidRPr="00E927A5">
        <w:rPr>
          <w:rFonts w:ascii="Times New Roman" w:hAnsi="Times New Roman"/>
          <w:sz w:val="24"/>
          <w:szCs w:val="24"/>
        </w:rPr>
        <w:t>способность к самоорганизации, саморегуляции и рефлексии.</w:t>
      </w:r>
    </w:p>
    <w:p w:rsidR="00B2622C" w:rsidRPr="00E927A5" w:rsidRDefault="00B2622C" w:rsidP="00620C9A">
      <w:pPr>
        <w:spacing w:after="0" w:line="240" w:lineRule="auto"/>
        <w:ind w:firstLine="708"/>
        <w:jc w:val="both"/>
        <w:rPr>
          <w:rFonts w:ascii="Times New Roman" w:hAnsi="Times New Roman"/>
          <w:sz w:val="24"/>
          <w:szCs w:val="24"/>
        </w:rPr>
      </w:pPr>
      <w:r w:rsidRPr="00E927A5">
        <w:rPr>
          <w:rFonts w:ascii="Times New Roman" w:hAnsi="Times New Roman"/>
          <w:sz w:val="24"/>
          <w:szCs w:val="24"/>
        </w:rPr>
        <w:t>Оценка достижения метапредметных результатов может проводится в ходе различныхпроцедур. Основной процедурой итоговой оценки достижения метапредметных результато</w:t>
      </w:r>
      <w:r w:rsidR="00261A96">
        <w:rPr>
          <w:rFonts w:ascii="Times New Roman" w:hAnsi="Times New Roman"/>
          <w:sz w:val="24"/>
          <w:szCs w:val="24"/>
        </w:rPr>
        <w:t xml:space="preserve"> я</w:t>
      </w:r>
      <w:r w:rsidRPr="00E927A5">
        <w:rPr>
          <w:rFonts w:ascii="Times New Roman" w:hAnsi="Times New Roman"/>
          <w:sz w:val="24"/>
          <w:szCs w:val="24"/>
        </w:rPr>
        <w:t xml:space="preserve">вляется психолого-педагогический </w:t>
      </w:r>
      <w:r w:rsidRPr="00E927A5">
        <w:rPr>
          <w:rFonts w:ascii="Times New Roman" w:hAnsi="Times New Roman"/>
          <w:iCs/>
          <w:sz w:val="24"/>
          <w:szCs w:val="24"/>
        </w:rPr>
        <w:t>мониторинг уровня развития УУД у обучающихся.</w:t>
      </w:r>
    </w:p>
    <w:p w:rsidR="00B2622C" w:rsidRPr="00E927A5" w:rsidRDefault="00B2622C" w:rsidP="00620C9A">
      <w:pPr>
        <w:spacing w:after="0" w:line="240" w:lineRule="auto"/>
        <w:ind w:firstLine="708"/>
        <w:jc w:val="both"/>
        <w:rPr>
          <w:rFonts w:ascii="Times New Roman" w:hAnsi="Times New Roman"/>
          <w:sz w:val="24"/>
          <w:szCs w:val="24"/>
        </w:rPr>
      </w:pPr>
      <w:r w:rsidRPr="00E927A5">
        <w:rPr>
          <w:rFonts w:ascii="Times New Roman" w:hAnsi="Times New Roman"/>
          <w:sz w:val="24"/>
          <w:szCs w:val="24"/>
        </w:rPr>
        <w:t>Дополнительным источником данных о достижении отдельных метапредметных</w:t>
      </w: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результатов могут служить результаты выполнения проверочных работ (как правило,</w:t>
      </w: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тематических) по всем предметам.</w:t>
      </w: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При этом обязательными составляющими системы внутришкольного мониторинга образовательных достижений являются материалы:</w:t>
      </w:r>
    </w:p>
    <w:p w:rsidR="00B2622C" w:rsidRPr="00E927A5" w:rsidRDefault="00B2622C" w:rsidP="00B84F27">
      <w:pPr>
        <w:numPr>
          <w:ilvl w:val="0"/>
          <w:numId w:val="287"/>
        </w:numPr>
        <w:spacing w:after="0" w:line="240" w:lineRule="auto"/>
        <w:jc w:val="both"/>
        <w:rPr>
          <w:rFonts w:ascii="Times New Roman" w:hAnsi="Times New Roman"/>
          <w:sz w:val="24"/>
          <w:szCs w:val="24"/>
        </w:rPr>
      </w:pPr>
      <w:r w:rsidRPr="00E927A5">
        <w:rPr>
          <w:rFonts w:ascii="Times New Roman" w:hAnsi="Times New Roman"/>
          <w:sz w:val="24"/>
          <w:szCs w:val="24"/>
        </w:rPr>
        <w:t>типовых дидактических задач (методик);</w:t>
      </w:r>
    </w:p>
    <w:p w:rsidR="00B2622C" w:rsidRPr="00E927A5" w:rsidRDefault="00B2622C" w:rsidP="00B84F27">
      <w:pPr>
        <w:numPr>
          <w:ilvl w:val="0"/>
          <w:numId w:val="287"/>
        </w:numPr>
        <w:spacing w:after="0" w:line="240" w:lineRule="auto"/>
        <w:jc w:val="both"/>
        <w:rPr>
          <w:rFonts w:ascii="Times New Roman" w:hAnsi="Times New Roman"/>
          <w:sz w:val="24"/>
          <w:szCs w:val="24"/>
        </w:rPr>
      </w:pPr>
      <w:r w:rsidRPr="00E927A5">
        <w:rPr>
          <w:rFonts w:ascii="Times New Roman" w:hAnsi="Times New Roman"/>
          <w:iCs/>
          <w:sz w:val="24"/>
          <w:szCs w:val="24"/>
        </w:rPr>
        <w:t>стартовой диагностики</w:t>
      </w:r>
      <w:r w:rsidRPr="00E927A5">
        <w:rPr>
          <w:rFonts w:ascii="Times New Roman" w:hAnsi="Times New Roman"/>
          <w:sz w:val="24"/>
          <w:szCs w:val="24"/>
        </w:rPr>
        <w:t xml:space="preserve">; текущего выполнения </w:t>
      </w:r>
      <w:r w:rsidRPr="00E927A5">
        <w:rPr>
          <w:rFonts w:ascii="Times New Roman" w:hAnsi="Times New Roman"/>
          <w:iCs/>
          <w:sz w:val="24"/>
          <w:szCs w:val="24"/>
        </w:rPr>
        <w:t>учебных исследований и учебных проектов</w:t>
      </w:r>
      <w:r w:rsidRPr="00E927A5">
        <w:rPr>
          <w:rFonts w:ascii="Times New Roman" w:hAnsi="Times New Roman"/>
          <w:sz w:val="24"/>
          <w:szCs w:val="24"/>
        </w:rPr>
        <w:t>;</w:t>
      </w:r>
    </w:p>
    <w:p w:rsidR="00B2622C" w:rsidRPr="00E927A5" w:rsidRDefault="00B2622C" w:rsidP="00B84F27">
      <w:pPr>
        <w:numPr>
          <w:ilvl w:val="0"/>
          <w:numId w:val="287"/>
        </w:numPr>
        <w:spacing w:after="0" w:line="240" w:lineRule="auto"/>
        <w:jc w:val="both"/>
        <w:rPr>
          <w:rFonts w:ascii="Times New Roman" w:hAnsi="Times New Roman"/>
          <w:sz w:val="24"/>
          <w:szCs w:val="24"/>
        </w:rPr>
      </w:pPr>
      <w:r w:rsidRPr="00E927A5">
        <w:rPr>
          <w:rFonts w:ascii="Times New Roman" w:hAnsi="Times New Roman"/>
          <w:iCs/>
          <w:sz w:val="24"/>
          <w:szCs w:val="24"/>
        </w:rPr>
        <w:t>промежуточных и итоговых комплексных работ на межпредметной основе</w:t>
      </w:r>
      <w:r w:rsidRPr="00E927A5">
        <w:rPr>
          <w:rFonts w:ascii="Times New Roman" w:hAnsi="Times New Roman"/>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B2622C" w:rsidRPr="00E927A5" w:rsidRDefault="00B2622C" w:rsidP="00B84F27">
      <w:pPr>
        <w:numPr>
          <w:ilvl w:val="0"/>
          <w:numId w:val="287"/>
        </w:numPr>
        <w:spacing w:after="0" w:line="240" w:lineRule="auto"/>
        <w:jc w:val="both"/>
        <w:rPr>
          <w:rFonts w:ascii="Times New Roman" w:hAnsi="Times New Roman"/>
          <w:sz w:val="24"/>
          <w:szCs w:val="24"/>
        </w:rPr>
      </w:pPr>
      <w:r w:rsidRPr="00E927A5">
        <w:rPr>
          <w:rFonts w:ascii="Times New Roman" w:hAnsi="Times New Roman"/>
          <w:sz w:val="24"/>
          <w:szCs w:val="24"/>
        </w:rPr>
        <w:t xml:space="preserve">текущего выполнения выборочных </w:t>
      </w:r>
      <w:r w:rsidRPr="00E927A5">
        <w:rPr>
          <w:rFonts w:ascii="Times New Roman" w:hAnsi="Times New Roman"/>
          <w:iCs/>
          <w:sz w:val="24"/>
          <w:szCs w:val="24"/>
        </w:rPr>
        <w:t>учебно-практических и учебно-познавательныхзаданий</w:t>
      </w:r>
      <w:r w:rsidRPr="00E927A5">
        <w:rPr>
          <w:rFonts w:ascii="Times New Roman" w:hAnsi="Times New Roman"/>
          <w:sz w:val="24"/>
          <w:szCs w:val="24"/>
        </w:rPr>
        <w:t>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261A96" w:rsidRDefault="00B2622C" w:rsidP="00B84F27">
      <w:pPr>
        <w:numPr>
          <w:ilvl w:val="0"/>
          <w:numId w:val="287"/>
        </w:numPr>
        <w:spacing w:after="0" w:line="240" w:lineRule="auto"/>
        <w:jc w:val="both"/>
        <w:rPr>
          <w:rFonts w:ascii="Times New Roman" w:hAnsi="Times New Roman"/>
          <w:sz w:val="24"/>
          <w:szCs w:val="24"/>
        </w:rPr>
      </w:pPr>
      <w:r w:rsidRPr="00E927A5">
        <w:rPr>
          <w:rFonts w:ascii="Times New Roman" w:hAnsi="Times New Roman"/>
          <w:iCs/>
          <w:sz w:val="24"/>
          <w:szCs w:val="24"/>
        </w:rPr>
        <w:t>защиты итогового индивидуального проекта</w:t>
      </w:r>
      <w:r w:rsidRPr="00E927A5">
        <w:rPr>
          <w:rFonts w:ascii="Times New Roman" w:hAnsi="Times New Roman"/>
          <w:sz w:val="24"/>
          <w:szCs w:val="24"/>
        </w:rPr>
        <w:t>.</w:t>
      </w:r>
    </w:p>
    <w:p w:rsidR="00261A96" w:rsidRPr="00261A96" w:rsidRDefault="00261A96" w:rsidP="00620C9A">
      <w:pPr>
        <w:spacing w:after="0" w:line="240" w:lineRule="auto"/>
        <w:jc w:val="both"/>
        <w:rPr>
          <w:rFonts w:ascii="Times New Roman" w:hAnsi="Times New Roman"/>
          <w:sz w:val="24"/>
          <w:szCs w:val="24"/>
        </w:rPr>
      </w:pPr>
      <w:r w:rsidRPr="00261A96">
        <w:rPr>
          <w:rFonts w:ascii="Times New Roman" w:hAnsi="Times New Roman"/>
          <w:b/>
        </w:rPr>
        <w:t>Особенности оценки индивидуального проекта</w:t>
      </w:r>
    </w:p>
    <w:p w:rsidR="00261A96" w:rsidRDefault="00261A96" w:rsidP="00620C9A">
      <w:pPr>
        <w:spacing w:after="0" w:line="240" w:lineRule="auto"/>
        <w:ind w:firstLine="360"/>
        <w:jc w:val="both"/>
        <w:rPr>
          <w:rFonts w:ascii="Times New Roman" w:hAnsi="Times New Roman"/>
        </w:rPr>
      </w:pPr>
      <w:r w:rsidRPr="00261A96">
        <w:rPr>
          <w:rFonts w:ascii="Times New Roman" w:hAnsi="Times New Roman"/>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61A96" w:rsidRPr="00261A96" w:rsidRDefault="00261A96" w:rsidP="00620C9A">
      <w:pPr>
        <w:spacing w:after="0" w:line="240" w:lineRule="auto"/>
        <w:ind w:firstLine="360"/>
        <w:jc w:val="both"/>
        <w:rPr>
          <w:rFonts w:ascii="Times New Roman" w:hAnsi="Times New Roman"/>
        </w:rPr>
      </w:pPr>
      <w:r w:rsidRPr="00261A96">
        <w:rPr>
          <w:rFonts w:ascii="Times New Roman" w:hAnsi="Times New Roman"/>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261A96" w:rsidRPr="00261A96" w:rsidRDefault="00261A96" w:rsidP="00B84F27">
      <w:pPr>
        <w:pStyle w:val="a9"/>
        <w:numPr>
          <w:ilvl w:val="0"/>
          <w:numId w:val="287"/>
        </w:numPr>
        <w:jc w:val="both"/>
        <w:rPr>
          <w:rFonts w:ascii="Times New Roman" w:hAnsi="Times New Roman"/>
        </w:rPr>
      </w:pPr>
      <w:r w:rsidRPr="00261A96">
        <w:rPr>
          <w:rFonts w:ascii="Times New Roman" w:hAnsi="Times New Roman"/>
        </w:rPr>
        <w:t>Требования к организации проектной деятельности</w:t>
      </w:r>
    </w:p>
    <w:p w:rsidR="00261A96" w:rsidRPr="00261A96" w:rsidRDefault="00261A96" w:rsidP="00B84F27">
      <w:pPr>
        <w:pStyle w:val="a9"/>
        <w:numPr>
          <w:ilvl w:val="0"/>
          <w:numId w:val="287"/>
        </w:numPr>
        <w:jc w:val="both"/>
        <w:rPr>
          <w:rFonts w:ascii="Times New Roman" w:hAnsi="Times New Roman"/>
        </w:rPr>
      </w:pPr>
      <w:r w:rsidRPr="00261A96">
        <w:rPr>
          <w:rFonts w:ascii="Times New Roman" w:hAnsi="Times New Roman"/>
        </w:rPr>
        <w:t>Обучающиеся сами выбирают как тему проекта, так и руководителя проекта. Тема проекта утверждается.</w:t>
      </w:r>
    </w:p>
    <w:p w:rsidR="00261A96" w:rsidRPr="00261A96" w:rsidRDefault="00261A96" w:rsidP="00B84F27">
      <w:pPr>
        <w:pStyle w:val="a9"/>
        <w:numPr>
          <w:ilvl w:val="0"/>
          <w:numId w:val="287"/>
        </w:numPr>
        <w:jc w:val="both"/>
        <w:rPr>
          <w:rFonts w:ascii="Times New Roman" w:hAnsi="Times New Roman"/>
        </w:rPr>
      </w:pPr>
      <w:r w:rsidRPr="00261A96">
        <w:rPr>
          <w:rFonts w:ascii="Times New Roman" w:hAnsi="Times New Roman"/>
        </w:rPr>
        <w:lastRenderedPageBreak/>
        <w:t>Требования к содержанию и направленности проекта:</w:t>
      </w:r>
    </w:p>
    <w:p w:rsidR="00261A96" w:rsidRPr="00261A96" w:rsidRDefault="00261A96" w:rsidP="00B84F27">
      <w:pPr>
        <w:pStyle w:val="a9"/>
        <w:numPr>
          <w:ilvl w:val="0"/>
          <w:numId w:val="287"/>
        </w:numPr>
        <w:jc w:val="both"/>
        <w:rPr>
          <w:rFonts w:ascii="Times New Roman" w:hAnsi="Times New Roman"/>
        </w:rPr>
      </w:pPr>
      <w:r w:rsidRPr="00261A96">
        <w:rPr>
          <w:rFonts w:ascii="Times New Roman" w:hAnsi="Times New Roman"/>
        </w:rPr>
        <w:t>Результат проектной деятельности должен иметь практическую направленность.</w:t>
      </w:r>
    </w:p>
    <w:p w:rsidR="002F5340" w:rsidRPr="009A7E71" w:rsidRDefault="002F5340" w:rsidP="00620C9A">
      <w:pPr>
        <w:pStyle w:val="afffb"/>
        <w:spacing w:line="240" w:lineRule="auto"/>
        <w:ind w:firstLine="709"/>
        <w:rPr>
          <w:sz w:val="24"/>
          <w:szCs w:val="24"/>
        </w:rPr>
      </w:pPr>
      <w:r w:rsidRPr="009A7E71">
        <w:rPr>
          <w:sz w:val="24"/>
          <w:szCs w:val="24"/>
        </w:rPr>
        <w:t>Результатом (продуктом) проектной деятельности может быть любая из следующих работ:</w:t>
      </w:r>
    </w:p>
    <w:p w:rsidR="002F5340" w:rsidRPr="009A7E71" w:rsidRDefault="002F5340" w:rsidP="00620C9A">
      <w:pPr>
        <w:pStyle w:val="afffb"/>
        <w:spacing w:line="240" w:lineRule="auto"/>
        <w:ind w:firstLine="709"/>
        <w:rPr>
          <w:sz w:val="24"/>
          <w:szCs w:val="24"/>
        </w:rPr>
      </w:pPr>
      <w:r w:rsidRPr="009A7E71">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9A7E71" w:rsidRDefault="002F5340" w:rsidP="00620C9A">
      <w:pPr>
        <w:pStyle w:val="afffb"/>
        <w:spacing w:line="240" w:lineRule="auto"/>
        <w:ind w:firstLine="709"/>
        <w:rPr>
          <w:sz w:val="24"/>
          <w:szCs w:val="24"/>
        </w:rPr>
      </w:pPr>
      <w:r w:rsidRPr="009A7E71">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9A7E71" w:rsidRDefault="002F5340" w:rsidP="00620C9A">
      <w:pPr>
        <w:pStyle w:val="afffb"/>
        <w:spacing w:line="240" w:lineRule="auto"/>
        <w:ind w:firstLine="709"/>
        <w:rPr>
          <w:sz w:val="24"/>
          <w:szCs w:val="24"/>
        </w:rPr>
      </w:pPr>
      <w:r w:rsidRPr="009A7E71">
        <w:rPr>
          <w:sz w:val="24"/>
          <w:szCs w:val="24"/>
        </w:rPr>
        <w:t>в) материальный объект, макет, иное конструкторское изделие;</w:t>
      </w:r>
    </w:p>
    <w:p w:rsidR="002F5340" w:rsidRDefault="002F5340" w:rsidP="00620C9A">
      <w:pPr>
        <w:pStyle w:val="afffb"/>
        <w:spacing w:line="240" w:lineRule="auto"/>
        <w:ind w:firstLine="709"/>
        <w:rPr>
          <w:sz w:val="24"/>
          <w:szCs w:val="24"/>
        </w:rPr>
      </w:pPr>
      <w:r w:rsidRPr="009A7E71">
        <w:rPr>
          <w:sz w:val="24"/>
          <w:szCs w:val="24"/>
        </w:rPr>
        <w:t>г) отчётные материалы по социальному проекту, которые могут включать как тексты, так и мультимедийные продукты.</w:t>
      </w:r>
    </w:p>
    <w:p w:rsidR="003B5E6A" w:rsidRPr="00E927A5" w:rsidRDefault="003B5E6A" w:rsidP="00620C9A">
      <w:pPr>
        <w:spacing w:after="0" w:line="240" w:lineRule="auto"/>
        <w:jc w:val="both"/>
        <w:rPr>
          <w:rFonts w:ascii="Times New Roman" w:hAnsi="Times New Roman"/>
          <w:sz w:val="24"/>
          <w:szCs w:val="24"/>
        </w:rPr>
      </w:pPr>
      <w:r w:rsidRPr="00E927A5">
        <w:rPr>
          <w:rFonts w:ascii="Times New Roman" w:hAnsi="Times New Roman"/>
          <w:sz w:val="24"/>
          <w:szCs w:val="24"/>
        </w:rPr>
        <w:t xml:space="preserve">В </w:t>
      </w:r>
      <w:r w:rsidRPr="00E927A5">
        <w:rPr>
          <w:rFonts w:ascii="Times New Roman" w:hAnsi="Times New Roman"/>
          <w:iCs/>
          <w:sz w:val="24"/>
          <w:szCs w:val="24"/>
        </w:rPr>
        <w:t>состав материалов</w:t>
      </w:r>
      <w:r w:rsidRPr="00E927A5">
        <w:rPr>
          <w:rFonts w:ascii="Times New Roman" w:hAnsi="Times New Roman"/>
          <w:sz w:val="24"/>
          <w:szCs w:val="24"/>
        </w:rPr>
        <w:t xml:space="preserve">включаются: </w:t>
      </w:r>
    </w:p>
    <w:p w:rsidR="003B5E6A" w:rsidRPr="00E927A5" w:rsidRDefault="003B5E6A" w:rsidP="00B84F27">
      <w:pPr>
        <w:numPr>
          <w:ilvl w:val="0"/>
          <w:numId w:val="280"/>
        </w:numPr>
        <w:spacing w:after="0" w:line="240" w:lineRule="auto"/>
        <w:jc w:val="both"/>
        <w:rPr>
          <w:rFonts w:ascii="Times New Roman" w:hAnsi="Times New Roman"/>
          <w:sz w:val="24"/>
          <w:szCs w:val="24"/>
        </w:rPr>
      </w:pPr>
      <w:r w:rsidRPr="00E927A5">
        <w:rPr>
          <w:rFonts w:ascii="Times New Roman" w:hAnsi="Times New Roman"/>
          <w:sz w:val="24"/>
          <w:szCs w:val="24"/>
        </w:rPr>
        <w:t xml:space="preserve">выносимый на защиту </w:t>
      </w:r>
      <w:r w:rsidRPr="00E927A5">
        <w:rPr>
          <w:rFonts w:ascii="Times New Roman" w:hAnsi="Times New Roman"/>
          <w:iCs/>
          <w:sz w:val="24"/>
          <w:szCs w:val="24"/>
        </w:rPr>
        <w:t>продукт проектной деятельности</w:t>
      </w:r>
      <w:r w:rsidRPr="00E927A5">
        <w:rPr>
          <w:rFonts w:ascii="Times New Roman" w:hAnsi="Times New Roman"/>
          <w:sz w:val="24"/>
          <w:szCs w:val="24"/>
        </w:rPr>
        <w:t>, представленный в одной из описанных выше форм;</w:t>
      </w:r>
    </w:p>
    <w:p w:rsidR="003B5E6A" w:rsidRPr="00E927A5" w:rsidRDefault="003B5E6A" w:rsidP="00B84F27">
      <w:pPr>
        <w:numPr>
          <w:ilvl w:val="0"/>
          <w:numId w:val="280"/>
        </w:numPr>
        <w:spacing w:after="0" w:line="240" w:lineRule="auto"/>
        <w:jc w:val="both"/>
        <w:rPr>
          <w:rFonts w:ascii="Times New Roman" w:hAnsi="Times New Roman"/>
          <w:sz w:val="24"/>
          <w:szCs w:val="24"/>
        </w:rPr>
      </w:pPr>
      <w:r w:rsidRPr="00E927A5">
        <w:rPr>
          <w:rFonts w:ascii="Times New Roman" w:hAnsi="Times New Roman"/>
          <w:sz w:val="24"/>
          <w:szCs w:val="24"/>
        </w:rPr>
        <w:t xml:space="preserve">подготовленная учащимся </w:t>
      </w:r>
      <w:r w:rsidRPr="00E927A5">
        <w:rPr>
          <w:rFonts w:ascii="Times New Roman" w:hAnsi="Times New Roman"/>
          <w:iCs/>
          <w:sz w:val="24"/>
          <w:szCs w:val="24"/>
        </w:rPr>
        <w:t>краткая пояснительная записка к проекту</w:t>
      </w:r>
      <w:r w:rsidRPr="00E927A5">
        <w:rPr>
          <w:rFonts w:ascii="Times New Roman" w:hAnsi="Times New Roman"/>
          <w:sz w:val="24"/>
          <w:szCs w:val="24"/>
        </w:rPr>
        <w:t xml:space="preserve">(объёмом не более одной машинописной страницы) с указанием для всех проектов: </w:t>
      </w:r>
    </w:p>
    <w:p w:rsidR="003B5E6A" w:rsidRPr="00E927A5" w:rsidRDefault="003B5E6A" w:rsidP="00B84F27">
      <w:pPr>
        <w:numPr>
          <w:ilvl w:val="0"/>
          <w:numId w:val="281"/>
        </w:numPr>
        <w:spacing w:after="0" w:line="240" w:lineRule="auto"/>
        <w:jc w:val="both"/>
        <w:rPr>
          <w:rFonts w:ascii="Times New Roman" w:hAnsi="Times New Roman"/>
          <w:sz w:val="24"/>
          <w:szCs w:val="24"/>
        </w:rPr>
      </w:pPr>
      <w:r w:rsidRPr="00E927A5">
        <w:rPr>
          <w:rFonts w:ascii="Times New Roman" w:hAnsi="Times New Roman"/>
          <w:sz w:val="24"/>
          <w:szCs w:val="24"/>
        </w:rPr>
        <w:t>исходного замысла,</w:t>
      </w:r>
    </w:p>
    <w:p w:rsidR="003B5E6A" w:rsidRPr="00E927A5" w:rsidRDefault="003B5E6A" w:rsidP="00B84F27">
      <w:pPr>
        <w:numPr>
          <w:ilvl w:val="0"/>
          <w:numId w:val="281"/>
        </w:numPr>
        <w:spacing w:after="0" w:line="240" w:lineRule="auto"/>
        <w:jc w:val="both"/>
        <w:rPr>
          <w:rFonts w:ascii="Times New Roman" w:hAnsi="Times New Roman"/>
          <w:sz w:val="24"/>
          <w:szCs w:val="24"/>
        </w:rPr>
      </w:pPr>
      <w:r w:rsidRPr="00E927A5">
        <w:rPr>
          <w:rFonts w:ascii="Times New Roman" w:hAnsi="Times New Roman"/>
          <w:sz w:val="24"/>
          <w:szCs w:val="24"/>
        </w:rPr>
        <w:t>цели и назначения проекта;</w:t>
      </w:r>
    </w:p>
    <w:p w:rsidR="003B5E6A" w:rsidRPr="00E927A5" w:rsidRDefault="003B5E6A" w:rsidP="00B84F27">
      <w:pPr>
        <w:numPr>
          <w:ilvl w:val="0"/>
          <w:numId w:val="281"/>
        </w:numPr>
        <w:spacing w:after="0" w:line="240" w:lineRule="auto"/>
        <w:jc w:val="both"/>
        <w:rPr>
          <w:rFonts w:ascii="Times New Roman" w:hAnsi="Times New Roman"/>
          <w:sz w:val="24"/>
          <w:szCs w:val="24"/>
        </w:rPr>
      </w:pPr>
      <w:r w:rsidRPr="00E927A5">
        <w:rPr>
          <w:rFonts w:ascii="Times New Roman" w:hAnsi="Times New Roman"/>
          <w:sz w:val="24"/>
          <w:szCs w:val="24"/>
        </w:rPr>
        <w:t xml:space="preserve">краткого описания хода выполнения проекта и полученных результатов; </w:t>
      </w:r>
    </w:p>
    <w:p w:rsidR="003B5E6A" w:rsidRPr="00E927A5" w:rsidRDefault="003B5E6A" w:rsidP="00B84F27">
      <w:pPr>
        <w:numPr>
          <w:ilvl w:val="0"/>
          <w:numId w:val="282"/>
        </w:numPr>
        <w:spacing w:after="0" w:line="240" w:lineRule="auto"/>
        <w:jc w:val="both"/>
        <w:rPr>
          <w:rFonts w:ascii="Times New Roman" w:hAnsi="Times New Roman"/>
          <w:sz w:val="24"/>
          <w:szCs w:val="24"/>
        </w:rPr>
      </w:pPr>
      <w:r w:rsidRPr="00E927A5">
        <w:rPr>
          <w:rFonts w:ascii="Times New Roman" w:hAnsi="Times New Roman"/>
          <w:sz w:val="24"/>
          <w:szCs w:val="24"/>
        </w:rPr>
        <w:t xml:space="preserve">списка использованных источников. </w:t>
      </w:r>
    </w:p>
    <w:p w:rsidR="003B5E6A" w:rsidRPr="00E927A5" w:rsidRDefault="003B5E6A" w:rsidP="00620C9A">
      <w:pPr>
        <w:spacing w:after="0" w:line="240" w:lineRule="auto"/>
        <w:jc w:val="both"/>
        <w:rPr>
          <w:rFonts w:ascii="Times New Roman" w:hAnsi="Times New Roman"/>
          <w:sz w:val="24"/>
          <w:szCs w:val="24"/>
        </w:rPr>
      </w:pPr>
      <w:r w:rsidRPr="00E927A5">
        <w:rPr>
          <w:rFonts w:ascii="Times New Roman" w:hAnsi="Times New Roman"/>
          <w:sz w:val="24"/>
          <w:szCs w:val="24"/>
        </w:rPr>
        <w:t>Для конструкторских проектов впояснительную записку, кроме того, включается описание особенностей конструкторскихрешений, для социальных проектов — описание эффектов/эффекта от реализации проекта;</w:t>
      </w:r>
    </w:p>
    <w:p w:rsidR="003B5E6A" w:rsidRPr="00E927A5" w:rsidRDefault="003B5E6A" w:rsidP="00B84F27">
      <w:pPr>
        <w:numPr>
          <w:ilvl w:val="0"/>
          <w:numId w:val="280"/>
        </w:numPr>
        <w:spacing w:after="0" w:line="240" w:lineRule="auto"/>
        <w:jc w:val="both"/>
        <w:rPr>
          <w:rFonts w:ascii="Times New Roman" w:hAnsi="Times New Roman"/>
          <w:sz w:val="24"/>
          <w:szCs w:val="24"/>
        </w:rPr>
      </w:pPr>
      <w:r w:rsidRPr="00E927A5">
        <w:rPr>
          <w:rFonts w:ascii="Times New Roman" w:hAnsi="Times New Roman"/>
          <w:iCs/>
          <w:sz w:val="24"/>
          <w:szCs w:val="24"/>
        </w:rPr>
        <w:t>краткий отзыв руководителя,</w:t>
      </w:r>
      <w:r w:rsidRPr="00E927A5">
        <w:rPr>
          <w:rFonts w:ascii="Times New Roman" w:hAnsi="Times New Roman"/>
          <w:sz w:val="24"/>
          <w:szCs w:val="24"/>
        </w:rPr>
        <w:t>содержащий краткую характеристику работы учащегося в ходе выполнения проекта, в том числе:</w:t>
      </w:r>
    </w:p>
    <w:p w:rsidR="003B5E6A" w:rsidRPr="00E927A5" w:rsidRDefault="003B5E6A" w:rsidP="00B84F27">
      <w:pPr>
        <w:numPr>
          <w:ilvl w:val="0"/>
          <w:numId w:val="282"/>
        </w:numPr>
        <w:spacing w:after="0" w:line="240" w:lineRule="auto"/>
        <w:jc w:val="both"/>
        <w:rPr>
          <w:rFonts w:ascii="Times New Roman" w:hAnsi="Times New Roman"/>
          <w:sz w:val="24"/>
          <w:szCs w:val="24"/>
        </w:rPr>
      </w:pPr>
      <w:r w:rsidRPr="00E927A5">
        <w:rPr>
          <w:rFonts w:ascii="Times New Roman" w:hAnsi="Times New Roman"/>
          <w:sz w:val="24"/>
          <w:szCs w:val="24"/>
        </w:rPr>
        <w:t>инициативности и самостоятельности;</w:t>
      </w:r>
    </w:p>
    <w:p w:rsidR="003B5E6A" w:rsidRPr="00E927A5" w:rsidRDefault="003B5E6A" w:rsidP="00B84F27">
      <w:pPr>
        <w:numPr>
          <w:ilvl w:val="0"/>
          <w:numId w:val="282"/>
        </w:numPr>
        <w:spacing w:after="0" w:line="240" w:lineRule="auto"/>
        <w:jc w:val="both"/>
        <w:rPr>
          <w:rFonts w:ascii="Times New Roman" w:hAnsi="Times New Roman"/>
          <w:sz w:val="24"/>
          <w:szCs w:val="24"/>
        </w:rPr>
      </w:pPr>
      <w:r w:rsidRPr="00E927A5">
        <w:rPr>
          <w:rFonts w:ascii="Times New Roman" w:hAnsi="Times New Roman"/>
          <w:sz w:val="24"/>
          <w:szCs w:val="24"/>
        </w:rPr>
        <w:t>ответственности (включая динамику отношения к выполняемой работе);</w:t>
      </w:r>
    </w:p>
    <w:p w:rsidR="003B5E6A" w:rsidRDefault="003B5E6A" w:rsidP="00B84F27">
      <w:pPr>
        <w:numPr>
          <w:ilvl w:val="0"/>
          <w:numId w:val="282"/>
        </w:numPr>
        <w:spacing w:after="0" w:line="240" w:lineRule="auto"/>
        <w:jc w:val="both"/>
        <w:rPr>
          <w:rFonts w:ascii="Times New Roman" w:hAnsi="Times New Roman"/>
          <w:sz w:val="24"/>
          <w:szCs w:val="24"/>
        </w:rPr>
      </w:pPr>
      <w:r w:rsidRPr="00E927A5">
        <w:rPr>
          <w:rFonts w:ascii="Times New Roman" w:hAnsi="Times New Roman"/>
          <w:sz w:val="24"/>
          <w:szCs w:val="24"/>
        </w:rPr>
        <w:t xml:space="preserve">исполнительской дисциплины. </w:t>
      </w:r>
    </w:p>
    <w:p w:rsidR="003B5E6A" w:rsidRPr="003B5E6A" w:rsidRDefault="003B5E6A" w:rsidP="00620C9A">
      <w:pPr>
        <w:spacing w:after="0" w:line="240" w:lineRule="auto"/>
        <w:ind w:firstLine="360"/>
        <w:jc w:val="both"/>
        <w:rPr>
          <w:rFonts w:ascii="Times New Roman" w:hAnsi="Times New Roman"/>
          <w:sz w:val="24"/>
          <w:szCs w:val="24"/>
        </w:rPr>
      </w:pPr>
      <w:r w:rsidRPr="003B5E6A">
        <w:rPr>
          <w:rFonts w:ascii="Times New Roman" w:hAnsi="Times New Roman"/>
          <w:sz w:val="24"/>
          <w:szCs w:val="24"/>
        </w:rPr>
        <w:t>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Защита осуществляется в процессе специально организованной деятельности на школьной конференции.</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w:t>
      </w:r>
      <w:r>
        <w:rPr>
          <w:rFonts w:ascii="Times New Roman" w:hAnsi="Times New Roman"/>
          <w:sz w:val="24"/>
          <w:szCs w:val="24"/>
        </w:rPr>
        <w:t xml:space="preserve">м  </w:t>
      </w:r>
      <w:r w:rsidRPr="00E927A5">
        <w:rPr>
          <w:rFonts w:ascii="Times New Roman" w:hAnsi="Times New Roman"/>
          <w:sz w:val="24"/>
          <w:szCs w:val="24"/>
        </w:rPr>
        <w:t>отзыва руководителя.</w:t>
      </w:r>
    </w:p>
    <w:p w:rsidR="003B5E6A" w:rsidRPr="00261A96" w:rsidRDefault="003B5E6A" w:rsidP="00620C9A">
      <w:pPr>
        <w:spacing w:after="0" w:line="240" w:lineRule="auto"/>
        <w:ind w:firstLine="360"/>
        <w:jc w:val="both"/>
        <w:rPr>
          <w:rFonts w:ascii="Times New Roman" w:hAnsi="Times New Roman"/>
          <w:b/>
          <w:bCs/>
          <w:sz w:val="24"/>
          <w:szCs w:val="24"/>
        </w:rPr>
      </w:pPr>
      <w:r w:rsidRPr="00261A96">
        <w:rPr>
          <w:rFonts w:ascii="Times New Roman" w:hAnsi="Times New Roman"/>
          <w:b/>
          <w:bCs/>
          <w:sz w:val="24"/>
          <w:szCs w:val="24"/>
        </w:rPr>
        <w:t>Критерии оценивания проекта:</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lastRenderedPageBreak/>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3B5E6A" w:rsidRPr="00E927A5" w:rsidRDefault="003B5E6A"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 xml:space="preserve">При </w:t>
      </w:r>
      <w:r w:rsidRPr="00E927A5">
        <w:rPr>
          <w:rFonts w:ascii="Times New Roman" w:hAnsi="Times New Roman"/>
          <w:iCs/>
          <w:sz w:val="24"/>
          <w:szCs w:val="24"/>
        </w:rPr>
        <w:t>интегральном описании</w:t>
      </w:r>
      <w:r w:rsidRPr="00E927A5">
        <w:rPr>
          <w:rFonts w:ascii="Times New Roman" w:hAnsi="Times New Roman"/>
          <w:sz w:val="24"/>
          <w:szCs w:val="24"/>
        </w:rPr>
        <w:t>результатов выполнения проекта вывод об уровне</w:t>
      </w:r>
    </w:p>
    <w:p w:rsidR="003B5E6A" w:rsidRPr="00E927A5" w:rsidRDefault="003B5E6A" w:rsidP="00620C9A">
      <w:pPr>
        <w:spacing w:after="0" w:line="240" w:lineRule="auto"/>
        <w:jc w:val="both"/>
        <w:rPr>
          <w:rFonts w:ascii="Times New Roman" w:hAnsi="Times New Roman"/>
          <w:sz w:val="24"/>
          <w:szCs w:val="24"/>
        </w:rPr>
      </w:pPr>
      <w:r w:rsidRPr="00E927A5">
        <w:rPr>
          <w:rFonts w:ascii="Times New Roman" w:hAnsi="Times New Roman"/>
          <w:sz w:val="24"/>
          <w:szCs w:val="24"/>
        </w:rPr>
        <w:t>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w:t>
      </w:r>
    </w:p>
    <w:p w:rsidR="003B5E6A" w:rsidRPr="00E927A5" w:rsidRDefault="003B5E6A" w:rsidP="00620C9A">
      <w:pPr>
        <w:spacing w:after="0" w:line="240" w:lineRule="auto"/>
        <w:jc w:val="both"/>
        <w:rPr>
          <w:rFonts w:ascii="Times New Roman" w:hAnsi="Times New Roman"/>
          <w:sz w:val="24"/>
          <w:szCs w:val="24"/>
        </w:rPr>
      </w:pPr>
      <w:r w:rsidRPr="00E927A5">
        <w:rPr>
          <w:rFonts w:ascii="Times New Roman" w:hAnsi="Times New Roman"/>
          <w:sz w:val="24"/>
          <w:szCs w:val="24"/>
        </w:rPr>
        <w:t>презентации) по каждому из четырёх названных выше критериев.</w:t>
      </w:r>
    </w:p>
    <w:p w:rsidR="003B5E6A" w:rsidRPr="00E927A5" w:rsidRDefault="003B5E6A" w:rsidP="00620C9A">
      <w:pPr>
        <w:spacing w:after="0" w:line="240" w:lineRule="auto"/>
        <w:ind w:firstLine="708"/>
        <w:jc w:val="both"/>
        <w:rPr>
          <w:rFonts w:ascii="Times New Roman" w:hAnsi="Times New Roman"/>
          <w:sz w:val="24"/>
          <w:szCs w:val="24"/>
        </w:rPr>
      </w:pPr>
      <w:r w:rsidRPr="00E927A5">
        <w:rPr>
          <w:rFonts w:ascii="Times New Roman" w:hAnsi="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E927A5">
        <w:rPr>
          <w:rFonts w:ascii="Times New Roman" w:hAnsi="Times New Roman"/>
          <w:iCs/>
          <w:sz w:val="24"/>
          <w:szCs w:val="24"/>
        </w:rPr>
        <w:t xml:space="preserve">базовый </w:t>
      </w:r>
      <w:r w:rsidRPr="00E927A5">
        <w:rPr>
          <w:rFonts w:ascii="Times New Roman" w:hAnsi="Times New Roman"/>
          <w:sz w:val="24"/>
          <w:szCs w:val="24"/>
        </w:rPr>
        <w:t xml:space="preserve">и </w:t>
      </w:r>
      <w:r w:rsidRPr="00E927A5">
        <w:rPr>
          <w:rFonts w:ascii="Times New Roman" w:hAnsi="Times New Roman"/>
          <w:iCs/>
          <w:sz w:val="24"/>
          <w:szCs w:val="24"/>
        </w:rPr>
        <w:t>повышенный</w:t>
      </w:r>
      <w:r w:rsidRPr="00E927A5">
        <w:rPr>
          <w:rFonts w:ascii="Times New Roman" w:hAnsi="Times New Roman"/>
          <w:sz w:val="24"/>
          <w:szCs w:val="24"/>
        </w:rPr>
        <w:t>.</w:t>
      </w:r>
    </w:p>
    <w:p w:rsidR="003B5E6A" w:rsidRDefault="003B5E6A" w:rsidP="00620C9A">
      <w:pPr>
        <w:spacing w:after="0" w:line="240" w:lineRule="auto"/>
        <w:ind w:firstLine="708"/>
        <w:jc w:val="both"/>
        <w:rPr>
          <w:rFonts w:ascii="Times New Roman" w:hAnsi="Times New Roman"/>
          <w:sz w:val="24"/>
          <w:szCs w:val="24"/>
        </w:rPr>
      </w:pPr>
      <w:r w:rsidRPr="00E927A5">
        <w:rPr>
          <w:rFonts w:ascii="Times New Roman" w:hAnsi="Times New Roman"/>
          <w:sz w:val="24"/>
          <w:szCs w:val="24"/>
        </w:rPr>
        <w:t>Главное отличие выделенных уровней состоит в степени самостоятельности обучающегося входе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B2622C" w:rsidRPr="00B2622C" w:rsidRDefault="00B2622C" w:rsidP="00620C9A">
      <w:pPr>
        <w:spacing w:after="0" w:line="240" w:lineRule="auto"/>
        <w:jc w:val="both"/>
        <w:rPr>
          <w:rFonts w:ascii="Times New Roman" w:hAnsi="Times New Roman"/>
          <w:bCs/>
          <w:sz w:val="24"/>
          <w:szCs w:val="24"/>
        </w:rPr>
      </w:pPr>
      <w:r w:rsidRPr="00B2622C">
        <w:rPr>
          <w:rFonts w:ascii="Times New Roman" w:hAnsi="Times New Roman"/>
          <w:bCs/>
          <w:sz w:val="24"/>
          <w:szCs w:val="24"/>
        </w:rPr>
        <w:t>Содержательное описание критериев</w:t>
      </w:r>
    </w:p>
    <w:p w:rsidR="00B2622C" w:rsidRPr="00E927A5" w:rsidRDefault="00B2622C" w:rsidP="00620C9A">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398"/>
        <w:gridCol w:w="3399"/>
      </w:tblGrid>
      <w:tr w:rsidR="00B2622C" w:rsidRPr="00E927A5" w:rsidTr="00D876E6">
        <w:tc>
          <w:tcPr>
            <w:tcW w:w="3398" w:type="dxa"/>
            <w:vMerge w:val="restart"/>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Критерий</w:t>
            </w:r>
          </w:p>
        </w:tc>
        <w:tc>
          <w:tcPr>
            <w:tcW w:w="6797" w:type="dxa"/>
            <w:gridSpan w:val="2"/>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Уровни сформированности навыков проектной деятельности</w:t>
            </w:r>
          </w:p>
        </w:tc>
      </w:tr>
      <w:tr w:rsidR="00B2622C" w:rsidRPr="00E927A5" w:rsidTr="00D876E6">
        <w:tc>
          <w:tcPr>
            <w:tcW w:w="3398" w:type="dxa"/>
            <w:vMerge/>
            <w:shd w:val="clear" w:color="auto" w:fill="auto"/>
          </w:tcPr>
          <w:p w:rsidR="00B2622C" w:rsidRPr="00B2622C" w:rsidRDefault="00B2622C" w:rsidP="00620C9A">
            <w:pPr>
              <w:spacing w:after="0" w:line="240" w:lineRule="auto"/>
              <w:jc w:val="both"/>
              <w:rPr>
                <w:rFonts w:ascii="Times New Roman" w:hAnsi="Times New Roman"/>
              </w:rPr>
            </w:pPr>
          </w:p>
        </w:tc>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 xml:space="preserve">Базовый </w:t>
            </w:r>
          </w:p>
        </w:tc>
        <w:tc>
          <w:tcPr>
            <w:tcW w:w="3399"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Повышенный</w:t>
            </w:r>
          </w:p>
        </w:tc>
      </w:tr>
      <w:tr w:rsidR="00B2622C" w:rsidRPr="00E927A5" w:rsidTr="00D876E6">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Самостоятельное</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приобретение знаний и решение проблем</w:t>
            </w:r>
          </w:p>
          <w:p w:rsidR="00B2622C" w:rsidRPr="00B2622C" w:rsidRDefault="00B2622C" w:rsidP="00620C9A">
            <w:pPr>
              <w:spacing w:after="0" w:line="240" w:lineRule="auto"/>
              <w:jc w:val="both"/>
              <w:rPr>
                <w:rFonts w:ascii="Times New Roman" w:hAnsi="Times New Roman"/>
              </w:rPr>
            </w:pPr>
          </w:p>
        </w:tc>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Работа в целом свидетельствует о</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способности самостоятельно с</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опорой на помощь руководителя</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ставить проблему и находить пути её решения; продемонстрирована</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способность приобретать новые знания и/или осваивать новые способы действий, достигать более глубокого понимания изученного</w:t>
            </w:r>
          </w:p>
        </w:tc>
        <w:tc>
          <w:tcPr>
            <w:tcW w:w="3399"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Работа в целом свидетельствует о</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способности самостоятельно ставить проблему и находить пути её решения; продемонстрировано</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свободное владение логическими операциями, навыками критического</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мышления, умение самостоятельно мыслить; продемонстрирована</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способность на этой основе</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приобретать новые знания и/или осваивать новые способы действий,достигать более глубокогопонимания проблемы</w:t>
            </w:r>
          </w:p>
        </w:tc>
      </w:tr>
      <w:tr w:rsidR="00B2622C" w:rsidRPr="00E927A5" w:rsidTr="00D876E6">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Знание предмета</w:t>
            </w:r>
          </w:p>
        </w:tc>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Продемонстрировано пониманиесодержания выполненной работы. В</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работе и в ответах на вопросы посодержанию работы отсутствуютгрубые ошибки</w:t>
            </w:r>
          </w:p>
        </w:tc>
        <w:tc>
          <w:tcPr>
            <w:tcW w:w="3399"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Продемонстрировано свободноевладение предметом проектной</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деятельности. Ошибки отсутствуют</w:t>
            </w:r>
          </w:p>
        </w:tc>
      </w:tr>
      <w:tr w:rsidR="00B2622C" w:rsidRPr="00E927A5" w:rsidTr="00D876E6">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Регулятивные действия</w:t>
            </w:r>
          </w:p>
        </w:tc>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Продемонстрированы навыки</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определения темы и планирования</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работы.</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Работа доведена до конца и</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представлена комиссии; некоторые этапы выполнялись под контролем и при поддержке руководителя. При этом проявляются</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 xml:space="preserve">отдельные элементы самооценки </w:t>
            </w:r>
            <w:r w:rsidRPr="00B2622C">
              <w:rPr>
                <w:rFonts w:ascii="Times New Roman" w:hAnsi="Times New Roman"/>
              </w:rPr>
              <w:lastRenderedPageBreak/>
              <w:t>и самоконтроля обучающегося</w:t>
            </w:r>
          </w:p>
        </w:tc>
        <w:tc>
          <w:tcPr>
            <w:tcW w:w="3399"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lastRenderedPageBreak/>
              <w:t>Работа тщательно спланирована ипоследовательно реализована,</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своевременно пройдены все</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необходимые этапы обсуждения и</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 xml:space="preserve">представления. </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Контроль и коррекция осуществлялись самостоятельно</w:t>
            </w:r>
          </w:p>
        </w:tc>
      </w:tr>
      <w:tr w:rsidR="00B2622C" w:rsidRPr="00E927A5" w:rsidTr="00D876E6">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lastRenderedPageBreak/>
              <w:t>Коммуникация</w:t>
            </w:r>
          </w:p>
        </w:tc>
        <w:tc>
          <w:tcPr>
            <w:tcW w:w="3398"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Продемонстрированы навыки</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оформления проектной работы и пояснительной записки, а также подготовки простой презентации.</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Автор отвечает на вопросы</w:t>
            </w:r>
          </w:p>
        </w:tc>
        <w:tc>
          <w:tcPr>
            <w:tcW w:w="3399" w:type="dxa"/>
            <w:shd w:val="clear" w:color="auto" w:fill="auto"/>
          </w:tcPr>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Тема ясно определена и пояснена.Текст/сообщение хорошоструктурированы. Все мысливыражены ясно, логично,последовательно,</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аргументированно.</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Работа/сообщение вызывает</w:t>
            </w:r>
          </w:p>
          <w:p w:rsidR="00B2622C" w:rsidRPr="00B2622C" w:rsidRDefault="00B2622C" w:rsidP="00620C9A">
            <w:pPr>
              <w:spacing w:after="0" w:line="240" w:lineRule="auto"/>
              <w:jc w:val="both"/>
              <w:rPr>
                <w:rFonts w:ascii="Times New Roman" w:hAnsi="Times New Roman"/>
              </w:rPr>
            </w:pPr>
            <w:r w:rsidRPr="00B2622C">
              <w:rPr>
                <w:rFonts w:ascii="Times New Roman" w:hAnsi="Times New Roman"/>
              </w:rPr>
              <w:t>интерес. Автор свободно отвечает на вопросы</w:t>
            </w:r>
          </w:p>
        </w:tc>
      </w:tr>
    </w:tbl>
    <w:p w:rsidR="00B2622C" w:rsidRDefault="00B2622C" w:rsidP="00620C9A">
      <w:pPr>
        <w:spacing w:after="0" w:line="240" w:lineRule="auto"/>
        <w:jc w:val="both"/>
        <w:rPr>
          <w:rFonts w:ascii="Times New Roman" w:hAnsi="Times New Roman"/>
          <w:sz w:val="24"/>
          <w:szCs w:val="24"/>
        </w:rPr>
      </w:pP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Решение о том, что проект выполнен на повышенном уровне, принимается при условии,</w:t>
      </w: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что:</w:t>
      </w:r>
    </w:p>
    <w:p w:rsidR="00B2622C" w:rsidRPr="00E927A5" w:rsidRDefault="00B2622C" w:rsidP="00B84F27">
      <w:pPr>
        <w:numPr>
          <w:ilvl w:val="0"/>
          <w:numId w:val="283"/>
        </w:numPr>
        <w:spacing w:after="0" w:line="240" w:lineRule="auto"/>
        <w:jc w:val="both"/>
        <w:rPr>
          <w:rFonts w:ascii="Times New Roman" w:hAnsi="Times New Roman"/>
          <w:sz w:val="24"/>
          <w:szCs w:val="24"/>
        </w:rPr>
      </w:pPr>
      <w:r w:rsidRPr="00E927A5">
        <w:rPr>
          <w:rFonts w:ascii="Times New Roman" w:hAnsi="Times New Roman"/>
          <w:sz w:val="24"/>
          <w:szCs w:val="24"/>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w:t>
      </w:r>
    </w:p>
    <w:p w:rsidR="00B2622C" w:rsidRPr="00E927A5" w:rsidRDefault="00B2622C" w:rsidP="00B84F27">
      <w:pPr>
        <w:numPr>
          <w:ilvl w:val="0"/>
          <w:numId w:val="283"/>
        </w:numPr>
        <w:spacing w:after="0" w:line="240" w:lineRule="auto"/>
        <w:jc w:val="both"/>
        <w:rPr>
          <w:rFonts w:ascii="Times New Roman" w:hAnsi="Times New Roman"/>
          <w:sz w:val="24"/>
          <w:szCs w:val="24"/>
        </w:rPr>
      </w:pPr>
      <w:r w:rsidRPr="00E927A5">
        <w:rPr>
          <w:rFonts w:ascii="Times New Roman" w:hAnsi="Times New Roman"/>
          <w:sz w:val="24"/>
          <w:szCs w:val="24"/>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Решение о том, что проект выполнен на базовом уровне, принимается при условии, что:</w:t>
      </w:r>
    </w:p>
    <w:p w:rsidR="00B2622C" w:rsidRPr="00E927A5" w:rsidRDefault="00B2622C" w:rsidP="00B84F27">
      <w:pPr>
        <w:numPr>
          <w:ilvl w:val="0"/>
          <w:numId w:val="284"/>
        </w:numPr>
        <w:spacing w:after="0" w:line="240" w:lineRule="auto"/>
        <w:jc w:val="both"/>
        <w:rPr>
          <w:rFonts w:ascii="Times New Roman" w:hAnsi="Times New Roman"/>
          <w:sz w:val="24"/>
          <w:szCs w:val="24"/>
        </w:rPr>
      </w:pPr>
      <w:r w:rsidRPr="00E927A5">
        <w:rPr>
          <w:rFonts w:ascii="Times New Roman" w:hAnsi="Times New Roman"/>
          <w:sz w:val="24"/>
          <w:szCs w:val="24"/>
        </w:rPr>
        <w:t>такая оценка выставлена комиссией по каждому из предъявляемых критериев;</w:t>
      </w:r>
    </w:p>
    <w:p w:rsidR="00B2622C" w:rsidRPr="00E927A5" w:rsidRDefault="00B2622C" w:rsidP="00B84F27">
      <w:pPr>
        <w:numPr>
          <w:ilvl w:val="0"/>
          <w:numId w:val="284"/>
        </w:numPr>
        <w:spacing w:after="0" w:line="240" w:lineRule="auto"/>
        <w:jc w:val="both"/>
        <w:rPr>
          <w:rFonts w:ascii="Times New Roman" w:hAnsi="Times New Roman"/>
          <w:sz w:val="24"/>
          <w:szCs w:val="24"/>
        </w:rPr>
      </w:pPr>
      <w:r w:rsidRPr="00E927A5">
        <w:rPr>
          <w:rFonts w:ascii="Times New Roman" w:hAnsi="Times New Roman"/>
          <w:sz w:val="24"/>
          <w:szCs w:val="24"/>
        </w:rPr>
        <w:t xml:space="preserve">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B2622C" w:rsidRPr="00E927A5" w:rsidRDefault="00B2622C" w:rsidP="00B84F27">
      <w:pPr>
        <w:numPr>
          <w:ilvl w:val="0"/>
          <w:numId w:val="285"/>
        </w:numPr>
        <w:spacing w:after="0" w:line="240" w:lineRule="auto"/>
        <w:jc w:val="both"/>
        <w:rPr>
          <w:rFonts w:ascii="Times New Roman" w:hAnsi="Times New Roman"/>
          <w:sz w:val="24"/>
          <w:szCs w:val="24"/>
        </w:rPr>
      </w:pPr>
      <w:r w:rsidRPr="00E927A5">
        <w:rPr>
          <w:rFonts w:ascii="Times New Roman" w:hAnsi="Times New Roman"/>
          <w:sz w:val="24"/>
          <w:szCs w:val="24"/>
        </w:rPr>
        <w:t>даны ответы на вопросы.</w:t>
      </w:r>
    </w:p>
    <w:p w:rsidR="00B2622C" w:rsidRPr="00E927A5" w:rsidRDefault="00B2622C" w:rsidP="00620C9A">
      <w:pPr>
        <w:spacing w:after="0" w:line="240" w:lineRule="auto"/>
        <w:ind w:firstLine="360"/>
        <w:jc w:val="both"/>
        <w:rPr>
          <w:rFonts w:ascii="Times New Roman" w:hAnsi="Times New Roman"/>
          <w:sz w:val="24"/>
          <w:szCs w:val="24"/>
        </w:rPr>
      </w:pPr>
      <w:r w:rsidRPr="00E927A5">
        <w:rPr>
          <w:rFonts w:ascii="Times New Roman" w:hAnsi="Times New Roman"/>
          <w:sz w:val="24"/>
          <w:szCs w:val="24"/>
        </w:rPr>
        <w:t>В случае выдающихся проектов комиссия может подготовить особое заключение о</w:t>
      </w: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достоинствах проекта, которое может быть предъявлено при поступлении в профильные</w:t>
      </w:r>
    </w:p>
    <w:p w:rsidR="00B2622C" w:rsidRPr="00E927A5" w:rsidRDefault="00B2622C" w:rsidP="00620C9A">
      <w:pPr>
        <w:spacing w:after="0" w:line="240" w:lineRule="auto"/>
        <w:jc w:val="both"/>
        <w:rPr>
          <w:rFonts w:ascii="Times New Roman" w:hAnsi="Times New Roman"/>
          <w:sz w:val="24"/>
          <w:szCs w:val="24"/>
        </w:rPr>
      </w:pPr>
      <w:r w:rsidRPr="00E927A5">
        <w:rPr>
          <w:rFonts w:ascii="Times New Roman" w:hAnsi="Times New Roman"/>
          <w:sz w:val="24"/>
          <w:szCs w:val="24"/>
        </w:rPr>
        <w:t>классы.</w:t>
      </w:r>
    </w:p>
    <w:p w:rsidR="00116199" w:rsidRDefault="00B2622C" w:rsidP="00620C9A">
      <w:pPr>
        <w:spacing w:after="0" w:line="240" w:lineRule="auto"/>
        <w:ind w:firstLine="708"/>
        <w:jc w:val="both"/>
      </w:pPr>
      <w:r w:rsidRPr="00E927A5">
        <w:rPr>
          <w:rFonts w:ascii="Times New Roman" w:hAnsi="Times New Roman"/>
          <w:sz w:val="24"/>
          <w:szCs w:val="24"/>
        </w:rPr>
        <w:t>Качество выполненного проекта и предлагаемый подход к описанию его результатовпозволяют в целом оценить способность учащихся производить значимый для себя и/или длядругих людей продукт, наличие творческого потенциала, способность довести дело до конца,ответственность и другие качества, формируемые в школе.</w:t>
      </w:r>
    </w:p>
    <w:p w:rsidR="00B2622C" w:rsidRPr="00E927A5" w:rsidRDefault="00116199" w:rsidP="00620C9A">
      <w:pPr>
        <w:spacing w:after="0" w:line="240" w:lineRule="auto"/>
        <w:ind w:firstLine="708"/>
        <w:jc w:val="both"/>
        <w:rPr>
          <w:rFonts w:ascii="Times New Roman" w:hAnsi="Times New Roman"/>
          <w:sz w:val="24"/>
          <w:szCs w:val="24"/>
        </w:rPr>
      </w:pPr>
      <w:r w:rsidRPr="00116199">
        <w:rPr>
          <w:rFonts w:ascii="Times New Roman" w:hAnsi="Times New Roman"/>
          <w:sz w:val="24"/>
          <w:szCs w:val="24"/>
        </w:rPr>
        <w:t>Отметка за выполнение проекта выставляется в графу «Проектная деятельность»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116199" w:rsidRDefault="00116199" w:rsidP="00620C9A">
      <w:pPr>
        <w:spacing w:after="0" w:line="240" w:lineRule="auto"/>
        <w:ind w:firstLine="708"/>
        <w:jc w:val="both"/>
        <w:rPr>
          <w:rFonts w:ascii="Times New Roman" w:hAnsi="Times New Roman"/>
          <w:sz w:val="24"/>
          <w:szCs w:val="24"/>
          <w:lang w:eastAsia="ru-RU"/>
        </w:rPr>
      </w:pPr>
      <w:r w:rsidRPr="00116199">
        <w:rPr>
          <w:rFonts w:ascii="Times New Roman" w:hAnsi="Times New Roman"/>
          <w:sz w:val="24"/>
          <w:szCs w:val="24"/>
          <w:lang w:eastAsia="ru-RU"/>
        </w:rPr>
        <w:t xml:space="preserve">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 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w:t>
      </w:r>
    </w:p>
    <w:p w:rsidR="00116199" w:rsidRDefault="00116199" w:rsidP="00620C9A">
      <w:pPr>
        <w:spacing w:after="0" w:line="240" w:lineRule="auto"/>
        <w:ind w:firstLine="708"/>
        <w:jc w:val="both"/>
        <w:rPr>
          <w:rFonts w:ascii="Times New Roman" w:hAnsi="Times New Roman"/>
          <w:sz w:val="24"/>
          <w:szCs w:val="24"/>
          <w:lang w:eastAsia="ru-RU"/>
        </w:rPr>
      </w:pPr>
      <w:r w:rsidRPr="00116199">
        <w:rPr>
          <w:rFonts w:ascii="Times New Roman" w:hAnsi="Times New Roman"/>
          <w:sz w:val="24"/>
          <w:szCs w:val="24"/>
          <w:lang w:eastAsia="ru-RU"/>
        </w:rPr>
        <w:t xml:space="preserve">Максимальная оценка по каждому критерию не должна превышать 3 баллов. Достижение базового уровня (отметка «удовлетворительно») соответствует получению 4 первичных баллов (по </w:t>
      </w:r>
      <w:r w:rsidR="00D17F72">
        <w:rPr>
          <w:rFonts w:ascii="Times New Roman" w:hAnsi="Times New Roman"/>
          <w:sz w:val="24"/>
          <w:szCs w:val="24"/>
          <w:lang w:eastAsia="ru-RU"/>
        </w:rPr>
        <w:t>одному баллу за каждый из четыре</w:t>
      </w:r>
      <w:r w:rsidRPr="00116199">
        <w:rPr>
          <w:rFonts w:ascii="Times New Roman" w:hAnsi="Times New Roman"/>
          <w:sz w:val="24"/>
          <w:szCs w:val="24"/>
          <w:lang w:eastAsia="ru-RU"/>
        </w:rPr>
        <w:t xml:space="preserve">х критериев), а достижение повышенных уровней соответствует получению 7—9 первичных баллов (отметка «хорошо») или 10—12 первичных баллов (отметка «отлично»). Задания для промежуточной аттестации метапредметных результатов </w:t>
      </w:r>
      <w:r>
        <w:rPr>
          <w:rFonts w:ascii="Times New Roman" w:hAnsi="Times New Roman"/>
          <w:sz w:val="24"/>
          <w:szCs w:val="24"/>
          <w:lang w:eastAsia="ru-RU"/>
        </w:rPr>
        <w:t>используются из пособия</w:t>
      </w:r>
      <w:r w:rsidRPr="00116199">
        <w:rPr>
          <w:rFonts w:ascii="Times New Roman" w:hAnsi="Times New Roman"/>
          <w:sz w:val="24"/>
          <w:szCs w:val="24"/>
          <w:lang w:eastAsia="ru-RU"/>
        </w:rPr>
        <w:t xml:space="preserve"> для учителя «Метапредметные результаты:Стандартизированные материа</w:t>
      </w:r>
      <w:r w:rsidR="00406BA7">
        <w:rPr>
          <w:rFonts w:ascii="Times New Roman" w:hAnsi="Times New Roman"/>
          <w:sz w:val="24"/>
          <w:szCs w:val="24"/>
          <w:lang w:eastAsia="ru-RU"/>
        </w:rPr>
        <w:t>лы для промежуточной аттестации</w:t>
      </w:r>
      <w:r w:rsidRPr="00116199">
        <w:rPr>
          <w:rFonts w:ascii="Times New Roman" w:hAnsi="Times New Roman"/>
          <w:sz w:val="24"/>
          <w:szCs w:val="24"/>
          <w:lang w:eastAsia="ru-RU"/>
        </w:rPr>
        <w:t xml:space="preserve">» </w:t>
      </w:r>
      <w:r w:rsidR="00406BA7">
        <w:rPr>
          <w:rFonts w:ascii="Times New Roman" w:hAnsi="Times New Roman"/>
          <w:sz w:val="24"/>
          <w:szCs w:val="24"/>
          <w:lang w:eastAsia="ru-RU"/>
        </w:rPr>
        <w:t xml:space="preserve">для </w:t>
      </w:r>
      <w:r w:rsidR="00406BA7" w:rsidRPr="00116199">
        <w:rPr>
          <w:rFonts w:ascii="Times New Roman" w:hAnsi="Times New Roman"/>
          <w:sz w:val="24"/>
          <w:szCs w:val="24"/>
          <w:lang w:eastAsia="ru-RU"/>
        </w:rPr>
        <w:t>5</w:t>
      </w:r>
      <w:r w:rsidR="00406BA7">
        <w:rPr>
          <w:rFonts w:ascii="Times New Roman" w:hAnsi="Times New Roman"/>
          <w:sz w:val="24"/>
          <w:szCs w:val="24"/>
          <w:lang w:eastAsia="ru-RU"/>
        </w:rPr>
        <w:t>-9</w:t>
      </w:r>
      <w:r w:rsidR="00406BA7" w:rsidRPr="00116199">
        <w:rPr>
          <w:rFonts w:ascii="Times New Roman" w:hAnsi="Times New Roman"/>
          <w:sz w:val="24"/>
          <w:szCs w:val="24"/>
          <w:lang w:eastAsia="ru-RU"/>
        </w:rPr>
        <w:t xml:space="preserve"> класс</w:t>
      </w:r>
      <w:r w:rsidR="00406BA7">
        <w:rPr>
          <w:rFonts w:ascii="Times New Roman" w:hAnsi="Times New Roman"/>
          <w:sz w:val="24"/>
          <w:szCs w:val="24"/>
          <w:lang w:eastAsia="ru-RU"/>
        </w:rPr>
        <w:t>ов</w:t>
      </w:r>
      <w:r w:rsidRPr="00116199">
        <w:rPr>
          <w:rFonts w:ascii="Times New Roman" w:hAnsi="Times New Roman"/>
          <w:sz w:val="24"/>
          <w:szCs w:val="24"/>
          <w:lang w:eastAsia="ru-RU"/>
        </w:rPr>
        <w:t xml:space="preserve">/Г.С.Ковалева и др.; под ред. Г.С. Ковалевой, Е.Л.Рутковской.- М., СПб: Просвещение, 2014 г. </w:t>
      </w:r>
    </w:p>
    <w:p w:rsidR="00261A96" w:rsidRPr="00E927A5" w:rsidRDefault="00261A96" w:rsidP="00620C9A">
      <w:pPr>
        <w:spacing w:after="0" w:line="240" w:lineRule="auto"/>
        <w:jc w:val="center"/>
        <w:rPr>
          <w:rFonts w:ascii="Times New Roman" w:hAnsi="Times New Roman"/>
          <w:b/>
          <w:sz w:val="24"/>
          <w:szCs w:val="24"/>
          <w:lang w:eastAsia="ru-RU"/>
        </w:rPr>
      </w:pPr>
      <w:r w:rsidRPr="00E927A5">
        <w:rPr>
          <w:rFonts w:ascii="Times New Roman" w:hAnsi="Times New Roman"/>
          <w:b/>
          <w:sz w:val="24"/>
          <w:szCs w:val="24"/>
          <w:lang w:eastAsia="ru-RU"/>
        </w:rPr>
        <w:t>Особенности оценки предметных результатов</w:t>
      </w:r>
    </w:p>
    <w:p w:rsidR="00261A96" w:rsidRPr="00E927A5" w:rsidRDefault="00261A96" w:rsidP="00620C9A">
      <w:pPr>
        <w:spacing w:after="0" w:line="240" w:lineRule="auto"/>
        <w:ind w:firstLine="708"/>
        <w:jc w:val="both"/>
        <w:rPr>
          <w:rFonts w:ascii="Times New Roman" w:hAnsi="Times New Roman"/>
          <w:sz w:val="24"/>
          <w:szCs w:val="24"/>
          <w:lang w:eastAsia="ru-RU"/>
        </w:rPr>
      </w:pPr>
      <w:r w:rsidRPr="00E927A5">
        <w:rPr>
          <w:rFonts w:ascii="Times New Roman" w:hAnsi="Times New Roman"/>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w:t>
      </w:r>
    </w:p>
    <w:p w:rsidR="00261A96" w:rsidRPr="00E927A5" w:rsidRDefault="00261A96" w:rsidP="00620C9A">
      <w:pPr>
        <w:spacing w:after="0" w:line="240" w:lineRule="auto"/>
        <w:ind w:firstLine="708"/>
        <w:jc w:val="both"/>
        <w:rPr>
          <w:rFonts w:ascii="Times New Roman" w:hAnsi="Times New Roman"/>
          <w:sz w:val="24"/>
          <w:szCs w:val="24"/>
          <w:lang w:eastAsia="ru-RU"/>
        </w:rPr>
      </w:pPr>
      <w:r w:rsidRPr="00E927A5">
        <w:rPr>
          <w:rFonts w:ascii="Times New Roman" w:hAnsi="Times New Roman"/>
          <w:sz w:val="24"/>
          <w:szCs w:val="24"/>
          <w:lang w:eastAsia="ru-RU"/>
        </w:rPr>
        <w:lastRenderedPageBreak/>
        <w:t>Формирование этих результатов обеспечивается за счёт основных компонентов образовательного процесса — учебных предметов.</w:t>
      </w:r>
    </w:p>
    <w:p w:rsidR="00261A96" w:rsidRPr="00E927A5" w:rsidRDefault="00261A96" w:rsidP="00620C9A">
      <w:pPr>
        <w:spacing w:after="0" w:line="240" w:lineRule="auto"/>
        <w:ind w:firstLine="708"/>
        <w:jc w:val="both"/>
        <w:rPr>
          <w:rFonts w:ascii="Times New Roman" w:hAnsi="Times New Roman"/>
          <w:sz w:val="24"/>
          <w:szCs w:val="24"/>
          <w:lang w:eastAsia="ru-RU"/>
        </w:rPr>
      </w:pPr>
      <w:r w:rsidRPr="00E927A5">
        <w:rPr>
          <w:rFonts w:ascii="Times New Roman" w:hAnsi="Times New Roman"/>
          <w:sz w:val="24"/>
          <w:szCs w:val="24"/>
          <w:lang w:eastAsia="ru-RU"/>
        </w:rPr>
        <w:t xml:space="preserve">Основным </w:t>
      </w:r>
      <w:r w:rsidRPr="00E927A5">
        <w:rPr>
          <w:rFonts w:ascii="Times New Roman" w:hAnsi="Times New Roman"/>
          <w:b/>
          <w:bCs/>
          <w:sz w:val="24"/>
          <w:szCs w:val="24"/>
          <w:lang w:eastAsia="ru-RU"/>
        </w:rPr>
        <w:t xml:space="preserve">объектом </w:t>
      </w:r>
      <w:r w:rsidRPr="00E927A5">
        <w:rPr>
          <w:rFonts w:ascii="Times New Roman" w:hAnsi="Times New Roman"/>
          <w:sz w:val="24"/>
          <w:szCs w:val="24"/>
          <w:lang w:eastAsia="ru-RU"/>
        </w:rPr>
        <w:t>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261A96" w:rsidRPr="00096437" w:rsidRDefault="00406BA7" w:rsidP="00620C9A">
      <w:pPr>
        <w:spacing w:after="0" w:line="240" w:lineRule="auto"/>
        <w:ind w:firstLine="360"/>
        <w:jc w:val="both"/>
        <w:rPr>
          <w:rFonts w:ascii="Times New Roman" w:hAnsi="Times New Roman"/>
          <w:sz w:val="24"/>
          <w:szCs w:val="24"/>
          <w:lang w:eastAsia="ru-RU"/>
        </w:rPr>
      </w:pPr>
      <w:r w:rsidRPr="00406BA7">
        <w:rPr>
          <w:rFonts w:ascii="Times New Roman" w:hAnsi="Times New Roman"/>
          <w:sz w:val="24"/>
          <w:szCs w:val="24"/>
          <w:lang w:eastAsia="ru-RU"/>
        </w:rPr>
        <w:t>Оц</w:t>
      </w:r>
      <w:r w:rsidR="009202D4">
        <w:rPr>
          <w:rFonts w:ascii="Times New Roman" w:hAnsi="Times New Roman"/>
          <w:sz w:val="24"/>
          <w:szCs w:val="24"/>
          <w:lang w:eastAsia="ru-RU"/>
        </w:rPr>
        <w:t>енка предметных результатов ведё</w:t>
      </w:r>
      <w:r w:rsidRPr="00406BA7">
        <w:rPr>
          <w:rFonts w:ascii="Times New Roman" w:hAnsi="Times New Roman"/>
          <w:sz w:val="24"/>
          <w:szCs w:val="24"/>
          <w:lang w:eastAsia="ru-RU"/>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r w:rsidRPr="00096437">
        <w:rPr>
          <w:rFonts w:ascii="Times New Roman" w:hAnsi="Times New Roman"/>
          <w:sz w:val="24"/>
          <w:szCs w:val="24"/>
          <w:lang w:eastAsia="ru-RU"/>
        </w:rPr>
        <w:t xml:space="preserve">. Особенности оценки по отдельному предмету фиксируются в </w:t>
      </w:r>
      <w:r w:rsidR="00096437">
        <w:rPr>
          <w:rFonts w:ascii="Times New Roman" w:hAnsi="Times New Roman"/>
          <w:sz w:val="24"/>
          <w:szCs w:val="24"/>
          <w:lang w:eastAsia="ru-RU"/>
        </w:rPr>
        <w:t>«</w:t>
      </w:r>
      <w:r w:rsidRPr="00096437">
        <w:rPr>
          <w:rFonts w:ascii="Times New Roman" w:hAnsi="Times New Roman"/>
          <w:sz w:val="24"/>
          <w:szCs w:val="24"/>
          <w:lang w:eastAsia="ru-RU"/>
        </w:rPr>
        <w:t xml:space="preserve">Положении  </w:t>
      </w:r>
      <w:r w:rsidR="00096437" w:rsidRPr="00096437">
        <w:rPr>
          <w:rFonts w:ascii="Times New Roman" w:hAnsi="Times New Roman"/>
        </w:rPr>
        <w:t xml:space="preserve"> о формах, периодичности, порядке текущего контроля  успеваемости и промежуточной аттестации обучающихся </w:t>
      </w:r>
      <w:r w:rsidRPr="00096437">
        <w:rPr>
          <w:rFonts w:ascii="Times New Roman" w:hAnsi="Times New Roman"/>
          <w:sz w:val="24"/>
          <w:szCs w:val="24"/>
          <w:lang w:eastAsia="ru-RU"/>
        </w:rPr>
        <w:t>МБОУ «</w:t>
      </w:r>
      <w:r w:rsidR="009202D4">
        <w:rPr>
          <w:rFonts w:ascii="Times New Roman" w:hAnsi="Times New Roman"/>
          <w:sz w:val="24"/>
          <w:szCs w:val="24"/>
          <w:lang w:eastAsia="ru-RU"/>
        </w:rPr>
        <w:t xml:space="preserve">Сиренькинская СОШ»  Альметьевского </w:t>
      </w:r>
      <w:r w:rsidRPr="00096437">
        <w:rPr>
          <w:rFonts w:ascii="Times New Roman" w:hAnsi="Times New Roman"/>
          <w:sz w:val="24"/>
          <w:szCs w:val="24"/>
          <w:lang w:eastAsia="ru-RU"/>
        </w:rPr>
        <w:t>муниципального района Республики Татарстан</w:t>
      </w:r>
      <w:r w:rsidR="00096437">
        <w:rPr>
          <w:rFonts w:ascii="Times New Roman" w:hAnsi="Times New Roman"/>
          <w:sz w:val="24"/>
          <w:szCs w:val="24"/>
          <w:lang w:eastAsia="ru-RU"/>
        </w:rPr>
        <w:t>»</w:t>
      </w:r>
    </w:p>
    <w:p w:rsidR="002F5340" w:rsidRPr="009A7E71" w:rsidRDefault="002F5340" w:rsidP="00620C9A">
      <w:pPr>
        <w:pStyle w:val="afffb"/>
        <w:spacing w:line="240" w:lineRule="auto"/>
        <w:ind w:firstLine="709"/>
        <w:jc w:val="center"/>
        <w:rPr>
          <w:b/>
          <w:sz w:val="24"/>
          <w:szCs w:val="24"/>
        </w:rPr>
      </w:pPr>
      <w:r w:rsidRPr="009A7E71">
        <w:rPr>
          <w:b/>
          <w:sz w:val="24"/>
          <w:szCs w:val="24"/>
        </w:rPr>
        <w:t>1.3.3. Организация и содержание оценочных процедур</w:t>
      </w:r>
    </w:p>
    <w:p w:rsidR="00EB4D8E" w:rsidRDefault="00EB4D8E" w:rsidP="00620C9A">
      <w:pPr>
        <w:pStyle w:val="afffb"/>
        <w:spacing w:line="240" w:lineRule="auto"/>
        <w:ind w:firstLine="709"/>
        <w:rPr>
          <w:rStyle w:val="dash041e0431044b0447043d044b0439char1"/>
        </w:rPr>
      </w:pPr>
      <w:r w:rsidRPr="003818EE">
        <w:rPr>
          <w:rStyle w:val="dash041e0431044b0447043d044b0439char1"/>
          <w:b/>
        </w:rPr>
        <w:t>Стартовая диагностика</w:t>
      </w:r>
      <w:r w:rsidRPr="00EB4D8E">
        <w:rPr>
          <w:rStyle w:val="dash041e0431044b0447043d044b0439char1"/>
        </w:rPr>
        <w:t xml:space="preserve"> представляет собой процедуру </w:t>
      </w:r>
      <w:r w:rsidRPr="003818EE">
        <w:rPr>
          <w:rStyle w:val="dash041e0431044b0447043d044b0439char1"/>
          <w:b/>
        </w:rPr>
        <w:t>оценки готовности к обучению</w:t>
      </w:r>
      <w:r w:rsidRPr="00EB4D8E">
        <w:rPr>
          <w:rStyle w:val="dash041e0431044b0447043d044b0439char1"/>
        </w:rPr>
        <w:t xml:space="preserve"> на данном уровне образования. Проводится администрацией образовательной организации в начале 5-го класса и в</w:t>
      </w:r>
      <w:r w:rsidR="009202D4">
        <w:rPr>
          <w:rStyle w:val="dash041e0431044b0447043d044b0439char1"/>
        </w:rPr>
        <w:t>ыступает как основа (точка отсчё</w:t>
      </w:r>
      <w:r w:rsidRPr="00EB4D8E">
        <w:rPr>
          <w:rStyle w:val="dash041e0431044b0447043d044b0439char1"/>
        </w:rPr>
        <w:t xml:space="preserve">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EB4D8E" w:rsidRPr="00EB4D8E" w:rsidRDefault="00EB4D8E" w:rsidP="00620C9A">
      <w:pPr>
        <w:pStyle w:val="afffb"/>
        <w:spacing w:line="240" w:lineRule="auto"/>
        <w:ind w:firstLine="709"/>
        <w:rPr>
          <w:rStyle w:val="dash041e0431044b0447043d044b0439char1"/>
        </w:rPr>
      </w:pPr>
      <w:r w:rsidRPr="003818EE">
        <w:rPr>
          <w:rStyle w:val="dash041e0431044b0447043d044b0439char1"/>
          <w:b/>
        </w:rPr>
        <w:t>Текущая оценка</w:t>
      </w:r>
      <w:r w:rsidRPr="00EB4D8E">
        <w:rPr>
          <w:rStyle w:val="dash041e0431044b0447043d044b0439char1"/>
        </w:rPr>
        <w:t xml:space="preserve"> представляет собой процедуру </w:t>
      </w:r>
      <w:r w:rsidRPr="003818EE">
        <w:rPr>
          <w:rStyle w:val="dash041e0431044b0447043d044b0439char1"/>
          <w:b/>
        </w:rPr>
        <w:t>оценки индивидуального продвижения</w:t>
      </w:r>
      <w:r w:rsidRPr="00EB4D8E">
        <w:rPr>
          <w:rStyle w:val="dash041e0431044b0447043d044b0439char1"/>
        </w:rPr>
        <w:t xml:space="preserve">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w:t>
      </w:r>
      <w:r w:rsidR="009202D4">
        <w:rPr>
          <w:rStyle w:val="dash041e0431044b0447043d044b0439char1"/>
        </w:rPr>
        <w:t>, листы продвижения и др.) с учё</w:t>
      </w:r>
      <w:r w:rsidRPr="00EB4D8E">
        <w:rPr>
          <w:rStyle w:val="dash041e0431044b0447043d044b0439char1"/>
        </w:rPr>
        <w:t>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A908E6">
        <w:rPr>
          <w:rStyle w:val="af4"/>
          <w:sz w:val="24"/>
          <w:szCs w:val="24"/>
        </w:rPr>
        <w:footnoteReference w:id="7"/>
      </w:r>
      <w:r w:rsidRPr="00EB4D8E">
        <w:rPr>
          <w:rStyle w:val="dash041e0431044b0447043d044b0439char1"/>
        </w:rPr>
        <w:t xml:space="preserve">. </w:t>
      </w:r>
    </w:p>
    <w:p w:rsidR="00936483" w:rsidRDefault="00EB4D8E" w:rsidP="00620C9A">
      <w:pPr>
        <w:pStyle w:val="afffb"/>
        <w:spacing w:line="240" w:lineRule="auto"/>
        <w:ind w:firstLine="709"/>
        <w:rPr>
          <w:rStyle w:val="dash041e0431044b0447043d044b0439char1"/>
        </w:rPr>
      </w:pPr>
      <w:r w:rsidRPr="003818EE">
        <w:rPr>
          <w:rStyle w:val="dash041e0431044b0447043d044b0439char1"/>
          <w:b/>
        </w:rPr>
        <w:t>Тематическая оценка</w:t>
      </w:r>
      <w:r w:rsidRPr="00EB4D8E">
        <w:rPr>
          <w:rStyle w:val="dash041e0431044b0447043d044b0439char1"/>
        </w:rPr>
        <w:t xml:space="preserve"> представляет собой процедуру </w:t>
      </w:r>
      <w:r w:rsidRPr="003818EE">
        <w:rPr>
          <w:rStyle w:val="dash041e0431044b0447043d044b0439char1"/>
          <w:b/>
        </w:rPr>
        <w:t xml:space="preserve">оценки уровня достижения </w:t>
      </w:r>
      <w:r w:rsidRPr="003818EE">
        <w:rPr>
          <w:rStyle w:val="dash041e0431044b0447043d044b0439char1"/>
        </w:rPr>
        <w:t>тематических планируемых результатов по предмету</w:t>
      </w:r>
      <w:r w:rsidRPr="00EB4D8E">
        <w:rPr>
          <w:rStyle w:val="dash041e0431044b0447043d044b0439char1"/>
        </w:rPr>
        <w:t>,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w:t>
      </w:r>
      <w:r w:rsidR="009202D4">
        <w:rPr>
          <w:rStyle w:val="dash041e0431044b0447043d044b0439char1"/>
        </w:rPr>
        <w:t xml:space="preserve"> изучения темы, так и в конце её</w:t>
      </w:r>
      <w:r w:rsidRPr="00EB4D8E">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936483" w:rsidRDefault="00EB4D8E" w:rsidP="00620C9A">
      <w:pPr>
        <w:pStyle w:val="afffb"/>
        <w:spacing w:line="240" w:lineRule="auto"/>
        <w:ind w:firstLine="709"/>
        <w:rPr>
          <w:rStyle w:val="dash041e0431044b0447043d044b0439char1"/>
        </w:rPr>
      </w:pPr>
      <w:r w:rsidRPr="003818EE">
        <w:rPr>
          <w:rStyle w:val="dash041e0431044b0447043d044b0439char1"/>
          <w:b/>
        </w:rPr>
        <w:t>Портфолио</w:t>
      </w:r>
      <w:r w:rsidRPr="00EB4D8E">
        <w:rPr>
          <w:rStyle w:val="dash041e0431044b0447043d044b0439char1"/>
        </w:rPr>
        <w:t xml:space="preserve"> представляет собой процедуру </w:t>
      </w:r>
      <w:r w:rsidRPr="00A908E6">
        <w:rPr>
          <w:rStyle w:val="dash041e0431044b0447043d044b0439char1"/>
          <w:b/>
        </w:rPr>
        <w:t>оценки динамики учебной и творческой активности</w:t>
      </w:r>
      <w:r w:rsidRPr="00EB4D8E">
        <w:rPr>
          <w:rStyle w:val="dash041e0431044b0447043d044b0439char1"/>
        </w:rPr>
        <w:t xml:space="preserve">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w:t>
      </w:r>
      <w:r w:rsidRPr="00EB4D8E">
        <w:rPr>
          <w:rStyle w:val="dash041e0431044b0447043d044b0439char1"/>
        </w:rPr>
        <w:lastRenderedPageBreak/>
        <w:t xml:space="preserve">видеоматериалы и т.п.), так и отзывы на эти работы (например, наградные листы, дипломы, сертификаты участия, рецензии и проч.). </w:t>
      </w:r>
    </w:p>
    <w:p w:rsidR="00936483" w:rsidRDefault="00936483" w:rsidP="00620C9A">
      <w:pPr>
        <w:pStyle w:val="afffb"/>
        <w:spacing w:line="240" w:lineRule="auto"/>
        <w:ind w:firstLine="0"/>
        <w:rPr>
          <w:rStyle w:val="dash041e0431044b0447043d044b0439char1"/>
        </w:rPr>
      </w:pPr>
      <w:r w:rsidRPr="00EB4D8E">
        <w:rPr>
          <w:rStyle w:val="dash041e0431044b0447043d044b0439char1"/>
        </w:rPr>
        <w:t>Отбор ра</w:t>
      </w:r>
      <w:r w:rsidR="000E7F52">
        <w:rPr>
          <w:rStyle w:val="dash041e0431044b0447043d044b0439char1"/>
        </w:rPr>
        <w:t>бот и отзывов для портфолио ведё</w:t>
      </w:r>
      <w:r w:rsidRPr="00EB4D8E">
        <w:rPr>
          <w:rStyle w:val="dash041e0431044b0447043d044b0439char1"/>
        </w:rPr>
        <w:t>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w:t>
      </w:r>
    </w:p>
    <w:p w:rsidR="00936483" w:rsidRDefault="00EB4D8E" w:rsidP="00620C9A">
      <w:pPr>
        <w:pStyle w:val="afffb"/>
        <w:spacing w:line="240" w:lineRule="auto"/>
        <w:ind w:firstLine="709"/>
        <w:rPr>
          <w:rStyle w:val="dash041e0431044b0447043d044b0439char1"/>
        </w:rPr>
      </w:pPr>
      <w:r w:rsidRPr="00EB4D8E">
        <w:rPr>
          <w:rStyle w:val="dash041e0431044b0447043d044b0439char1"/>
        </w:rPr>
        <w:t xml:space="preserve">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936483" w:rsidRDefault="00EB4D8E" w:rsidP="00620C9A">
      <w:pPr>
        <w:pStyle w:val="afffb"/>
        <w:spacing w:line="240" w:lineRule="auto"/>
        <w:ind w:firstLine="709"/>
        <w:rPr>
          <w:rStyle w:val="dash041e0431044b0447043d044b0439char1"/>
        </w:rPr>
      </w:pPr>
      <w:r w:rsidRPr="00A908E6">
        <w:rPr>
          <w:rStyle w:val="dash041e0431044b0447043d044b0439char1"/>
          <w:b/>
        </w:rPr>
        <w:t>Внутришкольный мониторинг</w:t>
      </w:r>
      <w:r w:rsidRPr="00EB4D8E">
        <w:rPr>
          <w:rStyle w:val="dash041e0431044b0447043d044b0439char1"/>
        </w:rPr>
        <w:t xml:space="preserve"> представляет собой процедуры: </w:t>
      </w:r>
    </w:p>
    <w:p w:rsidR="00936483" w:rsidRDefault="00EB4D8E" w:rsidP="00B84F27">
      <w:pPr>
        <w:pStyle w:val="afffb"/>
        <w:numPr>
          <w:ilvl w:val="0"/>
          <w:numId w:val="288"/>
        </w:numPr>
        <w:spacing w:line="240" w:lineRule="auto"/>
        <w:rPr>
          <w:rStyle w:val="dash041e0431044b0447043d044b0439char1"/>
        </w:rPr>
      </w:pPr>
      <w:r w:rsidRPr="00A908E6">
        <w:rPr>
          <w:rStyle w:val="dash041e0431044b0447043d044b0439char1"/>
          <w:b/>
        </w:rPr>
        <w:t>оценки уровня достижения предметных и метапредметных результатов</w:t>
      </w:r>
      <w:r w:rsidRPr="00EB4D8E">
        <w:rPr>
          <w:rStyle w:val="dash041e0431044b0447043d044b0439char1"/>
        </w:rPr>
        <w:t xml:space="preserve">; </w:t>
      </w:r>
    </w:p>
    <w:p w:rsidR="00936483" w:rsidRDefault="00EB4D8E" w:rsidP="00B84F27">
      <w:pPr>
        <w:pStyle w:val="afffb"/>
        <w:numPr>
          <w:ilvl w:val="0"/>
          <w:numId w:val="288"/>
        </w:numPr>
        <w:spacing w:line="240" w:lineRule="auto"/>
        <w:rPr>
          <w:rStyle w:val="dash041e0431044b0447043d044b0439char1"/>
        </w:rPr>
      </w:pPr>
      <w:r w:rsidRPr="00A908E6">
        <w:rPr>
          <w:rStyle w:val="dash041e0431044b0447043d044b0439char1"/>
          <w:b/>
        </w:rPr>
        <w:t>оценки уровня достижения той части личностных результатов</w:t>
      </w:r>
      <w:r w:rsidRPr="00EB4D8E">
        <w:rPr>
          <w:rStyle w:val="dash041e0431044b0447043d044b0439char1"/>
        </w:rPr>
        <w:t xml:space="preserve">,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936483" w:rsidRDefault="00EB4D8E" w:rsidP="00B84F27">
      <w:pPr>
        <w:pStyle w:val="afffb"/>
        <w:numPr>
          <w:ilvl w:val="0"/>
          <w:numId w:val="288"/>
        </w:numPr>
        <w:spacing w:line="240" w:lineRule="auto"/>
        <w:rPr>
          <w:rStyle w:val="dash041e0431044b0447043d044b0439char1"/>
        </w:rPr>
      </w:pPr>
      <w:r w:rsidRPr="00A908E6">
        <w:rPr>
          <w:rStyle w:val="dash041e0431044b0447043d044b0439char1"/>
          <w:b/>
        </w:rPr>
        <w:t>оценки уровня профессионального мастерства учителя</w:t>
      </w:r>
      <w:r w:rsidRPr="00EB4D8E">
        <w:rPr>
          <w:rStyle w:val="dash041e0431044b0447043d044b0439char1"/>
        </w:rPr>
        <w:t>,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936483" w:rsidRDefault="00EB4D8E" w:rsidP="00620C9A">
      <w:pPr>
        <w:pStyle w:val="afffb"/>
        <w:spacing w:line="240" w:lineRule="auto"/>
        <w:ind w:firstLine="709"/>
        <w:rPr>
          <w:rStyle w:val="dash041e0431044b0447043d044b0439char1"/>
        </w:rPr>
      </w:pPr>
      <w:r w:rsidRPr="00EB4D8E">
        <w:rPr>
          <w:rStyle w:val="dash041e0431044b0447043d044b0439char1"/>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C84F32" w:rsidRDefault="00EB4D8E" w:rsidP="00620C9A">
      <w:pPr>
        <w:pStyle w:val="afffb"/>
        <w:spacing w:line="240" w:lineRule="auto"/>
        <w:ind w:firstLine="709"/>
        <w:rPr>
          <w:rStyle w:val="dash041e0431044b0447043d044b0439char1"/>
        </w:rPr>
      </w:pPr>
      <w:r w:rsidRPr="00A908E6">
        <w:rPr>
          <w:rStyle w:val="dash041e0431044b0447043d044b0439char1"/>
          <w:b/>
        </w:rPr>
        <w:t>Промежуточная аттестация</w:t>
      </w:r>
      <w:r w:rsidRPr="00EB4D8E">
        <w:rPr>
          <w:rStyle w:val="dash041e0431044b0447043d044b0439char1"/>
        </w:rPr>
        <w:t xml:space="preserve"> 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w:t>
      </w:r>
    </w:p>
    <w:p w:rsidR="00C84F32" w:rsidRDefault="00EB4D8E" w:rsidP="00620C9A">
      <w:pPr>
        <w:pStyle w:val="afffb"/>
        <w:spacing w:line="240" w:lineRule="auto"/>
        <w:ind w:firstLine="709"/>
        <w:rPr>
          <w:rStyle w:val="dash041e0431044b0447043d044b0439char1"/>
        </w:rPr>
      </w:pPr>
      <w:r w:rsidRPr="00EB4D8E">
        <w:rPr>
          <w:rStyle w:val="dash041e0431044b0447043d044b0439char1"/>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EB4D8E" w:rsidRPr="00EB4D8E" w:rsidRDefault="00EB4D8E" w:rsidP="00620C9A">
      <w:pPr>
        <w:pStyle w:val="afffb"/>
        <w:spacing w:line="240" w:lineRule="auto"/>
        <w:ind w:firstLine="709"/>
        <w:rPr>
          <w:rStyle w:val="dash041e0431044b0447043d044b0439char1"/>
        </w:rPr>
      </w:pPr>
      <w:r w:rsidRPr="00EB4D8E">
        <w:rPr>
          <w:rStyle w:val="dash041e0431044b0447043d044b0439char1"/>
        </w:rPr>
        <w:t xml:space="preserve">Порядок проведения промежуточной аттестации регламентируется Федеральным законом «Об образовании в Российской Федерации» (ст.58) и локальным актом </w:t>
      </w:r>
      <w:r w:rsidR="00C84F32">
        <w:rPr>
          <w:rStyle w:val="dash041e0431044b0447043d044b0439char1"/>
        </w:rPr>
        <w:t xml:space="preserve">школы. </w:t>
      </w:r>
    </w:p>
    <w:p w:rsidR="00C84F32" w:rsidRPr="00C84F32" w:rsidRDefault="00EB4D8E" w:rsidP="00620C9A">
      <w:pPr>
        <w:pStyle w:val="afffb"/>
        <w:spacing w:line="240" w:lineRule="auto"/>
        <w:ind w:firstLine="709"/>
        <w:rPr>
          <w:rStyle w:val="dash041e0431044b0447043d044b0439char1"/>
          <w:b/>
        </w:rPr>
      </w:pPr>
      <w:r w:rsidRPr="00C84F32">
        <w:rPr>
          <w:rStyle w:val="dash041e0431044b0447043d044b0439char1"/>
          <w:b/>
        </w:rPr>
        <w:t xml:space="preserve">Государственная итоговая аттестация </w:t>
      </w:r>
    </w:p>
    <w:p w:rsidR="00C84F32" w:rsidRDefault="00EB4D8E" w:rsidP="00620C9A">
      <w:pPr>
        <w:pStyle w:val="afffb"/>
        <w:spacing w:line="240" w:lineRule="auto"/>
        <w:ind w:firstLine="709"/>
        <w:rPr>
          <w:rStyle w:val="dash041e0431044b0447043d044b0439char1"/>
        </w:rPr>
      </w:pPr>
      <w:r w:rsidRPr="00EB4D8E">
        <w:rPr>
          <w:rStyle w:val="dash041e0431044b0447043d044b0439char1"/>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w:t>
      </w:r>
    </w:p>
    <w:p w:rsidR="00A908E6" w:rsidRDefault="00EB4D8E" w:rsidP="00620C9A">
      <w:pPr>
        <w:pStyle w:val="afffb"/>
        <w:spacing w:line="240" w:lineRule="auto"/>
        <w:ind w:firstLine="709"/>
        <w:rPr>
          <w:rStyle w:val="dash041e0431044b0447043d044b0439char1"/>
        </w:rPr>
      </w:pPr>
      <w:r w:rsidRPr="00EB4D8E">
        <w:rPr>
          <w:rStyle w:val="dash041e0431044b0447043d044b0439char1"/>
        </w:rPr>
        <w:t>Порядок проведения ГИА регламентируется Зако</w:t>
      </w:r>
      <w:r w:rsidR="00A908E6">
        <w:rPr>
          <w:rStyle w:val="dash041e0431044b0447043d044b0439char1"/>
        </w:rPr>
        <w:t>ном и иными нормативными актами</w:t>
      </w:r>
      <w:r w:rsidRPr="00EB4D8E">
        <w:rPr>
          <w:rStyle w:val="dash041e0431044b0447043d044b0439char1"/>
        </w:rPr>
        <w:t>.</w:t>
      </w:r>
      <w:r w:rsidR="00A908E6">
        <w:rPr>
          <w:rStyle w:val="af4"/>
          <w:sz w:val="24"/>
          <w:szCs w:val="24"/>
        </w:rPr>
        <w:footnoteReference w:id="8"/>
      </w:r>
      <w:r w:rsidRPr="00EB4D8E">
        <w:rPr>
          <w:rStyle w:val="dash041e0431044b0447043d044b0439char1"/>
        </w:rPr>
        <w:t xml:space="preserve">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3818EE" w:rsidRDefault="00EB4D8E" w:rsidP="00620C9A">
      <w:pPr>
        <w:pStyle w:val="afffb"/>
        <w:spacing w:line="240" w:lineRule="auto"/>
        <w:ind w:firstLine="709"/>
        <w:rPr>
          <w:rStyle w:val="dash041e0431044b0447043d044b0439char1"/>
        </w:rPr>
      </w:pPr>
      <w:r w:rsidRPr="00A908E6">
        <w:rPr>
          <w:rStyle w:val="dash041e0431044b0447043d044b0439char1"/>
          <w:b/>
        </w:rPr>
        <w:t>Итоговая оценка</w:t>
      </w:r>
      <w:r w:rsidRPr="00EB4D8E">
        <w:rPr>
          <w:rStyle w:val="dash041e0431044b0447043d044b0439char1"/>
        </w:rPr>
        <w:t xml:space="preserve"> (итоговая аттестация) по предмету складывается из результатов </w:t>
      </w:r>
      <w:r w:rsidRPr="00A908E6">
        <w:rPr>
          <w:rStyle w:val="dash041e0431044b0447043d044b0439char1"/>
        </w:rPr>
        <w:t>внутренней и внешней оценки</w:t>
      </w:r>
      <w:r w:rsidRPr="00EB4D8E">
        <w:rPr>
          <w:rStyle w:val="dash041e0431044b0447043d044b0439char1"/>
        </w:rPr>
        <w:t xml:space="preserve">. К результатам </w:t>
      </w:r>
      <w:r w:rsidRPr="00A908E6">
        <w:rPr>
          <w:rStyle w:val="dash041e0431044b0447043d044b0439char1"/>
          <w:b/>
        </w:rPr>
        <w:t>внешней оценки</w:t>
      </w:r>
      <w:r w:rsidRPr="00EB4D8E">
        <w:rPr>
          <w:rStyle w:val="dash041e0431044b0447043d044b0439char1"/>
        </w:rPr>
        <w:t xml:space="preserve"> относятся результаты ГИА. К результатам </w:t>
      </w:r>
      <w:r w:rsidRPr="00A908E6">
        <w:rPr>
          <w:rStyle w:val="dash041e0431044b0447043d044b0439char1"/>
          <w:b/>
        </w:rPr>
        <w:lastRenderedPageBreak/>
        <w:t>внутренней оценки</w:t>
      </w:r>
      <w:r w:rsidRPr="00EB4D8E">
        <w:rPr>
          <w:rStyle w:val="dash041e0431044b0447043d044b0439char1"/>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3818EE" w:rsidRDefault="00EB4D8E" w:rsidP="00620C9A">
      <w:pPr>
        <w:pStyle w:val="afffb"/>
        <w:spacing w:line="240" w:lineRule="auto"/>
        <w:ind w:firstLine="709"/>
        <w:rPr>
          <w:rStyle w:val="dash041e0431044b0447043d044b0439char1"/>
        </w:rPr>
      </w:pPr>
      <w:r w:rsidRPr="00A908E6">
        <w:rPr>
          <w:rStyle w:val="dash041e0431044b0447043d044b0439char1"/>
          <w:b/>
        </w:rPr>
        <w:t>Итоговая оценка</w:t>
      </w:r>
      <w:r w:rsidRPr="00EB4D8E">
        <w:rPr>
          <w:rStyle w:val="dash041e0431044b0447043d044b0439char1"/>
        </w:rPr>
        <w:t xml:space="preserve"> по междисциплинарным программам ставится на основе результатов внутришкольного мониторинга и фиксируется в характеристике учащегося. </w:t>
      </w:r>
      <w:r w:rsidRPr="00A908E6">
        <w:rPr>
          <w:rStyle w:val="dash041e0431044b0447043d044b0439char1"/>
          <w:b/>
        </w:rPr>
        <w:t>Характеристика</w:t>
      </w:r>
      <w:r w:rsidRPr="00EB4D8E">
        <w:rPr>
          <w:rStyle w:val="dash041e0431044b0447043d044b0439char1"/>
        </w:rPr>
        <w:t xml:space="preserve"> готовится на основании: </w:t>
      </w:r>
    </w:p>
    <w:p w:rsidR="00A908E6" w:rsidRDefault="00EB4D8E" w:rsidP="00B84F27">
      <w:pPr>
        <w:pStyle w:val="afffb"/>
        <w:numPr>
          <w:ilvl w:val="0"/>
          <w:numId w:val="289"/>
        </w:numPr>
        <w:spacing w:line="240" w:lineRule="auto"/>
        <w:ind w:left="851"/>
        <w:rPr>
          <w:rStyle w:val="dash041e0431044b0447043d044b0439char1"/>
        </w:rPr>
      </w:pPr>
      <w:r w:rsidRPr="00EB4D8E">
        <w:rPr>
          <w:rStyle w:val="dash041e0431044b0447043d044b0439char1"/>
        </w:rPr>
        <w:t xml:space="preserve">объективных показателей образовательных достижений обучающегося на уровне основного образования, </w:t>
      </w:r>
    </w:p>
    <w:p w:rsidR="00A908E6" w:rsidRDefault="00EB4D8E" w:rsidP="00B84F27">
      <w:pPr>
        <w:pStyle w:val="afffb"/>
        <w:numPr>
          <w:ilvl w:val="0"/>
          <w:numId w:val="289"/>
        </w:numPr>
        <w:spacing w:line="240" w:lineRule="auto"/>
        <w:ind w:left="851"/>
        <w:rPr>
          <w:rStyle w:val="dash041e0431044b0447043d044b0439char1"/>
        </w:rPr>
      </w:pPr>
      <w:r w:rsidRPr="00EB4D8E">
        <w:rPr>
          <w:rStyle w:val="dash041e0431044b0447043d044b0439char1"/>
        </w:rPr>
        <w:t xml:space="preserve">портфолио выпускника; </w:t>
      </w:r>
    </w:p>
    <w:p w:rsidR="00A908E6" w:rsidRDefault="00EB4D8E" w:rsidP="00B84F27">
      <w:pPr>
        <w:pStyle w:val="afffb"/>
        <w:numPr>
          <w:ilvl w:val="0"/>
          <w:numId w:val="289"/>
        </w:numPr>
        <w:spacing w:line="240" w:lineRule="auto"/>
        <w:ind w:left="851"/>
        <w:rPr>
          <w:rStyle w:val="dash041e0431044b0447043d044b0439char1"/>
        </w:rPr>
      </w:pPr>
      <w:r w:rsidRPr="00EB4D8E">
        <w:rPr>
          <w:rStyle w:val="dash041e0431044b0447043d044b0439char1"/>
        </w:rPr>
        <w:t xml:space="preserve">экспертных оценок классного руководителя и учителей, обучавших данного выпускника на уровне основного общего образования. </w:t>
      </w:r>
    </w:p>
    <w:p w:rsidR="00A908E6" w:rsidRDefault="00EB4D8E" w:rsidP="00620C9A">
      <w:pPr>
        <w:pStyle w:val="afffb"/>
        <w:spacing w:line="240" w:lineRule="auto"/>
        <w:ind w:firstLine="0"/>
        <w:rPr>
          <w:rStyle w:val="dash041e0431044b0447043d044b0439char1"/>
        </w:rPr>
      </w:pPr>
      <w:r w:rsidRPr="00EB4D8E">
        <w:rPr>
          <w:rStyle w:val="dash041e0431044b0447043d044b0439char1"/>
        </w:rPr>
        <w:t xml:space="preserve">В характеристике выпускника: </w:t>
      </w:r>
    </w:p>
    <w:p w:rsidR="00A908E6" w:rsidRDefault="00EB4D8E" w:rsidP="00B84F27">
      <w:pPr>
        <w:pStyle w:val="afffb"/>
        <w:numPr>
          <w:ilvl w:val="0"/>
          <w:numId w:val="289"/>
        </w:numPr>
        <w:spacing w:line="240" w:lineRule="auto"/>
        <w:ind w:left="851"/>
        <w:rPr>
          <w:rStyle w:val="dash041e0431044b0447043d044b0439char1"/>
        </w:rPr>
      </w:pPr>
      <w:r w:rsidRPr="00EB4D8E">
        <w:rPr>
          <w:rStyle w:val="dash041e0431044b0447043d044b0439char1"/>
        </w:rPr>
        <w:t xml:space="preserve">отмечаются образовательные достижения обучающегося по освоению личностных, метапредметных и предметных результатов; </w:t>
      </w:r>
    </w:p>
    <w:p w:rsidR="00D03854" w:rsidRDefault="00EB4D8E" w:rsidP="00B84F27">
      <w:pPr>
        <w:pStyle w:val="afffb"/>
        <w:numPr>
          <w:ilvl w:val="0"/>
          <w:numId w:val="289"/>
        </w:numPr>
        <w:spacing w:line="240" w:lineRule="auto"/>
        <w:ind w:left="851"/>
        <w:rPr>
          <w:rStyle w:val="dash041e0431044b0447043d044b0439char1"/>
        </w:rPr>
      </w:pPr>
      <w:r w:rsidRPr="00EB4D8E">
        <w:rPr>
          <w:rStyle w:val="dash041e0431044b0447043d044b0439char1"/>
        </w:rPr>
        <w:t>даются педагогические рекомендации к выбору индивидуальной образовательной траектории на уровне с</w:t>
      </w:r>
      <w:r w:rsidR="000E7F52">
        <w:rPr>
          <w:rStyle w:val="dash041e0431044b0447043d044b0439char1"/>
        </w:rPr>
        <w:t>реднего общего образования с учё</w:t>
      </w:r>
      <w:r w:rsidRPr="00EB4D8E">
        <w:rPr>
          <w:rStyle w:val="dash041e0431044b0447043d044b0439char1"/>
        </w:rPr>
        <w:t xml:space="preserve">том выбора учащимся направлений профильного образования, выявленных проблем и отмеченных образовательных достижений.  </w:t>
      </w:r>
    </w:p>
    <w:p w:rsidR="00EB4D8E" w:rsidRDefault="00EB4D8E" w:rsidP="00620C9A">
      <w:pPr>
        <w:pStyle w:val="afffb"/>
        <w:spacing w:line="240" w:lineRule="auto"/>
        <w:rPr>
          <w:rStyle w:val="dash041e0431044b0447043d044b0439char1"/>
        </w:rPr>
      </w:pPr>
      <w:r w:rsidRPr="00EB4D8E">
        <w:rPr>
          <w:rStyle w:val="dash041e0431044b0447043d044b0439char1"/>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A7DB1" w:rsidRDefault="00D03854" w:rsidP="00620C9A">
      <w:pPr>
        <w:spacing w:after="0" w:line="240" w:lineRule="auto"/>
        <w:jc w:val="center"/>
        <w:rPr>
          <w:rFonts w:ascii="Times New Roman" w:hAnsi="Times New Roman"/>
          <w:sz w:val="24"/>
          <w:szCs w:val="24"/>
        </w:rPr>
      </w:pPr>
      <w:r w:rsidRPr="00096437">
        <w:rPr>
          <w:rStyle w:val="dash041e0431044b0447043d044b0439char1"/>
          <w:b/>
        </w:rPr>
        <w:t>Система оценки предметных результатов:</w:t>
      </w:r>
    </w:p>
    <w:p w:rsidR="00DA7DB1" w:rsidRPr="00DA7DB1" w:rsidRDefault="00DA7DB1" w:rsidP="00620C9A">
      <w:pPr>
        <w:spacing w:after="0" w:line="240" w:lineRule="auto"/>
        <w:jc w:val="center"/>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РУССКОМУ ЯЗЫКУ</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Оценка устных ответов учащихся</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1"/>
          <w:sz w:val="24"/>
          <w:szCs w:val="24"/>
        </w:rPr>
        <w:t xml:space="preserve">Устный опрос является одним из основных способов учета знаний, умений </w:t>
      </w:r>
      <w:r w:rsidRPr="00DA7DB1">
        <w:rPr>
          <w:rFonts w:ascii="Times New Roman" w:hAnsi="Times New Roman"/>
          <w:spacing w:val="-9"/>
          <w:sz w:val="24"/>
          <w:szCs w:val="24"/>
        </w:rPr>
        <w:t xml:space="preserve">и навыков учащихся по русскому языку. При оценке ответа ученика надо </w:t>
      </w:r>
      <w:r w:rsidRPr="00DA7DB1">
        <w:rPr>
          <w:rFonts w:ascii="Times New Roman" w:hAnsi="Times New Roman"/>
          <w:sz w:val="24"/>
          <w:szCs w:val="24"/>
        </w:rPr>
        <w:t>руководствоваться следящими критериями: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8"/>
          <w:sz w:val="24"/>
          <w:szCs w:val="24"/>
        </w:rPr>
        <w:t xml:space="preserve">·  </w:t>
      </w:r>
      <w:r w:rsidRPr="00DA7DB1">
        <w:rPr>
          <w:rFonts w:ascii="Times New Roman" w:hAnsi="Times New Roman"/>
          <w:spacing w:val="-11"/>
          <w:sz w:val="24"/>
          <w:szCs w:val="24"/>
        </w:rPr>
        <w:t>полнота и правильность ответа;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0"/>
          <w:sz w:val="24"/>
          <w:szCs w:val="24"/>
        </w:rPr>
        <w:t xml:space="preserve">·   </w:t>
      </w:r>
      <w:r w:rsidRPr="00DA7DB1">
        <w:rPr>
          <w:rFonts w:ascii="Times New Roman" w:hAnsi="Times New Roman"/>
          <w:spacing w:val="-12"/>
          <w:sz w:val="24"/>
          <w:szCs w:val="24"/>
        </w:rPr>
        <w:t>степень осознанности, понимания изученного;</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0"/>
          <w:sz w:val="24"/>
          <w:szCs w:val="24"/>
        </w:rPr>
        <w:t xml:space="preserve">·    </w:t>
      </w:r>
      <w:r w:rsidRPr="00DA7DB1">
        <w:rPr>
          <w:rFonts w:ascii="Times New Roman" w:hAnsi="Times New Roman"/>
          <w:spacing w:val="-10"/>
          <w:sz w:val="24"/>
          <w:szCs w:val="24"/>
        </w:rPr>
        <w:t>речевое оформление ответа.</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2"/>
          <w:sz w:val="24"/>
          <w:szCs w:val="24"/>
        </w:rPr>
        <w:t xml:space="preserve">Развернутый ответ ученика должен представлять собой связное, логически </w:t>
      </w:r>
      <w:r w:rsidRPr="00DA7DB1">
        <w:rPr>
          <w:rFonts w:ascii="Times New Roman" w:hAnsi="Times New Roman"/>
          <w:spacing w:val="-10"/>
          <w:sz w:val="24"/>
          <w:szCs w:val="24"/>
        </w:rPr>
        <w:t xml:space="preserve">последовательное сообщение на определенную тему, показывать его умение </w:t>
      </w:r>
      <w:r w:rsidRPr="00DA7DB1">
        <w:rPr>
          <w:rFonts w:ascii="Times New Roman" w:hAnsi="Times New Roman"/>
          <w:sz w:val="24"/>
          <w:szCs w:val="24"/>
        </w:rPr>
        <w:t>применять определения, правила к конкретным случаям.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0"/>
          <w:sz w:val="24"/>
          <w:szCs w:val="24"/>
        </w:rPr>
        <w:t>Оценка «5»</w:t>
      </w:r>
      <w:r w:rsidRPr="00DA7DB1">
        <w:rPr>
          <w:rFonts w:ascii="Times New Roman" w:hAnsi="Times New Roman"/>
          <w:spacing w:val="-10"/>
          <w:sz w:val="24"/>
          <w:szCs w:val="24"/>
        </w:rPr>
        <w:t xml:space="preserve"> ставится, если ученик:</w:t>
      </w:r>
    </w:p>
    <w:p w:rsidR="00DA7DB1" w:rsidRPr="00DA7DB1" w:rsidRDefault="00DA7DB1" w:rsidP="00B84F27">
      <w:pPr>
        <w:pStyle w:val="a9"/>
        <w:numPr>
          <w:ilvl w:val="1"/>
          <w:numId w:val="363"/>
        </w:numPr>
        <w:jc w:val="both"/>
        <w:rPr>
          <w:rFonts w:ascii="Times New Roman" w:hAnsi="Times New Roman"/>
        </w:rPr>
      </w:pPr>
      <w:r w:rsidRPr="00DA7DB1">
        <w:rPr>
          <w:rFonts w:ascii="Times New Roman" w:hAnsi="Times New Roman"/>
          <w:spacing w:val="-6"/>
        </w:rPr>
        <w:t xml:space="preserve">обстоятельно, с достаточной полнотой излагает текущий материал, дает </w:t>
      </w:r>
      <w:r w:rsidRPr="00DA7DB1">
        <w:rPr>
          <w:rFonts w:ascii="Times New Roman" w:hAnsi="Times New Roman"/>
        </w:rPr>
        <w:t>правильные определения языковых понятий;</w:t>
      </w:r>
    </w:p>
    <w:p w:rsidR="00DA7DB1" w:rsidRPr="00DA7DB1" w:rsidRDefault="00DA7DB1" w:rsidP="00B84F27">
      <w:pPr>
        <w:pStyle w:val="a9"/>
        <w:numPr>
          <w:ilvl w:val="1"/>
          <w:numId w:val="363"/>
        </w:numPr>
        <w:jc w:val="both"/>
        <w:rPr>
          <w:rFonts w:ascii="Times New Roman" w:hAnsi="Times New Roman"/>
        </w:rPr>
      </w:pPr>
      <w:r w:rsidRPr="00DA7DB1">
        <w:rPr>
          <w:rFonts w:ascii="Times New Roman" w:hAnsi="Times New Roman"/>
        </w:rPr>
        <w:t xml:space="preserve">обнаруживает полное понимание материала, может обосновать свои </w:t>
      </w:r>
      <w:r w:rsidRPr="00DA7DB1">
        <w:rPr>
          <w:rFonts w:ascii="Times New Roman" w:hAnsi="Times New Roman"/>
          <w:spacing w:val="-10"/>
        </w:rPr>
        <w:t xml:space="preserve">суждения, применять знания на практике, привести необходимые примеры не </w:t>
      </w:r>
      <w:r w:rsidRPr="00DA7DB1">
        <w:rPr>
          <w:rFonts w:ascii="Times New Roman" w:hAnsi="Times New Roman"/>
        </w:rPr>
        <w:t>только по учебнику, но и самостоятельно составленные;</w:t>
      </w:r>
    </w:p>
    <w:p w:rsidR="00DA7DB1" w:rsidRPr="00DA7DB1" w:rsidRDefault="00DA7DB1" w:rsidP="00B84F27">
      <w:pPr>
        <w:pStyle w:val="a9"/>
        <w:numPr>
          <w:ilvl w:val="1"/>
          <w:numId w:val="363"/>
        </w:numPr>
        <w:jc w:val="both"/>
        <w:rPr>
          <w:rFonts w:ascii="Times New Roman" w:hAnsi="Times New Roman"/>
        </w:rPr>
      </w:pPr>
      <w:r w:rsidRPr="00DA7DB1">
        <w:rPr>
          <w:rFonts w:ascii="Times New Roman" w:hAnsi="Times New Roman"/>
          <w:spacing w:val="-6"/>
        </w:rPr>
        <w:t xml:space="preserve">излагает материал последовательно и правильно с точки зрения норм </w:t>
      </w:r>
      <w:r w:rsidRPr="00DA7DB1">
        <w:rPr>
          <w:rFonts w:ascii="Times New Roman" w:hAnsi="Times New Roman"/>
        </w:rPr>
        <w:t>литературного языка.</w:t>
      </w:r>
    </w:p>
    <w:p w:rsidR="00DA7DB1" w:rsidRPr="00DA7DB1" w:rsidRDefault="00DA7DB1" w:rsidP="00620C9A">
      <w:pPr>
        <w:spacing w:after="0" w:line="240" w:lineRule="auto"/>
        <w:jc w:val="both"/>
        <w:rPr>
          <w:rFonts w:ascii="Times New Roman" w:hAnsi="Times New Roman"/>
          <w:spacing w:val="-8"/>
          <w:sz w:val="24"/>
          <w:szCs w:val="24"/>
        </w:rPr>
      </w:pPr>
      <w:r w:rsidRPr="00DA7DB1">
        <w:rPr>
          <w:rFonts w:ascii="Times New Roman" w:hAnsi="Times New Roman"/>
          <w:b/>
          <w:bCs/>
          <w:spacing w:val="-9"/>
          <w:sz w:val="24"/>
          <w:szCs w:val="24"/>
        </w:rPr>
        <w:t>Оценка «4»</w:t>
      </w:r>
      <w:r w:rsidRPr="00DA7DB1">
        <w:rPr>
          <w:rFonts w:ascii="Times New Roman" w:hAnsi="Times New Roman"/>
          <w:spacing w:val="-9"/>
          <w:sz w:val="24"/>
          <w:szCs w:val="24"/>
        </w:rPr>
        <w:t xml:space="preserve"> ставится, если ученик дает ответ, удовлетворяющий тем же </w:t>
      </w:r>
      <w:r w:rsidRPr="00DA7DB1">
        <w:rPr>
          <w:rFonts w:ascii="Times New Roman" w:hAnsi="Times New Roman"/>
          <w:spacing w:val="-8"/>
          <w:sz w:val="24"/>
          <w:szCs w:val="24"/>
        </w:rPr>
        <w:t xml:space="preserve">требованиям, что и для оценки «5», но </w:t>
      </w:r>
    </w:p>
    <w:p w:rsidR="00DA7DB1" w:rsidRPr="00DA7DB1" w:rsidRDefault="00DA7DB1" w:rsidP="00B84F27">
      <w:pPr>
        <w:pStyle w:val="a9"/>
        <w:numPr>
          <w:ilvl w:val="0"/>
          <w:numId w:val="364"/>
        </w:numPr>
        <w:jc w:val="both"/>
        <w:rPr>
          <w:rFonts w:ascii="Times New Roman" w:hAnsi="Times New Roman"/>
        </w:rPr>
      </w:pPr>
      <w:r w:rsidRPr="00DA7DB1">
        <w:rPr>
          <w:rFonts w:ascii="Times New Roman" w:hAnsi="Times New Roman"/>
          <w:spacing w:val="-8"/>
        </w:rPr>
        <w:t xml:space="preserve">допускает единичные ошибки, которые </w:t>
      </w:r>
      <w:r w:rsidRPr="00DA7DB1">
        <w:rPr>
          <w:rFonts w:ascii="Times New Roman" w:hAnsi="Times New Roman"/>
          <w:spacing w:val="-9"/>
        </w:rPr>
        <w:t xml:space="preserve">сам же исправляет после замечаний учителя, и единичные погрешности в </w:t>
      </w:r>
      <w:r w:rsidRPr="00DA7DB1">
        <w:rPr>
          <w:rFonts w:ascii="Times New Roman" w:hAnsi="Times New Roman"/>
        </w:rPr>
        <w:t>последовательности и языке изложения.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Оценка «3»</w:t>
      </w:r>
      <w:r w:rsidRPr="00DA7DB1">
        <w:rPr>
          <w:rFonts w:ascii="Times New Roman" w:hAnsi="Times New Roman"/>
          <w:spacing w:val="-7"/>
          <w:sz w:val="24"/>
          <w:szCs w:val="24"/>
        </w:rPr>
        <w:t xml:space="preserve"> ставится, если ученик обнаруживает знание и понимание </w:t>
      </w:r>
      <w:r w:rsidRPr="00DA7DB1">
        <w:rPr>
          <w:rFonts w:ascii="Times New Roman" w:hAnsi="Times New Roman"/>
          <w:sz w:val="24"/>
          <w:szCs w:val="24"/>
        </w:rPr>
        <w:t>основных положений данной темы, но:</w:t>
      </w:r>
    </w:p>
    <w:p w:rsidR="00DA7DB1" w:rsidRPr="00DA7DB1" w:rsidRDefault="00DA7DB1" w:rsidP="00B84F27">
      <w:pPr>
        <w:pStyle w:val="a9"/>
        <w:numPr>
          <w:ilvl w:val="1"/>
          <w:numId w:val="365"/>
        </w:numPr>
        <w:jc w:val="both"/>
        <w:rPr>
          <w:rFonts w:ascii="Times New Roman" w:hAnsi="Times New Roman"/>
        </w:rPr>
      </w:pPr>
      <w:r w:rsidRPr="00DA7DB1">
        <w:rPr>
          <w:rFonts w:ascii="Times New Roman" w:hAnsi="Times New Roman"/>
          <w:spacing w:val="-10"/>
        </w:rPr>
        <w:t xml:space="preserve">излагает материал недостаточно полно и допускает неточности в определении </w:t>
      </w:r>
      <w:r w:rsidRPr="00DA7DB1">
        <w:rPr>
          <w:rFonts w:ascii="Times New Roman" w:hAnsi="Times New Roman"/>
        </w:rPr>
        <w:t>понятий или формулировке правил;</w:t>
      </w:r>
    </w:p>
    <w:p w:rsidR="00DA7DB1" w:rsidRPr="00DA7DB1" w:rsidRDefault="00DA7DB1" w:rsidP="00B84F27">
      <w:pPr>
        <w:pStyle w:val="a9"/>
        <w:numPr>
          <w:ilvl w:val="1"/>
          <w:numId w:val="365"/>
        </w:numPr>
        <w:jc w:val="both"/>
        <w:rPr>
          <w:rFonts w:ascii="Times New Roman" w:hAnsi="Times New Roman"/>
        </w:rPr>
      </w:pPr>
      <w:r w:rsidRPr="00DA7DB1">
        <w:rPr>
          <w:rFonts w:ascii="Times New Roman" w:hAnsi="Times New Roman"/>
          <w:spacing w:val="-8"/>
        </w:rPr>
        <w:t xml:space="preserve">не умеет достаточно глубоко и доказательно обосновать свои суждения и </w:t>
      </w:r>
      <w:r w:rsidRPr="00DA7DB1">
        <w:rPr>
          <w:rFonts w:ascii="Times New Roman" w:hAnsi="Times New Roman"/>
        </w:rPr>
        <w:t>привести свои примеры,</w:t>
      </w:r>
    </w:p>
    <w:p w:rsidR="00DA7DB1" w:rsidRPr="00DA7DB1" w:rsidRDefault="00DA7DB1" w:rsidP="00B84F27">
      <w:pPr>
        <w:pStyle w:val="a9"/>
        <w:numPr>
          <w:ilvl w:val="1"/>
          <w:numId w:val="365"/>
        </w:numPr>
        <w:jc w:val="both"/>
        <w:rPr>
          <w:rFonts w:ascii="Times New Roman" w:hAnsi="Times New Roman"/>
        </w:rPr>
      </w:pPr>
      <w:r w:rsidRPr="00DA7DB1">
        <w:rPr>
          <w:rFonts w:ascii="Times New Roman" w:hAnsi="Times New Roman"/>
          <w:spacing w:val="-7"/>
        </w:rPr>
        <w:lastRenderedPageBreak/>
        <w:t xml:space="preserve">излагает материал недостаточно последовательно и допускает ошибки в </w:t>
      </w:r>
      <w:r w:rsidRPr="00DA7DB1">
        <w:rPr>
          <w:rFonts w:ascii="Times New Roman" w:hAnsi="Times New Roman"/>
        </w:rPr>
        <w:t>языковом оформлении изложения.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0"/>
          <w:sz w:val="24"/>
          <w:szCs w:val="24"/>
        </w:rPr>
        <w:t>Оценка «2»</w:t>
      </w:r>
      <w:r w:rsidRPr="00DA7DB1">
        <w:rPr>
          <w:rFonts w:ascii="Times New Roman" w:hAnsi="Times New Roman"/>
          <w:spacing w:val="-10"/>
          <w:sz w:val="24"/>
          <w:szCs w:val="24"/>
        </w:rPr>
        <w:t xml:space="preserve"> ставится, если ученик: обнаруживает незнание большей части </w:t>
      </w:r>
      <w:r w:rsidRPr="00DA7DB1">
        <w:rPr>
          <w:rFonts w:ascii="Times New Roman" w:hAnsi="Times New Roman"/>
          <w:spacing w:val="-4"/>
          <w:sz w:val="24"/>
          <w:szCs w:val="24"/>
        </w:rPr>
        <w:t xml:space="preserve">соответствующего раздела изученного материала, допускает ошибки в </w:t>
      </w:r>
      <w:r w:rsidRPr="00DA7DB1">
        <w:rPr>
          <w:rFonts w:ascii="Times New Roman" w:hAnsi="Times New Roman"/>
          <w:spacing w:val="-9"/>
          <w:sz w:val="24"/>
          <w:szCs w:val="24"/>
        </w:rPr>
        <w:t xml:space="preserve">формулировке определений и правил, искажающие их смысл, беспорядочно и </w:t>
      </w:r>
      <w:r w:rsidRPr="00DA7DB1">
        <w:rPr>
          <w:rFonts w:ascii="Times New Roman" w:hAnsi="Times New Roman"/>
          <w:spacing w:val="-2"/>
          <w:sz w:val="24"/>
          <w:szCs w:val="24"/>
        </w:rPr>
        <w:t xml:space="preserve">неуверенно излагает материал. Оценка "2" отмечает такие недостатки в </w:t>
      </w:r>
      <w:r w:rsidRPr="00DA7DB1">
        <w:rPr>
          <w:rFonts w:ascii="Times New Roman" w:hAnsi="Times New Roman"/>
          <w:spacing w:val="-9"/>
          <w:sz w:val="24"/>
          <w:szCs w:val="24"/>
        </w:rPr>
        <w:t xml:space="preserve">подготовке ученика, которые являются серьезным препятствием к успешному </w:t>
      </w:r>
      <w:r w:rsidRPr="00DA7DB1">
        <w:rPr>
          <w:rFonts w:ascii="Times New Roman" w:hAnsi="Times New Roman"/>
          <w:sz w:val="24"/>
          <w:szCs w:val="24"/>
        </w:rPr>
        <w:t>овладению последующим материалом.</w:t>
      </w:r>
    </w:p>
    <w:p w:rsidR="00DA7DB1" w:rsidRPr="00DA7DB1" w:rsidRDefault="00DA7DB1" w:rsidP="00620C9A">
      <w:pPr>
        <w:spacing w:after="0" w:line="240" w:lineRule="auto"/>
        <w:jc w:val="center"/>
        <w:rPr>
          <w:rFonts w:ascii="Times New Roman" w:hAnsi="Times New Roman"/>
          <w:sz w:val="24"/>
          <w:szCs w:val="24"/>
        </w:rPr>
      </w:pPr>
      <w:r w:rsidRPr="00DA7DB1">
        <w:rPr>
          <w:rFonts w:ascii="Times New Roman" w:hAnsi="Times New Roman"/>
          <w:b/>
          <w:bCs/>
          <w:sz w:val="24"/>
          <w:szCs w:val="24"/>
        </w:rPr>
        <w:t>Оценка диктантов</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9"/>
          <w:sz w:val="24"/>
          <w:szCs w:val="24"/>
        </w:rPr>
        <w:t xml:space="preserve">Для диктантов целесообразно использовать связные тексты. Эти тексты </w:t>
      </w:r>
      <w:r w:rsidRPr="00DA7DB1">
        <w:rPr>
          <w:rFonts w:ascii="Times New Roman" w:hAnsi="Times New Roman"/>
          <w:spacing w:val="-11"/>
          <w:sz w:val="24"/>
          <w:szCs w:val="24"/>
        </w:rPr>
        <w:t xml:space="preserve">должны отвечать нормам современного литературного языка, быть доступными </w:t>
      </w:r>
      <w:r w:rsidRPr="00DA7DB1">
        <w:rPr>
          <w:rFonts w:ascii="Times New Roman" w:hAnsi="Times New Roman"/>
          <w:sz w:val="24"/>
          <w:szCs w:val="24"/>
        </w:rPr>
        <w:t>по содержанию учащимся данного класса.</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0"/>
          <w:sz w:val="24"/>
          <w:szCs w:val="24"/>
        </w:rPr>
        <w:t>Объем диктанта устанавливается: для 5 класса - 90-100 слов, для 6 класса -</w:t>
      </w:r>
      <w:r w:rsidRPr="00DA7DB1">
        <w:rPr>
          <w:rFonts w:ascii="Times New Roman" w:hAnsi="Times New Roman"/>
          <w:spacing w:val="-8"/>
          <w:sz w:val="24"/>
          <w:szCs w:val="24"/>
        </w:rPr>
        <w:t xml:space="preserve">100-110, для 7 класса - 110-120, для 8 класса - 120-140, для 9 класса - 140-160. </w:t>
      </w:r>
      <w:r w:rsidRPr="00DA7DB1">
        <w:rPr>
          <w:rFonts w:ascii="Times New Roman" w:hAnsi="Times New Roman"/>
          <w:spacing w:val="-11"/>
          <w:sz w:val="24"/>
          <w:szCs w:val="24"/>
        </w:rPr>
        <w:t>(При подсчете учитываются как самостоятельные, так и служебные слова).</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56"/>
          <w:sz w:val="24"/>
          <w:szCs w:val="24"/>
        </w:rPr>
        <w:t>Примечание.</w:t>
      </w:r>
      <w:r w:rsidRPr="00DA7DB1">
        <w:rPr>
          <w:rFonts w:ascii="Times New Roman" w:hAnsi="Times New Roman"/>
          <w:spacing w:val="-8"/>
          <w:sz w:val="24"/>
          <w:szCs w:val="24"/>
        </w:rPr>
        <w:t xml:space="preserve">Если диктант сопровождается грамматическим заданием, объем </w:t>
      </w:r>
      <w:r w:rsidRPr="00DA7DB1">
        <w:rPr>
          <w:rFonts w:ascii="Times New Roman" w:hAnsi="Times New Roman"/>
          <w:sz w:val="24"/>
          <w:szCs w:val="24"/>
        </w:rPr>
        <w:t>его может быть сокращен примерно на 10 слов.</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2"/>
          <w:sz w:val="24"/>
          <w:szCs w:val="24"/>
        </w:rPr>
        <w:t xml:space="preserve">Словарный диктант может состоять из следующего количества слов: для 5 </w:t>
      </w:r>
      <w:r w:rsidRPr="00DA7DB1">
        <w:rPr>
          <w:rFonts w:ascii="Times New Roman" w:hAnsi="Times New Roman"/>
          <w:spacing w:val="-9"/>
          <w:sz w:val="24"/>
          <w:szCs w:val="24"/>
        </w:rPr>
        <w:t xml:space="preserve">класса -10-15 слов, для б класса -15-20, для 7 класса - 20-25, для 8 класса - 25-30, </w:t>
      </w:r>
      <w:r w:rsidRPr="00DA7DB1">
        <w:rPr>
          <w:rFonts w:ascii="Times New Roman" w:hAnsi="Times New Roman"/>
          <w:sz w:val="24"/>
          <w:szCs w:val="24"/>
        </w:rPr>
        <w:t>для 9 класса - 30-35.</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9"/>
          <w:sz w:val="24"/>
          <w:szCs w:val="24"/>
        </w:rPr>
        <w:t xml:space="preserve">Для контрольных диктантов следует подбирать такие тексты, в которых </w:t>
      </w:r>
      <w:r w:rsidRPr="00DA7DB1">
        <w:rPr>
          <w:rFonts w:ascii="Times New Roman" w:hAnsi="Times New Roman"/>
          <w:spacing w:val="-8"/>
          <w:sz w:val="24"/>
          <w:szCs w:val="24"/>
        </w:rPr>
        <w:t xml:space="preserve">изучаемые в данной теме орфограммы и пунктограмм были бы представлены </w:t>
      </w:r>
      <w:r w:rsidRPr="00DA7DB1">
        <w:rPr>
          <w:rFonts w:ascii="Times New Roman" w:hAnsi="Times New Roman"/>
          <w:spacing w:val="-7"/>
          <w:sz w:val="24"/>
          <w:szCs w:val="24"/>
        </w:rPr>
        <w:t xml:space="preserve">2-3 случаями. Из изученных ранее орфограмм и пунктограмм включаются </w:t>
      </w:r>
      <w:r w:rsidRPr="00DA7DB1">
        <w:rPr>
          <w:rFonts w:ascii="Times New Roman" w:hAnsi="Times New Roman"/>
          <w:spacing w:val="-4"/>
          <w:sz w:val="24"/>
          <w:szCs w:val="24"/>
        </w:rPr>
        <w:t xml:space="preserve">основные; они также должны быть представлены 2-3 случаями. В целом </w:t>
      </w:r>
      <w:r w:rsidRPr="00DA7DB1">
        <w:rPr>
          <w:rFonts w:ascii="Times New Roman" w:hAnsi="Times New Roman"/>
          <w:spacing w:val="-11"/>
          <w:sz w:val="24"/>
          <w:szCs w:val="24"/>
        </w:rPr>
        <w:t xml:space="preserve">количество проверяемых орфограмм и пунктограмм не должно превышать: в 5 </w:t>
      </w:r>
      <w:r w:rsidRPr="00DA7DB1">
        <w:rPr>
          <w:rFonts w:ascii="Times New Roman" w:hAnsi="Times New Roman"/>
          <w:spacing w:val="-10"/>
          <w:sz w:val="24"/>
          <w:szCs w:val="24"/>
        </w:rPr>
        <w:t xml:space="preserve">классе - 12 различных орфограмм и 2-3 пунктограмм, в б классе - 16 различных </w:t>
      </w:r>
      <w:r w:rsidRPr="00DA7DB1">
        <w:rPr>
          <w:rFonts w:ascii="Times New Roman" w:hAnsi="Times New Roman"/>
          <w:spacing w:val="-8"/>
          <w:sz w:val="24"/>
          <w:szCs w:val="24"/>
        </w:rPr>
        <w:t xml:space="preserve">орфограмм и 2-3 пунктограмм, в 7 классе - 20 различных орфограмм и 2-3 </w:t>
      </w:r>
      <w:r w:rsidRPr="00DA7DB1">
        <w:rPr>
          <w:rFonts w:ascii="Times New Roman" w:hAnsi="Times New Roman"/>
          <w:spacing w:val="-10"/>
          <w:sz w:val="24"/>
          <w:szCs w:val="24"/>
        </w:rPr>
        <w:t xml:space="preserve">пунктограмм, в 8 классе - 24 различных орфограмм и 10 пунктограмм, в 9 классе </w:t>
      </w:r>
      <w:r w:rsidRPr="00DA7DB1">
        <w:rPr>
          <w:rFonts w:ascii="Times New Roman" w:hAnsi="Times New Roman"/>
          <w:sz w:val="24"/>
          <w:szCs w:val="24"/>
        </w:rPr>
        <w:t>- 24 различных орфограмм и 15 пунктограмм.</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6"/>
          <w:sz w:val="24"/>
          <w:szCs w:val="24"/>
        </w:rPr>
        <w:t xml:space="preserve">В тексты контрольных диктантов могут включаться только те вновь </w:t>
      </w:r>
      <w:r w:rsidRPr="00DA7DB1">
        <w:rPr>
          <w:rFonts w:ascii="Times New Roman" w:hAnsi="Times New Roman"/>
          <w:spacing w:val="-7"/>
          <w:sz w:val="24"/>
          <w:szCs w:val="24"/>
        </w:rPr>
        <w:t xml:space="preserve">изученные орфограммы, которые в достаточной мере закреплялись (не менее </w:t>
      </w:r>
      <w:r w:rsidRPr="00DA7DB1">
        <w:rPr>
          <w:rFonts w:ascii="Times New Roman" w:hAnsi="Times New Roman"/>
          <w:sz w:val="24"/>
          <w:szCs w:val="24"/>
        </w:rPr>
        <w:t>чем на двух-трех предыдущих уроках).</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0"/>
          <w:sz w:val="24"/>
          <w:szCs w:val="24"/>
        </w:rPr>
        <w:t xml:space="preserve">В диктантах должно быть до 5 слов с непроверяемыми написаниями, </w:t>
      </w:r>
      <w:r w:rsidRPr="00DA7DB1">
        <w:rPr>
          <w:rFonts w:ascii="Times New Roman" w:hAnsi="Times New Roman"/>
          <w:spacing w:val="-3"/>
          <w:sz w:val="24"/>
          <w:szCs w:val="24"/>
        </w:rPr>
        <w:t xml:space="preserve">правописанию которых ученики специально обучались. До конца первой </w:t>
      </w:r>
      <w:r w:rsidRPr="00DA7DB1">
        <w:rPr>
          <w:rFonts w:ascii="Times New Roman" w:hAnsi="Times New Roman"/>
          <w:spacing w:val="-9"/>
          <w:sz w:val="24"/>
          <w:szCs w:val="24"/>
        </w:rPr>
        <w:t xml:space="preserve">четверти, а в 5 классе - до конца первого учебного полугодия сохраняется объем </w:t>
      </w:r>
      <w:r w:rsidRPr="00DA7DB1">
        <w:rPr>
          <w:rFonts w:ascii="Times New Roman" w:hAnsi="Times New Roman"/>
          <w:sz w:val="24"/>
          <w:szCs w:val="24"/>
        </w:rPr>
        <w:t>текста, рекомендованный для предыдущего класса.</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6"/>
          <w:sz w:val="24"/>
          <w:szCs w:val="24"/>
        </w:rPr>
        <w:t xml:space="preserve">Диктант, имеющий целью проверку </w:t>
      </w:r>
      <w:r w:rsidRPr="00DA7DB1">
        <w:rPr>
          <w:rFonts w:ascii="Times New Roman" w:hAnsi="Times New Roman"/>
          <w:sz w:val="24"/>
          <w:szCs w:val="24"/>
        </w:rPr>
        <w:t>подготовки учащихся по</w:t>
      </w:r>
      <w:r w:rsidRPr="00DA7DB1">
        <w:rPr>
          <w:rFonts w:ascii="Times New Roman" w:hAnsi="Times New Roman"/>
          <w:spacing w:val="-16"/>
          <w:sz w:val="24"/>
          <w:szCs w:val="24"/>
        </w:rPr>
        <w:t xml:space="preserve"> определенной теме, </w:t>
      </w:r>
      <w:r w:rsidRPr="00DA7DB1">
        <w:rPr>
          <w:rFonts w:ascii="Times New Roman" w:hAnsi="Times New Roman"/>
          <w:spacing w:val="-10"/>
          <w:sz w:val="24"/>
          <w:szCs w:val="24"/>
        </w:rPr>
        <w:t xml:space="preserve">должен, включать основные орфограммы или пунктограммы этой темы, а также </w:t>
      </w:r>
      <w:r w:rsidRPr="00DA7DB1">
        <w:rPr>
          <w:rFonts w:ascii="Times New Roman" w:hAnsi="Times New Roman"/>
          <w:spacing w:val="-11"/>
          <w:sz w:val="24"/>
          <w:szCs w:val="24"/>
        </w:rPr>
        <w:t xml:space="preserve">обеспечивать выявление прочности: ранее приобретенных навыков. Итоговые </w:t>
      </w:r>
      <w:r w:rsidRPr="00DA7DB1">
        <w:rPr>
          <w:rFonts w:ascii="Times New Roman" w:hAnsi="Times New Roman"/>
          <w:spacing w:val="-8"/>
          <w:sz w:val="24"/>
          <w:szCs w:val="24"/>
        </w:rPr>
        <w:t xml:space="preserve">диктанты, проводимые в конце полугодия и в конце учебного года, проверяют </w:t>
      </w:r>
      <w:r w:rsidRPr="00DA7DB1">
        <w:rPr>
          <w:rFonts w:ascii="Times New Roman" w:hAnsi="Times New Roman"/>
          <w:spacing w:val="-11"/>
          <w:sz w:val="24"/>
          <w:szCs w:val="24"/>
        </w:rPr>
        <w:t>подготовку учащихся, как правило, по всем изученным темам.</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8"/>
          <w:sz w:val="24"/>
          <w:szCs w:val="24"/>
        </w:rPr>
        <w:t xml:space="preserve">При оценке диктанта исправляются, но не учитываются орфографические </w:t>
      </w:r>
      <w:r w:rsidRPr="00DA7DB1">
        <w:rPr>
          <w:rFonts w:ascii="Times New Roman" w:hAnsi="Times New Roman"/>
          <w:sz w:val="24"/>
          <w:szCs w:val="24"/>
        </w:rPr>
        <w:t>и пунктуационные ошибки: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8"/>
          <w:sz w:val="24"/>
          <w:szCs w:val="24"/>
        </w:rPr>
        <w:t xml:space="preserve">1)   </w:t>
      </w:r>
      <w:r w:rsidRPr="00DA7DB1">
        <w:rPr>
          <w:rFonts w:ascii="Times New Roman" w:hAnsi="Times New Roman"/>
          <w:spacing w:val="-12"/>
          <w:sz w:val="24"/>
          <w:szCs w:val="24"/>
        </w:rPr>
        <w:t>на правила, которые не включены в школьную программу,</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2"/>
          <w:sz w:val="24"/>
          <w:szCs w:val="24"/>
        </w:rPr>
        <w:t xml:space="preserve">2)         </w:t>
      </w:r>
      <w:r w:rsidRPr="00DA7DB1">
        <w:rPr>
          <w:rFonts w:ascii="Times New Roman" w:hAnsi="Times New Roman"/>
          <w:spacing w:val="-14"/>
          <w:sz w:val="24"/>
          <w:szCs w:val="24"/>
        </w:rPr>
        <w:t>на  еще не изученные правила;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6"/>
          <w:sz w:val="24"/>
          <w:szCs w:val="24"/>
        </w:rPr>
        <w:t xml:space="preserve">3)         </w:t>
      </w:r>
      <w:r w:rsidRPr="00DA7DB1">
        <w:rPr>
          <w:rFonts w:ascii="Times New Roman" w:hAnsi="Times New Roman"/>
          <w:spacing w:val="-14"/>
          <w:sz w:val="24"/>
          <w:szCs w:val="24"/>
        </w:rPr>
        <w:t xml:space="preserve">в словах с непроверяемыми написаниями, над которыми не проводилась </w:t>
      </w:r>
      <w:r w:rsidRPr="00DA7DB1">
        <w:rPr>
          <w:rFonts w:ascii="Times New Roman" w:hAnsi="Times New Roman"/>
          <w:sz w:val="24"/>
          <w:szCs w:val="24"/>
        </w:rPr>
        <w:t>специальная работа;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0"/>
          <w:sz w:val="24"/>
          <w:szCs w:val="24"/>
        </w:rPr>
        <w:t xml:space="preserve">4)         </w:t>
      </w:r>
      <w:r w:rsidRPr="00DA7DB1">
        <w:rPr>
          <w:rFonts w:ascii="Times New Roman" w:hAnsi="Times New Roman"/>
          <w:spacing w:val="-11"/>
          <w:sz w:val="24"/>
          <w:szCs w:val="24"/>
        </w:rPr>
        <w:t>в передаче так называемой авторской пунктуации.</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0"/>
          <w:sz w:val="24"/>
          <w:szCs w:val="24"/>
        </w:rPr>
        <w:t xml:space="preserve">Исправляются, но не учитываются ошибки, к которым следует отнести </w:t>
      </w:r>
      <w:r w:rsidRPr="00DA7DB1">
        <w:rPr>
          <w:rFonts w:ascii="Times New Roman" w:hAnsi="Times New Roman"/>
          <w:spacing w:val="-9"/>
          <w:sz w:val="24"/>
          <w:szCs w:val="24"/>
        </w:rPr>
        <w:t xml:space="preserve">написания, искажающие звуковой облик слова, например: "рапотает" (вместо </w:t>
      </w:r>
      <w:r w:rsidRPr="00DA7DB1">
        <w:rPr>
          <w:rFonts w:ascii="Times New Roman" w:hAnsi="Times New Roman"/>
          <w:i/>
          <w:iCs/>
          <w:spacing w:val="-8"/>
          <w:sz w:val="24"/>
          <w:szCs w:val="24"/>
        </w:rPr>
        <w:t xml:space="preserve">работает), </w:t>
      </w:r>
      <w:r w:rsidRPr="00DA7DB1">
        <w:rPr>
          <w:rFonts w:ascii="Times New Roman" w:hAnsi="Times New Roman"/>
          <w:spacing w:val="-8"/>
          <w:sz w:val="24"/>
          <w:szCs w:val="24"/>
        </w:rPr>
        <w:t xml:space="preserve">"дупло" (вместо </w:t>
      </w:r>
      <w:r w:rsidRPr="00DA7DB1">
        <w:rPr>
          <w:rFonts w:ascii="Times New Roman" w:hAnsi="Times New Roman"/>
          <w:i/>
          <w:iCs/>
          <w:spacing w:val="-8"/>
          <w:sz w:val="24"/>
          <w:szCs w:val="24"/>
        </w:rPr>
        <w:t xml:space="preserve">дупло), </w:t>
      </w:r>
      <w:r w:rsidRPr="00DA7DB1">
        <w:rPr>
          <w:rFonts w:ascii="Times New Roman" w:hAnsi="Times New Roman"/>
          <w:spacing w:val="-8"/>
          <w:sz w:val="24"/>
          <w:szCs w:val="24"/>
        </w:rPr>
        <w:t xml:space="preserve">"мемля" (вместо </w:t>
      </w:r>
      <w:r w:rsidRPr="00DA7DB1">
        <w:rPr>
          <w:rFonts w:ascii="Times New Roman" w:hAnsi="Times New Roman"/>
          <w:i/>
          <w:iCs/>
          <w:spacing w:val="-8"/>
          <w:sz w:val="24"/>
          <w:szCs w:val="24"/>
        </w:rPr>
        <w:t>земля).</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9"/>
          <w:sz w:val="24"/>
          <w:szCs w:val="24"/>
        </w:rPr>
        <w:t xml:space="preserve">При оценке диктантов важно также учитывать характер ошибки. Среди </w:t>
      </w:r>
      <w:r w:rsidRPr="00DA7DB1">
        <w:rPr>
          <w:rFonts w:ascii="Times New Roman" w:hAnsi="Times New Roman"/>
          <w:spacing w:val="-2"/>
          <w:sz w:val="24"/>
          <w:szCs w:val="24"/>
        </w:rPr>
        <w:t xml:space="preserve">ошибок следует выделять негрубые, то есть не имеющие существенного </w:t>
      </w:r>
      <w:r w:rsidRPr="00DA7DB1">
        <w:rPr>
          <w:rFonts w:ascii="Times New Roman" w:hAnsi="Times New Roman"/>
          <w:spacing w:val="-10"/>
          <w:sz w:val="24"/>
          <w:szCs w:val="24"/>
        </w:rPr>
        <w:t xml:space="preserve">значения для характеристики грамотности. При подсчете ошибок две негрубые </w:t>
      </w:r>
      <w:r w:rsidRPr="00DA7DB1">
        <w:rPr>
          <w:rFonts w:ascii="Times New Roman" w:hAnsi="Times New Roman"/>
          <w:sz w:val="24"/>
          <w:szCs w:val="24"/>
        </w:rPr>
        <w:t>считаются за одну.</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1"/>
          <w:sz w:val="24"/>
          <w:szCs w:val="24"/>
        </w:rPr>
        <w:t>К негрубым относятся ошибки: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8"/>
          <w:sz w:val="24"/>
          <w:szCs w:val="24"/>
        </w:rPr>
        <w:t xml:space="preserve">1) </w:t>
      </w:r>
      <w:r w:rsidRPr="00DA7DB1">
        <w:rPr>
          <w:rFonts w:ascii="Times New Roman" w:hAnsi="Times New Roman"/>
          <w:spacing w:val="-12"/>
          <w:sz w:val="24"/>
          <w:szCs w:val="24"/>
        </w:rPr>
        <w:t>в исключениях из всех правил;</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8"/>
          <w:sz w:val="24"/>
          <w:szCs w:val="24"/>
        </w:rPr>
        <w:t xml:space="preserve">2)        </w:t>
      </w:r>
      <w:r w:rsidRPr="00DA7DB1">
        <w:rPr>
          <w:rFonts w:ascii="Times New Roman" w:hAnsi="Times New Roman"/>
          <w:spacing w:val="-13"/>
          <w:sz w:val="24"/>
          <w:szCs w:val="24"/>
        </w:rPr>
        <w:t xml:space="preserve">в написании большой буквы в составных собственных наименованиях,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8"/>
          <w:sz w:val="24"/>
          <w:szCs w:val="24"/>
        </w:rPr>
        <w:t xml:space="preserve">3)        </w:t>
      </w:r>
      <w:r w:rsidRPr="00DA7DB1">
        <w:rPr>
          <w:rFonts w:ascii="Times New Roman" w:hAnsi="Times New Roman"/>
          <w:spacing w:val="-1"/>
          <w:sz w:val="24"/>
          <w:szCs w:val="24"/>
        </w:rPr>
        <w:t>в случаях слитного и раздельного написания приставок в наречиях,</w:t>
      </w:r>
      <w:r w:rsidRPr="00DA7DB1">
        <w:rPr>
          <w:rFonts w:ascii="Times New Roman" w:hAnsi="Times New Roman"/>
          <w:spacing w:val="-10"/>
          <w:sz w:val="24"/>
          <w:szCs w:val="24"/>
        </w:rPr>
        <w:t>образованных от существительных с предлогами;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0"/>
          <w:sz w:val="24"/>
          <w:szCs w:val="24"/>
        </w:rPr>
        <w:t>4)        в случаях, когда вместо одного знака поставлен другой;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6"/>
          <w:sz w:val="24"/>
          <w:szCs w:val="24"/>
        </w:rPr>
        <w:t xml:space="preserve">5)        </w:t>
      </w:r>
      <w:r w:rsidRPr="00DA7DB1">
        <w:rPr>
          <w:rFonts w:ascii="Times New Roman" w:hAnsi="Times New Roman"/>
          <w:spacing w:val="-7"/>
          <w:sz w:val="24"/>
          <w:szCs w:val="24"/>
        </w:rPr>
        <w:t xml:space="preserve">в случаях, требующих различения </w:t>
      </w:r>
      <w:r w:rsidRPr="00DA7DB1">
        <w:rPr>
          <w:rFonts w:ascii="Times New Roman" w:hAnsi="Times New Roman"/>
          <w:i/>
          <w:iCs/>
          <w:spacing w:val="-7"/>
          <w:sz w:val="24"/>
          <w:szCs w:val="24"/>
        </w:rPr>
        <w:t xml:space="preserve">не </w:t>
      </w:r>
      <w:r w:rsidRPr="00DA7DB1">
        <w:rPr>
          <w:rFonts w:ascii="Times New Roman" w:hAnsi="Times New Roman"/>
          <w:spacing w:val="-7"/>
          <w:sz w:val="24"/>
          <w:szCs w:val="24"/>
        </w:rPr>
        <w:t xml:space="preserve">и </w:t>
      </w:r>
      <w:r w:rsidRPr="00DA7DB1">
        <w:rPr>
          <w:rFonts w:ascii="Times New Roman" w:hAnsi="Times New Roman"/>
          <w:i/>
          <w:iCs/>
          <w:spacing w:val="-7"/>
          <w:sz w:val="24"/>
          <w:szCs w:val="24"/>
        </w:rPr>
        <w:t xml:space="preserve">ни </w:t>
      </w:r>
      <w:r w:rsidRPr="00DA7DB1">
        <w:rPr>
          <w:rFonts w:ascii="Times New Roman" w:hAnsi="Times New Roman"/>
          <w:spacing w:val="-7"/>
          <w:sz w:val="24"/>
          <w:szCs w:val="24"/>
        </w:rPr>
        <w:t xml:space="preserve">(в сочетаниях не </w:t>
      </w:r>
      <w:r w:rsidRPr="00DA7DB1">
        <w:rPr>
          <w:rFonts w:ascii="Times New Roman" w:hAnsi="Times New Roman"/>
          <w:i/>
          <w:iCs/>
          <w:spacing w:val="-7"/>
          <w:sz w:val="24"/>
          <w:szCs w:val="24"/>
        </w:rPr>
        <w:t>кто иной, как..., не что иное, как..., никто иной не..., ничто иное не...);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6"/>
          <w:sz w:val="24"/>
          <w:szCs w:val="24"/>
        </w:rPr>
        <w:lastRenderedPageBreak/>
        <w:t xml:space="preserve">6)        </w:t>
      </w:r>
      <w:r w:rsidRPr="00DA7DB1">
        <w:rPr>
          <w:rFonts w:ascii="Times New Roman" w:hAnsi="Times New Roman"/>
          <w:spacing w:val="-7"/>
          <w:sz w:val="24"/>
          <w:szCs w:val="24"/>
        </w:rPr>
        <w:t xml:space="preserve">в  пропуске   одного   из   сочетающихся   знаков   препинания   или   в </w:t>
      </w:r>
      <w:r w:rsidRPr="00DA7DB1">
        <w:rPr>
          <w:rFonts w:ascii="Times New Roman" w:hAnsi="Times New Roman"/>
          <w:sz w:val="24"/>
          <w:szCs w:val="24"/>
        </w:rPr>
        <w:t>нарушении: их последовательности.</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9"/>
          <w:sz w:val="24"/>
          <w:szCs w:val="24"/>
        </w:rPr>
        <w:t xml:space="preserve">При наличии в контрольном диктанте более 5 поправок (исправление </w:t>
      </w:r>
      <w:r w:rsidRPr="00DA7DB1">
        <w:rPr>
          <w:rFonts w:ascii="Times New Roman" w:hAnsi="Times New Roman"/>
          <w:spacing w:val="-6"/>
          <w:sz w:val="24"/>
          <w:szCs w:val="24"/>
        </w:rPr>
        <w:t xml:space="preserve">неверного написания на верное) оценка, снижается на один балл, но такое </w:t>
      </w:r>
      <w:r w:rsidRPr="00DA7DB1">
        <w:rPr>
          <w:rFonts w:ascii="Times New Roman" w:hAnsi="Times New Roman"/>
          <w:spacing w:val="-11"/>
          <w:sz w:val="24"/>
          <w:szCs w:val="24"/>
        </w:rPr>
        <w:t>снижение не должно привести к неудовлетворительной оценке работы ученика. Отличная оценка не выставляется при наличии 3 и более исправлении.</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1"/>
          <w:sz w:val="24"/>
          <w:szCs w:val="24"/>
        </w:rPr>
        <w:t>Диктант оценивается одной отметкой.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spacing w:val="-8"/>
          <w:sz w:val="24"/>
          <w:szCs w:val="24"/>
        </w:rPr>
        <w:t>Оценка "5"</w:t>
      </w:r>
      <w:r w:rsidRPr="00DA7DB1">
        <w:rPr>
          <w:rFonts w:ascii="Times New Roman" w:hAnsi="Times New Roman"/>
          <w:spacing w:val="-8"/>
          <w:sz w:val="24"/>
          <w:szCs w:val="24"/>
        </w:rPr>
        <w:t xml:space="preserve"> выставляется за безошибочную работу при наличии в ней 1 </w:t>
      </w:r>
      <w:r w:rsidRPr="00DA7DB1">
        <w:rPr>
          <w:rFonts w:ascii="Times New Roman" w:hAnsi="Times New Roman"/>
          <w:spacing w:val="-12"/>
          <w:sz w:val="24"/>
          <w:szCs w:val="24"/>
        </w:rPr>
        <w:t>негрубой орфографической или 1 негрубой пунктуационной ошибки.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spacing w:val="-9"/>
          <w:sz w:val="24"/>
          <w:szCs w:val="24"/>
        </w:rPr>
        <w:t>Оценка "4"</w:t>
      </w:r>
      <w:r w:rsidRPr="00DA7DB1">
        <w:rPr>
          <w:rFonts w:ascii="Times New Roman" w:hAnsi="Times New Roman"/>
          <w:spacing w:val="-9"/>
          <w:sz w:val="24"/>
          <w:szCs w:val="24"/>
        </w:rPr>
        <w:t xml:space="preserve"> выставляется при наличии в диктанте 2 орфографических и 2 </w:t>
      </w:r>
      <w:r w:rsidRPr="00DA7DB1">
        <w:rPr>
          <w:rFonts w:ascii="Times New Roman" w:hAnsi="Times New Roman"/>
          <w:spacing w:val="-12"/>
          <w:sz w:val="24"/>
          <w:szCs w:val="24"/>
        </w:rPr>
        <w:t xml:space="preserve">пунктуационных ошибок, или 1 орфографической и 3  пунктуационных ошибок, или 4 пунктуационных при отсутствии орфографических ошибок. Оценка "4" </w:t>
      </w:r>
      <w:r w:rsidRPr="00DA7DB1">
        <w:rPr>
          <w:rFonts w:ascii="Times New Roman" w:hAnsi="Times New Roman"/>
          <w:spacing w:val="-10"/>
          <w:sz w:val="24"/>
          <w:szCs w:val="24"/>
        </w:rPr>
        <w:t xml:space="preserve">может выставляться при 3 орфографических ошибках, если среди них есть </w:t>
      </w:r>
      <w:r w:rsidRPr="00DA7DB1">
        <w:rPr>
          <w:rFonts w:ascii="Times New Roman" w:hAnsi="Times New Roman"/>
          <w:sz w:val="24"/>
          <w:szCs w:val="24"/>
        </w:rPr>
        <w:t>однотипные.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spacing w:val="-12"/>
          <w:sz w:val="24"/>
          <w:szCs w:val="24"/>
        </w:rPr>
        <w:t>Оценка "3"</w:t>
      </w:r>
      <w:r w:rsidRPr="00DA7DB1">
        <w:rPr>
          <w:rFonts w:ascii="Times New Roman" w:hAnsi="Times New Roman"/>
          <w:spacing w:val="-12"/>
          <w:sz w:val="24"/>
          <w:szCs w:val="24"/>
        </w:rPr>
        <w:t xml:space="preserve"> может быть выставлена за диктант, в котором допущены 4 </w:t>
      </w:r>
      <w:r w:rsidRPr="00DA7DB1">
        <w:rPr>
          <w:rFonts w:ascii="Times New Roman" w:hAnsi="Times New Roman"/>
          <w:spacing w:val="-7"/>
          <w:sz w:val="24"/>
          <w:szCs w:val="24"/>
        </w:rPr>
        <w:t xml:space="preserve">орфографические и 4 </w:t>
      </w:r>
      <w:r w:rsidRPr="00DA7DB1">
        <w:rPr>
          <w:rFonts w:ascii="Times New Roman" w:hAnsi="Times New Roman"/>
          <w:spacing w:val="-12"/>
          <w:sz w:val="24"/>
          <w:szCs w:val="24"/>
        </w:rPr>
        <w:t>пунктуационные</w:t>
      </w:r>
      <w:r w:rsidRPr="00DA7DB1">
        <w:rPr>
          <w:rFonts w:ascii="Times New Roman" w:hAnsi="Times New Roman"/>
          <w:spacing w:val="-7"/>
          <w:sz w:val="24"/>
          <w:szCs w:val="24"/>
        </w:rPr>
        <w:t xml:space="preserve"> ошибки, или 3 орфографические и 5 </w:t>
      </w:r>
      <w:r w:rsidRPr="00DA7DB1">
        <w:rPr>
          <w:rFonts w:ascii="Times New Roman" w:hAnsi="Times New Roman"/>
          <w:spacing w:val="-12"/>
          <w:sz w:val="24"/>
          <w:szCs w:val="24"/>
        </w:rPr>
        <w:t>пунктуационных</w:t>
      </w:r>
      <w:r w:rsidRPr="00DA7DB1">
        <w:rPr>
          <w:rFonts w:ascii="Times New Roman" w:hAnsi="Times New Roman"/>
          <w:spacing w:val="-13"/>
          <w:sz w:val="24"/>
          <w:szCs w:val="24"/>
        </w:rPr>
        <w:t xml:space="preserve">ошибок, или 7 </w:t>
      </w:r>
      <w:r w:rsidRPr="00DA7DB1">
        <w:rPr>
          <w:rFonts w:ascii="Times New Roman" w:hAnsi="Times New Roman"/>
          <w:spacing w:val="-12"/>
          <w:sz w:val="24"/>
          <w:szCs w:val="24"/>
        </w:rPr>
        <w:t>пунктуационных</w:t>
      </w:r>
      <w:r w:rsidRPr="00DA7DB1">
        <w:rPr>
          <w:rFonts w:ascii="Times New Roman" w:hAnsi="Times New Roman"/>
          <w:spacing w:val="-13"/>
          <w:sz w:val="24"/>
          <w:szCs w:val="24"/>
        </w:rPr>
        <w:t xml:space="preserve"> ошибок при отсутствии </w:t>
      </w:r>
      <w:r w:rsidRPr="00DA7DB1">
        <w:rPr>
          <w:rFonts w:ascii="Times New Roman" w:hAnsi="Times New Roman"/>
          <w:spacing w:val="-11"/>
          <w:sz w:val="24"/>
          <w:szCs w:val="24"/>
        </w:rPr>
        <w:t xml:space="preserve">орфографических. В 5 классе допускается выставление оценки "3" за диктант при </w:t>
      </w:r>
      <w:r w:rsidRPr="00DA7DB1">
        <w:rPr>
          <w:rFonts w:ascii="Times New Roman" w:hAnsi="Times New Roman"/>
          <w:spacing w:val="-8"/>
          <w:sz w:val="24"/>
          <w:szCs w:val="24"/>
        </w:rPr>
        <w:t xml:space="preserve">5 </w:t>
      </w:r>
      <w:r w:rsidRPr="00DA7DB1">
        <w:rPr>
          <w:rFonts w:ascii="Times New Roman" w:hAnsi="Times New Roman"/>
          <w:spacing w:val="-11"/>
          <w:sz w:val="24"/>
          <w:szCs w:val="24"/>
        </w:rPr>
        <w:t>орфографических</w:t>
      </w:r>
      <w:r w:rsidRPr="00DA7DB1">
        <w:rPr>
          <w:rFonts w:ascii="Times New Roman" w:hAnsi="Times New Roman"/>
          <w:spacing w:val="-8"/>
          <w:sz w:val="24"/>
          <w:szCs w:val="24"/>
        </w:rPr>
        <w:t xml:space="preserve"> и 4 </w:t>
      </w:r>
      <w:r w:rsidRPr="00DA7DB1">
        <w:rPr>
          <w:rFonts w:ascii="Times New Roman" w:hAnsi="Times New Roman"/>
          <w:spacing w:val="-12"/>
          <w:sz w:val="24"/>
          <w:szCs w:val="24"/>
        </w:rPr>
        <w:t>пунктуационных</w:t>
      </w:r>
      <w:r w:rsidRPr="00DA7DB1">
        <w:rPr>
          <w:rFonts w:ascii="Times New Roman" w:hAnsi="Times New Roman"/>
          <w:spacing w:val="-8"/>
          <w:sz w:val="24"/>
          <w:szCs w:val="24"/>
        </w:rPr>
        <w:t xml:space="preserve"> ошибках. Оценка "3" может быть </w:t>
      </w:r>
      <w:r w:rsidRPr="00DA7DB1">
        <w:rPr>
          <w:rFonts w:ascii="Times New Roman" w:hAnsi="Times New Roman"/>
          <w:spacing w:val="-11"/>
          <w:sz w:val="24"/>
          <w:szCs w:val="24"/>
        </w:rPr>
        <w:t xml:space="preserve">выставлена также при наличии 6 орфографических и 6 </w:t>
      </w:r>
      <w:r w:rsidRPr="00DA7DB1">
        <w:rPr>
          <w:rFonts w:ascii="Times New Roman" w:hAnsi="Times New Roman"/>
          <w:spacing w:val="-12"/>
          <w:sz w:val="24"/>
          <w:szCs w:val="24"/>
        </w:rPr>
        <w:t>пунктуационных</w:t>
      </w:r>
      <w:r w:rsidRPr="00DA7DB1">
        <w:rPr>
          <w:rFonts w:ascii="Times New Roman" w:hAnsi="Times New Roman"/>
          <w:spacing w:val="-11"/>
          <w:sz w:val="24"/>
          <w:szCs w:val="24"/>
        </w:rPr>
        <w:t xml:space="preserve"> ошибок, </w:t>
      </w:r>
      <w:r w:rsidRPr="00DA7DB1">
        <w:rPr>
          <w:rFonts w:ascii="Times New Roman" w:hAnsi="Times New Roman"/>
          <w:sz w:val="24"/>
          <w:szCs w:val="24"/>
        </w:rPr>
        <w:t>если среди тех и других имеются по 3 однотипные ошибки.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sz w:val="24"/>
          <w:szCs w:val="24"/>
        </w:rPr>
        <w:t>Оценка "2"</w:t>
      </w:r>
      <w:r w:rsidRPr="00DA7DB1">
        <w:rPr>
          <w:rFonts w:ascii="Times New Roman" w:hAnsi="Times New Roman"/>
          <w:sz w:val="24"/>
          <w:szCs w:val="24"/>
        </w:rPr>
        <w:t xml:space="preserve"> ставится за. диктант, в котором допущено до 7 </w:t>
      </w:r>
      <w:r w:rsidRPr="00DA7DB1">
        <w:rPr>
          <w:rFonts w:ascii="Times New Roman" w:hAnsi="Times New Roman"/>
          <w:spacing w:val="-10"/>
          <w:sz w:val="24"/>
          <w:szCs w:val="24"/>
        </w:rPr>
        <w:t xml:space="preserve">орфографических и 7 пунктуационных ошибок или 6 орфографических и 8 пунктуационных ошибок, 5 орфографических и 9 пунктуационных ошибок, 8 </w:t>
      </w:r>
      <w:r w:rsidRPr="00DA7DB1">
        <w:rPr>
          <w:rFonts w:ascii="Times New Roman" w:hAnsi="Times New Roman"/>
          <w:sz w:val="24"/>
          <w:szCs w:val="24"/>
        </w:rPr>
        <w:t>орфографических и б пунктуационных ошибок.</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9"/>
          <w:sz w:val="24"/>
          <w:szCs w:val="24"/>
        </w:rPr>
        <w:t xml:space="preserve">При некоторой вариативности количества ошибок, учитываемых при </w:t>
      </w:r>
      <w:r w:rsidRPr="00DA7DB1">
        <w:rPr>
          <w:rFonts w:ascii="Times New Roman" w:hAnsi="Times New Roman"/>
          <w:spacing w:val="-8"/>
          <w:sz w:val="24"/>
          <w:szCs w:val="24"/>
        </w:rPr>
        <w:t xml:space="preserve">выставлении оценки: за диктант, следует принимать во внимание предел, </w:t>
      </w:r>
      <w:r w:rsidRPr="00DA7DB1">
        <w:rPr>
          <w:rFonts w:ascii="Times New Roman" w:hAnsi="Times New Roman"/>
          <w:spacing w:val="-11"/>
          <w:sz w:val="24"/>
          <w:szCs w:val="24"/>
        </w:rPr>
        <w:t xml:space="preserve">превышение которого не позволяет выставлять данную оценку. Таким пределом </w:t>
      </w:r>
      <w:r w:rsidRPr="00DA7DB1">
        <w:rPr>
          <w:rFonts w:ascii="Times New Roman" w:hAnsi="Times New Roman"/>
          <w:spacing w:val="-7"/>
          <w:sz w:val="24"/>
          <w:szCs w:val="24"/>
        </w:rPr>
        <w:t xml:space="preserve">является для оценки "4" 2 орфографические ошибки, для оценки "3" - 4 </w:t>
      </w:r>
      <w:r w:rsidRPr="00DA7DB1">
        <w:rPr>
          <w:rFonts w:ascii="Times New Roman" w:hAnsi="Times New Roman"/>
          <w:spacing w:val="-9"/>
          <w:sz w:val="24"/>
          <w:szCs w:val="24"/>
        </w:rPr>
        <w:t xml:space="preserve">орфографические ошибки (для 5 класса - 5 орфографических ошибок), для оценки «2» - 8 </w:t>
      </w:r>
      <w:r w:rsidRPr="00DA7DB1">
        <w:rPr>
          <w:rFonts w:ascii="Times New Roman" w:hAnsi="Times New Roman"/>
          <w:sz w:val="24"/>
          <w:szCs w:val="24"/>
        </w:rPr>
        <w:t>орфографических ошибок.</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9"/>
          <w:sz w:val="24"/>
          <w:szCs w:val="24"/>
        </w:rPr>
        <w:t xml:space="preserve">В контрольной работе, состоящей из диктанта и дополнительного </w:t>
      </w:r>
      <w:r w:rsidRPr="00DA7DB1">
        <w:rPr>
          <w:rFonts w:ascii="Times New Roman" w:hAnsi="Times New Roman"/>
          <w:spacing w:val="-10"/>
          <w:sz w:val="24"/>
          <w:szCs w:val="24"/>
        </w:rPr>
        <w:t xml:space="preserve">грамматического, орфографического, лексического задания, выставляются две </w:t>
      </w:r>
      <w:r w:rsidRPr="00DA7DB1">
        <w:rPr>
          <w:rFonts w:ascii="Times New Roman" w:hAnsi="Times New Roman"/>
          <w:sz w:val="24"/>
          <w:szCs w:val="24"/>
        </w:rPr>
        <w:t>оценки отдельно за каждый, вид работы.</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0"/>
          <w:sz w:val="24"/>
          <w:szCs w:val="24"/>
        </w:rPr>
        <w:t xml:space="preserve">При оценке выполнения грамматического задания рекомендуется </w:t>
      </w:r>
      <w:r w:rsidRPr="00DA7DB1">
        <w:rPr>
          <w:rFonts w:ascii="Times New Roman" w:hAnsi="Times New Roman"/>
          <w:sz w:val="24"/>
          <w:szCs w:val="24"/>
        </w:rPr>
        <w:t>руководствоваться следующим: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2"/>
          <w:sz w:val="24"/>
          <w:szCs w:val="24"/>
        </w:rPr>
        <w:t>Оценка "5"</w:t>
      </w:r>
      <w:r w:rsidRPr="00DA7DB1">
        <w:rPr>
          <w:rFonts w:ascii="Times New Roman" w:hAnsi="Times New Roman"/>
          <w:spacing w:val="-12"/>
          <w:sz w:val="24"/>
          <w:szCs w:val="24"/>
        </w:rPr>
        <w:t xml:space="preserve"> ставится, если ученик выполнил все задания.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3"/>
          <w:sz w:val="24"/>
          <w:szCs w:val="24"/>
        </w:rPr>
        <w:t>Оценка "4"</w:t>
      </w:r>
      <w:r w:rsidRPr="00DA7DB1">
        <w:rPr>
          <w:rFonts w:ascii="Times New Roman" w:hAnsi="Times New Roman"/>
          <w:spacing w:val="-13"/>
          <w:sz w:val="24"/>
          <w:szCs w:val="24"/>
        </w:rPr>
        <w:t xml:space="preserve"> ставится, если ученики правильно выполнил не менее s заданий.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0"/>
          <w:sz w:val="24"/>
          <w:szCs w:val="24"/>
        </w:rPr>
        <w:t>Оценка "3"</w:t>
      </w:r>
      <w:r w:rsidRPr="00DA7DB1">
        <w:rPr>
          <w:rFonts w:ascii="Times New Roman" w:hAnsi="Times New Roman"/>
          <w:spacing w:val="-10"/>
          <w:sz w:val="24"/>
          <w:szCs w:val="24"/>
        </w:rPr>
        <w:t xml:space="preserve"> ставится за работу, в которой правильно выполнено не менее </w:t>
      </w:r>
      <w:r w:rsidRPr="00DA7DB1">
        <w:rPr>
          <w:rFonts w:ascii="Times New Roman" w:hAnsi="Times New Roman"/>
          <w:sz w:val="24"/>
          <w:szCs w:val="24"/>
        </w:rPr>
        <w:t>половины заданий.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8"/>
          <w:sz w:val="24"/>
          <w:szCs w:val="24"/>
        </w:rPr>
        <w:t>Оценка "2"</w:t>
      </w:r>
      <w:r w:rsidRPr="00DA7DB1">
        <w:rPr>
          <w:rFonts w:ascii="Times New Roman" w:hAnsi="Times New Roman"/>
          <w:spacing w:val="-8"/>
          <w:sz w:val="24"/>
          <w:szCs w:val="24"/>
        </w:rPr>
        <w:t xml:space="preserve"> ставится за работ, в которой не выполнено более половины </w:t>
      </w:r>
      <w:r w:rsidRPr="00DA7DB1">
        <w:rPr>
          <w:rFonts w:ascii="Times New Roman" w:hAnsi="Times New Roman"/>
          <w:sz w:val="24"/>
          <w:szCs w:val="24"/>
        </w:rPr>
        <w:t>задании.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сочинений и изложений</w:t>
      </w:r>
    </w:p>
    <w:p w:rsidR="00DA7DB1" w:rsidRPr="00DA7DB1" w:rsidRDefault="00DA7DB1" w:rsidP="00620C9A">
      <w:pPr>
        <w:spacing w:after="0" w:line="240" w:lineRule="auto"/>
        <w:ind w:firstLine="708"/>
        <w:jc w:val="both"/>
        <w:rPr>
          <w:rFonts w:ascii="Times New Roman" w:hAnsi="Times New Roman"/>
          <w:sz w:val="24"/>
          <w:szCs w:val="24"/>
        </w:rPr>
      </w:pPr>
      <w:r w:rsidRPr="00C668CA">
        <w:rPr>
          <w:rFonts w:ascii="Times New Roman" w:hAnsi="Times New Roman"/>
          <w:b/>
          <w:spacing w:val="-7"/>
          <w:sz w:val="24"/>
          <w:szCs w:val="24"/>
        </w:rPr>
        <w:t>Сочинения и изложения</w:t>
      </w:r>
      <w:r w:rsidRPr="00DA7DB1">
        <w:rPr>
          <w:rFonts w:ascii="Times New Roman" w:hAnsi="Times New Roman"/>
          <w:spacing w:val="-7"/>
          <w:sz w:val="24"/>
          <w:szCs w:val="24"/>
        </w:rPr>
        <w:t xml:space="preserve"> в </w:t>
      </w:r>
      <w:r w:rsidRPr="00DA7DB1">
        <w:rPr>
          <w:rFonts w:ascii="Times New Roman" w:hAnsi="Times New Roman"/>
          <w:i/>
          <w:iCs/>
          <w:spacing w:val="-7"/>
          <w:sz w:val="24"/>
          <w:szCs w:val="24"/>
        </w:rPr>
        <w:t xml:space="preserve">5-9 </w:t>
      </w:r>
      <w:r w:rsidRPr="00DA7DB1">
        <w:rPr>
          <w:rFonts w:ascii="Times New Roman" w:hAnsi="Times New Roman"/>
          <w:spacing w:val="-7"/>
          <w:sz w:val="24"/>
          <w:szCs w:val="24"/>
        </w:rPr>
        <w:t xml:space="preserve">классах проводятся в соответствии с </w:t>
      </w:r>
      <w:r w:rsidRPr="00DA7DB1">
        <w:rPr>
          <w:rFonts w:ascii="Times New Roman" w:hAnsi="Times New Roman"/>
          <w:spacing w:val="-12"/>
          <w:sz w:val="24"/>
          <w:szCs w:val="24"/>
        </w:rPr>
        <w:t>требованиями раздела программы "Развитие навыков связной речи".</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1"/>
          <w:sz w:val="24"/>
          <w:szCs w:val="24"/>
        </w:rPr>
        <w:t xml:space="preserve">Примерный объем текста для подробного изложения: в 5 классе - 100-150 </w:t>
      </w:r>
      <w:r w:rsidRPr="00DA7DB1">
        <w:rPr>
          <w:rFonts w:ascii="Times New Roman" w:hAnsi="Times New Roman"/>
          <w:spacing w:val="-10"/>
          <w:sz w:val="24"/>
          <w:szCs w:val="24"/>
        </w:rPr>
        <w:t>слов, в б классе - 150-200, в 7 классе - 200-250, в 8 классе - 250-350, в 9 классе -</w:t>
      </w:r>
      <w:r w:rsidRPr="00DA7DB1">
        <w:rPr>
          <w:rFonts w:ascii="Times New Roman" w:hAnsi="Times New Roman"/>
          <w:sz w:val="24"/>
          <w:szCs w:val="24"/>
        </w:rPr>
        <w:t>350</w:t>
      </w:r>
      <w:r w:rsidR="00C668CA">
        <w:rPr>
          <w:rFonts w:ascii="Times New Roman" w:hAnsi="Times New Roman"/>
          <w:sz w:val="24"/>
          <w:szCs w:val="24"/>
        </w:rPr>
        <w:t>-</w:t>
      </w:r>
      <w:r w:rsidRPr="00DA7DB1">
        <w:rPr>
          <w:rFonts w:ascii="Times New Roman" w:hAnsi="Times New Roman"/>
          <w:sz w:val="24"/>
          <w:szCs w:val="24"/>
        </w:rPr>
        <w:t>450.</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7"/>
          <w:sz w:val="24"/>
          <w:szCs w:val="24"/>
        </w:rPr>
        <w:t xml:space="preserve"> итоговых контрольных изложений в 7 и 8 классах может быть </w:t>
      </w:r>
      <w:r w:rsidRPr="00DA7DB1">
        <w:rPr>
          <w:rFonts w:ascii="Times New Roman" w:hAnsi="Times New Roman"/>
          <w:sz w:val="24"/>
          <w:szCs w:val="24"/>
        </w:rPr>
        <w:t>несколько увеличен по сравнению с нормами.</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7"/>
          <w:sz w:val="24"/>
          <w:szCs w:val="24"/>
        </w:rPr>
        <w:t xml:space="preserve">Рекомендуется следящий примерный объем самостоятельных классных </w:t>
      </w:r>
      <w:r w:rsidRPr="00DA7DB1">
        <w:rPr>
          <w:rFonts w:ascii="Times New Roman" w:hAnsi="Times New Roman"/>
          <w:spacing w:val="-10"/>
          <w:sz w:val="24"/>
          <w:szCs w:val="24"/>
        </w:rPr>
        <w:t xml:space="preserve">сочинений: в 5 классе - 0,5-1,0 страницы, в 6 классе - 1,0-1,5, в 7 классе - 1,5-2,0, в </w:t>
      </w:r>
      <w:r w:rsidRPr="00DA7DB1">
        <w:rPr>
          <w:rFonts w:ascii="Times New Roman" w:hAnsi="Times New Roman"/>
          <w:sz w:val="24"/>
          <w:szCs w:val="24"/>
        </w:rPr>
        <w:t>8 классе - 2,0-2,5, в 9 классе - 2,5-3,5.</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1"/>
          <w:sz w:val="24"/>
          <w:szCs w:val="24"/>
        </w:rPr>
        <w:t xml:space="preserve">К указанному объему сочинений учитель должен относиться как к сугубо </w:t>
      </w:r>
      <w:r w:rsidRPr="00DA7DB1">
        <w:rPr>
          <w:rFonts w:ascii="Times New Roman" w:hAnsi="Times New Roman"/>
          <w:spacing w:val="-5"/>
          <w:sz w:val="24"/>
          <w:szCs w:val="24"/>
        </w:rPr>
        <w:t xml:space="preserve">примерному, так как объем ученического сочинения зависит от многих </w:t>
      </w:r>
      <w:r w:rsidRPr="00DA7DB1">
        <w:rPr>
          <w:rFonts w:ascii="Times New Roman" w:hAnsi="Times New Roman"/>
          <w:spacing w:val="-4"/>
          <w:sz w:val="24"/>
          <w:szCs w:val="24"/>
        </w:rPr>
        <w:t xml:space="preserve">обстоятельств, в частности от стиля и жанра сочинения, характера темы и </w:t>
      </w:r>
      <w:r w:rsidRPr="00DA7DB1">
        <w:rPr>
          <w:rFonts w:ascii="Times New Roman" w:hAnsi="Times New Roman"/>
          <w:spacing w:val="-10"/>
          <w:sz w:val="24"/>
          <w:szCs w:val="24"/>
        </w:rPr>
        <w:t xml:space="preserve">замысла, темпа, письма учащихся, их общего развития и т.п. Однако, если объем </w:t>
      </w:r>
      <w:r w:rsidRPr="00DA7DB1">
        <w:rPr>
          <w:rFonts w:ascii="Times New Roman" w:hAnsi="Times New Roman"/>
          <w:spacing w:val="-9"/>
          <w:sz w:val="24"/>
          <w:szCs w:val="24"/>
        </w:rPr>
        <w:t xml:space="preserve">сочинения в полтора (и более) раза меньше или больше указанной примерной </w:t>
      </w:r>
      <w:r w:rsidRPr="00DA7DB1">
        <w:rPr>
          <w:rFonts w:ascii="Times New Roman" w:hAnsi="Times New Roman"/>
          <w:spacing w:val="-1"/>
          <w:sz w:val="24"/>
          <w:szCs w:val="24"/>
        </w:rPr>
        <w:t xml:space="preserve">нормы, то учитель имеет право понизить или повысить оценку (кроме </w:t>
      </w:r>
      <w:r w:rsidRPr="00DA7DB1">
        <w:rPr>
          <w:rFonts w:ascii="Times New Roman" w:hAnsi="Times New Roman"/>
          <w:sz w:val="24"/>
          <w:szCs w:val="24"/>
        </w:rPr>
        <w:t>выставления оценки "5").</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1"/>
          <w:sz w:val="24"/>
          <w:szCs w:val="24"/>
        </w:rPr>
        <w:t>С помощью сочинений и изложений проверяются: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8"/>
          <w:sz w:val="24"/>
          <w:szCs w:val="24"/>
        </w:rPr>
        <w:t xml:space="preserve">1) </w:t>
      </w:r>
      <w:r w:rsidRPr="00DA7DB1">
        <w:rPr>
          <w:rFonts w:ascii="Times New Roman" w:hAnsi="Times New Roman"/>
          <w:sz w:val="24"/>
          <w:szCs w:val="24"/>
        </w:rPr>
        <w:t>умение раскрывать тему и производить отбор языковых средств в соответствии с темой и задачей высказывания;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8"/>
          <w:sz w:val="24"/>
          <w:szCs w:val="24"/>
        </w:rPr>
        <w:t xml:space="preserve">2)        </w:t>
      </w:r>
      <w:r w:rsidRPr="00DA7DB1">
        <w:rPr>
          <w:rFonts w:ascii="Times New Roman" w:hAnsi="Times New Roman"/>
          <w:spacing w:val="-11"/>
          <w:sz w:val="24"/>
          <w:szCs w:val="24"/>
        </w:rPr>
        <w:t>соблюдение грамматических норм и правил правописания.</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0"/>
          <w:sz w:val="24"/>
          <w:szCs w:val="24"/>
        </w:rPr>
        <w:t xml:space="preserve">Поэтому любое сочинение или изложение оценивается двумя оценками: </w:t>
      </w:r>
      <w:r w:rsidRPr="00DA7DB1">
        <w:rPr>
          <w:rFonts w:ascii="Times New Roman" w:hAnsi="Times New Roman"/>
          <w:sz w:val="24"/>
          <w:szCs w:val="24"/>
        </w:rPr>
        <w:t>первая ставится за его содержание и речевое оформление, вторая – за  грамотность.</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7"/>
          <w:sz w:val="24"/>
          <w:szCs w:val="24"/>
        </w:rPr>
        <w:lastRenderedPageBreak/>
        <w:t xml:space="preserve">Обе оценки считаются оценками по русскому языку, за исключением </w:t>
      </w:r>
      <w:r w:rsidRPr="00DA7DB1">
        <w:rPr>
          <w:rFonts w:ascii="Times New Roman" w:hAnsi="Times New Roman"/>
          <w:spacing w:val="-8"/>
          <w:sz w:val="24"/>
          <w:szCs w:val="24"/>
        </w:rPr>
        <w:t xml:space="preserve">случаев, когда проводится работа, проверяющая знания по литературе. В этом </w:t>
      </w:r>
      <w:r w:rsidRPr="00DA7DB1">
        <w:rPr>
          <w:rFonts w:ascii="Times New Roman" w:hAnsi="Times New Roman"/>
          <w:spacing w:val="-10"/>
          <w:sz w:val="24"/>
          <w:szCs w:val="24"/>
        </w:rPr>
        <w:t>случае первая оценка (за содержание и речь) считается оценкой по литературе.</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9"/>
          <w:sz w:val="24"/>
          <w:szCs w:val="24"/>
        </w:rPr>
        <w:t xml:space="preserve">При оценке содержания работы и его речевого оформления учитель </w:t>
      </w:r>
      <w:r w:rsidRPr="00DA7DB1">
        <w:rPr>
          <w:rFonts w:ascii="Times New Roman" w:hAnsi="Times New Roman"/>
          <w:sz w:val="24"/>
          <w:szCs w:val="24"/>
        </w:rPr>
        <w:t>руководствуется следующими критериями: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b/>
          <w:bCs/>
          <w:sz w:val="24"/>
          <w:szCs w:val="24"/>
        </w:rPr>
        <w:t>Оценка «5»:</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39"/>
          <w:sz w:val="24"/>
          <w:szCs w:val="24"/>
        </w:rPr>
        <w:t>1.</w:t>
      </w:r>
      <w:r w:rsidRPr="00DA7DB1">
        <w:rPr>
          <w:rFonts w:ascii="Times New Roman" w:hAnsi="Times New Roman"/>
          <w:sz w:val="24"/>
          <w:szCs w:val="24"/>
        </w:rPr>
        <w:t xml:space="preserve">    </w:t>
      </w:r>
      <w:r w:rsidRPr="00DA7DB1">
        <w:rPr>
          <w:rFonts w:ascii="Times New Roman" w:hAnsi="Times New Roman"/>
          <w:spacing w:val="-13"/>
          <w:sz w:val="24"/>
          <w:szCs w:val="24"/>
        </w:rPr>
        <w:t xml:space="preserve">Содержание работы полностью соответствует </w:t>
      </w:r>
      <w:r w:rsidRPr="00DA7DB1">
        <w:rPr>
          <w:rFonts w:ascii="Times New Roman" w:hAnsi="Times New Roman"/>
          <w:sz w:val="24"/>
          <w:szCs w:val="24"/>
        </w:rPr>
        <w:t>теме.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2.    Фактические ошибки отсутствуют.</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5"/>
          <w:sz w:val="24"/>
          <w:szCs w:val="24"/>
        </w:rPr>
        <w:t>3.</w:t>
      </w:r>
      <w:r w:rsidRPr="00DA7DB1">
        <w:rPr>
          <w:rFonts w:ascii="Times New Roman" w:hAnsi="Times New Roman"/>
          <w:sz w:val="24"/>
          <w:szCs w:val="24"/>
        </w:rPr>
        <w:t xml:space="preserve">     </w:t>
      </w:r>
      <w:r w:rsidRPr="00DA7DB1">
        <w:rPr>
          <w:rFonts w:ascii="Times New Roman" w:hAnsi="Times New Roman"/>
          <w:spacing w:val="-13"/>
          <w:sz w:val="24"/>
          <w:szCs w:val="24"/>
        </w:rPr>
        <w:t>Содержание излагается последовательно (по сформулированному плану жди без него).</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9"/>
          <w:sz w:val="24"/>
          <w:szCs w:val="24"/>
        </w:rPr>
        <w:t xml:space="preserve">4. </w:t>
      </w:r>
      <w:r w:rsidRPr="00DA7DB1">
        <w:rPr>
          <w:rFonts w:ascii="Times New Roman" w:hAnsi="Times New Roman"/>
          <w:spacing w:val="-9"/>
          <w:sz w:val="24"/>
          <w:szCs w:val="24"/>
        </w:rPr>
        <w:t xml:space="preserve">Работа отличается богатством словаря и </w:t>
      </w:r>
      <w:r w:rsidRPr="00DA7DB1">
        <w:rPr>
          <w:rFonts w:ascii="Times New Roman" w:hAnsi="Times New Roman"/>
          <w:spacing w:val="-10"/>
          <w:sz w:val="24"/>
          <w:szCs w:val="24"/>
        </w:rPr>
        <w:t xml:space="preserve">точностью словоупотребления, разнообразием </w:t>
      </w:r>
      <w:r w:rsidRPr="00DA7DB1">
        <w:rPr>
          <w:rFonts w:ascii="Times New Roman" w:hAnsi="Times New Roman"/>
          <w:spacing w:val="-11"/>
          <w:sz w:val="24"/>
          <w:szCs w:val="24"/>
        </w:rPr>
        <w:t xml:space="preserve">используемых морфологических категорий и синтаксических конструкций (с учетом объема </w:t>
      </w:r>
      <w:r w:rsidRPr="00DA7DB1">
        <w:rPr>
          <w:rFonts w:ascii="Times New Roman" w:hAnsi="Times New Roman"/>
          <w:spacing w:val="-12"/>
          <w:sz w:val="24"/>
          <w:szCs w:val="24"/>
        </w:rPr>
        <w:t>изученных грамматических сведений и сведений</w:t>
      </w:r>
      <w:r w:rsidRPr="00DA7DB1">
        <w:rPr>
          <w:rFonts w:ascii="Times New Roman" w:hAnsi="Times New Roman"/>
          <w:sz w:val="24"/>
          <w:szCs w:val="24"/>
        </w:rPr>
        <w:t>по стилистике).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5.   Достигнуто стилевое единство</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00C668CA">
        <w:rPr>
          <w:rFonts w:ascii="Times New Roman" w:hAnsi="Times New Roman"/>
          <w:sz w:val="24"/>
          <w:szCs w:val="24"/>
        </w:rPr>
        <w:tab/>
      </w:r>
      <w:r w:rsidRPr="00DA7DB1">
        <w:rPr>
          <w:rFonts w:ascii="Times New Roman" w:hAnsi="Times New Roman"/>
          <w:sz w:val="24"/>
          <w:szCs w:val="24"/>
          <w:u w:val="single"/>
        </w:rPr>
        <w:t>Допускается</w:t>
      </w:r>
      <w:r w:rsidRPr="00DA7DB1">
        <w:rPr>
          <w:rFonts w:ascii="Times New Roman" w:hAnsi="Times New Roman"/>
          <w:sz w:val="24"/>
          <w:szCs w:val="24"/>
        </w:rPr>
        <w:t>: 1 орфографи</w:t>
      </w:r>
      <w:r w:rsidRPr="00DA7DB1">
        <w:rPr>
          <w:rFonts w:ascii="Times New Roman" w:hAnsi="Times New Roman"/>
          <w:sz w:val="24"/>
          <w:szCs w:val="24"/>
        </w:rPr>
        <w:softHyphen/>
        <w:t xml:space="preserve">ческая, или 1 пунктуационная, или 1 </w:t>
      </w:r>
      <w:r w:rsidRPr="00DA7DB1">
        <w:rPr>
          <w:rFonts w:ascii="Times New Roman" w:hAnsi="Times New Roman"/>
          <w:spacing w:val="-12"/>
          <w:sz w:val="24"/>
          <w:szCs w:val="24"/>
        </w:rPr>
        <w:t xml:space="preserve">грамматическая </w:t>
      </w:r>
      <w:r w:rsidRPr="00DA7DB1">
        <w:rPr>
          <w:rFonts w:ascii="Times New Roman" w:hAnsi="Times New Roman"/>
          <w:sz w:val="24"/>
          <w:szCs w:val="24"/>
        </w:rPr>
        <w:t>ошибка.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«4»:</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 xml:space="preserve">В  </w:t>
      </w:r>
      <w:r w:rsidRPr="00DA7DB1">
        <w:rPr>
          <w:rFonts w:ascii="Times New Roman" w:hAnsi="Times New Roman"/>
          <w:sz w:val="24"/>
          <w:szCs w:val="24"/>
        </w:rPr>
        <w:t>целом в работе допускается 1 недочет в содержании  и  1 речевой недочет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1. Содержание работы в основном   соответствует  теме (имеются  незначительные отклонения  от темы)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2.  </w:t>
      </w:r>
      <w:r w:rsidRPr="00DA7DB1">
        <w:rPr>
          <w:rFonts w:ascii="Times New Roman" w:hAnsi="Times New Roman"/>
          <w:spacing w:val="-11"/>
          <w:sz w:val="24"/>
          <w:szCs w:val="24"/>
        </w:rPr>
        <w:t xml:space="preserve">Содержание в основном достоверно, но  </w:t>
      </w:r>
      <w:r w:rsidRPr="00DA7DB1">
        <w:rPr>
          <w:rFonts w:ascii="Times New Roman" w:hAnsi="Times New Roman"/>
          <w:sz w:val="24"/>
          <w:szCs w:val="24"/>
        </w:rPr>
        <w:t> имеются единичные фактические неточности.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3.   </w:t>
      </w:r>
      <w:r w:rsidRPr="00DA7DB1">
        <w:rPr>
          <w:rFonts w:ascii="Times New Roman" w:hAnsi="Times New Roman"/>
          <w:spacing w:val="-14"/>
          <w:sz w:val="24"/>
          <w:szCs w:val="24"/>
        </w:rPr>
        <w:t>Имеются незначительные нарушения   последовательности в изложении мысли.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4"/>
          <w:sz w:val="24"/>
          <w:szCs w:val="24"/>
        </w:rPr>
        <w:t xml:space="preserve">4..  </w:t>
      </w:r>
      <w:r w:rsidRPr="00DA7DB1">
        <w:rPr>
          <w:rFonts w:ascii="Times New Roman" w:hAnsi="Times New Roman"/>
          <w:spacing w:val="-12"/>
          <w:sz w:val="24"/>
          <w:szCs w:val="24"/>
        </w:rPr>
        <w:t xml:space="preserve">Лексический и грамматический строй речи в </w:t>
      </w:r>
      <w:r w:rsidRPr="00DA7DB1">
        <w:rPr>
          <w:rFonts w:ascii="Times New Roman" w:hAnsi="Times New Roman"/>
          <w:sz w:val="24"/>
          <w:szCs w:val="24"/>
        </w:rPr>
        <w:t> целом достаточно разнообразен.</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5.  </w:t>
      </w:r>
      <w:r w:rsidRPr="00DA7DB1">
        <w:rPr>
          <w:rFonts w:ascii="Times New Roman" w:hAnsi="Times New Roman"/>
          <w:spacing w:val="-12"/>
          <w:sz w:val="24"/>
          <w:szCs w:val="24"/>
        </w:rPr>
        <w:t>Стиль работы отличается единством и</w:t>
      </w:r>
      <w:r w:rsidRPr="00DA7DB1">
        <w:rPr>
          <w:rFonts w:ascii="Times New Roman" w:hAnsi="Times New Roman"/>
          <w:sz w:val="24"/>
          <w:szCs w:val="24"/>
        </w:rPr>
        <w:t>  достаточной выразительность.</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00C668CA">
        <w:rPr>
          <w:rFonts w:ascii="Times New Roman" w:hAnsi="Times New Roman"/>
          <w:sz w:val="24"/>
          <w:szCs w:val="24"/>
        </w:rPr>
        <w:tab/>
      </w:r>
      <w:r w:rsidRPr="00DA7DB1">
        <w:rPr>
          <w:rFonts w:ascii="Times New Roman" w:hAnsi="Times New Roman"/>
          <w:sz w:val="24"/>
          <w:szCs w:val="24"/>
        </w:rPr>
        <w:t xml:space="preserve">  </w:t>
      </w:r>
      <w:r w:rsidRPr="00DA7DB1">
        <w:rPr>
          <w:rFonts w:ascii="Times New Roman" w:hAnsi="Times New Roman"/>
          <w:sz w:val="24"/>
          <w:szCs w:val="24"/>
          <w:u w:val="single"/>
        </w:rPr>
        <w:t>Допускаются</w:t>
      </w:r>
      <w:r w:rsidRPr="00DA7DB1">
        <w:rPr>
          <w:rFonts w:ascii="Times New Roman" w:hAnsi="Times New Roman"/>
          <w:sz w:val="24"/>
          <w:szCs w:val="24"/>
        </w:rPr>
        <w:t>:   2 о</w:t>
      </w:r>
      <w:r w:rsidRPr="00DA7DB1">
        <w:rPr>
          <w:rFonts w:ascii="Times New Roman" w:hAnsi="Times New Roman"/>
          <w:spacing w:val="-12"/>
          <w:sz w:val="24"/>
          <w:szCs w:val="24"/>
        </w:rPr>
        <w:t>рфографические и   2</w:t>
      </w:r>
      <w:r w:rsidRPr="00DA7DB1">
        <w:rPr>
          <w:rFonts w:ascii="Times New Roman" w:hAnsi="Times New Roman"/>
          <w:spacing w:val="-15"/>
          <w:sz w:val="24"/>
          <w:szCs w:val="24"/>
        </w:rPr>
        <w:t xml:space="preserve">  пунктуационные </w:t>
      </w:r>
      <w:r w:rsidRPr="00DA7DB1">
        <w:rPr>
          <w:rFonts w:ascii="Times New Roman" w:hAnsi="Times New Roman"/>
          <w:sz w:val="24"/>
          <w:szCs w:val="24"/>
        </w:rPr>
        <w:t xml:space="preserve">ошибки, или 1 </w:t>
      </w:r>
      <w:r w:rsidRPr="00DA7DB1">
        <w:rPr>
          <w:rFonts w:ascii="Times New Roman" w:hAnsi="Times New Roman"/>
          <w:spacing w:val="-12"/>
          <w:sz w:val="24"/>
          <w:szCs w:val="24"/>
        </w:rPr>
        <w:t xml:space="preserve">орфографическая и  3   </w:t>
      </w:r>
      <w:r w:rsidRPr="00DA7DB1">
        <w:rPr>
          <w:rFonts w:ascii="Times New Roman" w:hAnsi="Times New Roman"/>
          <w:sz w:val="24"/>
          <w:szCs w:val="24"/>
        </w:rPr>
        <w:t>пунктуационные ошибки, или 4 пунктуационные ошибки: при отсутствии</w:t>
      </w:r>
      <w:r w:rsidRPr="00DA7DB1">
        <w:rPr>
          <w:rFonts w:ascii="Times New Roman" w:hAnsi="Times New Roman"/>
          <w:spacing w:val="-13"/>
          <w:sz w:val="24"/>
          <w:szCs w:val="24"/>
        </w:rPr>
        <w:t xml:space="preserve"> орфографических </w:t>
      </w:r>
      <w:r w:rsidRPr="00DA7DB1">
        <w:rPr>
          <w:rFonts w:ascii="Times New Roman" w:hAnsi="Times New Roman"/>
          <w:spacing w:val="-12"/>
          <w:sz w:val="24"/>
          <w:szCs w:val="24"/>
        </w:rPr>
        <w:t xml:space="preserve">ошибок, а также 2 </w:t>
      </w:r>
      <w:r w:rsidRPr="00DA7DB1">
        <w:rPr>
          <w:rFonts w:ascii="Times New Roman" w:hAnsi="Times New Roman"/>
          <w:sz w:val="24"/>
          <w:szCs w:val="24"/>
        </w:rPr>
        <w:t>грамматических ошибки.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«3»</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1. В целом в работе допускается не более 2  недочетов  в   содержании   и   не более  3 речевых недочетов.</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2.  </w:t>
      </w:r>
      <w:r w:rsidRPr="00DA7DB1">
        <w:rPr>
          <w:rFonts w:ascii="Times New Roman" w:hAnsi="Times New Roman"/>
          <w:spacing w:val="-12"/>
          <w:sz w:val="24"/>
          <w:szCs w:val="24"/>
        </w:rPr>
        <w:t xml:space="preserve">Работа достоверна, в главном, но в ней    </w:t>
      </w:r>
      <w:r w:rsidRPr="00DA7DB1">
        <w:rPr>
          <w:rFonts w:ascii="Times New Roman" w:hAnsi="Times New Roman"/>
          <w:sz w:val="24"/>
          <w:szCs w:val="24"/>
        </w:rPr>
        <w:t>последовательности изложения.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3.  </w:t>
      </w:r>
      <w:r w:rsidRPr="00DA7DB1">
        <w:rPr>
          <w:rFonts w:ascii="Times New Roman" w:hAnsi="Times New Roman"/>
          <w:spacing w:val="-14"/>
          <w:sz w:val="24"/>
          <w:szCs w:val="24"/>
        </w:rPr>
        <w:t xml:space="preserve">. В работе допущены существенные    </w:t>
      </w:r>
      <w:r w:rsidRPr="00DA7DB1">
        <w:rPr>
          <w:rFonts w:ascii="Times New Roman" w:hAnsi="Times New Roman"/>
          <w:sz w:val="24"/>
          <w:szCs w:val="24"/>
        </w:rPr>
        <w:t>отклонения от темы.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4.  Беден словарь и однообразны  употребляемые синтаксические   </w:t>
      </w:r>
      <w:r w:rsidRPr="00DA7DB1">
        <w:rPr>
          <w:rFonts w:ascii="Times New Roman" w:hAnsi="Times New Roman"/>
          <w:spacing w:val="-13"/>
          <w:sz w:val="24"/>
          <w:szCs w:val="24"/>
        </w:rPr>
        <w:t xml:space="preserve">конструкции, встречается неправильное   </w:t>
      </w:r>
      <w:r w:rsidRPr="00DA7DB1">
        <w:rPr>
          <w:rFonts w:ascii="Times New Roman" w:hAnsi="Times New Roman"/>
          <w:sz w:val="24"/>
          <w:szCs w:val="24"/>
        </w:rPr>
        <w:t>словоупотребление.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5.  </w:t>
      </w:r>
      <w:r w:rsidRPr="00DA7DB1">
        <w:rPr>
          <w:rFonts w:ascii="Times New Roman" w:hAnsi="Times New Roman"/>
          <w:spacing w:val="-13"/>
          <w:sz w:val="24"/>
          <w:szCs w:val="24"/>
        </w:rPr>
        <w:t xml:space="preserve">Стиль работы не отличается единством,   </w:t>
      </w:r>
      <w:r w:rsidRPr="00DA7DB1">
        <w:rPr>
          <w:rFonts w:ascii="Times New Roman" w:hAnsi="Times New Roman"/>
          <w:sz w:val="24"/>
          <w:szCs w:val="24"/>
        </w:rPr>
        <w:t>речь недостаточно выразительна.</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z w:val="24"/>
          <w:szCs w:val="24"/>
          <w:u w:val="single"/>
        </w:rPr>
        <w:t>Допускаются</w:t>
      </w:r>
      <w:r w:rsidRPr="00DA7DB1">
        <w:rPr>
          <w:rFonts w:ascii="Times New Roman" w:hAnsi="Times New Roman"/>
          <w:sz w:val="24"/>
          <w:szCs w:val="24"/>
        </w:rPr>
        <w:t xml:space="preserve">: 4 </w:t>
      </w:r>
      <w:r w:rsidRPr="00DA7DB1">
        <w:rPr>
          <w:rFonts w:ascii="Times New Roman" w:hAnsi="Times New Roman"/>
          <w:spacing w:val="-13"/>
          <w:sz w:val="24"/>
          <w:szCs w:val="24"/>
        </w:rPr>
        <w:t xml:space="preserve">орфографические и 4 </w:t>
      </w:r>
      <w:r w:rsidRPr="00DA7DB1">
        <w:rPr>
          <w:rFonts w:ascii="Times New Roman" w:hAnsi="Times New Roman"/>
          <w:sz w:val="24"/>
          <w:szCs w:val="24"/>
        </w:rPr>
        <w:t xml:space="preserve">пунктуационных </w:t>
      </w:r>
      <w:r w:rsidRPr="00DA7DB1">
        <w:rPr>
          <w:rFonts w:ascii="Times New Roman" w:hAnsi="Times New Roman"/>
          <w:spacing w:val="-12"/>
          <w:sz w:val="24"/>
          <w:szCs w:val="24"/>
        </w:rPr>
        <w:t>ошибки, или 3 орфог</w:t>
      </w:r>
      <w:r w:rsidRPr="00DA7DB1">
        <w:rPr>
          <w:rFonts w:ascii="Times New Roman" w:hAnsi="Times New Roman"/>
          <w:sz w:val="24"/>
          <w:szCs w:val="24"/>
        </w:rPr>
        <w:t xml:space="preserve">рафические и 5 пунктуационных ошибок, или 7 </w:t>
      </w:r>
      <w:r w:rsidRPr="00DA7DB1">
        <w:rPr>
          <w:rFonts w:ascii="Times New Roman" w:hAnsi="Times New Roman"/>
          <w:spacing w:val="-22"/>
          <w:sz w:val="24"/>
          <w:szCs w:val="24"/>
        </w:rPr>
        <w:t xml:space="preserve">пунктуационных при   </w:t>
      </w:r>
      <w:r w:rsidRPr="00DA7DB1">
        <w:rPr>
          <w:rFonts w:ascii="Times New Roman" w:hAnsi="Times New Roman"/>
          <w:spacing w:val="-12"/>
          <w:sz w:val="24"/>
          <w:szCs w:val="24"/>
        </w:rPr>
        <w:t xml:space="preserve">отсутствии орфографических ошибок </w:t>
      </w:r>
      <w:r w:rsidRPr="00DA7DB1">
        <w:rPr>
          <w:rFonts w:ascii="Times New Roman" w:hAnsi="Times New Roman"/>
          <w:spacing w:val="-11"/>
          <w:sz w:val="24"/>
          <w:szCs w:val="24"/>
        </w:rPr>
        <w:t>(в 5 классе - 5 орфо</w:t>
      </w:r>
      <w:r w:rsidRPr="00DA7DB1">
        <w:rPr>
          <w:rFonts w:ascii="Times New Roman" w:hAnsi="Times New Roman"/>
          <w:spacing w:val="-12"/>
          <w:sz w:val="24"/>
          <w:szCs w:val="24"/>
        </w:rPr>
        <w:t xml:space="preserve">графических ошибок   </w:t>
      </w:r>
      <w:r w:rsidRPr="00DA7DB1">
        <w:rPr>
          <w:rFonts w:ascii="Times New Roman" w:hAnsi="Times New Roman"/>
          <w:spacing w:val="-17"/>
          <w:sz w:val="24"/>
          <w:szCs w:val="24"/>
        </w:rPr>
        <w:t xml:space="preserve">и  4 пунктуационные </w:t>
      </w:r>
      <w:r w:rsidRPr="00DA7DB1">
        <w:rPr>
          <w:rFonts w:ascii="Times New Roman" w:hAnsi="Times New Roman"/>
          <w:spacing w:val="-16"/>
          <w:sz w:val="24"/>
          <w:szCs w:val="24"/>
        </w:rPr>
        <w:t xml:space="preserve">ошибки), а также 4 </w:t>
      </w:r>
      <w:r w:rsidRPr="00DA7DB1">
        <w:rPr>
          <w:rFonts w:ascii="Times New Roman" w:hAnsi="Times New Roman"/>
          <w:sz w:val="24"/>
          <w:szCs w:val="24"/>
        </w:rPr>
        <w:t>грамматические   ошибки.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«2»</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2"/>
          <w:sz w:val="24"/>
          <w:szCs w:val="24"/>
        </w:rPr>
        <w:t xml:space="preserve">          В целом в работе допускается не более 4    недочетов в содержании и 5 речевых   </w:t>
      </w:r>
      <w:r w:rsidRPr="00DA7DB1">
        <w:rPr>
          <w:rFonts w:ascii="Times New Roman" w:hAnsi="Times New Roman"/>
          <w:sz w:val="24"/>
          <w:szCs w:val="24"/>
        </w:rPr>
        <w:t>недочетов.</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1. Работа не соответствует теме.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3"/>
          <w:sz w:val="24"/>
          <w:szCs w:val="24"/>
        </w:rPr>
        <w:t>2. Допущено много фактических неточностей.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6"/>
          <w:sz w:val="24"/>
          <w:szCs w:val="24"/>
        </w:rPr>
        <w:t>3.</w:t>
      </w:r>
      <w:r w:rsidRPr="00DA7DB1">
        <w:rPr>
          <w:rFonts w:ascii="Times New Roman" w:hAnsi="Times New Roman"/>
          <w:sz w:val="24"/>
          <w:szCs w:val="24"/>
        </w:rPr>
        <w:t xml:space="preserve">    </w:t>
      </w:r>
      <w:r w:rsidRPr="00DA7DB1">
        <w:rPr>
          <w:rFonts w:ascii="Times New Roman" w:hAnsi="Times New Roman"/>
          <w:spacing w:val="-14"/>
          <w:sz w:val="24"/>
          <w:szCs w:val="24"/>
        </w:rPr>
        <w:t xml:space="preserve">Нарушена .последовательность изложения </w:t>
      </w:r>
      <w:r w:rsidRPr="00DA7DB1">
        <w:rPr>
          <w:rFonts w:ascii="Times New Roman" w:hAnsi="Times New Roman"/>
          <w:spacing w:val="-10"/>
          <w:sz w:val="24"/>
          <w:szCs w:val="24"/>
        </w:rPr>
        <w:t xml:space="preserve">мыслей во всех частях работы, отсутствует связь между ними, работа не соответствует </w:t>
      </w:r>
      <w:r w:rsidRPr="00DA7DB1">
        <w:rPr>
          <w:rFonts w:ascii="Times New Roman" w:hAnsi="Times New Roman"/>
          <w:sz w:val="24"/>
          <w:szCs w:val="24"/>
        </w:rPr>
        <w:t>плану.</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9"/>
          <w:sz w:val="24"/>
          <w:szCs w:val="24"/>
        </w:rPr>
        <w:t>4.</w:t>
      </w:r>
      <w:r w:rsidRPr="00DA7DB1">
        <w:rPr>
          <w:rFonts w:ascii="Times New Roman" w:hAnsi="Times New Roman"/>
          <w:sz w:val="24"/>
          <w:szCs w:val="24"/>
        </w:rPr>
        <w:t xml:space="preserve">   </w:t>
      </w:r>
      <w:r w:rsidRPr="00DA7DB1">
        <w:rPr>
          <w:rFonts w:ascii="Times New Roman" w:hAnsi="Times New Roman"/>
          <w:spacing w:val="-12"/>
          <w:sz w:val="24"/>
          <w:szCs w:val="24"/>
        </w:rPr>
        <w:t xml:space="preserve">Крайне беден словарь, работа, написана </w:t>
      </w:r>
      <w:r w:rsidRPr="00DA7DB1">
        <w:rPr>
          <w:rFonts w:ascii="Times New Roman" w:hAnsi="Times New Roman"/>
          <w:spacing w:val="-11"/>
          <w:sz w:val="24"/>
          <w:szCs w:val="24"/>
        </w:rPr>
        <w:t xml:space="preserve">короткими однотипными предложениями со </w:t>
      </w:r>
      <w:r w:rsidRPr="00DA7DB1">
        <w:rPr>
          <w:rFonts w:ascii="Times New Roman" w:hAnsi="Times New Roman"/>
          <w:spacing w:val="-12"/>
          <w:sz w:val="24"/>
          <w:szCs w:val="24"/>
        </w:rPr>
        <w:t xml:space="preserve">слабо выраженной связью между ними, </w:t>
      </w:r>
      <w:r w:rsidRPr="00DA7DB1">
        <w:rPr>
          <w:rFonts w:ascii="Times New Roman" w:hAnsi="Times New Roman"/>
          <w:sz w:val="24"/>
          <w:szCs w:val="24"/>
        </w:rPr>
        <w:t>часты случаи неправильного словоупотребления.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8"/>
          <w:sz w:val="24"/>
          <w:szCs w:val="24"/>
        </w:rPr>
        <w:t>5.</w:t>
      </w:r>
      <w:r w:rsidRPr="00DA7DB1">
        <w:rPr>
          <w:rFonts w:ascii="Times New Roman" w:hAnsi="Times New Roman"/>
          <w:sz w:val="24"/>
          <w:szCs w:val="24"/>
        </w:rPr>
        <w:t xml:space="preserve">    </w:t>
      </w:r>
      <w:r w:rsidRPr="00DA7DB1">
        <w:rPr>
          <w:rFonts w:ascii="Times New Roman" w:hAnsi="Times New Roman"/>
          <w:spacing w:val="-12"/>
          <w:sz w:val="24"/>
          <w:szCs w:val="24"/>
        </w:rPr>
        <w:t xml:space="preserve">Нарушено стилевое единство текста. В </w:t>
      </w:r>
      <w:r w:rsidRPr="00DA7DB1">
        <w:rPr>
          <w:rFonts w:ascii="Times New Roman" w:hAnsi="Times New Roman"/>
          <w:spacing w:val="-9"/>
          <w:sz w:val="24"/>
          <w:szCs w:val="24"/>
        </w:rPr>
        <w:t>целом в работе допущено до б недочетов в</w:t>
      </w:r>
      <w:r w:rsidRPr="00DA7DB1">
        <w:rPr>
          <w:rFonts w:ascii="Times New Roman" w:hAnsi="Times New Roman"/>
          <w:spacing w:val="-9"/>
          <w:sz w:val="24"/>
          <w:szCs w:val="24"/>
        </w:rPr>
        <w:br/>
      </w:r>
      <w:r w:rsidRPr="00DA7DB1">
        <w:rPr>
          <w:rFonts w:ascii="Times New Roman" w:hAnsi="Times New Roman"/>
          <w:spacing w:val="-8"/>
          <w:sz w:val="24"/>
          <w:szCs w:val="24"/>
        </w:rPr>
        <w:t>содержании и до 7 речевых недочетов.</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2"/>
          <w:sz w:val="24"/>
          <w:szCs w:val="24"/>
          <w:u w:val="single"/>
        </w:rPr>
        <w:t>Допускаются</w:t>
      </w:r>
      <w:r w:rsidRPr="00DA7DB1">
        <w:rPr>
          <w:rFonts w:ascii="Times New Roman" w:hAnsi="Times New Roman"/>
          <w:spacing w:val="-12"/>
          <w:sz w:val="24"/>
          <w:szCs w:val="24"/>
        </w:rPr>
        <w:t>: 7 ор</w:t>
      </w:r>
      <w:r w:rsidRPr="00DA7DB1">
        <w:rPr>
          <w:rFonts w:ascii="Times New Roman" w:hAnsi="Times New Roman"/>
          <w:spacing w:val="-14"/>
          <w:sz w:val="24"/>
          <w:szCs w:val="24"/>
        </w:rPr>
        <w:t>фографических и 7 п</w:t>
      </w:r>
      <w:r w:rsidRPr="00DA7DB1">
        <w:rPr>
          <w:rFonts w:ascii="Times New Roman" w:hAnsi="Times New Roman"/>
          <w:sz w:val="24"/>
          <w:szCs w:val="24"/>
        </w:rPr>
        <w:t xml:space="preserve">унктуационных </w:t>
      </w:r>
      <w:r w:rsidRPr="00DA7DB1">
        <w:rPr>
          <w:rFonts w:ascii="Times New Roman" w:hAnsi="Times New Roman"/>
          <w:spacing w:val="-12"/>
          <w:sz w:val="24"/>
          <w:szCs w:val="24"/>
        </w:rPr>
        <w:t>ошибок или 6 орфо</w:t>
      </w:r>
      <w:r w:rsidRPr="00DA7DB1">
        <w:rPr>
          <w:rFonts w:ascii="Times New Roman" w:hAnsi="Times New Roman"/>
          <w:sz w:val="24"/>
          <w:szCs w:val="24"/>
        </w:rPr>
        <w:t xml:space="preserve">графических   </w:t>
      </w:r>
      <w:r w:rsidRPr="00DA7DB1">
        <w:rPr>
          <w:rFonts w:ascii="Times New Roman" w:hAnsi="Times New Roman"/>
          <w:spacing w:val="-8"/>
          <w:sz w:val="24"/>
          <w:szCs w:val="24"/>
        </w:rPr>
        <w:t xml:space="preserve">и 8 пунктуационных </w:t>
      </w:r>
      <w:r w:rsidRPr="00DA7DB1">
        <w:rPr>
          <w:rFonts w:ascii="Times New Roman" w:hAnsi="Times New Roman"/>
          <w:spacing w:val="-9"/>
          <w:sz w:val="24"/>
          <w:szCs w:val="24"/>
        </w:rPr>
        <w:t>ошибок, 5 орфогра</w:t>
      </w:r>
      <w:r w:rsidRPr="00DA7DB1">
        <w:rPr>
          <w:rFonts w:ascii="Times New Roman" w:hAnsi="Times New Roman"/>
          <w:spacing w:val="-15"/>
          <w:sz w:val="24"/>
          <w:szCs w:val="24"/>
        </w:rPr>
        <w:t>фических и 9 пункту</w:t>
      </w:r>
      <w:r w:rsidRPr="00DA7DB1">
        <w:rPr>
          <w:rFonts w:ascii="Times New Roman" w:hAnsi="Times New Roman"/>
          <w:spacing w:val="-15"/>
          <w:sz w:val="24"/>
          <w:szCs w:val="24"/>
        </w:rPr>
        <w:softHyphen/>
      </w:r>
      <w:r w:rsidRPr="00DA7DB1">
        <w:rPr>
          <w:rFonts w:ascii="Times New Roman" w:hAnsi="Times New Roman"/>
          <w:spacing w:val="-12"/>
          <w:sz w:val="24"/>
          <w:szCs w:val="24"/>
        </w:rPr>
        <w:t>ационных ошибок, 8 о</w:t>
      </w:r>
      <w:r w:rsidRPr="00DA7DB1">
        <w:rPr>
          <w:rFonts w:ascii="Times New Roman" w:hAnsi="Times New Roman"/>
          <w:spacing w:val="-13"/>
          <w:sz w:val="24"/>
          <w:szCs w:val="24"/>
        </w:rPr>
        <w:t xml:space="preserve">рфографических и б </w:t>
      </w:r>
      <w:r w:rsidRPr="00DA7DB1">
        <w:rPr>
          <w:rFonts w:ascii="Times New Roman" w:hAnsi="Times New Roman"/>
          <w:sz w:val="24"/>
          <w:szCs w:val="24"/>
        </w:rPr>
        <w:t xml:space="preserve">пунктуационных </w:t>
      </w:r>
      <w:r w:rsidRPr="00DA7DB1">
        <w:rPr>
          <w:rFonts w:ascii="Times New Roman" w:hAnsi="Times New Roman"/>
          <w:spacing w:val="-10"/>
          <w:sz w:val="24"/>
          <w:szCs w:val="24"/>
        </w:rPr>
        <w:t xml:space="preserve">ошибок, а также 7 </w:t>
      </w:r>
      <w:r w:rsidRPr="00DA7DB1">
        <w:rPr>
          <w:rFonts w:ascii="Times New Roman" w:hAnsi="Times New Roman"/>
          <w:sz w:val="24"/>
          <w:szCs w:val="24"/>
        </w:rPr>
        <w:t>грамматических ошибок.</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39"/>
          <w:sz w:val="24"/>
          <w:szCs w:val="24"/>
        </w:rPr>
        <w:t>Примечание:</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28"/>
          <w:sz w:val="24"/>
          <w:szCs w:val="24"/>
        </w:rPr>
        <w:lastRenderedPageBreak/>
        <w:t xml:space="preserve">1. </w:t>
      </w:r>
      <w:r w:rsidRPr="00DA7DB1">
        <w:rPr>
          <w:rFonts w:ascii="Times New Roman" w:hAnsi="Times New Roman"/>
          <w:spacing w:val="-8"/>
          <w:sz w:val="24"/>
          <w:szCs w:val="24"/>
        </w:rPr>
        <w:t xml:space="preserve">Учителю необходимо учитывать самостоятельность, оригинальность замысла </w:t>
      </w:r>
      <w:r w:rsidRPr="00DA7DB1">
        <w:rPr>
          <w:rFonts w:ascii="Times New Roman" w:hAnsi="Times New Roman"/>
          <w:spacing w:val="-5"/>
          <w:sz w:val="24"/>
          <w:szCs w:val="24"/>
        </w:rPr>
        <w:t xml:space="preserve">ученического сочинения, уровень его композиционного и речевого оформления. Наличие </w:t>
      </w:r>
      <w:r w:rsidRPr="00DA7DB1">
        <w:rPr>
          <w:rFonts w:ascii="Times New Roman" w:hAnsi="Times New Roman"/>
          <w:spacing w:val="-2"/>
          <w:sz w:val="24"/>
          <w:szCs w:val="24"/>
        </w:rPr>
        <w:t xml:space="preserve">оригинального замысла, его хорошая реализация позволяет повысить первую оценку за </w:t>
      </w:r>
      <w:r w:rsidRPr="00DA7DB1">
        <w:rPr>
          <w:rFonts w:ascii="Times New Roman" w:hAnsi="Times New Roman"/>
          <w:sz w:val="24"/>
          <w:szCs w:val="24"/>
        </w:rPr>
        <w:t>сочинение на 1 балл</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20"/>
          <w:sz w:val="24"/>
          <w:szCs w:val="24"/>
        </w:rPr>
        <w:t xml:space="preserve">2.     </w:t>
      </w:r>
      <w:r w:rsidRPr="00DA7DB1">
        <w:rPr>
          <w:rFonts w:ascii="Times New Roman" w:hAnsi="Times New Roman"/>
          <w:spacing w:val="-8"/>
          <w:sz w:val="24"/>
          <w:szCs w:val="24"/>
        </w:rPr>
        <w:t xml:space="preserve">Первая оценка (за содержание и речь) не может быть положительной, если не </w:t>
      </w:r>
      <w:r w:rsidRPr="00DA7DB1">
        <w:rPr>
          <w:rFonts w:ascii="Times New Roman" w:hAnsi="Times New Roman"/>
          <w:spacing w:val="-4"/>
          <w:sz w:val="24"/>
          <w:szCs w:val="24"/>
        </w:rPr>
        <w:t xml:space="preserve">раскрыта    тема    высказывания,    хотя    по    остальным    показателям    оно    написано </w:t>
      </w:r>
      <w:r w:rsidRPr="00DA7DB1">
        <w:rPr>
          <w:rFonts w:ascii="Times New Roman" w:hAnsi="Times New Roman"/>
          <w:sz w:val="24"/>
          <w:szCs w:val="24"/>
        </w:rPr>
        <w:t>удовлетворительно.</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i/>
          <w:iCs/>
          <w:spacing w:val="-20"/>
          <w:sz w:val="24"/>
          <w:szCs w:val="24"/>
        </w:rPr>
        <w:t>3.</w:t>
      </w:r>
      <w:r w:rsidRPr="00DA7DB1">
        <w:rPr>
          <w:rFonts w:ascii="Times New Roman" w:hAnsi="Times New Roman"/>
          <w:spacing w:val="-20"/>
          <w:sz w:val="24"/>
          <w:szCs w:val="24"/>
        </w:rPr>
        <w:t xml:space="preserve">     </w:t>
      </w:r>
      <w:r w:rsidRPr="00DA7DB1">
        <w:rPr>
          <w:rFonts w:ascii="Times New Roman" w:hAnsi="Times New Roman"/>
          <w:spacing w:val="-8"/>
          <w:sz w:val="24"/>
          <w:szCs w:val="24"/>
        </w:rPr>
        <w:t xml:space="preserve">На оценку сочинения и изложения распространяются приведенные в пункте П </w:t>
      </w:r>
      <w:r w:rsidRPr="00DA7DB1">
        <w:rPr>
          <w:rFonts w:ascii="Times New Roman" w:hAnsi="Times New Roman"/>
          <w:spacing w:val="-3"/>
          <w:sz w:val="24"/>
          <w:szCs w:val="24"/>
        </w:rPr>
        <w:t xml:space="preserve">указания об учете при выставлении оценки однотипных: ошибок и сделанных учеником </w:t>
      </w:r>
      <w:r w:rsidRPr="00DA7DB1">
        <w:rPr>
          <w:rFonts w:ascii="Times New Roman" w:hAnsi="Times New Roman"/>
          <w:sz w:val="24"/>
          <w:szCs w:val="24"/>
        </w:rPr>
        <w:t>исправлений.</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4. Оценка обучающих работ</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9"/>
          <w:sz w:val="24"/>
          <w:szCs w:val="24"/>
        </w:rPr>
        <w:t>Обучающие    работы    (различные    виды    упражнений    и</w:t>
      </w:r>
      <w:r w:rsidRPr="00DA7DB1">
        <w:rPr>
          <w:rFonts w:ascii="Times New Roman" w:hAnsi="Times New Roman"/>
          <w:i/>
          <w:iCs/>
          <w:spacing w:val="-9"/>
          <w:sz w:val="24"/>
          <w:szCs w:val="24"/>
        </w:rPr>
        <w:t xml:space="preserve">   </w:t>
      </w:r>
      <w:r w:rsidRPr="00DA7DB1">
        <w:rPr>
          <w:rFonts w:ascii="Times New Roman" w:hAnsi="Times New Roman"/>
          <w:spacing w:val="-9"/>
          <w:sz w:val="24"/>
          <w:szCs w:val="24"/>
        </w:rPr>
        <w:t xml:space="preserve">диктантов </w:t>
      </w:r>
      <w:r w:rsidRPr="00DA7DB1">
        <w:rPr>
          <w:rFonts w:ascii="Times New Roman" w:hAnsi="Times New Roman"/>
          <w:spacing w:val="-11"/>
          <w:sz w:val="24"/>
          <w:szCs w:val="24"/>
        </w:rPr>
        <w:t xml:space="preserve">неконтрольного характера) оцениваются более строго, чем контрольные работы. </w:t>
      </w:r>
      <w:r w:rsidRPr="00DA7DB1">
        <w:rPr>
          <w:rFonts w:ascii="Times New Roman" w:hAnsi="Times New Roman"/>
          <w:sz w:val="24"/>
          <w:szCs w:val="24"/>
        </w:rPr>
        <w:t>При оценке обучающих работ учитываются: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5"/>
          <w:sz w:val="24"/>
          <w:szCs w:val="24"/>
        </w:rPr>
        <w:t>1) степень самостоятельности учащегося,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8"/>
          <w:sz w:val="24"/>
          <w:szCs w:val="24"/>
        </w:rPr>
        <w:t xml:space="preserve">2)        </w:t>
      </w:r>
      <w:r w:rsidRPr="00DA7DB1">
        <w:rPr>
          <w:rFonts w:ascii="Times New Roman" w:hAnsi="Times New Roman"/>
          <w:spacing w:val="-11"/>
          <w:sz w:val="24"/>
          <w:szCs w:val="24"/>
        </w:rPr>
        <w:t>этап обучения;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20"/>
          <w:sz w:val="24"/>
          <w:szCs w:val="24"/>
        </w:rPr>
        <w:t xml:space="preserve">3)        </w:t>
      </w:r>
      <w:r w:rsidRPr="00DA7DB1">
        <w:rPr>
          <w:rFonts w:ascii="Times New Roman" w:hAnsi="Times New Roman"/>
          <w:spacing w:val="-10"/>
          <w:sz w:val="24"/>
          <w:szCs w:val="24"/>
        </w:rPr>
        <w:t>объем работы.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0"/>
          <w:sz w:val="24"/>
          <w:szCs w:val="24"/>
        </w:rPr>
        <w:t xml:space="preserve">         Если возможные ошибки были предупреждены в ходе работы, оценки "5" </w:t>
      </w:r>
      <w:r w:rsidRPr="00DA7DB1">
        <w:rPr>
          <w:rFonts w:ascii="Times New Roman" w:hAnsi="Times New Roman"/>
          <w:spacing w:val="-5"/>
          <w:sz w:val="24"/>
          <w:szCs w:val="24"/>
        </w:rPr>
        <w:t xml:space="preserve">и "4" ставятся только в том случае, когда ученик не допустил ошибок или </w:t>
      </w:r>
      <w:r w:rsidRPr="00DA7DB1">
        <w:rPr>
          <w:rFonts w:ascii="Times New Roman" w:hAnsi="Times New Roman"/>
          <w:spacing w:val="-8"/>
          <w:sz w:val="24"/>
          <w:szCs w:val="24"/>
        </w:rPr>
        <w:t xml:space="preserve">допустил, но исправил ошибку. При этом выбор одной из этих оценок при </w:t>
      </w:r>
      <w:r w:rsidRPr="00DA7DB1">
        <w:rPr>
          <w:rFonts w:ascii="Times New Roman" w:hAnsi="Times New Roman"/>
          <w:spacing w:val="-3"/>
          <w:sz w:val="24"/>
          <w:szCs w:val="24"/>
        </w:rPr>
        <w:t xml:space="preserve">одинаковом уровне грамотности и содержания определяется степенью </w:t>
      </w:r>
      <w:r w:rsidRPr="00DA7DB1">
        <w:rPr>
          <w:rFonts w:ascii="Times New Roman" w:hAnsi="Times New Roman"/>
          <w:spacing w:val="-6"/>
          <w:sz w:val="24"/>
          <w:szCs w:val="24"/>
        </w:rPr>
        <w:t xml:space="preserve">аккуратности записи, подчеркиваний и других особенностей оформления, а </w:t>
      </w:r>
      <w:r w:rsidRPr="00DA7DB1">
        <w:rPr>
          <w:rFonts w:ascii="Times New Roman" w:hAnsi="Times New Roman"/>
          <w:spacing w:val="-11"/>
          <w:sz w:val="24"/>
          <w:szCs w:val="24"/>
        </w:rPr>
        <w:t xml:space="preserve">также наличием или отсутствием описок. В работе, превышающей по количеству </w:t>
      </w:r>
      <w:r w:rsidRPr="00DA7DB1">
        <w:rPr>
          <w:rFonts w:ascii="Times New Roman" w:hAnsi="Times New Roman"/>
          <w:spacing w:val="-3"/>
          <w:sz w:val="24"/>
          <w:szCs w:val="24"/>
        </w:rPr>
        <w:t xml:space="preserve">слов объем диктанта для данного класса, для оценки "4" допустимо и 2 </w:t>
      </w:r>
      <w:r w:rsidRPr="00DA7DB1">
        <w:rPr>
          <w:rFonts w:ascii="Times New Roman" w:hAnsi="Times New Roman"/>
          <w:sz w:val="24"/>
          <w:szCs w:val="24"/>
        </w:rPr>
        <w:t>исправления ошибок.</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7"/>
          <w:sz w:val="24"/>
          <w:szCs w:val="24"/>
        </w:rPr>
        <w:t xml:space="preserve">          Первая (или: первая и вторая) работа, как классная, так и домашняя, по </w:t>
      </w:r>
      <w:r w:rsidRPr="00DA7DB1">
        <w:rPr>
          <w:rFonts w:ascii="Times New Roman" w:hAnsi="Times New Roman"/>
          <w:spacing w:val="-10"/>
          <w:sz w:val="24"/>
          <w:szCs w:val="24"/>
        </w:rPr>
        <w:t xml:space="preserve">закреплению определенного умения и навыка проверяется, но по усмотрению </w:t>
      </w:r>
      <w:r w:rsidRPr="00DA7DB1">
        <w:rPr>
          <w:rFonts w:ascii="Times New Roman" w:hAnsi="Times New Roman"/>
          <w:sz w:val="24"/>
          <w:szCs w:val="24"/>
        </w:rPr>
        <w:t>учителя может не оцениваться.</w:t>
      </w:r>
    </w:p>
    <w:p w:rsidR="00B903F9"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Совершенно самостоятельно выполненные работы (без </w:t>
      </w:r>
      <w:r w:rsidRPr="00DA7DB1">
        <w:rPr>
          <w:rFonts w:ascii="Times New Roman" w:hAnsi="Times New Roman"/>
          <w:spacing w:val="-9"/>
          <w:sz w:val="24"/>
          <w:szCs w:val="24"/>
        </w:rPr>
        <w:t xml:space="preserve">предшествовавшего анализа ошибок в классе) оцениваются по нормам для </w:t>
      </w:r>
      <w:r w:rsidRPr="00DA7DB1">
        <w:rPr>
          <w:rFonts w:ascii="Times New Roman" w:hAnsi="Times New Roman"/>
          <w:sz w:val="24"/>
          <w:szCs w:val="24"/>
        </w:rPr>
        <w:t>контрольных работ соответствующего или близкого вида.</w:t>
      </w:r>
    </w:p>
    <w:p w:rsidR="00B903F9" w:rsidRPr="00DA7DB1" w:rsidRDefault="00B903F9" w:rsidP="00620C9A">
      <w:pPr>
        <w:spacing w:after="0" w:line="240" w:lineRule="auto"/>
        <w:jc w:val="center"/>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ЛИТЕРАТУРЕ</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устных ответов</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spacing w:val="-5"/>
          <w:sz w:val="24"/>
          <w:szCs w:val="24"/>
        </w:rPr>
        <w:t xml:space="preserve">При оценке устных ответов учитель руководствуется следующими </w:t>
      </w:r>
      <w:r w:rsidRPr="00DA7DB1">
        <w:rPr>
          <w:rFonts w:ascii="Times New Roman" w:hAnsi="Times New Roman"/>
          <w:spacing w:val="-11"/>
          <w:sz w:val="24"/>
          <w:szCs w:val="24"/>
        </w:rPr>
        <w:t>основными критериями в пределах программы данного класса.</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spacing w:val="-36"/>
          <w:sz w:val="24"/>
          <w:szCs w:val="24"/>
        </w:rPr>
        <w:t>1.       </w:t>
      </w:r>
      <w:r w:rsidRPr="00DA7DB1">
        <w:rPr>
          <w:rFonts w:ascii="Times New Roman" w:hAnsi="Times New Roman"/>
          <w:spacing w:val="-8"/>
          <w:sz w:val="24"/>
          <w:szCs w:val="24"/>
        </w:rPr>
        <w:t xml:space="preserve">Знание текста, и понимание идейно-художественного содержания </w:t>
      </w:r>
      <w:r w:rsidRPr="00DA7DB1">
        <w:rPr>
          <w:rFonts w:ascii="Times New Roman" w:hAnsi="Times New Roman"/>
          <w:sz w:val="24"/>
          <w:szCs w:val="24"/>
        </w:rPr>
        <w:t>изученного произведения.</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spacing w:val="-24"/>
          <w:sz w:val="24"/>
          <w:szCs w:val="24"/>
        </w:rPr>
        <w:t>2. </w:t>
      </w:r>
      <w:r w:rsidRPr="00DA7DB1">
        <w:rPr>
          <w:rFonts w:ascii="Times New Roman" w:hAnsi="Times New Roman"/>
          <w:spacing w:val="-11"/>
          <w:sz w:val="24"/>
          <w:szCs w:val="24"/>
        </w:rPr>
        <w:t>Умение объяснять взаимосвязь событий, характер и поступки: героев.</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spacing w:val="-24"/>
          <w:sz w:val="24"/>
          <w:szCs w:val="24"/>
        </w:rPr>
        <w:t xml:space="preserve">3.   </w:t>
      </w:r>
      <w:r w:rsidRPr="00DA7DB1">
        <w:rPr>
          <w:rFonts w:ascii="Times New Roman" w:hAnsi="Times New Roman"/>
          <w:spacing w:val="-5"/>
          <w:sz w:val="24"/>
          <w:szCs w:val="24"/>
        </w:rPr>
        <w:t>Понимание роли художественных средств в раскрытия идейно-</w:t>
      </w:r>
      <w:r w:rsidRPr="00DA7DB1">
        <w:rPr>
          <w:rFonts w:ascii="Times New Roman" w:hAnsi="Times New Roman"/>
          <w:sz w:val="24"/>
          <w:szCs w:val="24"/>
        </w:rPr>
        <w:t>эстетического содержания         изученного произведения.</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spacing w:val="-20"/>
          <w:sz w:val="24"/>
          <w:szCs w:val="24"/>
        </w:rPr>
        <w:t>4.   </w:t>
      </w:r>
      <w:r w:rsidRPr="00DA7DB1">
        <w:rPr>
          <w:rFonts w:ascii="Times New Roman" w:hAnsi="Times New Roman"/>
          <w:spacing w:val="-11"/>
          <w:sz w:val="24"/>
          <w:szCs w:val="24"/>
        </w:rPr>
        <w:t xml:space="preserve">Знание теоретико-литературных понятий ж умение пользоваться этими </w:t>
      </w:r>
      <w:r w:rsidRPr="00DA7DB1">
        <w:rPr>
          <w:rFonts w:ascii="Times New Roman" w:hAnsi="Times New Roman"/>
          <w:spacing w:val="-12"/>
          <w:sz w:val="24"/>
          <w:szCs w:val="24"/>
        </w:rPr>
        <w:t xml:space="preserve">знаниями при анализе произведений; изучаемых в классе и прочитанных </w:t>
      </w:r>
      <w:r w:rsidRPr="00DA7DB1">
        <w:rPr>
          <w:rFonts w:ascii="Times New Roman" w:hAnsi="Times New Roman"/>
          <w:sz w:val="24"/>
          <w:szCs w:val="24"/>
        </w:rPr>
        <w:t>самостоятельно.</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spacing w:val="-21"/>
          <w:sz w:val="24"/>
          <w:szCs w:val="24"/>
        </w:rPr>
        <w:t xml:space="preserve">5.    </w:t>
      </w:r>
      <w:r w:rsidRPr="00DA7DB1">
        <w:rPr>
          <w:rFonts w:ascii="Times New Roman" w:hAnsi="Times New Roman"/>
          <w:spacing w:val="-8"/>
          <w:sz w:val="24"/>
          <w:szCs w:val="24"/>
        </w:rPr>
        <w:t xml:space="preserve">Речевая грамотность, логичность и последовательность ответа, техника </w:t>
      </w:r>
      <w:r w:rsidRPr="00DA7DB1">
        <w:rPr>
          <w:rFonts w:ascii="Times New Roman" w:hAnsi="Times New Roman"/>
          <w:sz w:val="24"/>
          <w:szCs w:val="24"/>
        </w:rPr>
        <w:t>и выразительность чтения.</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spacing w:val="-11"/>
          <w:sz w:val="24"/>
          <w:szCs w:val="24"/>
        </w:rPr>
        <w:t>В соответствии с этим:</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b/>
          <w:bCs/>
          <w:spacing w:val="-8"/>
          <w:sz w:val="24"/>
          <w:szCs w:val="24"/>
        </w:rPr>
        <w:t>Отметкой "5"</w:t>
      </w:r>
      <w:r w:rsidRPr="00DA7DB1">
        <w:rPr>
          <w:rFonts w:ascii="Times New Roman" w:hAnsi="Times New Roman"/>
          <w:spacing w:val="-8"/>
          <w:sz w:val="24"/>
          <w:szCs w:val="24"/>
        </w:rPr>
        <w:t xml:space="preserve"> оценивается ответ, обнаруживающий прочные знания и </w:t>
      </w:r>
      <w:r w:rsidRPr="00DA7DB1">
        <w:rPr>
          <w:rFonts w:ascii="Times New Roman" w:hAnsi="Times New Roman"/>
          <w:spacing w:val="-5"/>
          <w:sz w:val="24"/>
          <w:szCs w:val="24"/>
        </w:rPr>
        <w:t xml:space="preserve">глубокое понимание текста изучаемого произведения; умение объяснять </w:t>
      </w:r>
      <w:r w:rsidRPr="00DA7DB1">
        <w:rPr>
          <w:rFonts w:ascii="Times New Roman" w:hAnsi="Times New Roman"/>
          <w:spacing w:val="-4"/>
          <w:sz w:val="24"/>
          <w:szCs w:val="24"/>
        </w:rPr>
        <w:t xml:space="preserve">взаимосвязь событий, характер и поступки героев и роль художественных </w:t>
      </w:r>
      <w:r w:rsidRPr="00DA7DB1">
        <w:rPr>
          <w:rFonts w:ascii="Times New Roman" w:hAnsi="Times New Roman"/>
          <w:spacing w:val="-9"/>
          <w:sz w:val="24"/>
          <w:szCs w:val="24"/>
        </w:rPr>
        <w:t xml:space="preserve">средств в раскрытии идейно-эстетического содержания произведения, умение </w:t>
      </w:r>
      <w:r w:rsidRPr="00DA7DB1">
        <w:rPr>
          <w:rFonts w:ascii="Times New Roman" w:hAnsi="Times New Roman"/>
          <w:spacing w:val="-4"/>
          <w:sz w:val="24"/>
          <w:szCs w:val="24"/>
        </w:rPr>
        <w:t xml:space="preserve">пользоваться теоретико-литературными знаниями и навыками разбора при, </w:t>
      </w:r>
      <w:r w:rsidRPr="00DA7DB1">
        <w:rPr>
          <w:rFonts w:ascii="Times New Roman" w:hAnsi="Times New Roman"/>
          <w:spacing w:val="-7"/>
          <w:sz w:val="24"/>
          <w:szCs w:val="24"/>
        </w:rPr>
        <w:t xml:space="preserve">анализе художественного произведения, привлекать текст для аргументации </w:t>
      </w:r>
      <w:r w:rsidRPr="00DA7DB1">
        <w:rPr>
          <w:rFonts w:ascii="Times New Roman" w:hAnsi="Times New Roman"/>
          <w:sz w:val="24"/>
          <w:szCs w:val="24"/>
        </w:rPr>
        <w:t>своих выводов; хорошее владение литературной, речью.</w:t>
      </w:r>
    </w:p>
    <w:p w:rsidR="00B903F9" w:rsidRPr="00DA7DB1" w:rsidRDefault="00B903F9"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8"/>
          <w:sz w:val="24"/>
          <w:szCs w:val="24"/>
        </w:rPr>
        <w:t>Отметкой "4"</w:t>
      </w:r>
      <w:r w:rsidRPr="00DA7DB1">
        <w:rPr>
          <w:rFonts w:ascii="Times New Roman" w:hAnsi="Times New Roman"/>
          <w:spacing w:val="-8"/>
          <w:sz w:val="24"/>
          <w:szCs w:val="24"/>
        </w:rPr>
        <w:t xml:space="preserve"> оценивается ответ, который, показывает прочное знание и </w:t>
      </w:r>
      <w:r w:rsidRPr="00DA7DB1">
        <w:rPr>
          <w:rFonts w:ascii="Times New Roman" w:hAnsi="Times New Roman"/>
          <w:spacing w:val="-6"/>
          <w:sz w:val="24"/>
          <w:szCs w:val="24"/>
        </w:rPr>
        <w:t xml:space="preserve">достаточно глубокое понимание текста изучаемого произведения; умение </w:t>
      </w:r>
      <w:r w:rsidRPr="00DA7DB1">
        <w:rPr>
          <w:rFonts w:ascii="Times New Roman" w:hAnsi="Times New Roman"/>
          <w:spacing w:val="-10"/>
          <w:sz w:val="24"/>
          <w:szCs w:val="24"/>
        </w:rPr>
        <w:t xml:space="preserve">объяснять взаимосвязь событий, характерны и поступки героев и роль основных </w:t>
      </w:r>
      <w:r w:rsidRPr="00DA7DB1">
        <w:rPr>
          <w:rFonts w:ascii="Times New Roman" w:hAnsi="Times New Roman"/>
          <w:spacing w:val="-8"/>
          <w:sz w:val="24"/>
          <w:szCs w:val="24"/>
        </w:rPr>
        <w:t xml:space="preserve">художественных средств в раскрытии идейно-эстетического содержания произведения, умение пользоваться основными теоретико-литературными </w:t>
      </w:r>
      <w:r w:rsidRPr="00DA7DB1">
        <w:rPr>
          <w:rFonts w:ascii="Times New Roman" w:hAnsi="Times New Roman"/>
          <w:spacing w:val="-10"/>
          <w:sz w:val="24"/>
          <w:szCs w:val="24"/>
        </w:rPr>
        <w:t xml:space="preserve">знаниями: и навыками разбора при анализе прочитанных произведений: умение </w:t>
      </w:r>
      <w:r w:rsidRPr="00DA7DB1">
        <w:rPr>
          <w:rFonts w:ascii="Times New Roman" w:hAnsi="Times New Roman"/>
          <w:spacing w:val="-9"/>
          <w:sz w:val="24"/>
          <w:szCs w:val="24"/>
        </w:rPr>
        <w:t xml:space="preserve">привлекать текст произведения для обоснования своих выводов, владение </w:t>
      </w:r>
      <w:r w:rsidRPr="00DA7DB1">
        <w:rPr>
          <w:rFonts w:ascii="Times New Roman" w:hAnsi="Times New Roman"/>
          <w:spacing w:val="-10"/>
          <w:sz w:val="24"/>
          <w:szCs w:val="24"/>
        </w:rPr>
        <w:t xml:space="preserve">литературной речью. Однако по одному двум из этих компонентов ответа, могут </w:t>
      </w:r>
      <w:r w:rsidRPr="00DA7DB1">
        <w:rPr>
          <w:rFonts w:ascii="Times New Roman" w:hAnsi="Times New Roman"/>
          <w:sz w:val="24"/>
          <w:szCs w:val="24"/>
        </w:rPr>
        <w:t>быть допущены неточности.</w:t>
      </w:r>
    </w:p>
    <w:p w:rsidR="00B903F9" w:rsidRPr="00DA7DB1" w:rsidRDefault="00B903F9"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Отметкой "3"</w:t>
      </w:r>
      <w:r w:rsidRPr="00DA7DB1">
        <w:rPr>
          <w:rFonts w:ascii="Times New Roman" w:hAnsi="Times New Roman"/>
          <w:sz w:val="24"/>
          <w:szCs w:val="24"/>
        </w:rPr>
        <w:t xml:space="preserve"> оценивается ответ, свидетельствующий о знании я </w:t>
      </w:r>
      <w:r w:rsidRPr="00DA7DB1">
        <w:rPr>
          <w:rFonts w:ascii="Times New Roman" w:hAnsi="Times New Roman"/>
          <w:spacing w:val="-9"/>
          <w:sz w:val="24"/>
          <w:szCs w:val="24"/>
        </w:rPr>
        <w:t xml:space="preserve">понимании текста изучаемого произведения; умении объяснять взаимосвязь основных событий, характерны и поступки главных героев и роль важнейших </w:t>
      </w:r>
      <w:r w:rsidRPr="00DA7DB1">
        <w:rPr>
          <w:rFonts w:ascii="Times New Roman" w:hAnsi="Times New Roman"/>
          <w:spacing w:val="-10"/>
          <w:sz w:val="24"/>
          <w:szCs w:val="24"/>
        </w:rPr>
        <w:t xml:space="preserve">художественных средств в раскрытии идейно-художественного содержания </w:t>
      </w:r>
      <w:r w:rsidRPr="00DA7DB1">
        <w:rPr>
          <w:rFonts w:ascii="Times New Roman" w:hAnsi="Times New Roman"/>
          <w:spacing w:val="-9"/>
          <w:sz w:val="24"/>
          <w:szCs w:val="24"/>
        </w:rPr>
        <w:t xml:space="preserve">произведения; знании основных вопросов теории:, но недостаточном умении </w:t>
      </w:r>
      <w:r w:rsidRPr="00DA7DB1">
        <w:rPr>
          <w:rFonts w:ascii="Times New Roman" w:hAnsi="Times New Roman"/>
          <w:sz w:val="24"/>
          <w:szCs w:val="24"/>
        </w:rPr>
        <w:t>пользоваться этими знаниями при анализе произведения:</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spacing w:val="-10"/>
          <w:sz w:val="24"/>
          <w:szCs w:val="24"/>
        </w:rPr>
        <w:lastRenderedPageBreak/>
        <w:t xml:space="preserve">ограниченных навыках разбора и недостаточном умении привлекать текст </w:t>
      </w:r>
      <w:r w:rsidRPr="00DA7DB1">
        <w:rPr>
          <w:rFonts w:ascii="Times New Roman" w:hAnsi="Times New Roman"/>
          <w:spacing w:val="-8"/>
          <w:sz w:val="24"/>
          <w:szCs w:val="24"/>
        </w:rPr>
        <w:t>произведений для подтверждения своих выводов. Допускается не более двух-</w:t>
      </w:r>
      <w:r w:rsidRPr="00DA7DB1">
        <w:rPr>
          <w:rFonts w:ascii="Times New Roman" w:hAnsi="Times New Roman"/>
          <w:spacing w:val="-9"/>
          <w:sz w:val="24"/>
          <w:szCs w:val="24"/>
        </w:rPr>
        <w:t xml:space="preserve">трех ошибок в содержании ответа, а также ряда недостатков в его композиции и </w:t>
      </w:r>
      <w:r w:rsidRPr="00DA7DB1">
        <w:rPr>
          <w:rFonts w:ascii="Times New Roman" w:hAnsi="Times New Roman"/>
          <w:sz w:val="24"/>
          <w:szCs w:val="24"/>
        </w:rPr>
        <w:t>языке.</w:t>
      </w:r>
    </w:p>
    <w:p w:rsidR="00B903F9" w:rsidRPr="00DA7DB1" w:rsidRDefault="00B903F9"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11"/>
          <w:sz w:val="24"/>
          <w:szCs w:val="24"/>
        </w:rPr>
        <w:t>Отметкой "2</w:t>
      </w:r>
      <w:r w:rsidRPr="00DA7DB1">
        <w:rPr>
          <w:rFonts w:ascii="Times New Roman" w:hAnsi="Times New Roman"/>
          <w:spacing w:val="-11"/>
          <w:sz w:val="24"/>
          <w:szCs w:val="24"/>
        </w:rPr>
        <w:t xml:space="preserve">" оценивается ответ, обнаруживающий незнание содержания </w:t>
      </w:r>
      <w:r w:rsidRPr="00DA7DB1">
        <w:rPr>
          <w:rFonts w:ascii="Times New Roman" w:hAnsi="Times New Roman"/>
          <w:spacing w:val="-7"/>
          <w:sz w:val="24"/>
          <w:szCs w:val="24"/>
        </w:rPr>
        <w:t>произведения в целом, неумение объяснять поведение, характеры основных героев и роль важнейших художественных средств в раскрытии идейно-</w:t>
      </w:r>
      <w:r w:rsidRPr="00DA7DB1">
        <w:rPr>
          <w:rFonts w:ascii="Times New Roman" w:hAnsi="Times New Roman"/>
          <w:spacing w:val="-10"/>
          <w:sz w:val="24"/>
          <w:szCs w:val="24"/>
        </w:rPr>
        <w:t>эстетического содержания произведения, незнание элементарных теоретико-</w:t>
      </w:r>
      <w:r w:rsidRPr="00DA7DB1">
        <w:rPr>
          <w:rFonts w:ascii="Times New Roman" w:hAnsi="Times New Roman"/>
          <w:spacing w:val="-11"/>
          <w:sz w:val="24"/>
          <w:szCs w:val="24"/>
        </w:rPr>
        <w:t>литературных понятий и слабое владение литературной речью.</w:t>
      </w:r>
    </w:p>
    <w:p w:rsidR="00B903F9" w:rsidRPr="00DA7DB1" w:rsidRDefault="00B903F9" w:rsidP="00620C9A">
      <w:pPr>
        <w:spacing w:after="0" w:line="240" w:lineRule="auto"/>
        <w:ind w:firstLine="360"/>
        <w:jc w:val="both"/>
        <w:rPr>
          <w:rFonts w:ascii="Times New Roman" w:hAnsi="Times New Roman"/>
          <w:sz w:val="24"/>
          <w:szCs w:val="24"/>
        </w:rPr>
      </w:pPr>
      <w:r w:rsidRPr="00DA7DB1">
        <w:rPr>
          <w:rFonts w:ascii="Times New Roman" w:hAnsi="Times New Roman"/>
          <w:b/>
          <w:bCs/>
          <w:sz w:val="24"/>
          <w:szCs w:val="24"/>
        </w:rPr>
        <w:t>Оценка сочинений</w:t>
      </w:r>
    </w:p>
    <w:p w:rsidR="00B903F9" w:rsidRPr="00DA7DB1" w:rsidRDefault="00B903F9" w:rsidP="00B84F27">
      <w:pPr>
        <w:pStyle w:val="a9"/>
        <w:numPr>
          <w:ilvl w:val="0"/>
          <w:numId w:val="350"/>
        </w:numPr>
        <w:jc w:val="both"/>
        <w:rPr>
          <w:rFonts w:ascii="Times New Roman" w:hAnsi="Times New Roman"/>
        </w:rPr>
      </w:pPr>
      <w:r w:rsidRPr="00DA7DB1">
        <w:rPr>
          <w:rFonts w:ascii="Times New Roman" w:hAnsi="Times New Roman"/>
          <w:spacing w:val="-5"/>
        </w:rPr>
        <w:t xml:space="preserve">В основу оценки сочинений по литературе должны быть положены </w:t>
      </w:r>
      <w:r w:rsidRPr="00DA7DB1">
        <w:rPr>
          <w:rFonts w:ascii="Times New Roman" w:hAnsi="Times New Roman"/>
          <w:spacing w:val="-11"/>
        </w:rPr>
        <w:t>следующие главные критерии в пределах программы данного класса:</w:t>
      </w:r>
    </w:p>
    <w:p w:rsidR="00B903F9" w:rsidRPr="00DA7DB1" w:rsidRDefault="00B903F9" w:rsidP="00B84F27">
      <w:pPr>
        <w:pStyle w:val="a9"/>
        <w:numPr>
          <w:ilvl w:val="0"/>
          <w:numId w:val="350"/>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9"/>
        </w:rPr>
        <w:t xml:space="preserve">правильное понимание темы, глубина, и полнота ее раскрытия, верная передача фактов, правильное объяснение событий и поведения героев, </w:t>
      </w:r>
      <w:r w:rsidRPr="00DA7DB1">
        <w:rPr>
          <w:rFonts w:ascii="Times New Roman" w:hAnsi="Times New Roman"/>
        </w:rPr>
        <w:t xml:space="preserve">исходя из идейно-эстетического содержания произведения, </w:t>
      </w:r>
      <w:r w:rsidRPr="00DA7DB1">
        <w:rPr>
          <w:rFonts w:ascii="Times New Roman" w:hAnsi="Times New Roman"/>
          <w:spacing w:val="-11"/>
        </w:rPr>
        <w:t xml:space="preserve">доказательность основных положении, привлечение материала, важного </w:t>
      </w:r>
      <w:r w:rsidRPr="00DA7DB1">
        <w:rPr>
          <w:rFonts w:ascii="Times New Roman" w:hAnsi="Times New Roman"/>
          <w:spacing w:val="-2"/>
        </w:rPr>
        <w:t xml:space="preserve">и существенного для раскрытия темы, умение делать выводы и </w:t>
      </w:r>
      <w:r w:rsidRPr="00DA7DB1">
        <w:rPr>
          <w:rFonts w:ascii="Times New Roman" w:hAnsi="Times New Roman"/>
          <w:spacing w:val="-12"/>
        </w:rPr>
        <w:t>обобщения, точность в цитатах и умение включать их в текст сочинения;</w:t>
      </w:r>
    </w:p>
    <w:p w:rsidR="00B903F9" w:rsidRPr="00DA7DB1" w:rsidRDefault="00B903F9" w:rsidP="00B84F27">
      <w:pPr>
        <w:pStyle w:val="a9"/>
        <w:numPr>
          <w:ilvl w:val="0"/>
          <w:numId w:val="350"/>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13"/>
        </w:rPr>
        <w:t xml:space="preserve">соразмерность частей сочинения, логичность связей и переходов между </w:t>
      </w:r>
      <w:r w:rsidRPr="00DA7DB1">
        <w:rPr>
          <w:rFonts w:ascii="Times New Roman" w:hAnsi="Times New Roman"/>
        </w:rPr>
        <w:t>ними;</w:t>
      </w:r>
    </w:p>
    <w:p w:rsidR="00B903F9" w:rsidRPr="00DA7DB1" w:rsidRDefault="00B903F9" w:rsidP="00B84F27">
      <w:pPr>
        <w:pStyle w:val="a9"/>
        <w:numPr>
          <w:ilvl w:val="0"/>
          <w:numId w:val="350"/>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10"/>
        </w:rPr>
        <w:t>точность и богатство лексики, умение пользоваться изобразительными с</w:t>
      </w:r>
      <w:r w:rsidRPr="00DA7DB1">
        <w:rPr>
          <w:rFonts w:ascii="Times New Roman" w:hAnsi="Times New Roman"/>
        </w:rPr>
        <w:t>редствами языка.</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b/>
          <w:bCs/>
          <w:spacing w:val="-11"/>
          <w:sz w:val="24"/>
          <w:szCs w:val="24"/>
        </w:rPr>
        <w:t>Отметка "5"</w:t>
      </w:r>
      <w:r w:rsidRPr="00DA7DB1">
        <w:rPr>
          <w:rFonts w:ascii="Times New Roman" w:hAnsi="Times New Roman"/>
          <w:spacing w:val="-11"/>
          <w:sz w:val="24"/>
          <w:szCs w:val="24"/>
        </w:rPr>
        <w:t xml:space="preserve"> ставится за сочинение:</w:t>
      </w:r>
    </w:p>
    <w:p w:rsidR="00B903F9" w:rsidRPr="00DA7DB1" w:rsidRDefault="00B903F9" w:rsidP="00B84F27">
      <w:pPr>
        <w:pStyle w:val="a9"/>
        <w:numPr>
          <w:ilvl w:val="0"/>
          <w:numId w:val="351"/>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9"/>
        </w:rPr>
        <w:t xml:space="preserve">глубоко и аргументировано раскрывающее тему, свидетельствующее </w:t>
      </w:r>
      <w:r w:rsidRPr="00DA7DB1">
        <w:rPr>
          <w:rFonts w:ascii="Times New Roman" w:hAnsi="Times New Roman"/>
          <w:spacing w:val="-5"/>
        </w:rPr>
        <w:t xml:space="preserve">об отличном знании текста произведения и других материалов, </w:t>
      </w:r>
      <w:r w:rsidRPr="00DA7DB1">
        <w:rPr>
          <w:rFonts w:ascii="Times New Roman" w:hAnsi="Times New Roman"/>
          <w:spacing w:val="-10"/>
        </w:rPr>
        <w:t>необходимых для ее раскрытия, умение делать выводы и обобщения;</w:t>
      </w:r>
    </w:p>
    <w:p w:rsidR="00B903F9" w:rsidRPr="00DA7DB1" w:rsidRDefault="00B903F9" w:rsidP="00B84F27">
      <w:pPr>
        <w:pStyle w:val="a9"/>
        <w:numPr>
          <w:ilvl w:val="0"/>
          <w:numId w:val="351"/>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9"/>
        </w:rPr>
        <w:t xml:space="preserve">стройное по композиции, логическое и последовательное в изложении </w:t>
      </w:r>
      <w:r w:rsidRPr="00DA7DB1">
        <w:rPr>
          <w:rFonts w:ascii="Times New Roman" w:hAnsi="Times New Roman"/>
        </w:rPr>
        <w:t>мыслей;</w:t>
      </w:r>
    </w:p>
    <w:p w:rsidR="00B903F9" w:rsidRPr="00DA7DB1" w:rsidRDefault="00B903F9" w:rsidP="00B84F27">
      <w:pPr>
        <w:pStyle w:val="a9"/>
        <w:numPr>
          <w:ilvl w:val="0"/>
          <w:numId w:val="351"/>
        </w:numPr>
        <w:jc w:val="both"/>
        <w:rPr>
          <w:rFonts w:ascii="Times New Roman" w:hAnsi="Times New Roman"/>
        </w:rPr>
      </w:pPr>
      <w:r w:rsidRPr="00DA7DB1">
        <w:rPr>
          <w:rFonts w:ascii="Times New Roman" w:hAnsi="Times New Roman"/>
        </w:rPr>
        <w:t>    </w:t>
      </w:r>
      <w:r w:rsidRPr="00DA7DB1">
        <w:rPr>
          <w:rFonts w:ascii="Times New Roman" w:hAnsi="Times New Roman"/>
          <w:spacing w:val="-10"/>
        </w:rPr>
        <w:t xml:space="preserve">написанное правильным литературным языком и стилистически </w:t>
      </w:r>
      <w:r w:rsidRPr="00DA7DB1">
        <w:rPr>
          <w:rFonts w:ascii="Times New Roman" w:hAnsi="Times New Roman"/>
        </w:rPr>
        <w:t>соответствующее содержанию;</w:t>
      </w:r>
    </w:p>
    <w:p w:rsidR="00B903F9" w:rsidRPr="00DA7DB1" w:rsidRDefault="00B903F9" w:rsidP="00B84F27">
      <w:pPr>
        <w:pStyle w:val="a9"/>
        <w:numPr>
          <w:ilvl w:val="0"/>
          <w:numId w:val="351"/>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10"/>
        </w:rPr>
        <w:t>допускается одна - две неточности в содержании.</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b/>
          <w:bCs/>
          <w:spacing w:val="-9"/>
          <w:sz w:val="24"/>
          <w:szCs w:val="24"/>
        </w:rPr>
        <w:t>Оценка "4"</w:t>
      </w:r>
      <w:r w:rsidRPr="00DA7DB1">
        <w:rPr>
          <w:rFonts w:ascii="Times New Roman" w:hAnsi="Times New Roman"/>
          <w:spacing w:val="-9"/>
          <w:sz w:val="24"/>
          <w:szCs w:val="24"/>
        </w:rPr>
        <w:t xml:space="preserve"> ставится за сочинение:</w:t>
      </w:r>
    </w:p>
    <w:p w:rsidR="00B903F9" w:rsidRPr="00DA7DB1" w:rsidRDefault="00B903F9" w:rsidP="00B84F27">
      <w:pPr>
        <w:pStyle w:val="a9"/>
        <w:numPr>
          <w:ilvl w:val="0"/>
          <w:numId w:val="352"/>
        </w:numPr>
        <w:jc w:val="both"/>
        <w:rPr>
          <w:rFonts w:ascii="Times New Roman" w:hAnsi="Times New Roman"/>
        </w:rPr>
      </w:pPr>
      <w:r w:rsidRPr="00DA7DB1">
        <w:rPr>
          <w:rFonts w:ascii="Times New Roman" w:hAnsi="Times New Roman"/>
        </w:rPr>
        <w:t xml:space="preserve">  достаточно полно и убедительно раскрывающее тему с </w:t>
      </w:r>
      <w:r w:rsidRPr="00DA7DB1">
        <w:rPr>
          <w:rFonts w:ascii="Times New Roman" w:hAnsi="Times New Roman"/>
          <w:spacing w:val="-6"/>
        </w:rPr>
        <w:t xml:space="preserve">незначительными отклонениями от нее; обнаруживающее хорошее </w:t>
      </w:r>
      <w:r w:rsidRPr="00DA7DB1">
        <w:rPr>
          <w:rFonts w:ascii="Times New Roman" w:hAnsi="Times New Roman"/>
        </w:rPr>
        <w:t xml:space="preserve">знание литературного материала, и других источников по теме </w:t>
      </w:r>
      <w:r w:rsidRPr="00DA7DB1">
        <w:rPr>
          <w:rFonts w:ascii="Times New Roman" w:hAnsi="Times New Roman"/>
          <w:spacing w:val="-11"/>
        </w:rPr>
        <w:t xml:space="preserve">сочинения и умение пользоваться ими для обоснования своих мыслей, а </w:t>
      </w:r>
      <w:r w:rsidRPr="00DA7DB1">
        <w:rPr>
          <w:rFonts w:ascii="Times New Roman" w:hAnsi="Times New Roman"/>
        </w:rPr>
        <w:t>также делать выводы и обобщения;</w:t>
      </w:r>
    </w:p>
    <w:p w:rsidR="00B903F9" w:rsidRPr="00DA7DB1" w:rsidRDefault="00B903F9" w:rsidP="00B84F27">
      <w:pPr>
        <w:pStyle w:val="a9"/>
        <w:numPr>
          <w:ilvl w:val="0"/>
          <w:numId w:val="352"/>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11"/>
        </w:rPr>
        <w:t>логическое и последовательное в изложении содержания;</w:t>
      </w:r>
    </w:p>
    <w:p w:rsidR="00B903F9" w:rsidRPr="00DA7DB1" w:rsidRDefault="00B903F9" w:rsidP="00B84F27">
      <w:pPr>
        <w:pStyle w:val="a9"/>
        <w:numPr>
          <w:ilvl w:val="0"/>
          <w:numId w:val="352"/>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8"/>
        </w:rPr>
        <w:t xml:space="preserve">написанное правильным литературным языком, стилистически </w:t>
      </w:r>
      <w:r w:rsidRPr="00DA7DB1">
        <w:rPr>
          <w:rFonts w:ascii="Times New Roman" w:hAnsi="Times New Roman"/>
        </w:rPr>
        <w:t>соответствующее содержанию;</w:t>
      </w:r>
    </w:p>
    <w:p w:rsidR="00B903F9" w:rsidRPr="00DA7DB1" w:rsidRDefault="00B903F9" w:rsidP="00B84F27">
      <w:pPr>
        <w:pStyle w:val="a9"/>
        <w:numPr>
          <w:ilvl w:val="0"/>
          <w:numId w:val="352"/>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10"/>
        </w:rPr>
        <w:t>допускаются две - три неточности: в содержании, а также не более трех-</w:t>
      </w:r>
      <w:r w:rsidRPr="00DA7DB1">
        <w:rPr>
          <w:rFonts w:ascii="Times New Roman" w:hAnsi="Times New Roman"/>
        </w:rPr>
        <w:t>четырех речевых недочетов.</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b/>
          <w:bCs/>
          <w:spacing w:val="-10"/>
          <w:sz w:val="24"/>
          <w:szCs w:val="24"/>
        </w:rPr>
        <w:t>Отметка "3"</w:t>
      </w:r>
      <w:r w:rsidRPr="00DA7DB1">
        <w:rPr>
          <w:rFonts w:ascii="Times New Roman" w:hAnsi="Times New Roman"/>
          <w:spacing w:val="-10"/>
          <w:sz w:val="24"/>
          <w:szCs w:val="24"/>
        </w:rPr>
        <w:t xml:space="preserve"> ставится за сочинение, в котором:</w:t>
      </w:r>
    </w:p>
    <w:p w:rsidR="00B903F9" w:rsidRPr="00DA7DB1" w:rsidRDefault="00B903F9" w:rsidP="00B84F27">
      <w:pPr>
        <w:pStyle w:val="a9"/>
        <w:numPr>
          <w:ilvl w:val="0"/>
          <w:numId w:val="353"/>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7"/>
        </w:rPr>
        <w:t xml:space="preserve">в главном и основном раскрывается тема, в делом дан верный, но </w:t>
      </w:r>
      <w:r w:rsidRPr="00DA7DB1">
        <w:rPr>
          <w:rFonts w:ascii="Times New Roman" w:hAnsi="Times New Roman"/>
          <w:spacing w:val="-9"/>
        </w:rPr>
        <w:t xml:space="preserve">односторонний или недостаточно полный ответ на. тему, допущены отклонения от нее или отдельные ошибки в изложении фактического </w:t>
      </w:r>
      <w:r w:rsidRPr="00DA7DB1">
        <w:rPr>
          <w:rFonts w:ascii="Times New Roman" w:hAnsi="Times New Roman"/>
          <w:spacing w:val="-10"/>
        </w:rPr>
        <w:t xml:space="preserve">материала; обнаруживается недостаточное умение делать выводы и </w:t>
      </w:r>
      <w:r w:rsidRPr="00DA7DB1">
        <w:rPr>
          <w:rFonts w:ascii="Times New Roman" w:hAnsi="Times New Roman"/>
        </w:rPr>
        <w:t>обобщения;</w:t>
      </w:r>
    </w:p>
    <w:p w:rsidR="00B903F9" w:rsidRPr="00DA7DB1" w:rsidRDefault="00B903F9" w:rsidP="00B84F27">
      <w:pPr>
        <w:pStyle w:val="a9"/>
        <w:numPr>
          <w:ilvl w:val="0"/>
          <w:numId w:val="353"/>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5"/>
        </w:rPr>
        <w:t xml:space="preserve">материал излагается достаточно логично, но имеются отдельные </w:t>
      </w:r>
      <w:r w:rsidRPr="00DA7DB1">
        <w:rPr>
          <w:rFonts w:ascii="Times New Roman" w:hAnsi="Times New Roman"/>
        </w:rPr>
        <w:t>нарушения последовательности выражения мыслей;</w:t>
      </w:r>
    </w:p>
    <w:p w:rsidR="00B903F9" w:rsidRPr="00DA7DB1" w:rsidRDefault="00B903F9" w:rsidP="00B84F27">
      <w:pPr>
        <w:pStyle w:val="a9"/>
        <w:numPr>
          <w:ilvl w:val="0"/>
          <w:numId w:val="353"/>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3"/>
        </w:rPr>
        <w:t xml:space="preserve">материал излагается достаточно логично, но имеются отдельные </w:t>
      </w:r>
      <w:r w:rsidRPr="00DA7DB1">
        <w:rPr>
          <w:rFonts w:ascii="Times New Roman" w:hAnsi="Times New Roman"/>
        </w:rPr>
        <w:t>нарушения последовательности выражения мыслей,</w:t>
      </w:r>
    </w:p>
    <w:p w:rsidR="00B903F9" w:rsidRPr="00DA7DB1" w:rsidRDefault="00B903F9" w:rsidP="00B84F27">
      <w:pPr>
        <w:pStyle w:val="a9"/>
        <w:numPr>
          <w:ilvl w:val="0"/>
          <w:numId w:val="353"/>
        </w:numPr>
        <w:jc w:val="both"/>
        <w:rPr>
          <w:rFonts w:ascii="Times New Roman" w:hAnsi="Times New Roman"/>
        </w:rPr>
      </w:pPr>
      <w:r w:rsidRPr="00DA7DB1">
        <w:rPr>
          <w:rFonts w:ascii="Times New Roman" w:hAnsi="Times New Roman"/>
        </w:rPr>
        <w:t>  </w:t>
      </w:r>
      <w:r w:rsidRPr="00DA7DB1">
        <w:rPr>
          <w:rFonts w:ascii="Times New Roman" w:hAnsi="Times New Roman"/>
          <w:spacing w:val="-13"/>
        </w:rPr>
        <w:t xml:space="preserve">обнаруживается владение основами письменной речи; </w:t>
      </w:r>
      <w:r w:rsidRPr="00DA7DB1">
        <w:rPr>
          <w:rFonts w:ascii="Times New Roman" w:hAnsi="Times New Roman"/>
          <w:spacing w:val="-11"/>
        </w:rPr>
        <w:t xml:space="preserve">в работе имеется не более </w:t>
      </w:r>
      <w:r w:rsidRPr="00DA7DB1">
        <w:rPr>
          <w:rFonts w:ascii="Times New Roman" w:hAnsi="Times New Roman"/>
          <w:spacing w:val="1"/>
        </w:rPr>
        <w:t>4-5</w:t>
      </w:r>
      <w:r w:rsidRPr="00DA7DB1">
        <w:rPr>
          <w:rFonts w:ascii="Times New Roman" w:hAnsi="Times New Roman"/>
          <w:spacing w:val="-11"/>
        </w:rPr>
        <w:t xml:space="preserve"> речевых недочетов.</w:t>
      </w:r>
    </w:p>
    <w:p w:rsidR="00B903F9" w:rsidRPr="00DA7DB1" w:rsidRDefault="00B903F9" w:rsidP="00620C9A">
      <w:pPr>
        <w:spacing w:after="0" w:line="240" w:lineRule="auto"/>
        <w:jc w:val="both"/>
        <w:rPr>
          <w:rFonts w:ascii="Times New Roman" w:hAnsi="Times New Roman"/>
          <w:sz w:val="24"/>
          <w:szCs w:val="24"/>
        </w:rPr>
      </w:pPr>
      <w:r w:rsidRPr="00DA7DB1">
        <w:rPr>
          <w:rFonts w:ascii="Times New Roman" w:hAnsi="Times New Roman"/>
          <w:b/>
          <w:bCs/>
          <w:spacing w:val="-11"/>
          <w:sz w:val="24"/>
          <w:szCs w:val="24"/>
        </w:rPr>
        <w:t>Отметка "2"</w:t>
      </w:r>
      <w:r w:rsidRPr="00DA7DB1">
        <w:rPr>
          <w:rFonts w:ascii="Times New Roman" w:hAnsi="Times New Roman"/>
          <w:spacing w:val="-11"/>
          <w:sz w:val="24"/>
          <w:szCs w:val="24"/>
        </w:rPr>
        <w:t xml:space="preserve"> ставится за сочинение, которое:</w:t>
      </w:r>
    </w:p>
    <w:p w:rsidR="00B903F9" w:rsidRPr="00DA7DB1" w:rsidRDefault="00B903F9" w:rsidP="00B84F27">
      <w:pPr>
        <w:pStyle w:val="a9"/>
        <w:numPr>
          <w:ilvl w:val="0"/>
          <w:numId w:val="354"/>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9"/>
        </w:rPr>
        <w:t xml:space="preserve">не раскрывает тему, свидетельствует о поверхностном знании текста произведения, состоит из путанного пересказа отдельных событий без </w:t>
      </w:r>
      <w:r w:rsidRPr="00DA7DB1">
        <w:rPr>
          <w:rFonts w:ascii="Times New Roman" w:hAnsi="Times New Roman"/>
          <w:spacing w:val="-2"/>
        </w:rPr>
        <w:t>вывода и обобщений или из общих положений, не опирающихся на</w:t>
      </w:r>
    </w:p>
    <w:p w:rsidR="00B903F9" w:rsidRPr="00DA7DB1" w:rsidRDefault="00B903F9" w:rsidP="00B84F27">
      <w:pPr>
        <w:pStyle w:val="a9"/>
        <w:numPr>
          <w:ilvl w:val="0"/>
          <w:numId w:val="354"/>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8"/>
        </w:rPr>
        <w:t xml:space="preserve">характеризуется случайным расположением материала, отсутствием </w:t>
      </w:r>
      <w:r w:rsidRPr="00DA7DB1">
        <w:rPr>
          <w:rFonts w:ascii="Times New Roman" w:hAnsi="Times New Roman"/>
        </w:rPr>
        <w:t>связи между частями;</w:t>
      </w:r>
    </w:p>
    <w:p w:rsidR="00B903F9" w:rsidRPr="00DA7DB1" w:rsidRDefault="00B903F9" w:rsidP="00B84F27">
      <w:pPr>
        <w:pStyle w:val="a9"/>
        <w:numPr>
          <w:ilvl w:val="0"/>
          <w:numId w:val="354"/>
        </w:numPr>
        <w:jc w:val="both"/>
        <w:rPr>
          <w:rFonts w:ascii="Times New Roman" w:hAnsi="Times New Roman"/>
        </w:rPr>
      </w:pPr>
      <w:r w:rsidRPr="00DA7DB1">
        <w:rPr>
          <w:rFonts w:ascii="Times New Roman" w:hAnsi="Times New Roman"/>
        </w:rPr>
        <w:t xml:space="preserve">  </w:t>
      </w:r>
      <w:r w:rsidRPr="00DA7DB1">
        <w:rPr>
          <w:rFonts w:ascii="Times New Roman" w:hAnsi="Times New Roman"/>
          <w:spacing w:val="-10"/>
        </w:rPr>
        <w:t>отличается бедностью словаря, наличием грубых речевых ошибок.</w:t>
      </w:r>
    </w:p>
    <w:p w:rsidR="00DA7DB1" w:rsidRPr="00DA7DB1" w:rsidRDefault="00DA7DB1" w:rsidP="00620C9A">
      <w:pPr>
        <w:spacing w:after="0" w:line="240" w:lineRule="auto"/>
        <w:jc w:val="both"/>
        <w:rPr>
          <w:rFonts w:ascii="Times New Roman" w:hAnsi="Times New Roman"/>
          <w:sz w:val="24"/>
          <w:szCs w:val="24"/>
        </w:rPr>
      </w:pPr>
    </w:p>
    <w:p w:rsidR="00DA7DB1" w:rsidRDefault="00DA7DB1" w:rsidP="00620C9A">
      <w:pPr>
        <w:spacing w:after="0" w:line="240" w:lineRule="auto"/>
        <w:jc w:val="center"/>
        <w:rPr>
          <w:rFonts w:ascii="Times New Roman" w:hAnsi="Times New Roman"/>
          <w:sz w:val="24"/>
          <w:szCs w:val="24"/>
        </w:rPr>
      </w:pPr>
      <w:r w:rsidRPr="00DA7DB1">
        <w:rPr>
          <w:rFonts w:ascii="Times New Roman" w:hAnsi="Times New Roman"/>
          <w:sz w:val="24"/>
          <w:szCs w:val="24"/>
        </w:rPr>
        <w:t xml:space="preserve">КРИТЕРИИ ОЦЕНКИ УЧЕБНЫХ ДОСТИЖЕНИЙ УЧАЩИХСЯ                                                             ПО РОДНОМУ </w:t>
      </w:r>
      <w:r w:rsidR="000E7F52">
        <w:rPr>
          <w:rFonts w:ascii="Times New Roman" w:hAnsi="Times New Roman"/>
          <w:sz w:val="24"/>
          <w:szCs w:val="24"/>
        </w:rPr>
        <w:t xml:space="preserve">(ЧУВАШСКОМУ)ЯЗЫКУ </w:t>
      </w:r>
      <w:r w:rsidRPr="00DA7DB1">
        <w:rPr>
          <w:rFonts w:ascii="Times New Roman" w:hAnsi="Times New Roman"/>
          <w:sz w:val="24"/>
          <w:szCs w:val="24"/>
        </w:rPr>
        <w:t xml:space="preserve"> </w:t>
      </w:r>
      <w:r w:rsidR="00D17F72">
        <w:rPr>
          <w:rFonts w:ascii="Times New Roman" w:hAnsi="Times New Roman"/>
          <w:sz w:val="24"/>
          <w:szCs w:val="24"/>
        </w:rPr>
        <w:t>И ЛИТЕРАТУРЕ .</w:t>
      </w:r>
    </w:p>
    <w:p w:rsidR="00D17F72" w:rsidRPr="00D17F72" w:rsidRDefault="00D17F72" w:rsidP="00D17F72">
      <w:pPr>
        <w:spacing w:after="0"/>
        <w:rPr>
          <w:rFonts w:ascii="Times New Roman" w:hAnsi="Times New Roman"/>
          <w:bCs/>
          <w:sz w:val="24"/>
          <w:szCs w:val="24"/>
        </w:rPr>
      </w:pPr>
      <w:r w:rsidRPr="00D17F72">
        <w:rPr>
          <w:rFonts w:ascii="Times New Roman" w:hAnsi="Times New Roman"/>
          <w:bCs/>
          <w:sz w:val="24"/>
          <w:szCs w:val="24"/>
        </w:rPr>
        <w:lastRenderedPageBreak/>
        <w:t>Нормы оценки знаний, умений и навыков учащихся по чувашскому языку</w:t>
      </w:r>
    </w:p>
    <w:p w:rsidR="00D17F72" w:rsidRPr="00D17F72" w:rsidRDefault="00D17F72" w:rsidP="00D17F72">
      <w:pPr>
        <w:spacing w:after="0"/>
        <w:rPr>
          <w:rFonts w:ascii="Times New Roman" w:hAnsi="Times New Roman"/>
          <w:sz w:val="24"/>
          <w:szCs w:val="24"/>
        </w:rPr>
      </w:pPr>
      <w:r w:rsidRPr="00D17F72">
        <w:rPr>
          <w:rFonts w:ascii="Times New Roman" w:hAnsi="Times New Roman"/>
          <w:sz w:val="24"/>
          <w:szCs w:val="24"/>
        </w:rPr>
        <w:t>«Нормы оценки…» призваны обеспечить одинаковые требования к знаниям, умениям и навыкам учащихся по чувашскому языку. В них устанавливаются: 1) единые критерии оценки различных сторон владения устной и письменной формами чувашского  языка (критерии оценки орфографической и пунктуационной грамотности, языкового оформления связного высказывания, содержания высказывания); 2) единые нормативы оценки знаний, умений и навыков; 3) об</w:t>
      </w:r>
      <w:r w:rsidRPr="00D17F72">
        <w:rPr>
          <w:sz w:val="24"/>
          <w:szCs w:val="24"/>
        </w:rPr>
        <w:t>ӳ</w:t>
      </w:r>
      <w:r w:rsidRPr="00D17F72">
        <w:rPr>
          <w:rFonts w:ascii="Times New Roman" w:hAnsi="Times New Roman"/>
          <w:sz w:val="24"/>
          <w:szCs w:val="24"/>
        </w:rPr>
        <w:t>ем различных видов контрольных работ; 4) количество отметок за различные виды контрольных работ.</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Ученикам предъявляются требования к таким умениям и навыкам, над которыми они работали или работают к моменту проверки. На уроках чувашского языка проверяются: 1) знание полученных сведений о языке; 2) орфографические и пунктуационные навыки; 3) речевые умения.</w:t>
      </w:r>
    </w:p>
    <w:p w:rsidR="00D17F72" w:rsidRPr="00D17F72" w:rsidRDefault="00D17F72" w:rsidP="006B40F2">
      <w:pPr>
        <w:spacing w:after="0"/>
        <w:rPr>
          <w:rFonts w:ascii="Times New Roman" w:hAnsi="Times New Roman"/>
          <w:bCs/>
          <w:sz w:val="24"/>
          <w:szCs w:val="24"/>
        </w:rPr>
      </w:pPr>
      <w:r w:rsidRPr="00D17F72">
        <w:rPr>
          <w:rFonts w:ascii="Times New Roman" w:hAnsi="Times New Roman"/>
          <w:bCs/>
          <w:sz w:val="24"/>
          <w:szCs w:val="24"/>
        </w:rPr>
        <w:t>Оценка устных ответов учащихся</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Устный опрос является одним из основных способов учета знаний учета учащихся по чувашскому языку. Развернутый ответ ученика должен представлять собой связное, логически последовательное сообщение на определенную тему. 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«4» ставится, если ученик дает ответ, удовлетворяющий тем же требованиям, что и для оценки «5», но допускает 2-3 ошибки, которые сам же исправляет, и 1-2 недочета в последовательности и языковом оформлении излагаемого.</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D17F72" w:rsidRPr="00D17F72" w:rsidRDefault="00D17F72" w:rsidP="006B40F2">
      <w:pPr>
        <w:spacing w:after="0"/>
        <w:rPr>
          <w:rFonts w:ascii="Times New Roman" w:hAnsi="Times New Roman"/>
          <w:bCs/>
          <w:sz w:val="24"/>
          <w:szCs w:val="24"/>
        </w:rPr>
      </w:pPr>
      <w:r w:rsidRPr="00D17F72">
        <w:rPr>
          <w:rFonts w:ascii="Times New Roman" w:hAnsi="Times New Roman"/>
          <w:bCs/>
          <w:sz w:val="24"/>
          <w:szCs w:val="24"/>
        </w:rPr>
        <w:t>Оценка диктантов</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Диктант – одна из основных форм проверки орфографической и пунктуационной грамотности.</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D17F72" w:rsidRPr="00D17F72" w:rsidRDefault="00D17F72" w:rsidP="00D17F72">
      <w:pPr>
        <w:rPr>
          <w:rFonts w:ascii="Times New Roman" w:hAnsi="Times New Roman"/>
          <w:sz w:val="24"/>
          <w:szCs w:val="24"/>
        </w:rPr>
      </w:pPr>
      <w:r w:rsidRPr="00D17F72">
        <w:rPr>
          <w:rFonts w:ascii="Times New Roman" w:hAnsi="Times New Roman"/>
          <w:sz w:val="24"/>
          <w:szCs w:val="24"/>
        </w:rPr>
        <w:t xml:space="preserve">Для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lastRenderedPageBreak/>
        <w:t>В текст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При оценке диктанта исправляются, но не учитываются орфографические и пунктуационные ошибки:</w:t>
      </w:r>
    </w:p>
    <w:p w:rsidR="00D17F72" w:rsidRPr="00D17F72" w:rsidRDefault="00D17F72" w:rsidP="00B84F27">
      <w:pPr>
        <w:numPr>
          <w:ilvl w:val="0"/>
          <w:numId w:val="374"/>
        </w:numPr>
        <w:spacing w:after="0" w:line="240" w:lineRule="auto"/>
        <w:jc w:val="both"/>
        <w:rPr>
          <w:rFonts w:ascii="Times New Roman" w:hAnsi="Times New Roman"/>
          <w:sz w:val="24"/>
          <w:szCs w:val="24"/>
        </w:rPr>
      </w:pPr>
      <w:r w:rsidRPr="00D17F72">
        <w:rPr>
          <w:rFonts w:ascii="Times New Roman" w:hAnsi="Times New Roman"/>
          <w:sz w:val="24"/>
          <w:szCs w:val="24"/>
        </w:rPr>
        <w:t>В переносе слов;</w:t>
      </w:r>
    </w:p>
    <w:p w:rsidR="00D17F72" w:rsidRPr="00D17F72" w:rsidRDefault="00D17F72" w:rsidP="00B84F27">
      <w:pPr>
        <w:numPr>
          <w:ilvl w:val="0"/>
          <w:numId w:val="374"/>
        </w:numPr>
        <w:spacing w:after="0" w:line="240" w:lineRule="auto"/>
        <w:jc w:val="both"/>
        <w:rPr>
          <w:rFonts w:ascii="Times New Roman" w:hAnsi="Times New Roman"/>
          <w:sz w:val="24"/>
          <w:szCs w:val="24"/>
        </w:rPr>
      </w:pPr>
      <w:r w:rsidRPr="00D17F72">
        <w:rPr>
          <w:rFonts w:ascii="Times New Roman" w:hAnsi="Times New Roman"/>
          <w:sz w:val="24"/>
          <w:szCs w:val="24"/>
        </w:rPr>
        <w:t>На правила, которые не включены в школьную программу.</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D17F72" w:rsidRPr="00D17F72" w:rsidRDefault="00D17F72" w:rsidP="006B40F2">
      <w:pPr>
        <w:spacing w:after="0" w:line="240" w:lineRule="auto"/>
        <w:rPr>
          <w:rFonts w:ascii="Times New Roman" w:hAnsi="Times New Roman"/>
          <w:sz w:val="24"/>
          <w:szCs w:val="24"/>
        </w:rPr>
      </w:pPr>
      <w:r w:rsidRPr="00D17F72">
        <w:rPr>
          <w:rFonts w:ascii="Times New Roman" w:hAnsi="Times New Roman"/>
          <w:sz w:val="24"/>
          <w:szCs w:val="24"/>
        </w:rPr>
        <w:t>Однотипными считаются ошибки на одно правило, если условия выбора правильного написания заключены в грамматических в фонетических особенностях данного слова.</w:t>
      </w:r>
    </w:p>
    <w:p w:rsidR="00D17F72" w:rsidRPr="00D17F72" w:rsidRDefault="00D17F72" w:rsidP="006B40F2">
      <w:pPr>
        <w:spacing w:after="0" w:line="240" w:lineRule="auto"/>
        <w:rPr>
          <w:rFonts w:ascii="Times New Roman" w:hAnsi="Times New Roman"/>
          <w:sz w:val="24"/>
          <w:szCs w:val="24"/>
        </w:rPr>
      </w:pPr>
      <w:r w:rsidRPr="00D17F72">
        <w:rPr>
          <w:rFonts w:ascii="Times New Roman" w:hAnsi="Times New Roman"/>
          <w:sz w:val="24"/>
          <w:szCs w:val="24"/>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w:t>
      </w:r>
    </w:p>
    <w:p w:rsidR="00D17F72" w:rsidRPr="00D17F72" w:rsidRDefault="00D17F72" w:rsidP="006B40F2">
      <w:pPr>
        <w:spacing w:after="0" w:line="240" w:lineRule="auto"/>
        <w:rPr>
          <w:rFonts w:ascii="Times New Roman" w:hAnsi="Times New Roman"/>
          <w:sz w:val="24"/>
          <w:szCs w:val="24"/>
        </w:rPr>
      </w:pPr>
      <w:r w:rsidRPr="00D17F72">
        <w:rPr>
          <w:rFonts w:ascii="Times New Roman" w:hAnsi="Times New Roman"/>
          <w:sz w:val="24"/>
          <w:szCs w:val="24"/>
        </w:rPr>
        <w:t>Диктант оценивается одной отметкой.</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«5» выставляется за безошибочную работу, а также при наличии в ней одной негрубой орфографической или одной негрубой пунктуационной ошибки.</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 xml:space="preserve">Оценка «4» выставляется при наличии в диктанте двух орфографических и двух пунктуационных ошибок, или 2-3 орфографической и 3-х пунктуационных ошибок. </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 xml:space="preserve">Оценка «3» выставляется за диктант, в котором допущены 4-6 орфографические и 4 пунктуационные ошибки. </w:t>
      </w:r>
    </w:p>
    <w:p w:rsidR="00D17F72" w:rsidRPr="00D17F72" w:rsidRDefault="00D17F72" w:rsidP="006B40F2">
      <w:pPr>
        <w:spacing w:after="0" w:line="240" w:lineRule="auto"/>
        <w:rPr>
          <w:rFonts w:ascii="Times New Roman" w:hAnsi="Times New Roman"/>
          <w:sz w:val="24"/>
          <w:szCs w:val="24"/>
        </w:rPr>
      </w:pPr>
      <w:r w:rsidRPr="00D17F72">
        <w:rPr>
          <w:rFonts w:ascii="Times New Roman" w:hAnsi="Times New Roman"/>
          <w:sz w:val="24"/>
          <w:szCs w:val="24"/>
        </w:rPr>
        <w:t>Оценка «2» выставляется за диктант, в котором допущено более 7 орфографических и пунктуационных ошибок.</w:t>
      </w:r>
    </w:p>
    <w:p w:rsidR="006B40F2" w:rsidRDefault="00D17F72" w:rsidP="006B40F2">
      <w:pPr>
        <w:spacing w:after="0" w:line="240" w:lineRule="auto"/>
        <w:rPr>
          <w:rFonts w:ascii="Times New Roman" w:hAnsi="Times New Roman"/>
          <w:bCs/>
          <w:sz w:val="24"/>
          <w:szCs w:val="24"/>
        </w:rPr>
      </w:pPr>
      <w:r w:rsidRPr="00D17F72">
        <w:rPr>
          <w:rFonts w:ascii="Times New Roman" w:hAnsi="Times New Roman"/>
          <w:bCs/>
          <w:sz w:val="24"/>
          <w:szCs w:val="24"/>
        </w:rPr>
        <w:t>Оценка сочинений и изложений</w:t>
      </w:r>
    </w:p>
    <w:p w:rsidR="00D17F72" w:rsidRPr="006B40F2" w:rsidRDefault="00D17F72" w:rsidP="006B40F2">
      <w:pPr>
        <w:spacing w:after="0" w:line="240" w:lineRule="auto"/>
        <w:rPr>
          <w:rFonts w:ascii="Times New Roman" w:hAnsi="Times New Roman"/>
          <w:bCs/>
          <w:sz w:val="24"/>
          <w:szCs w:val="24"/>
        </w:rPr>
      </w:pPr>
      <w:r w:rsidRPr="00D17F72">
        <w:rPr>
          <w:rFonts w:ascii="Times New Roman" w:hAnsi="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учащихся.Примерный</w:t>
      </w:r>
      <w:r w:rsidR="006B40F2">
        <w:rPr>
          <w:rFonts w:ascii="Times New Roman" w:hAnsi="Times New Roman"/>
          <w:sz w:val="24"/>
          <w:szCs w:val="24"/>
        </w:rPr>
        <w:t xml:space="preserve"> </w:t>
      </w:r>
      <w:r w:rsidRPr="00D17F72">
        <w:rPr>
          <w:rFonts w:ascii="Times New Roman" w:hAnsi="Times New Roman"/>
          <w:sz w:val="24"/>
          <w:szCs w:val="24"/>
        </w:rPr>
        <w:t>об</w:t>
      </w:r>
      <w:r w:rsidR="006B40F2">
        <w:rPr>
          <w:sz w:val="24"/>
          <w:szCs w:val="24"/>
        </w:rPr>
        <w:t>ъ</w:t>
      </w:r>
      <w:r w:rsidRPr="00D17F72">
        <w:rPr>
          <w:rFonts w:ascii="Times New Roman" w:hAnsi="Times New Roman"/>
          <w:sz w:val="24"/>
          <w:szCs w:val="24"/>
        </w:rPr>
        <w:t>ем текста для изложений и сочинений: в 5 классе – 10-12 предложений, в 6 классе – 12-14 предложений, в 7 классе – 15-16 предложений, в 8 классе – 17-18 предложений, в 9 классе – 19-20 предложений.</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чувашскому языку. </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Содержание сочинения и изложения оценивается по следующим критериям:</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соответствие работы ученика теме и основной мысли;</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полнота раскрытия темы;</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правильность фактического материала;</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последовательность изложения.</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При оценке речевого оформления сочинений и изложений учитывается:</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Разнообразие словаря и грамматического строя речи;</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Выразительность речи.</w:t>
      </w:r>
    </w:p>
    <w:p w:rsidR="00D17F72" w:rsidRPr="00D17F72" w:rsidRDefault="00D17F72" w:rsidP="006B40F2">
      <w:pPr>
        <w:spacing w:after="0"/>
        <w:rPr>
          <w:rFonts w:ascii="Times New Roman" w:hAnsi="Times New Roman"/>
          <w:bCs/>
          <w:sz w:val="24"/>
          <w:szCs w:val="24"/>
        </w:rPr>
      </w:pPr>
      <w:r w:rsidRPr="00D17F72">
        <w:rPr>
          <w:rFonts w:ascii="Times New Roman" w:hAnsi="Times New Roman"/>
          <w:sz w:val="24"/>
          <w:szCs w:val="24"/>
        </w:rPr>
        <w:t xml:space="preserve">Грамотность оценивается по числу допущенных учеником ошибок – орфографических, пунктуационных и грамматических. </w:t>
      </w:r>
    </w:p>
    <w:p w:rsidR="00D17F72" w:rsidRPr="00D17F72" w:rsidRDefault="00D17F72" w:rsidP="006B40F2">
      <w:pPr>
        <w:spacing w:after="0"/>
        <w:rPr>
          <w:rFonts w:ascii="Times New Roman" w:hAnsi="Times New Roman"/>
          <w:bCs/>
          <w:sz w:val="24"/>
          <w:szCs w:val="24"/>
        </w:rPr>
      </w:pPr>
      <w:r w:rsidRPr="00D17F72">
        <w:rPr>
          <w:rFonts w:ascii="Times New Roman" w:hAnsi="Times New Roman"/>
          <w:bCs/>
          <w:sz w:val="24"/>
          <w:szCs w:val="24"/>
        </w:rPr>
        <w:t>Оценка обучающих работ</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При оценке обучающихся работ учитывается: 1) степень самостоятельности учащегося; 2) этап обучения; 3) об</w:t>
      </w:r>
      <w:r w:rsidR="006B40F2">
        <w:rPr>
          <w:sz w:val="24"/>
          <w:szCs w:val="24"/>
        </w:rPr>
        <w:t>ъ</w:t>
      </w:r>
      <w:r w:rsidRPr="00D17F72">
        <w:rPr>
          <w:rFonts w:ascii="Times New Roman" w:hAnsi="Times New Roman"/>
          <w:sz w:val="24"/>
          <w:szCs w:val="24"/>
        </w:rPr>
        <w:t>ем работы; 4) четкость, аккуратность, каллиграфическая правильность письма.</w:t>
      </w:r>
    </w:p>
    <w:p w:rsidR="00D17F72" w:rsidRPr="00D17F72" w:rsidRDefault="00D17F72" w:rsidP="006B40F2">
      <w:pPr>
        <w:spacing w:after="0" w:line="240" w:lineRule="auto"/>
        <w:rPr>
          <w:rFonts w:ascii="Times New Roman" w:hAnsi="Times New Roman"/>
          <w:sz w:val="24"/>
          <w:szCs w:val="24"/>
        </w:rPr>
      </w:pPr>
      <w:r w:rsidRPr="00D17F72">
        <w:rPr>
          <w:rFonts w:ascii="Times New Roman" w:hAnsi="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w:t>
      </w:r>
      <w:r w:rsidRPr="00D17F72">
        <w:rPr>
          <w:rFonts w:ascii="Times New Roman" w:hAnsi="Times New Roman"/>
          <w:sz w:val="24"/>
          <w:szCs w:val="24"/>
        </w:rPr>
        <w:lastRenderedPageBreak/>
        <w:t>аккуратности записи, подчеркиваний и других особенностей оформления, а также наличием или отсутствием описок. В работе, превышающей по количеству слов об</w:t>
      </w:r>
      <w:r w:rsidR="006B40F2">
        <w:rPr>
          <w:sz w:val="24"/>
          <w:szCs w:val="24"/>
        </w:rPr>
        <w:t>Ъ</w:t>
      </w:r>
      <w:r w:rsidRPr="00D17F72">
        <w:rPr>
          <w:rFonts w:ascii="Times New Roman" w:hAnsi="Times New Roman"/>
          <w:sz w:val="24"/>
          <w:szCs w:val="24"/>
        </w:rPr>
        <w:t>емдиктантов для данного класса, для оценки «4» допустимо и 2 исправления ошибок.</w:t>
      </w:r>
    </w:p>
    <w:p w:rsidR="00D17F72" w:rsidRPr="00D17F72" w:rsidRDefault="00D17F72" w:rsidP="006B40F2">
      <w:pPr>
        <w:spacing w:after="0" w:line="240" w:lineRule="auto"/>
        <w:rPr>
          <w:rFonts w:ascii="Times New Roman" w:hAnsi="Times New Roman"/>
          <w:sz w:val="24"/>
          <w:szCs w:val="24"/>
        </w:rPr>
      </w:pPr>
      <w:r w:rsidRPr="00D17F72">
        <w:rPr>
          <w:rFonts w:ascii="Times New Roman" w:hAnsi="Times New Roman"/>
          <w:sz w:val="24"/>
          <w:szCs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D17F72" w:rsidRPr="00D17F72" w:rsidRDefault="00D17F72" w:rsidP="006B40F2">
      <w:pPr>
        <w:spacing w:after="0" w:line="240" w:lineRule="auto"/>
        <w:rPr>
          <w:rFonts w:ascii="Times New Roman" w:hAnsi="Times New Roman"/>
          <w:sz w:val="24"/>
          <w:szCs w:val="24"/>
        </w:rPr>
      </w:pPr>
      <w:r w:rsidRPr="00D17F72">
        <w:rPr>
          <w:rFonts w:ascii="Times New Roman" w:hAnsi="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D17F72" w:rsidRPr="00D17F72" w:rsidRDefault="00D17F72" w:rsidP="006B40F2">
      <w:pPr>
        <w:spacing w:after="0" w:line="240" w:lineRule="auto"/>
        <w:rPr>
          <w:rFonts w:ascii="Times New Roman" w:hAnsi="Times New Roman"/>
          <w:b/>
          <w:color w:val="000000"/>
          <w:sz w:val="24"/>
          <w:szCs w:val="24"/>
        </w:rPr>
      </w:pPr>
      <w:r w:rsidRPr="00D17F72">
        <w:rPr>
          <w:rFonts w:ascii="Times New Roman" w:hAnsi="Times New Roman"/>
          <w:b/>
          <w:color w:val="000000"/>
          <w:sz w:val="24"/>
          <w:szCs w:val="24"/>
        </w:rPr>
        <w:t>Оценка выполнения тестового задания:</w:t>
      </w:r>
    </w:p>
    <w:p w:rsidR="00D17F72" w:rsidRPr="00D17F72" w:rsidRDefault="00D17F72" w:rsidP="006B40F2">
      <w:pPr>
        <w:spacing w:after="0" w:line="240" w:lineRule="auto"/>
        <w:rPr>
          <w:rFonts w:ascii="Times New Roman" w:hAnsi="Times New Roman"/>
          <w:color w:val="000000"/>
          <w:sz w:val="24"/>
          <w:szCs w:val="24"/>
        </w:rPr>
      </w:pPr>
      <w:r w:rsidRPr="00D17F72">
        <w:rPr>
          <w:rFonts w:ascii="Times New Roman" w:hAnsi="Times New Roman"/>
          <w:color w:val="000000"/>
          <w:sz w:val="24"/>
          <w:szCs w:val="24"/>
        </w:rPr>
        <w:t>Оценка «5» ставится, если ученик набрал 8-10 баллов.</w:t>
      </w:r>
    </w:p>
    <w:p w:rsidR="00D17F72" w:rsidRPr="00D17F72" w:rsidRDefault="00D17F72" w:rsidP="006B40F2">
      <w:pPr>
        <w:spacing w:after="0" w:line="240" w:lineRule="auto"/>
        <w:rPr>
          <w:rFonts w:ascii="Times New Roman" w:hAnsi="Times New Roman"/>
          <w:color w:val="000000"/>
          <w:sz w:val="24"/>
          <w:szCs w:val="24"/>
        </w:rPr>
      </w:pPr>
      <w:r w:rsidRPr="00D17F72">
        <w:rPr>
          <w:rFonts w:ascii="Times New Roman" w:hAnsi="Times New Roman"/>
          <w:color w:val="000000"/>
          <w:sz w:val="24"/>
          <w:szCs w:val="24"/>
        </w:rPr>
        <w:t>Оценка «4» ставится, если ученик набрал от 6-7  баллов.</w:t>
      </w:r>
    </w:p>
    <w:p w:rsidR="00D17F72" w:rsidRPr="00D17F72" w:rsidRDefault="00D17F72" w:rsidP="006B40F2">
      <w:pPr>
        <w:spacing w:after="0" w:line="240" w:lineRule="auto"/>
        <w:rPr>
          <w:rFonts w:ascii="Times New Roman" w:hAnsi="Times New Roman"/>
          <w:color w:val="000000"/>
          <w:sz w:val="24"/>
          <w:szCs w:val="24"/>
        </w:rPr>
      </w:pPr>
      <w:r w:rsidRPr="00D17F72">
        <w:rPr>
          <w:rFonts w:ascii="Times New Roman" w:hAnsi="Times New Roman"/>
          <w:color w:val="000000"/>
          <w:sz w:val="24"/>
          <w:szCs w:val="24"/>
        </w:rPr>
        <w:t>Оценка «3» ставится, если ученик набрал от 4-5  баллов.</w:t>
      </w:r>
    </w:p>
    <w:p w:rsidR="00D17F72" w:rsidRPr="00D17F72" w:rsidRDefault="00D17F72" w:rsidP="006B40F2">
      <w:pPr>
        <w:spacing w:after="0" w:line="240" w:lineRule="auto"/>
        <w:rPr>
          <w:rFonts w:ascii="Times New Roman" w:hAnsi="Times New Roman"/>
          <w:color w:val="000000"/>
          <w:sz w:val="24"/>
          <w:szCs w:val="24"/>
        </w:rPr>
      </w:pPr>
      <w:r w:rsidRPr="00D17F72">
        <w:rPr>
          <w:rFonts w:ascii="Times New Roman" w:hAnsi="Times New Roman"/>
          <w:color w:val="000000"/>
          <w:sz w:val="24"/>
          <w:szCs w:val="24"/>
        </w:rPr>
        <w:t>Оценка «2» ставится, если ученик набрал менее 4  баллов.</w:t>
      </w:r>
    </w:p>
    <w:p w:rsidR="00D17F72" w:rsidRPr="00D17F72" w:rsidRDefault="00D17F72" w:rsidP="006B40F2">
      <w:pPr>
        <w:spacing w:after="0"/>
        <w:rPr>
          <w:rFonts w:ascii="Times New Roman" w:hAnsi="Times New Roman"/>
          <w:color w:val="000000"/>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40"/>
      </w:tblGrid>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bCs/>
                <w:color w:val="000000"/>
                <w:sz w:val="24"/>
                <w:szCs w:val="24"/>
              </w:rPr>
              <w:t>Баллы</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bCs/>
                <w:color w:val="000000"/>
                <w:sz w:val="24"/>
                <w:szCs w:val="24"/>
              </w:rPr>
              <w:t>Степень выполнения задания</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1</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Менее чем на балл «2»</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2</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Выполнено не менее 20 % предложенных заданий</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3</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Выполнено не менее 30 % предложенных заданий</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4</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Выполнено не менее 40 % предложенных заданий</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5</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Выполнено не менее 50 % предложенных заданий</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6</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Выполнено не менее 60 % предложенных заданий</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7</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Выполнено не менее 70 % предложенных заданий</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8</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Выполнено не менее 80 % предложенных заданий</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9</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rPr>
                <w:rFonts w:ascii="Times New Roman" w:hAnsi="Times New Roman"/>
                <w:color w:val="000000"/>
                <w:sz w:val="24"/>
                <w:szCs w:val="24"/>
              </w:rPr>
            </w:pPr>
            <w:r w:rsidRPr="00D17F72">
              <w:rPr>
                <w:rFonts w:ascii="Times New Roman" w:hAnsi="Times New Roman"/>
                <w:color w:val="000000"/>
                <w:sz w:val="24"/>
                <w:szCs w:val="24"/>
              </w:rPr>
              <w:t>Выполнено не менее 90 % предложенных заданий</w:t>
            </w:r>
          </w:p>
        </w:tc>
      </w:tr>
      <w:tr w:rsidR="00D17F72" w:rsidRPr="00D17F72" w:rsidTr="00D17F72">
        <w:tc>
          <w:tcPr>
            <w:tcW w:w="1728" w:type="dxa"/>
            <w:tcBorders>
              <w:top w:val="single" w:sz="4" w:space="0" w:color="auto"/>
              <w:left w:val="single" w:sz="4" w:space="0" w:color="auto"/>
              <w:bottom w:val="single" w:sz="4" w:space="0" w:color="auto"/>
              <w:right w:val="single" w:sz="4" w:space="0" w:color="auto"/>
            </w:tcBorders>
            <w:hideMark/>
          </w:tcPr>
          <w:p w:rsidR="00D17F72" w:rsidRPr="00D17F72" w:rsidRDefault="00D17F72" w:rsidP="00D17F72">
            <w:pPr>
              <w:jc w:val="center"/>
              <w:rPr>
                <w:rFonts w:ascii="Times New Roman" w:hAnsi="Times New Roman"/>
                <w:color w:val="000000"/>
                <w:sz w:val="24"/>
                <w:szCs w:val="24"/>
              </w:rPr>
            </w:pPr>
            <w:r w:rsidRPr="00D17F72">
              <w:rPr>
                <w:rFonts w:ascii="Times New Roman" w:hAnsi="Times New Roman"/>
                <w:color w:val="000000"/>
                <w:sz w:val="24"/>
                <w:szCs w:val="24"/>
              </w:rPr>
              <w:t>10</w:t>
            </w:r>
          </w:p>
        </w:tc>
        <w:tc>
          <w:tcPr>
            <w:tcW w:w="6840" w:type="dxa"/>
            <w:tcBorders>
              <w:top w:val="single" w:sz="4" w:space="0" w:color="auto"/>
              <w:left w:val="single" w:sz="4" w:space="0" w:color="auto"/>
              <w:bottom w:val="single" w:sz="4" w:space="0" w:color="auto"/>
              <w:right w:val="single" w:sz="4" w:space="0" w:color="auto"/>
            </w:tcBorders>
            <w:hideMark/>
          </w:tcPr>
          <w:p w:rsidR="00D17F72" w:rsidRPr="00D17F72" w:rsidRDefault="00D17F72" w:rsidP="006B40F2">
            <w:pPr>
              <w:spacing w:after="0"/>
              <w:rPr>
                <w:rFonts w:ascii="Times New Roman" w:hAnsi="Times New Roman"/>
                <w:color w:val="000000"/>
                <w:sz w:val="24"/>
                <w:szCs w:val="24"/>
              </w:rPr>
            </w:pPr>
            <w:r w:rsidRPr="00D17F72">
              <w:rPr>
                <w:rFonts w:ascii="Times New Roman" w:hAnsi="Times New Roman"/>
                <w:color w:val="000000"/>
                <w:sz w:val="24"/>
                <w:szCs w:val="24"/>
              </w:rPr>
              <w:t>Выполнены все предложенные задания</w:t>
            </w:r>
          </w:p>
        </w:tc>
      </w:tr>
    </w:tbl>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br w:type="textWrapping" w:clear="all"/>
      </w:r>
    </w:p>
    <w:p w:rsidR="00D17F72" w:rsidRPr="00D17F72" w:rsidRDefault="00D17F72" w:rsidP="006B40F2">
      <w:pPr>
        <w:spacing w:after="0"/>
        <w:rPr>
          <w:rFonts w:ascii="Times New Roman" w:hAnsi="Times New Roman"/>
          <w:b/>
          <w:sz w:val="24"/>
          <w:szCs w:val="24"/>
        </w:rPr>
      </w:pPr>
      <w:r w:rsidRPr="00D17F72">
        <w:rPr>
          <w:rFonts w:ascii="Times New Roman" w:hAnsi="Times New Roman"/>
          <w:b/>
          <w:sz w:val="24"/>
          <w:szCs w:val="24"/>
        </w:rPr>
        <w:t>Оценка выполнения письменной работы (списывание):</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«5» ставится, если в работе нет ошибок.</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«4» ставится, если в работе 2 ошибки и 2 исправления.</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«3» ставится, если в работе 3-5 ошибок и 1-3 исправлений.</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«2» ставится, если в работе 6 и более ошибок.</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Оценка тестов</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При проведении тестовых работ критерии оценок следующие:</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«5» - 90 – 100 %;</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«4» - 70 – 89 %;</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«3» - 51 – 69 %;</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«2»- менее 50 %.</w:t>
      </w:r>
    </w:p>
    <w:p w:rsidR="00D17F72" w:rsidRPr="00D17F72" w:rsidRDefault="00D17F72" w:rsidP="006B40F2">
      <w:pPr>
        <w:spacing w:after="0"/>
        <w:rPr>
          <w:rFonts w:ascii="Times New Roman" w:hAnsi="Times New Roman"/>
          <w:sz w:val="24"/>
          <w:szCs w:val="24"/>
        </w:rPr>
      </w:pPr>
      <w:r w:rsidRPr="00D17F72">
        <w:rPr>
          <w:rFonts w:ascii="Times New Roman" w:hAnsi="Times New Roman"/>
          <w:sz w:val="24"/>
          <w:szCs w:val="24"/>
        </w:rPr>
        <w:t>Выведение итоговых отметок</w:t>
      </w:r>
    </w:p>
    <w:p w:rsidR="00D17F72" w:rsidRPr="00D17F72" w:rsidRDefault="00D17F72" w:rsidP="00D17F72">
      <w:pPr>
        <w:rPr>
          <w:rFonts w:ascii="Times New Roman" w:hAnsi="Times New Roman"/>
          <w:sz w:val="24"/>
          <w:szCs w:val="24"/>
        </w:rPr>
      </w:pPr>
      <w:r w:rsidRPr="00D17F72">
        <w:rPr>
          <w:rFonts w:ascii="Times New Roman" w:hAnsi="Times New Roman"/>
          <w:sz w:val="24"/>
          <w:szCs w:val="24"/>
        </w:rPr>
        <w:t xml:space="preserve">За учебную четверть и учебный год ставится итоговая отметка. Она является единой и отражает в обобщенном виде все стороны подготовки ученика по чувашскому языку: усвоение теоретического </w:t>
      </w:r>
      <w:r w:rsidRPr="00D17F72">
        <w:rPr>
          <w:rFonts w:ascii="Times New Roman" w:hAnsi="Times New Roman"/>
          <w:sz w:val="24"/>
          <w:szCs w:val="24"/>
        </w:rPr>
        <w:lastRenderedPageBreak/>
        <w:t>материала, овладение умениями, речевое развитие, уровень орфографической и пунктуационной грамотности.</w:t>
      </w:r>
    </w:p>
    <w:p w:rsidR="00D17F72" w:rsidRPr="00DA7DB1" w:rsidRDefault="00D17F72" w:rsidP="006B40F2">
      <w:pPr>
        <w:rPr>
          <w:rFonts w:ascii="Times New Roman" w:hAnsi="Times New Roman"/>
          <w:sz w:val="24"/>
          <w:szCs w:val="24"/>
        </w:rPr>
      </w:pPr>
      <w:r w:rsidRPr="00D17F72">
        <w:rPr>
          <w:rFonts w:ascii="Times New Roman" w:hAnsi="Times New Roman"/>
          <w:sz w:val="24"/>
          <w:szCs w:val="24"/>
        </w:rPr>
        <w:t>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w:t>
      </w:r>
    </w:p>
    <w:p w:rsidR="00DA7DB1" w:rsidRPr="00DA7DB1" w:rsidRDefault="00DA7DB1" w:rsidP="00620C9A">
      <w:pPr>
        <w:spacing w:after="0" w:line="240" w:lineRule="auto"/>
        <w:jc w:val="center"/>
        <w:rPr>
          <w:rFonts w:ascii="Times New Roman" w:hAnsi="Times New Roman"/>
          <w:sz w:val="24"/>
          <w:szCs w:val="24"/>
          <w:lang w:val="tt-RU"/>
        </w:rPr>
      </w:pPr>
      <w:r w:rsidRPr="00DA7DB1">
        <w:rPr>
          <w:rFonts w:ascii="Times New Roman" w:hAnsi="Times New Roman"/>
          <w:sz w:val="24"/>
          <w:szCs w:val="24"/>
          <w:lang w:val="tt-RU"/>
        </w:rPr>
        <w:t>КРИТЕРИИ ОЦЕНКИ УЧЕБНЫХ ДОСТИЖЕНИЙ УЧАЩИХСЯ                                                             ПО ТАТАРСКОМУ ЯЗЫКУ, ТАТАРСКОЙ ЛИТЕРАТУРЕ</w:t>
      </w:r>
    </w:p>
    <w:p w:rsidR="00DA7DB1" w:rsidRPr="00DA7DB1" w:rsidRDefault="00C668CA" w:rsidP="00620C9A">
      <w:pPr>
        <w:spacing w:after="0" w:line="240" w:lineRule="auto"/>
        <w:jc w:val="both"/>
        <w:rPr>
          <w:rFonts w:ascii="Times New Roman" w:hAnsi="Times New Roman"/>
          <w:sz w:val="24"/>
          <w:szCs w:val="24"/>
          <w:lang w:val="tt-RU"/>
        </w:rPr>
      </w:pPr>
      <w:r>
        <w:rPr>
          <w:rFonts w:ascii="Times New Roman" w:hAnsi="Times New Roman"/>
          <w:sz w:val="24"/>
          <w:szCs w:val="24"/>
          <w:lang w:val="tt-RU"/>
        </w:rPr>
        <w:tab/>
      </w:r>
      <w:r w:rsidR="00DA7DB1" w:rsidRPr="00DA7DB1">
        <w:rPr>
          <w:rFonts w:ascii="Times New Roman" w:hAnsi="Times New Roman"/>
          <w:noProof/>
          <w:color w:val="000000"/>
          <w:spacing w:val="4"/>
          <w:sz w:val="24"/>
          <w:szCs w:val="24"/>
          <w:lang w:val="tt-RU"/>
        </w:rPr>
        <w:t xml:space="preserve">Укучыларның белем һәм күнекмәләрен тикшереп бару һәм </w:t>
      </w:r>
      <w:r w:rsidR="00DA7DB1" w:rsidRPr="00DA7DB1">
        <w:rPr>
          <w:rFonts w:ascii="Times New Roman" w:hAnsi="Times New Roman"/>
          <w:noProof/>
          <w:color w:val="000000"/>
          <w:spacing w:val="3"/>
          <w:sz w:val="24"/>
          <w:szCs w:val="24"/>
          <w:lang w:val="tt-RU"/>
        </w:rPr>
        <w:t xml:space="preserve">бәяләү укытуның әһәмиятле өлешен тәшкил итә. Тикшерүнең төп максаты — укучыларның телдән һәм язма сөйләм күнекмәләрен </w:t>
      </w:r>
      <w:r w:rsidR="00DA7DB1" w:rsidRPr="00DA7DB1">
        <w:rPr>
          <w:rFonts w:ascii="Times New Roman" w:hAnsi="Times New Roman"/>
          <w:noProof/>
          <w:color w:val="000000"/>
          <w:spacing w:val="-1"/>
          <w:sz w:val="24"/>
          <w:szCs w:val="24"/>
          <w:lang w:val="tt-RU"/>
        </w:rPr>
        <w:t>даими күзәтеп бару, дөрес һәм гадел бәя бирү. Ә бу, үз чира</w:t>
      </w:r>
      <w:r w:rsidR="00DA7DB1" w:rsidRPr="00DA7DB1">
        <w:rPr>
          <w:rFonts w:ascii="Times New Roman" w:hAnsi="Times New Roman"/>
          <w:noProof/>
          <w:color w:val="000000"/>
          <w:spacing w:val="6"/>
          <w:sz w:val="24"/>
          <w:szCs w:val="24"/>
          <w:lang w:val="tt-RU"/>
        </w:rPr>
        <w:t xml:space="preserve">тында, укучының кайсы теманы яхшы үзләштерүен яисә </w:t>
      </w:r>
      <w:r w:rsidR="00DA7DB1" w:rsidRPr="00DA7DB1">
        <w:rPr>
          <w:rFonts w:ascii="Times New Roman" w:hAnsi="Times New Roman"/>
          <w:noProof/>
          <w:color w:val="000000"/>
          <w:spacing w:val="-3"/>
          <w:sz w:val="24"/>
          <w:szCs w:val="24"/>
          <w:lang w:val="tt-RU"/>
        </w:rPr>
        <w:t xml:space="preserve">җитәрлек дәрәҗәдә үзләштерә алмавын </w:t>
      </w:r>
      <w:r w:rsidR="00DA7DB1" w:rsidRPr="00DA7DB1">
        <w:rPr>
          <w:rFonts w:ascii="Times New Roman" w:hAnsi="Times New Roman"/>
          <w:noProof/>
          <w:color w:val="000000"/>
          <w:spacing w:val="6"/>
          <w:sz w:val="24"/>
          <w:szCs w:val="24"/>
          <w:lang w:val="tt-RU"/>
        </w:rPr>
        <w:t xml:space="preserve">күрсәтә, укытуның </w:t>
      </w:r>
      <w:r w:rsidR="00DA7DB1" w:rsidRPr="00DA7DB1">
        <w:rPr>
          <w:rFonts w:ascii="Times New Roman" w:hAnsi="Times New Roman"/>
          <w:noProof/>
          <w:color w:val="000000"/>
          <w:spacing w:val="4"/>
          <w:sz w:val="24"/>
          <w:szCs w:val="24"/>
          <w:lang w:val="tt-RU"/>
        </w:rPr>
        <w:t xml:space="preserve">сыйфатын һәм нәтиҗәлелеген яхшыртуга китерә. </w:t>
      </w:r>
      <w:r w:rsidR="00DA7DB1" w:rsidRPr="00DA7DB1">
        <w:rPr>
          <w:rFonts w:ascii="Times New Roman" w:hAnsi="Times New Roman"/>
          <w:noProof/>
          <w:color w:val="000000"/>
          <w:spacing w:val="-1"/>
          <w:sz w:val="24"/>
          <w:szCs w:val="24"/>
          <w:lang w:val="tt-RU"/>
        </w:rPr>
        <w:t>Тикшерүнең төп объекты укучыларның программа таләп</w:t>
      </w:r>
      <w:r w:rsidR="00DA7DB1" w:rsidRPr="00DA7DB1">
        <w:rPr>
          <w:rFonts w:ascii="Times New Roman" w:hAnsi="Times New Roman"/>
          <w:noProof/>
          <w:color w:val="000000"/>
          <w:spacing w:val="-2"/>
          <w:sz w:val="24"/>
          <w:szCs w:val="24"/>
          <w:lang w:val="tt-RU"/>
        </w:rPr>
        <w:t>ләренә туры китереп үзләштерелгән белем һәм аралашу күнекмәләрен</w:t>
      </w:r>
      <w:r w:rsidR="00DA7DB1" w:rsidRPr="00DA7DB1">
        <w:rPr>
          <w:rFonts w:ascii="Times New Roman" w:hAnsi="Times New Roman"/>
          <w:noProof/>
          <w:color w:val="000000"/>
          <w:spacing w:val="1"/>
          <w:sz w:val="24"/>
          <w:szCs w:val="24"/>
          <w:lang w:val="tt-RU"/>
        </w:rPr>
        <w:t>нән гыйбарәт. Тикшерүне  методик яктан дөрес оештыру</w:t>
      </w:r>
      <w:r w:rsidR="00DA7DB1" w:rsidRPr="00DA7DB1">
        <w:rPr>
          <w:rFonts w:ascii="Times New Roman" w:hAnsi="Times New Roman"/>
          <w:noProof/>
          <w:color w:val="000000"/>
          <w:spacing w:val="4"/>
          <w:sz w:val="24"/>
          <w:szCs w:val="24"/>
          <w:lang w:val="tt-RU"/>
        </w:rPr>
        <w:t xml:space="preserve"> шартларының берсе - тикшерү </w:t>
      </w:r>
      <w:r w:rsidR="00DA7DB1" w:rsidRPr="00DA7DB1">
        <w:rPr>
          <w:rFonts w:ascii="Times New Roman" w:hAnsi="Times New Roman"/>
          <w:noProof/>
          <w:color w:val="000000"/>
          <w:spacing w:val="1"/>
          <w:sz w:val="24"/>
          <w:szCs w:val="24"/>
          <w:lang w:val="tt-RU"/>
        </w:rPr>
        <w:t>вакытында укучыларга тәкъдим ителгән эшләрнең катлаулы</w:t>
      </w:r>
      <w:r w:rsidR="00DA7DB1" w:rsidRPr="00DA7DB1">
        <w:rPr>
          <w:rFonts w:ascii="Times New Roman" w:hAnsi="Times New Roman"/>
          <w:noProof/>
          <w:color w:val="000000"/>
          <w:spacing w:val="3"/>
          <w:sz w:val="24"/>
          <w:szCs w:val="24"/>
          <w:lang w:val="tt-RU"/>
        </w:rPr>
        <w:t>лыгы ягыннан мөмкин кадәр бердәй булуы.</w:t>
      </w:r>
    </w:p>
    <w:p w:rsidR="00DA7DB1" w:rsidRPr="00DA7DB1" w:rsidRDefault="00DA7DB1" w:rsidP="00620C9A">
      <w:pPr>
        <w:shd w:val="clear" w:color="auto" w:fill="FFFFFF"/>
        <w:spacing w:after="0" w:line="240" w:lineRule="auto"/>
        <w:ind w:left="43" w:right="58" w:firstLine="326"/>
        <w:jc w:val="both"/>
        <w:rPr>
          <w:rFonts w:ascii="Times New Roman" w:hAnsi="Times New Roman"/>
          <w:sz w:val="24"/>
          <w:szCs w:val="24"/>
          <w:lang w:val="tt-RU"/>
        </w:rPr>
      </w:pPr>
      <w:r w:rsidRPr="00DA7DB1">
        <w:rPr>
          <w:rFonts w:ascii="Times New Roman" w:hAnsi="Times New Roman"/>
          <w:noProof/>
          <w:color w:val="000000"/>
          <w:spacing w:val="7"/>
          <w:sz w:val="24"/>
          <w:szCs w:val="24"/>
          <w:lang w:val="tt-RU"/>
        </w:rPr>
        <w:t xml:space="preserve">    Укучыларның белем һәм күнекмәләрен тикшерү эшен </w:t>
      </w:r>
      <w:r w:rsidRPr="00DA7DB1">
        <w:rPr>
          <w:rFonts w:ascii="Times New Roman" w:hAnsi="Times New Roman"/>
          <w:noProof/>
          <w:color w:val="000000"/>
          <w:spacing w:val="-1"/>
          <w:sz w:val="24"/>
          <w:szCs w:val="24"/>
          <w:lang w:val="tt-RU"/>
        </w:rPr>
        <w:t xml:space="preserve">системалы үткәрү максатыннан, чирек барышында </w:t>
      </w:r>
      <w:r w:rsidRPr="00DA7DB1">
        <w:rPr>
          <w:rFonts w:ascii="Times New Roman" w:hAnsi="Times New Roman"/>
          <w:b/>
          <w:bCs/>
          <w:i/>
          <w:iCs/>
          <w:noProof/>
          <w:color w:val="000000"/>
          <w:spacing w:val="-1"/>
          <w:sz w:val="24"/>
          <w:szCs w:val="24"/>
          <w:lang w:val="tt-RU"/>
        </w:rPr>
        <w:t xml:space="preserve">агымдагы, </w:t>
      </w:r>
      <w:r w:rsidRPr="00DA7DB1">
        <w:rPr>
          <w:rFonts w:ascii="Times New Roman" w:hAnsi="Times New Roman"/>
          <w:b/>
          <w:bCs/>
          <w:i/>
          <w:iCs/>
          <w:noProof/>
          <w:color w:val="000000"/>
          <w:spacing w:val="4"/>
          <w:sz w:val="24"/>
          <w:szCs w:val="24"/>
          <w:lang w:val="tt-RU"/>
        </w:rPr>
        <w:t xml:space="preserve">тематик </w:t>
      </w:r>
      <w:r w:rsidRPr="00DA7DB1">
        <w:rPr>
          <w:rFonts w:ascii="Times New Roman" w:hAnsi="Times New Roman"/>
          <w:noProof/>
          <w:color w:val="000000"/>
          <w:spacing w:val="4"/>
          <w:sz w:val="24"/>
          <w:szCs w:val="24"/>
          <w:lang w:val="tt-RU"/>
        </w:rPr>
        <w:t xml:space="preserve">һәм </w:t>
      </w:r>
      <w:r w:rsidRPr="00DA7DB1">
        <w:rPr>
          <w:rFonts w:ascii="Times New Roman" w:hAnsi="Times New Roman"/>
          <w:b/>
          <w:bCs/>
          <w:i/>
          <w:iCs/>
          <w:noProof/>
          <w:color w:val="000000"/>
          <w:spacing w:val="4"/>
          <w:sz w:val="24"/>
          <w:szCs w:val="24"/>
          <w:lang w:val="tt-RU"/>
        </w:rPr>
        <w:t xml:space="preserve">йомгаклау </w:t>
      </w:r>
      <w:r w:rsidRPr="00DA7DB1">
        <w:rPr>
          <w:rFonts w:ascii="Times New Roman" w:hAnsi="Times New Roman"/>
          <w:noProof/>
          <w:color w:val="000000"/>
          <w:spacing w:val="4"/>
          <w:sz w:val="24"/>
          <w:szCs w:val="24"/>
          <w:lang w:val="tt-RU"/>
        </w:rPr>
        <w:t xml:space="preserve">характерындагы тикшерү эшләре </w:t>
      </w:r>
      <w:r w:rsidRPr="00DA7DB1">
        <w:rPr>
          <w:rFonts w:ascii="Times New Roman" w:hAnsi="Times New Roman"/>
          <w:noProof/>
          <w:color w:val="000000"/>
          <w:spacing w:val="1"/>
          <w:sz w:val="24"/>
          <w:szCs w:val="24"/>
          <w:lang w:val="tt-RU"/>
        </w:rPr>
        <w:t xml:space="preserve">үткәрелә. Алар укытучыга </w:t>
      </w:r>
      <w:r w:rsidRPr="00DA7DB1">
        <w:rPr>
          <w:rFonts w:ascii="Times New Roman" w:hAnsi="Times New Roman"/>
          <w:noProof/>
          <w:color w:val="000000"/>
          <w:sz w:val="24"/>
          <w:szCs w:val="24"/>
          <w:lang w:val="tt-RU"/>
        </w:rPr>
        <w:t xml:space="preserve">чирек билгесен дөрес чыгарырга ярдәм итә. Шуны да әйтергә </w:t>
      </w:r>
      <w:r w:rsidRPr="00DA7DB1">
        <w:rPr>
          <w:rFonts w:ascii="Times New Roman" w:hAnsi="Times New Roman"/>
          <w:noProof/>
          <w:color w:val="000000"/>
          <w:spacing w:val="-1"/>
          <w:sz w:val="24"/>
          <w:szCs w:val="24"/>
          <w:lang w:val="tt-RU"/>
        </w:rPr>
        <w:t>кирәк: тикшерү эшен үткәргәндә, укучылар өчен тыныч шарт</w:t>
      </w:r>
      <w:r w:rsidRPr="00DA7DB1">
        <w:rPr>
          <w:rFonts w:ascii="Times New Roman" w:hAnsi="Times New Roman"/>
          <w:noProof/>
          <w:color w:val="000000"/>
          <w:spacing w:val="2"/>
          <w:sz w:val="24"/>
          <w:szCs w:val="24"/>
          <w:lang w:val="tt-RU"/>
        </w:rPr>
        <w:t xml:space="preserve">лар тудыру, укучыларның </w:t>
      </w:r>
      <w:r w:rsidRPr="00DA7DB1">
        <w:rPr>
          <w:rFonts w:ascii="Times New Roman" w:hAnsi="Times New Roman"/>
          <w:noProof/>
          <w:color w:val="000000"/>
          <w:spacing w:val="6"/>
          <w:sz w:val="24"/>
          <w:szCs w:val="24"/>
          <w:lang w:val="tt-RU"/>
        </w:rPr>
        <w:t xml:space="preserve">үз-үзләрен тыныч тотулары, җавап бирүчеләргә </w:t>
      </w:r>
      <w:r w:rsidRPr="00DA7DB1">
        <w:rPr>
          <w:rFonts w:ascii="Times New Roman" w:hAnsi="Times New Roman"/>
          <w:noProof/>
          <w:color w:val="000000"/>
          <w:spacing w:val="3"/>
          <w:sz w:val="24"/>
          <w:szCs w:val="24"/>
          <w:lang w:val="tt-RU"/>
        </w:rPr>
        <w:t>игътибарлы булулары да бик әһәмиятле.</w:t>
      </w:r>
    </w:p>
    <w:p w:rsidR="00DA7DB1" w:rsidRPr="00DA7DB1" w:rsidRDefault="00DA7DB1" w:rsidP="00620C9A">
      <w:pPr>
        <w:shd w:val="clear" w:color="auto" w:fill="FFFFFF"/>
        <w:spacing w:after="0" w:line="240" w:lineRule="auto"/>
        <w:ind w:left="5"/>
        <w:jc w:val="both"/>
        <w:rPr>
          <w:rFonts w:ascii="Times New Roman" w:hAnsi="Times New Roman"/>
          <w:sz w:val="24"/>
          <w:szCs w:val="24"/>
          <w:lang w:val="tt-RU"/>
        </w:rPr>
      </w:pPr>
      <w:r w:rsidRPr="00DA7DB1">
        <w:rPr>
          <w:rFonts w:ascii="Times New Roman" w:hAnsi="Times New Roman"/>
          <w:noProof/>
          <w:color w:val="000000"/>
          <w:sz w:val="24"/>
          <w:szCs w:val="24"/>
          <w:lang w:val="tt-RU"/>
        </w:rPr>
        <w:t xml:space="preserve">          Укучыларның белем һәм күнек</w:t>
      </w:r>
      <w:r w:rsidRPr="00DA7DB1">
        <w:rPr>
          <w:rFonts w:ascii="Times New Roman" w:hAnsi="Times New Roman"/>
          <w:noProof/>
          <w:color w:val="000000"/>
          <w:spacing w:val="6"/>
          <w:sz w:val="24"/>
          <w:szCs w:val="24"/>
          <w:lang w:val="tt-RU"/>
        </w:rPr>
        <w:t xml:space="preserve">мәләрен тикшерү дөрес нәтиҗә бирсен өчен, </w:t>
      </w:r>
      <w:r w:rsidRPr="00DA7DB1">
        <w:rPr>
          <w:rFonts w:ascii="Times New Roman" w:hAnsi="Times New Roman"/>
          <w:noProof/>
          <w:color w:val="000000"/>
          <w:spacing w:val="2"/>
          <w:sz w:val="24"/>
          <w:szCs w:val="24"/>
          <w:lang w:val="tt-RU"/>
        </w:rPr>
        <w:t>сөйләм эшчәнлегенең һәр төре буенча иң уңай</w:t>
      </w:r>
      <w:r w:rsidRPr="00DA7DB1">
        <w:rPr>
          <w:rFonts w:ascii="Times New Roman" w:hAnsi="Times New Roman"/>
          <w:noProof/>
          <w:color w:val="000000"/>
          <w:spacing w:val="7"/>
          <w:sz w:val="24"/>
          <w:szCs w:val="24"/>
          <w:lang w:val="tt-RU"/>
        </w:rPr>
        <w:t xml:space="preserve"> ысуллардан файдаланырга кирәк. </w:t>
      </w:r>
    </w:p>
    <w:p w:rsidR="00DA7DB1" w:rsidRPr="00DA7DB1" w:rsidRDefault="00DA7DB1" w:rsidP="00620C9A">
      <w:pPr>
        <w:shd w:val="clear" w:color="auto" w:fill="FFFFFF"/>
        <w:spacing w:after="0" w:line="240" w:lineRule="auto"/>
        <w:ind w:left="14" w:right="5" w:firstLine="317"/>
        <w:jc w:val="both"/>
        <w:rPr>
          <w:rFonts w:ascii="Times New Roman" w:hAnsi="Times New Roman"/>
          <w:sz w:val="24"/>
          <w:szCs w:val="24"/>
          <w:lang w:val="tt-RU"/>
        </w:rPr>
      </w:pPr>
      <w:r w:rsidRPr="00DA7DB1">
        <w:rPr>
          <w:rFonts w:ascii="Times New Roman" w:hAnsi="Times New Roman"/>
          <w:b/>
          <w:bCs/>
          <w:i/>
          <w:iCs/>
          <w:noProof/>
          <w:color w:val="000000"/>
          <w:spacing w:val="7"/>
          <w:sz w:val="24"/>
          <w:szCs w:val="24"/>
          <w:lang w:val="tt-RU"/>
        </w:rPr>
        <w:t xml:space="preserve">Тыңлап ацлау </w:t>
      </w:r>
      <w:r w:rsidRPr="00DA7DB1">
        <w:rPr>
          <w:rFonts w:ascii="Times New Roman" w:hAnsi="Times New Roman"/>
          <w:noProof/>
          <w:color w:val="000000"/>
          <w:spacing w:val="7"/>
          <w:sz w:val="24"/>
          <w:szCs w:val="24"/>
          <w:lang w:val="tt-RU"/>
        </w:rPr>
        <w:t xml:space="preserve">күнекмәләрен тикшерү биремнәре түбәндәгеләрдән гыйбарәт: </w:t>
      </w:r>
      <w:r w:rsidRPr="00DA7DB1">
        <w:rPr>
          <w:rFonts w:ascii="Times New Roman" w:hAnsi="Times New Roman"/>
          <w:noProof/>
          <w:color w:val="000000"/>
          <w:spacing w:val="-2"/>
          <w:sz w:val="24"/>
          <w:szCs w:val="24"/>
          <w:lang w:val="tt-RU"/>
        </w:rPr>
        <w:t xml:space="preserve">тыңланган текстның эчтәлеге буенча сорауларга телдән җавап </w:t>
      </w:r>
      <w:r w:rsidRPr="00DA7DB1">
        <w:rPr>
          <w:rFonts w:ascii="Times New Roman" w:hAnsi="Times New Roman"/>
          <w:noProof/>
          <w:color w:val="000000"/>
          <w:spacing w:val="6"/>
          <w:sz w:val="24"/>
          <w:szCs w:val="24"/>
          <w:lang w:val="tt-RU"/>
        </w:rPr>
        <w:t xml:space="preserve">бирү; бирелгән җөмләләр арасыннан тыңланган текстның </w:t>
      </w:r>
      <w:r w:rsidRPr="00DA7DB1">
        <w:rPr>
          <w:rFonts w:ascii="Times New Roman" w:hAnsi="Times New Roman"/>
          <w:noProof/>
          <w:color w:val="000000"/>
          <w:spacing w:val="3"/>
          <w:sz w:val="24"/>
          <w:szCs w:val="24"/>
          <w:lang w:val="tt-RU"/>
        </w:rPr>
        <w:t>эчтәлегенә туры килгәннәрен билгеләү; тыңланган текстның төп эчтәлеген сөйләп бирү һ. б.</w:t>
      </w:r>
    </w:p>
    <w:p w:rsidR="00DA7DB1" w:rsidRPr="00DA7DB1" w:rsidRDefault="00DA7DB1" w:rsidP="00620C9A">
      <w:pPr>
        <w:shd w:val="clear" w:color="auto" w:fill="FFFFFF"/>
        <w:spacing w:after="0" w:line="240" w:lineRule="auto"/>
        <w:ind w:left="19" w:right="10" w:firstLine="302"/>
        <w:jc w:val="both"/>
        <w:rPr>
          <w:rFonts w:ascii="Times New Roman" w:hAnsi="Times New Roman"/>
          <w:sz w:val="24"/>
          <w:szCs w:val="24"/>
          <w:lang w:val="tt-RU"/>
        </w:rPr>
      </w:pPr>
      <w:r w:rsidRPr="00DA7DB1">
        <w:rPr>
          <w:rFonts w:ascii="Times New Roman" w:hAnsi="Times New Roman"/>
          <w:b/>
          <w:bCs/>
          <w:i/>
          <w:iCs/>
          <w:noProof/>
          <w:color w:val="000000"/>
          <w:spacing w:val="1"/>
          <w:sz w:val="24"/>
          <w:szCs w:val="24"/>
          <w:lang w:val="tt-RU"/>
        </w:rPr>
        <w:t xml:space="preserve">Диалогик сөйләм </w:t>
      </w:r>
      <w:r w:rsidRPr="00DA7DB1">
        <w:rPr>
          <w:rFonts w:ascii="Times New Roman" w:hAnsi="Times New Roman"/>
          <w:noProof/>
          <w:color w:val="000000"/>
          <w:spacing w:val="1"/>
          <w:sz w:val="24"/>
          <w:szCs w:val="24"/>
          <w:lang w:val="tt-RU"/>
        </w:rPr>
        <w:t xml:space="preserve">күнекмәләрен тикшерү биремнәре: </w:t>
      </w:r>
      <w:r w:rsidRPr="00DA7DB1">
        <w:rPr>
          <w:rFonts w:ascii="Times New Roman" w:hAnsi="Times New Roman"/>
          <w:noProof/>
          <w:color w:val="000000"/>
          <w:spacing w:val="6"/>
          <w:sz w:val="24"/>
          <w:szCs w:val="24"/>
          <w:lang w:val="tt-RU"/>
        </w:rPr>
        <w:t xml:space="preserve">рәсемнәргә (предметларга) карата сораулар кую; </w:t>
      </w:r>
      <w:r w:rsidRPr="00DA7DB1">
        <w:rPr>
          <w:rFonts w:ascii="Times New Roman" w:hAnsi="Times New Roman"/>
          <w:noProof/>
          <w:color w:val="000000"/>
          <w:spacing w:val="-1"/>
          <w:sz w:val="24"/>
          <w:szCs w:val="24"/>
          <w:lang w:val="tt-RU"/>
        </w:rPr>
        <w:t xml:space="preserve">сорауларга җавап бирү; лексик тема яки бирелгән </w:t>
      </w:r>
      <w:r w:rsidRPr="00DA7DB1">
        <w:rPr>
          <w:rFonts w:ascii="Times New Roman" w:hAnsi="Times New Roman"/>
          <w:noProof/>
          <w:color w:val="000000"/>
          <w:spacing w:val="7"/>
          <w:sz w:val="24"/>
          <w:szCs w:val="24"/>
          <w:lang w:val="tt-RU"/>
        </w:rPr>
        <w:t>ситуация буенча кечкенә диалоглар төзеп сөйләү; дәреслектәге диалогларны яттан сөйләү; укылган яки тыңланган текстның эчтәлеге буенча сөйләшү үткәрү</w:t>
      </w:r>
      <w:r w:rsidRPr="00DA7DB1">
        <w:rPr>
          <w:rFonts w:ascii="Times New Roman" w:hAnsi="Times New Roman"/>
          <w:noProof/>
          <w:color w:val="000000"/>
          <w:sz w:val="24"/>
          <w:szCs w:val="24"/>
          <w:lang w:val="tt-RU"/>
        </w:rPr>
        <w:t>.</w:t>
      </w:r>
    </w:p>
    <w:p w:rsidR="00DA7DB1" w:rsidRPr="00DA7DB1" w:rsidRDefault="00DA7DB1" w:rsidP="00620C9A">
      <w:pPr>
        <w:shd w:val="clear" w:color="auto" w:fill="FFFFFF"/>
        <w:spacing w:after="0" w:line="240" w:lineRule="auto"/>
        <w:ind w:left="24" w:right="14" w:firstLine="312"/>
        <w:jc w:val="both"/>
        <w:rPr>
          <w:rFonts w:ascii="Times New Roman" w:hAnsi="Times New Roman"/>
          <w:sz w:val="24"/>
          <w:szCs w:val="24"/>
          <w:lang w:val="tt-RU"/>
        </w:rPr>
      </w:pPr>
      <w:r w:rsidRPr="00DA7DB1">
        <w:rPr>
          <w:rFonts w:ascii="Times New Roman" w:hAnsi="Times New Roman"/>
          <w:b/>
          <w:bCs/>
          <w:i/>
          <w:iCs/>
          <w:noProof/>
          <w:color w:val="000000"/>
          <w:spacing w:val="4"/>
          <w:sz w:val="24"/>
          <w:szCs w:val="24"/>
          <w:lang w:val="tt-RU"/>
        </w:rPr>
        <w:t xml:space="preserve">Монологик сөйләм </w:t>
      </w:r>
      <w:r w:rsidRPr="00DA7DB1">
        <w:rPr>
          <w:rFonts w:ascii="Times New Roman" w:hAnsi="Times New Roman"/>
          <w:noProof/>
          <w:color w:val="000000"/>
          <w:spacing w:val="4"/>
          <w:sz w:val="24"/>
          <w:szCs w:val="24"/>
          <w:lang w:val="tt-RU"/>
        </w:rPr>
        <w:t>күнекмәләрен тикшерү бирем</w:t>
      </w:r>
      <w:r w:rsidRPr="00DA7DB1">
        <w:rPr>
          <w:rFonts w:ascii="Times New Roman" w:hAnsi="Times New Roman"/>
          <w:noProof/>
          <w:color w:val="000000"/>
          <w:spacing w:val="-1"/>
          <w:sz w:val="24"/>
          <w:szCs w:val="24"/>
          <w:lang w:val="tt-RU"/>
        </w:rPr>
        <w:t>нәре: предметны (табигатьне, шәһәрне, кешеләрне) тасвирлау; лек</w:t>
      </w:r>
      <w:r w:rsidRPr="00DA7DB1">
        <w:rPr>
          <w:rFonts w:ascii="Times New Roman" w:hAnsi="Times New Roman"/>
          <w:noProof/>
          <w:color w:val="000000"/>
          <w:spacing w:val="4"/>
          <w:sz w:val="24"/>
          <w:szCs w:val="24"/>
          <w:lang w:val="tt-RU"/>
        </w:rPr>
        <w:t xml:space="preserve">сик тема буенча хикәя төзеп сөйләү; укылган яки тыңланган </w:t>
      </w:r>
      <w:r w:rsidRPr="00DA7DB1">
        <w:rPr>
          <w:rFonts w:ascii="Times New Roman" w:hAnsi="Times New Roman"/>
          <w:noProof/>
          <w:color w:val="000000"/>
          <w:spacing w:val="2"/>
          <w:sz w:val="24"/>
          <w:szCs w:val="24"/>
          <w:lang w:val="tt-RU"/>
        </w:rPr>
        <w:t>текстның эчтәлеген сөйләп бирү.</w:t>
      </w:r>
    </w:p>
    <w:p w:rsidR="00DA7DB1" w:rsidRPr="00DA7DB1" w:rsidRDefault="00DA7DB1" w:rsidP="00620C9A">
      <w:pPr>
        <w:shd w:val="clear" w:color="auto" w:fill="FFFFFF"/>
        <w:spacing w:after="0" w:line="240" w:lineRule="auto"/>
        <w:ind w:left="29" w:right="14" w:firstLine="317"/>
        <w:jc w:val="both"/>
        <w:rPr>
          <w:rFonts w:ascii="Times New Roman" w:hAnsi="Times New Roman"/>
          <w:sz w:val="24"/>
          <w:szCs w:val="24"/>
          <w:lang w:val="tt-RU"/>
        </w:rPr>
      </w:pPr>
      <w:r w:rsidRPr="00DA7DB1">
        <w:rPr>
          <w:rFonts w:ascii="Times New Roman" w:hAnsi="Times New Roman"/>
          <w:b/>
          <w:bCs/>
          <w:i/>
          <w:iCs/>
          <w:noProof/>
          <w:color w:val="000000"/>
          <w:sz w:val="24"/>
          <w:szCs w:val="24"/>
          <w:lang w:val="tt-RU"/>
        </w:rPr>
        <w:t xml:space="preserve">Уку </w:t>
      </w:r>
      <w:r w:rsidRPr="00DA7DB1">
        <w:rPr>
          <w:rFonts w:ascii="Times New Roman" w:hAnsi="Times New Roman"/>
          <w:noProof/>
          <w:color w:val="000000"/>
          <w:sz w:val="24"/>
          <w:szCs w:val="24"/>
          <w:lang w:val="tt-RU"/>
        </w:rPr>
        <w:t xml:space="preserve">күнекмәләрен тикшерү биремнәре: </w:t>
      </w:r>
      <w:r w:rsidRPr="00DA7DB1">
        <w:rPr>
          <w:rFonts w:ascii="Times New Roman" w:hAnsi="Times New Roman"/>
          <w:noProof/>
          <w:color w:val="000000"/>
          <w:spacing w:val="6"/>
          <w:sz w:val="24"/>
          <w:szCs w:val="24"/>
          <w:lang w:val="tt-RU"/>
        </w:rPr>
        <w:t xml:space="preserve">текстны тулысынча аңлап,  һәм сәнгатьле итеп </w:t>
      </w:r>
      <w:r w:rsidRPr="00DA7DB1">
        <w:rPr>
          <w:rFonts w:ascii="Times New Roman" w:hAnsi="Times New Roman"/>
          <w:noProof/>
          <w:color w:val="000000"/>
          <w:spacing w:val="7"/>
          <w:sz w:val="24"/>
          <w:szCs w:val="24"/>
          <w:lang w:val="tt-RU"/>
        </w:rPr>
        <w:t xml:space="preserve">кычкырып яки </w:t>
      </w:r>
      <w:r w:rsidRPr="00DA7DB1">
        <w:rPr>
          <w:rFonts w:ascii="Times New Roman" w:hAnsi="Times New Roman"/>
          <w:noProof/>
          <w:color w:val="000000"/>
          <w:spacing w:val="6"/>
          <w:sz w:val="24"/>
          <w:szCs w:val="24"/>
          <w:lang w:val="tt-RU"/>
        </w:rPr>
        <w:t>эчтән уку; төрле жанрлардагы текстларны укып, кирәкле мәгълүматны табу; әдәби әсәрләрдән алынган өзекләрне уку һәм эчтәлегенә карата үз мөнәсәбәтеңне белдерү</w:t>
      </w:r>
      <w:r w:rsidRPr="00DA7DB1">
        <w:rPr>
          <w:rFonts w:ascii="Times New Roman" w:hAnsi="Times New Roman"/>
          <w:noProof/>
          <w:color w:val="000000"/>
          <w:spacing w:val="-1"/>
          <w:sz w:val="24"/>
          <w:szCs w:val="24"/>
          <w:lang w:val="tt-RU"/>
        </w:rPr>
        <w:t>.</w:t>
      </w:r>
    </w:p>
    <w:p w:rsidR="00DA7DB1" w:rsidRPr="00DA7DB1" w:rsidRDefault="00DA7DB1" w:rsidP="00620C9A">
      <w:pPr>
        <w:shd w:val="clear" w:color="auto" w:fill="FFFFFF"/>
        <w:spacing w:after="0" w:line="240" w:lineRule="auto"/>
        <w:ind w:right="106" w:firstLine="326"/>
        <w:jc w:val="both"/>
        <w:rPr>
          <w:rFonts w:ascii="Times New Roman" w:hAnsi="Times New Roman"/>
          <w:noProof/>
          <w:color w:val="000000"/>
          <w:spacing w:val="3"/>
          <w:w w:val="107"/>
          <w:sz w:val="24"/>
          <w:szCs w:val="24"/>
          <w:lang w:val="tt-RU"/>
        </w:rPr>
      </w:pPr>
      <w:r w:rsidRPr="00DA7DB1">
        <w:rPr>
          <w:rFonts w:ascii="Times New Roman" w:hAnsi="Times New Roman"/>
          <w:b/>
          <w:bCs/>
          <w:i/>
          <w:iCs/>
          <w:noProof/>
          <w:color w:val="000000"/>
          <w:spacing w:val="6"/>
          <w:sz w:val="24"/>
          <w:szCs w:val="24"/>
          <w:lang w:val="tt-RU"/>
        </w:rPr>
        <w:t xml:space="preserve">Язу </w:t>
      </w:r>
      <w:r w:rsidRPr="00DA7DB1">
        <w:rPr>
          <w:rFonts w:ascii="Times New Roman" w:hAnsi="Times New Roman"/>
          <w:noProof/>
          <w:color w:val="000000"/>
          <w:spacing w:val="6"/>
          <w:sz w:val="24"/>
          <w:szCs w:val="24"/>
          <w:lang w:val="tt-RU"/>
        </w:rPr>
        <w:t xml:space="preserve">һәм </w:t>
      </w:r>
      <w:r w:rsidRPr="00DA7DB1">
        <w:rPr>
          <w:rFonts w:ascii="Times New Roman" w:hAnsi="Times New Roman"/>
          <w:b/>
          <w:bCs/>
          <w:i/>
          <w:iCs/>
          <w:noProof/>
          <w:color w:val="000000"/>
          <w:spacing w:val="6"/>
          <w:sz w:val="24"/>
          <w:szCs w:val="24"/>
          <w:lang w:val="tt-RU"/>
        </w:rPr>
        <w:t xml:space="preserve">язма сөйләм </w:t>
      </w:r>
      <w:r w:rsidRPr="00DA7DB1">
        <w:rPr>
          <w:rFonts w:ascii="Times New Roman" w:hAnsi="Times New Roman"/>
          <w:noProof/>
          <w:color w:val="000000"/>
          <w:spacing w:val="6"/>
          <w:sz w:val="24"/>
          <w:szCs w:val="24"/>
          <w:lang w:val="tt-RU"/>
        </w:rPr>
        <w:t>күнекмәләрен тикшерү би</w:t>
      </w:r>
      <w:r w:rsidRPr="00DA7DB1">
        <w:rPr>
          <w:rFonts w:ascii="Times New Roman" w:hAnsi="Times New Roman"/>
          <w:noProof/>
          <w:color w:val="000000"/>
          <w:spacing w:val="2"/>
          <w:sz w:val="24"/>
          <w:szCs w:val="24"/>
          <w:lang w:val="tt-RU"/>
        </w:rPr>
        <w:t xml:space="preserve">ремнәре: аерым сүзләрне, җөмләләрне, бәйләнешле текстны </w:t>
      </w:r>
      <w:r w:rsidRPr="00DA7DB1">
        <w:rPr>
          <w:rFonts w:ascii="Times New Roman" w:hAnsi="Times New Roman"/>
          <w:noProof/>
          <w:color w:val="000000"/>
          <w:spacing w:val="-1"/>
          <w:sz w:val="24"/>
          <w:szCs w:val="24"/>
          <w:lang w:val="tt-RU"/>
        </w:rPr>
        <w:t xml:space="preserve">үзгәрешсез яки үзгәрешләр кертеп күчереп язу; нокталар урынына кирәкле сүзләрне </w:t>
      </w:r>
      <w:r w:rsidRPr="00DA7DB1">
        <w:rPr>
          <w:rFonts w:ascii="Times New Roman" w:hAnsi="Times New Roman"/>
          <w:noProof/>
          <w:color w:val="000000"/>
          <w:spacing w:val="1"/>
          <w:sz w:val="24"/>
          <w:szCs w:val="24"/>
          <w:lang w:val="tt-RU"/>
        </w:rPr>
        <w:t xml:space="preserve">куеп, җөмләләрне (текстны) күчереп язу; сүзләрне хәтердән </w:t>
      </w:r>
      <w:r w:rsidRPr="00DA7DB1">
        <w:rPr>
          <w:rFonts w:ascii="Times New Roman" w:hAnsi="Times New Roman"/>
          <w:noProof/>
          <w:color w:val="000000"/>
          <w:spacing w:val="3"/>
          <w:sz w:val="24"/>
          <w:szCs w:val="24"/>
          <w:lang w:val="tt-RU"/>
        </w:rPr>
        <w:t>язу, сорауларга язмача җавап бирү, темаларга караган кечкенә хикәяләр язу.</w:t>
      </w:r>
    </w:p>
    <w:p w:rsidR="00DA7DB1" w:rsidRPr="00DA7DB1" w:rsidRDefault="00DA7DB1" w:rsidP="00620C9A">
      <w:pPr>
        <w:shd w:val="clear" w:color="auto" w:fill="FFFFFF"/>
        <w:spacing w:after="0" w:line="240" w:lineRule="auto"/>
        <w:ind w:right="106" w:firstLine="326"/>
        <w:jc w:val="both"/>
        <w:rPr>
          <w:rFonts w:ascii="Times New Roman" w:hAnsi="Times New Roman"/>
          <w:sz w:val="24"/>
          <w:szCs w:val="24"/>
          <w:lang w:val="tt-RU"/>
        </w:rPr>
      </w:pPr>
      <w:r w:rsidRPr="00DA7DB1">
        <w:rPr>
          <w:rFonts w:ascii="Times New Roman" w:hAnsi="Times New Roman"/>
          <w:noProof/>
          <w:color w:val="000000"/>
          <w:spacing w:val="3"/>
          <w:w w:val="107"/>
          <w:sz w:val="24"/>
          <w:szCs w:val="24"/>
          <w:lang w:val="tt-RU"/>
        </w:rPr>
        <w:t xml:space="preserve">Санап чыккан алымнардан тыш, укучыларның белем һәм сөйләм </w:t>
      </w:r>
      <w:r w:rsidRPr="00DA7DB1">
        <w:rPr>
          <w:rFonts w:ascii="Times New Roman" w:hAnsi="Times New Roman"/>
          <w:noProof/>
          <w:color w:val="000000"/>
          <w:spacing w:val="9"/>
          <w:w w:val="107"/>
          <w:sz w:val="24"/>
          <w:szCs w:val="24"/>
          <w:lang w:val="tt-RU"/>
        </w:rPr>
        <w:t>күнекмәләрен тикшерү</w:t>
      </w:r>
      <w:r w:rsidRPr="00DA7DB1">
        <w:rPr>
          <w:rFonts w:ascii="Times New Roman" w:hAnsi="Times New Roman"/>
          <w:noProof/>
          <w:color w:val="000000"/>
          <w:spacing w:val="1"/>
          <w:w w:val="107"/>
          <w:sz w:val="24"/>
          <w:szCs w:val="24"/>
          <w:lang w:val="tt-RU"/>
        </w:rPr>
        <w:t xml:space="preserve"> өчен, тестлар куллану файдалы. Тест  </w:t>
      </w:r>
      <w:r w:rsidRPr="00DA7DB1">
        <w:rPr>
          <w:rFonts w:ascii="Times New Roman" w:hAnsi="Times New Roman"/>
          <w:noProof/>
          <w:color w:val="000000"/>
          <w:w w:val="107"/>
          <w:sz w:val="24"/>
          <w:szCs w:val="24"/>
          <w:lang w:val="tt-RU"/>
        </w:rPr>
        <w:t xml:space="preserve">куелган сорауга бирелгән җаваплар арасыннан дөресен сайлап </w:t>
      </w:r>
      <w:r w:rsidRPr="00DA7DB1">
        <w:rPr>
          <w:rFonts w:ascii="Times New Roman" w:hAnsi="Times New Roman"/>
          <w:noProof/>
          <w:color w:val="000000"/>
          <w:spacing w:val="5"/>
          <w:w w:val="107"/>
          <w:sz w:val="24"/>
          <w:szCs w:val="24"/>
          <w:lang w:val="tt-RU"/>
        </w:rPr>
        <w:t xml:space="preserve">алудан гыйбарәт. Тестларның уңайлыгы шунда: алар тикшерү эшен тиз һәм төгәл оештыруны тәэмин итә. </w:t>
      </w:r>
    </w:p>
    <w:p w:rsidR="00DA7DB1" w:rsidRPr="00DA7DB1" w:rsidRDefault="00DA7DB1" w:rsidP="00620C9A">
      <w:pPr>
        <w:shd w:val="clear" w:color="auto" w:fill="FFFFFF"/>
        <w:spacing w:after="0" w:line="240" w:lineRule="auto"/>
        <w:ind w:right="106" w:firstLine="326"/>
        <w:jc w:val="both"/>
        <w:rPr>
          <w:rFonts w:ascii="Times New Roman" w:hAnsi="Times New Roman"/>
          <w:sz w:val="24"/>
          <w:szCs w:val="24"/>
          <w:lang w:val="tt-RU"/>
        </w:rPr>
      </w:pPr>
      <w:r w:rsidRPr="00DA7DB1">
        <w:rPr>
          <w:rFonts w:ascii="Times New Roman" w:hAnsi="Times New Roman"/>
          <w:b/>
          <w:bCs/>
          <w:noProof/>
          <w:color w:val="000000"/>
          <w:spacing w:val="6"/>
          <w:sz w:val="24"/>
          <w:szCs w:val="24"/>
          <w:lang w:val="tt-RU"/>
        </w:rPr>
        <w:t>ТЕЛДӘН ҖАВАП БИРҮНЕ ТИКШЕРҮ</w:t>
      </w:r>
    </w:p>
    <w:p w:rsidR="00DA7DB1" w:rsidRPr="00DA7DB1" w:rsidRDefault="00DA7DB1" w:rsidP="00620C9A">
      <w:pPr>
        <w:shd w:val="clear" w:color="auto" w:fill="FFFFFF"/>
        <w:spacing w:after="0" w:line="240" w:lineRule="auto"/>
        <w:ind w:right="24" w:firstLine="331"/>
        <w:jc w:val="both"/>
        <w:rPr>
          <w:rFonts w:ascii="Times New Roman" w:hAnsi="Times New Roman"/>
          <w:sz w:val="24"/>
          <w:szCs w:val="24"/>
          <w:lang w:val="tt-RU"/>
        </w:rPr>
      </w:pPr>
      <w:r w:rsidRPr="00DA7DB1">
        <w:rPr>
          <w:rFonts w:ascii="Times New Roman" w:hAnsi="Times New Roman"/>
          <w:noProof/>
          <w:color w:val="000000"/>
          <w:spacing w:val="7"/>
          <w:w w:val="107"/>
          <w:sz w:val="24"/>
          <w:szCs w:val="24"/>
          <w:lang w:val="tt-RU"/>
        </w:rPr>
        <w:t>Рус телле балаларның</w:t>
      </w:r>
      <w:r w:rsidRPr="00DA7DB1">
        <w:rPr>
          <w:rFonts w:ascii="Times New Roman" w:hAnsi="Times New Roman"/>
          <w:noProof/>
          <w:color w:val="000000"/>
          <w:spacing w:val="3"/>
          <w:w w:val="107"/>
          <w:sz w:val="24"/>
          <w:szCs w:val="24"/>
          <w:lang w:val="tt-RU"/>
        </w:rPr>
        <w:t xml:space="preserve"> телдән сөйләм күнекмәләрен, </w:t>
      </w:r>
      <w:r w:rsidRPr="00DA7DB1">
        <w:rPr>
          <w:rFonts w:ascii="Times New Roman" w:hAnsi="Times New Roman"/>
          <w:noProof/>
          <w:color w:val="000000"/>
          <w:spacing w:val="4"/>
          <w:w w:val="107"/>
          <w:sz w:val="24"/>
          <w:szCs w:val="24"/>
          <w:lang w:val="tt-RU"/>
        </w:rPr>
        <w:t>аралашу осталыкларын</w:t>
      </w:r>
      <w:r w:rsidRPr="00DA7DB1">
        <w:rPr>
          <w:rFonts w:ascii="Times New Roman" w:hAnsi="Times New Roman"/>
          <w:noProof/>
          <w:color w:val="000000"/>
          <w:spacing w:val="3"/>
          <w:w w:val="107"/>
          <w:sz w:val="24"/>
          <w:szCs w:val="24"/>
          <w:lang w:val="tt-RU"/>
        </w:rPr>
        <w:t xml:space="preserve"> тикшерү</w:t>
      </w:r>
      <w:r w:rsidRPr="00DA7DB1">
        <w:rPr>
          <w:rFonts w:ascii="Times New Roman" w:hAnsi="Times New Roman"/>
          <w:noProof/>
          <w:color w:val="000000"/>
          <w:spacing w:val="1"/>
          <w:w w:val="107"/>
          <w:sz w:val="24"/>
          <w:szCs w:val="24"/>
          <w:lang w:val="tt-RU"/>
        </w:rPr>
        <w:t>— иң мөһим эшләрнең берсе. Тел</w:t>
      </w:r>
      <w:r w:rsidRPr="00DA7DB1">
        <w:rPr>
          <w:rFonts w:ascii="Times New Roman" w:hAnsi="Times New Roman"/>
          <w:noProof/>
          <w:color w:val="000000"/>
          <w:spacing w:val="7"/>
          <w:w w:val="107"/>
          <w:sz w:val="24"/>
          <w:szCs w:val="24"/>
          <w:lang w:val="tt-RU"/>
        </w:rPr>
        <w:t xml:space="preserve">дән җавап бирүне тикшергәндә, укытучы </w:t>
      </w:r>
      <w:r w:rsidRPr="00DA7DB1">
        <w:rPr>
          <w:rFonts w:ascii="Times New Roman" w:hAnsi="Times New Roman"/>
          <w:noProof/>
          <w:color w:val="000000"/>
          <w:spacing w:val="3"/>
          <w:w w:val="107"/>
          <w:sz w:val="24"/>
          <w:szCs w:val="24"/>
          <w:lang w:val="tt-RU"/>
        </w:rPr>
        <w:t xml:space="preserve">турыдан-туры укучының үзе белән эш итә, ә бу исә баланың </w:t>
      </w:r>
      <w:r w:rsidRPr="00DA7DB1">
        <w:rPr>
          <w:rFonts w:ascii="Times New Roman" w:hAnsi="Times New Roman"/>
          <w:noProof/>
          <w:color w:val="000000"/>
          <w:spacing w:val="1"/>
          <w:w w:val="107"/>
          <w:sz w:val="24"/>
          <w:szCs w:val="24"/>
          <w:lang w:val="tt-RU"/>
        </w:rPr>
        <w:t xml:space="preserve">шәхси үзенчәлекләрен, белем һәм </w:t>
      </w:r>
      <w:r w:rsidRPr="00DA7DB1">
        <w:rPr>
          <w:rFonts w:ascii="Times New Roman" w:hAnsi="Times New Roman"/>
          <w:noProof/>
          <w:color w:val="000000"/>
          <w:spacing w:val="4"/>
          <w:w w:val="107"/>
          <w:sz w:val="24"/>
          <w:szCs w:val="24"/>
          <w:lang w:val="tt-RU"/>
        </w:rPr>
        <w:t>сөйләм күнекмәләренең ни дәрәҗәдә үсеш алуын,</w:t>
      </w:r>
      <w:r w:rsidRPr="00DA7DB1">
        <w:rPr>
          <w:rFonts w:ascii="Times New Roman" w:hAnsi="Times New Roman"/>
          <w:noProof/>
          <w:color w:val="000000"/>
          <w:spacing w:val="1"/>
          <w:w w:val="107"/>
          <w:sz w:val="24"/>
          <w:szCs w:val="24"/>
          <w:lang w:val="tt-RU"/>
        </w:rPr>
        <w:t xml:space="preserve"> өйрәнелгән тел берәмлекләреннән, җөмлә калыпларыннан файдалана белү</w:t>
      </w:r>
      <w:r w:rsidRPr="00DA7DB1">
        <w:rPr>
          <w:rFonts w:ascii="Times New Roman" w:hAnsi="Times New Roman"/>
          <w:noProof/>
          <w:color w:val="000000"/>
          <w:spacing w:val="5"/>
          <w:w w:val="107"/>
          <w:sz w:val="24"/>
          <w:szCs w:val="24"/>
          <w:lang w:val="tt-RU"/>
        </w:rPr>
        <w:t xml:space="preserve">ен </w:t>
      </w:r>
      <w:r w:rsidRPr="00DA7DB1">
        <w:rPr>
          <w:rFonts w:ascii="Times New Roman" w:hAnsi="Times New Roman"/>
          <w:noProof/>
          <w:color w:val="000000"/>
          <w:spacing w:val="1"/>
          <w:w w:val="107"/>
          <w:sz w:val="24"/>
          <w:szCs w:val="24"/>
          <w:lang w:val="tt-RU"/>
        </w:rPr>
        <w:t xml:space="preserve">күзалларга </w:t>
      </w:r>
      <w:r w:rsidRPr="00DA7DB1">
        <w:rPr>
          <w:rFonts w:ascii="Times New Roman" w:hAnsi="Times New Roman"/>
          <w:noProof/>
          <w:color w:val="000000"/>
          <w:spacing w:val="7"/>
          <w:w w:val="107"/>
          <w:sz w:val="24"/>
          <w:szCs w:val="24"/>
          <w:lang w:val="tt-RU"/>
        </w:rPr>
        <w:t>мөмкинлек бирә</w:t>
      </w:r>
      <w:r w:rsidRPr="00DA7DB1">
        <w:rPr>
          <w:rFonts w:ascii="Times New Roman" w:hAnsi="Times New Roman"/>
          <w:noProof/>
          <w:color w:val="000000"/>
          <w:spacing w:val="5"/>
          <w:w w:val="107"/>
          <w:sz w:val="24"/>
          <w:szCs w:val="24"/>
          <w:lang w:val="tt-RU"/>
        </w:rPr>
        <w:t xml:space="preserve">. Шул ук </w:t>
      </w:r>
      <w:r w:rsidRPr="00DA7DB1">
        <w:rPr>
          <w:rFonts w:ascii="Times New Roman" w:hAnsi="Times New Roman"/>
          <w:noProof/>
          <w:color w:val="000000"/>
          <w:spacing w:val="7"/>
          <w:w w:val="107"/>
          <w:sz w:val="24"/>
          <w:szCs w:val="24"/>
          <w:lang w:val="tt-RU"/>
        </w:rPr>
        <w:t>вакытта телдән җавап бирүне  тикшерү укыту</w:t>
      </w:r>
      <w:r w:rsidRPr="00DA7DB1">
        <w:rPr>
          <w:rFonts w:ascii="Times New Roman" w:hAnsi="Times New Roman"/>
          <w:noProof/>
          <w:color w:val="000000"/>
          <w:spacing w:val="1"/>
          <w:w w:val="107"/>
          <w:sz w:val="24"/>
          <w:szCs w:val="24"/>
          <w:lang w:val="tt-RU"/>
        </w:rPr>
        <w:t xml:space="preserve">чыдан зур осталык та таләп итә. Ул, барыннан да элек, </w:t>
      </w:r>
      <w:r w:rsidRPr="00DA7DB1">
        <w:rPr>
          <w:rFonts w:ascii="Times New Roman" w:hAnsi="Times New Roman"/>
          <w:noProof/>
          <w:color w:val="000000"/>
          <w:spacing w:val="1"/>
          <w:w w:val="107"/>
          <w:sz w:val="24"/>
          <w:szCs w:val="24"/>
          <w:lang w:val="tt-RU"/>
        </w:rPr>
        <w:lastRenderedPageBreak/>
        <w:t>укыту</w:t>
      </w:r>
      <w:r w:rsidRPr="00DA7DB1">
        <w:rPr>
          <w:rFonts w:ascii="Times New Roman" w:hAnsi="Times New Roman"/>
          <w:noProof/>
          <w:color w:val="000000"/>
          <w:spacing w:val="6"/>
          <w:w w:val="107"/>
          <w:sz w:val="24"/>
          <w:szCs w:val="24"/>
          <w:lang w:val="tt-RU"/>
        </w:rPr>
        <w:t xml:space="preserve">чының сораулар бирә белүе белән бәйле, чөнки </w:t>
      </w:r>
      <w:r w:rsidRPr="00DA7DB1">
        <w:rPr>
          <w:rFonts w:ascii="Times New Roman" w:hAnsi="Times New Roman"/>
          <w:noProof/>
          <w:color w:val="000000"/>
          <w:spacing w:val="5"/>
          <w:w w:val="107"/>
          <w:sz w:val="24"/>
          <w:szCs w:val="24"/>
          <w:lang w:val="tt-RU"/>
        </w:rPr>
        <w:t>укучылар белән сөйләшү үткәрү</w:t>
      </w:r>
      <w:r w:rsidRPr="00DA7DB1">
        <w:rPr>
          <w:rFonts w:ascii="Times New Roman" w:hAnsi="Times New Roman"/>
          <w:noProof/>
          <w:color w:val="000000"/>
          <w:spacing w:val="9"/>
          <w:w w:val="107"/>
          <w:sz w:val="24"/>
          <w:szCs w:val="24"/>
          <w:lang w:val="tt-RU"/>
        </w:rPr>
        <w:t xml:space="preserve"> телдән җавап бирүне тикшерүнең төп өлешен </w:t>
      </w:r>
      <w:r w:rsidRPr="00DA7DB1">
        <w:rPr>
          <w:rFonts w:ascii="Times New Roman" w:hAnsi="Times New Roman"/>
          <w:noProof/>
          <w:color w:val="000000"/>
          <w:spacing w:val="1"/>
          <w:w w:val="107"/>
          <w:sz w:val="24"/>
          <w:szCs w:val="24"/>
          <w:lang w:val="tt-RU"/>
        </w:rPr>
        <w:t xml:space="preserve">тәшкил итә. Агымдагы контроль барышында укытучы, </w:t>
      </w:r>
      <w:r w:rsidRPr="00DA7DB1">
        <w:rPr>
          <w:rFonts w:ascii="Times New Roman" w:hAnsi="Times New Roman"/>
          <w:noProof/>
          <w:color w:val="000000"/>
          <w:spacing w:val="6"/>
          <w:w w:val="107"/>
          <w:sz w:val="24"/>
          <w:szCs w:val="24"/>
          <w:lang w:val="tt-RU"/>
        </w:rPr>
        <w:t>алдагы дәресләрдә өйрәнелгән тел һәм сөйләм мате</w:t>
      </w:r>
      <w:r w:rsidRPr="00DA7DB1">
        <w:rPr>
          <w:rFonts w:ascii="Times New Roman" w:hAnsi="Times New Roman"/>
          <w:noProof/>
          <w:color w:val="000000"/>
          <w:w w:val="107"/>
          <w:sz w:val="24"/>
          <w:szCs w:val="24"/>
          <w:lang w:val="tt-RU"/>
        </w:rPr>
        <w:t>риалы белән бәйләп, сораулар бирергә тиеш. Болай эшләгәндә, укучы</w:t>
      </w:r>
      <w:r w:rsidRPr="00DA7DB1">
        <w:rPr>
          <w:rFonts w:ascii="Times New Roman" w:hAnsi="Times New Roman"/>
          <w:noProof/>
          <w:color w:val="000000"/>
          <w:spacing w:val="-2"/>
          <w:w w:val="107"/>
          <w:sz w:val="24"/>
          <w:szCs w:val="24"/>
          <w:lang w:val="tt-RU"/>
        </w:rPr>
        <w:t>лар алда үткәннәрне кабатларга өйрә</w:t>
      </w:r>
      <w:r w:rsidRPr="00DA7DB1">
        <w:rPr>
          <w:rFonts w:ascii="Times New Roman" w:hAnsi="Times New Roman"/>
          <w:noProof/>
          <w:color w:val="000000"/>
          <w:spacing w:val="-1"/>
          <w:w w:val="107"/>
          <w:sz w:val="24"/>
          <w:szCs w:val="24"/>
          <w:lang w:val="tt-RU"/>
        </w:rPr>
        <w:t xml:space="preserve">нәләр. </w:t>
      </w:r>
    </w:p>
    <w:p w:rsidR="00DA7DB1" w:rsidRPr="00DA7DB1" w:rsidRDefault="00DA7DB1" w:rsidP="00620C9A">
      <w:pPr>
        <w:shd w:val="clear" w:color="auto" w:fill="FFFFFF"/>
        <w:spacing w:after="0" w:line="240" w:lineRule="auto"/>
        <w:ind w:right="58"/>
        <w:jc w:val="both"/>
        <w:rPr>
          <w:rFonts w:ascii="Times New Roman" w:hAnsi="Times New Roman"/>
          <w:sz w:val="24"/>
          <w:szCs w:val="24"/>
          <w:lang w:val="tt-RU"/>
        </w:rPr>
      </w:pPr>
      <w:r w:rsidRPr="00DA7DB1">
        <w:rPr>
          <w:rFonts w:ascii="Times New Roman" w:hAnsi="Times New Roman"/>
          <w:noProof/>
          <w:color w:val="000000"/>
          <w:spacing w:val="6"/>
          <w:w w:val="107"/>
          <w:sz w:val="24"/>
          <w:szCs w:val="24"/>
          <w:lang w:val="tt-RU"/>
        </w:rPr>
        <w:t xml:space="preserve">       Укучыларның телдән җавап бирү күнекмәләрен тикшергәндә</w:t>
      </w:r>
      <w:r w:rsidRPr="00DA7DB1">
        <w:rPr>
          <w:rFonts w:ascii="Times New Roman" w:hAnsi="Times New Roman"/>
          <w:noProof/>
          <w:color w:val="000000"/>
          <w:spacing w:val="2"/>
          <w:w w:val="107"/>
          <w:sz w:val="24"/>
          <w:szCs w:val="24"/>
          <w:lang w:val="tt-RU"/>
        </w:rPr>
        <w:t xml:space="preserve">, сорауның укучыга аңлаешлы булуы </w:t>
      </w:r>
      <w:r w:rsidRPr="00DA7DB1">
        <w:rPr>
          <w:rFonts w:ascii="Times New Roman" w:hAnsi="Times New Roman"/>
          <w:noProof/>
          <w:color w:val="000000"/>
          <w:spacing w:val="-1"/>
          <w:w w:val="107"/>
          <w:sz w:val="24"/>
          <w:szCs w:val="24"/>
          <w:lang w:val="tt-RU"/>
        </w:rPr>
        <w:t xml:space="preserve">мөһим. Сораулар биргәндә, укуның шушы чорында балаларга </w:t>
      </w:r>
      <w:r w:rsidRPr="00DA7DB1">
        <w:rPr>
          <w:rFonts w:ascii="Times New Roman" w:hAnsi="Times New Roman"/>
          <w:noProof/>
          <w:color w:val="000000"/>
          <w:spacing w:val="9"/>
          <w:w w:val="107"/>
          <w:sz w:val="24"/>
          <w:szCs w:val="24"/>
          <w:lang w:val="tt-RU"/>
        </w:rPr>
        <w:t xml:space="preserve">аңлашылмаган сүзләрне кулланырга ярамый. Сорауның </w:t>
      </w:r>
      <w:r w:rsidRPr="00DA7DB1">
        <w:rPr>
          <w:rFonts w:ascii="Times New Roman" w:hAnsi="Times New Roman"/>
          <w:noProof/>
          <w:color w:val="000000"/>
          <w:spacing w:val="1"/>
          <w:w w:val="107"/>
          <w:sz w:val="24"/>
          <w:szCs w:val="24"/>
          <w:lang w:val="tt-RU"/>
        </w:rPr>
        <w:t xml:space="preserve">артык озын булуы да аны аңлауны кыенлаштыра, шуңа күрә </w:t>
      </w:r>
      <w:r w:rsidRPr="00DA7DB1">
        <w:rPr>
          <w:rFonts w:ascii="Times New Roman" w:hAnsi="Times New Roman"/>
          <w:noProof/>
          <w:color w:val="000000"/>
          <w:spacing w:val="2"/>
          <w:w w:val="107"/>
          <w:sz w:val="24"/>
          <w:szCs w:val="24"/>
          <w:lang w:val="tt-RU"/>
        </w:rPr>
        <w:t>укучыларга бирелергә тиешле сораулар алдан</w:t>
      </w:r>
      <w:r w:rsidRPr="00DA7DB1">
        <w:rPr>
          <w:rFonts w:ascii="Times New Roman" w:hAnsi="Times New Roman"/>
          <w:noProof/>
          <w:color w:val="000000"/>
          <w:spacing w:val="8"/>
          <w:w w:val="107"/>
          <w:sz w:val="24"/>
          <w:szCs w:val="24"/>
          <w:lang w:val="tt-RU"/>
        </w:rPr>
        <w:t xml:space="preserve"> ук уйланылырга тиеш. Сыйныфтагы барлык </w:t>
      </w:r>
      <w:r w:rsidRPr="00DA7DB1">
        <w:rPr>
          <w:rFonts w:ascii="Times New Roman" w:hAnsi="Times New Roman"/>
          <w:noProof/>
          <w:color w:val="000000"/>
          <w:spacing w:val="2"/>
          <w:w w:val="107"/>
          <w:sz w:val="24"/>
          <w:szCs w:val="24"/>
          <w:lang w:val="tt-RU"/>
        </w:rPr>
        <w:t xml:space="preserve">укучылар да яхшы төшенсен өчен, сорауны ашыкмыйча һәм </w:t>
      </w:r>
      <w:r w:rsidRPr="00DA7DB1">
        <w:rPr>
          <w:rFonts w:ascii="Times New Roman" w:hAnsi="Times New Roman"/>
          <w:noProof/>
          <w:color w:val="000000"/>
          <w:spacing w:val="5"/>
          <w:w w:val="107"/>
          <w:sz w:val="24"/>
          <w:szCs w:val="24"/>
          <w:lang w:val="tt-RU"/>
        </w:rPr>
        <w:t>ачык итеп әйтергә кирәк.</w:t>
      </w:r>
    </w:p>
    <w:p w:rsidR="00DA7DB1" w:rsidRPr="00DA7DB1" w:rsidRDefault="00DA7DB1" w:rsidP="00620C9A">
      <w:pPr>
        <w:shd w:val="clear" w:color="auto" w:fill="FFFFFF"/>
        <w:spacing w:after="0" w:line="240" w:lineRule="auto"/>
        <w:ind w:left="10" w:right="38" w:firstLine="331"/>
        <w:jc w:val="both"/>
        <w:rPr>
          <w:rFonts w:ascii="Times New Roman" w:hAnsi="Times New Roman"/>
          <w:sz w:val="24"/>
          <w:szCs w:val="24"/>
          <w:lang w:val="tt-RU"/>
        </w:rPr>
      </w:pPr>
      <w:r w:rsidRPr="00DA7DB1">
        <w:rPr>
          <w:rFonts w:ascii="Times New Roman" w:hAnsi="Times New Roman"/>
          <w:noProof/>
          <w:color w:val="000000"/>
          <w:spacing w:val="7"/>
          <w:w w:val="107"/>
          <w:sz w:val="24"/>
          <w:szCs w:val="24"/>
          <w:lang w:val="tt-RU"/>
        </w:rPr>
        <w:t xml:space="preserve">   Укучыларның җавабын тыңлый белү — телдән җавап </w:t>
      </w:r>
      <w:r w:rsidRPr="00DA7DB1">
        <w:rPr>
          <w:rFonts w:ascii="Times New Roman" w:hAnsi="Times New Roman"/>
          <w:noProof/>
          <w:color w:val="000000"/>
          <w:spacing w:val="3"/>
          <w:w w:val="107"/>
          <w:sz w:val="24"/>
          <w:szCs w:val="24"/>
          <w:lang w:val="tt-RU"/>
        </w:rPr>
        <w:t xml:space="preserve">бирүне тикшерүнең икенче әһәмиятле ягы. Күп кенә укытучылар, балаларның җавапларын тыңлаганда, төрле сораулар </w:t>
      </w:r>
      <w:r w:rsidRPr="00DA7DB1">
        <w:rPr>
          <w:rFonts w:ascii="Times New Roman" w:hAnsi="Times New Roman"/>
          <w:noProof/>
          <w:color w:val="000000"/>
          <w:spacing w:val="2"/>
          <w:w w:val="107"/>
          <w:sz w:val="24"/>
          <w:szCs w:val="24"/>
          <w:lang w:val="tt-RU"/>
        </w:rPr>
        <w:t xml:space="preserve">белән аларны бүлдерәләр. Бу исә укучыга кире тәэсир ясый, </w:t>
      </w:r>
      <w:r w:rsidRPr="00DA7DB1">
        <w:rPr>
          <w:rFonts w:ascii="Times New Roman" w:hAnsi="Times New Roman"/>
          <w:noProof/>
          <w:color w:val="000000"/>
          <w:spacing w:val="4"/>
          <w:w w:val="107"/>
          <w:sz w:val="24"/>
          <w:szCs w:val="24"/>
          <w:lang w:val="tt-RU"/>
        </w:rPr>
        <w:t xml:space="preserve">чөнки ул каушап кала һәм белгәнен дә сөйли алмый. Шуңа күрә укытучы баланың җавабын тыңлап бетерергә, шуннан </w:t>
      </w:r>
      <w:r w:rsidRPr="00DA7DB1">
        <w:rPr>
          <w:rFonts w:ascii="Times New Roman" w:hAnsi="Times New Roman"/>
          <w:noProof/>
          <w:color w:val="000000"/>
          <w:spacing w:val="2"/>
          <w:w w:val="107"/>
          <w:sz w:val="24"/>
          <w:szCs w:val="24"/>
          <w:lang w:val="tt-RU"/>
        </w:rPr>
        <w:t xml:space="preserve">соң гына өстәмә сораулар бирергә тиеш. Укучы озын </w:t>
      </w:r>
      <w:r w:rsidRPr="00DA7DB1">
        <w:rPr>
          <w:rFonts w:ascii="Times New Roman" w:hAnsi="Times New Roman"/>
          <w:noProof/>
          <w:color w:val="000000"/>
          <w:spacing w:val="4"/>
          <w:w w:val="107"/>
          <w:sz w:val="24"/>
          <w:szCs w:val="24"/>
          <w:lang w:val="tt-RU"/>
        </w:rPr>
        <w:t xml:space="preserve">пузалар ясап җавап бирсә яки ачыктан-ачык читкә китсә </w:t>
      </w:r>
      <w:r w:rsidRPr="00DA7DB1">
        <w:rPr>
          <w:rFonts w:ascii="Times New Roman" w:hAnsi="Times New Roman"/>
          <w:noProof/>
          <w:color w:val="000000"/>
          <w:spacing w:val="6"/>
          <w:w w:val="107"/>
          <w:sz w:val="24"/>
          <w:szCs w:val="24"/>
          <w:lang w:val="tt-RU"/>
        </w:rPr>
        <w:t>генә, укытучының катнашуы урынлы була.</w:t>
      </w:r>
    </w:p>
    <w:p w:rsidR="00DA7DB1" w:rsidRPr="00DA7DB1" w:rsidRDefault="00DA7DB1" w:rsidP="00620C9A">
      <w:pPr>
        <w:shd w:val="clear" w:color="auto" w:fill="FFFFFF"/>
        <w:spacing w:after="0" w:line="240" w:lineRule="auto"/>
        <w:ind w:left="29" w:right="19" w:firstLine="331"/>
        <w:jc w:val="both"/>
        <w:rPr>
          <w:rFonts w:ascii="Times New Roman" w:hAnsi="Times New Roman"/>
          <w:sz w:val="24"/>
          <w:szCs w:val="24"/>
          <w:lang w:val="tt-RU"/>
        </w:rPr>
      </w:pPr>
      <w:r w:rsidRPr="00DA7DB1">
        <w:rPr>
          <w:rFonts w:ascii="Times New Roman" w:hAnsi="Times New Roman"/>
          <w:noProof/>
          <w:color w:val="000000"/>
          <w:spacing w:val="8"/>
          <w:w w:val="107"/>
          <w:sz w:val="24"/>
          <w:szCs w:val="24"/>
          <w:lang w:val="tt-RU"/>
        </w:rPr>
        <w:t xml:space="preserve">Укучыларның телдән сөйләм күнекмәләрен тикшерү </w:t>
      </w:r>
      <w:r w:rsidRPr="00DA7DB1">
        <w:rPr>
          <w:rFonts w:ascii="Times New Roman" w:hAnsi="Times New Roman"/>
          <w:noProof/>
          <w:color w:val="000000"/>
          <w:spacing w:val="4"/>
          <w:w w:val="107"/>
          <w:sz w:val="24"/>
          <w:szCs w:val="24"/>
          <w:lang w:val="tt-RU"/>
        </w:rPr>
        <w:t xml:space="preserve">фронталь рәвештә дә оештырылырга мөмкин. Беренчедән, </w:t>
      </w:r>
      <w:r w:rsidRPr="00DA7DB1">
        <w:rPr>
          <w:rFonts w:ascii="Times New Roman" w:hAnsi="Times New Roman"/>
          <w:noProof/>
          <w:color w:val="000000"/>
          <w:spacing w:val="6"/>
          <w:w w:val="107"/>
          <w:sz w:val="24"/>
          <w:szCs w:val="24"/>
          <w:lang w:val="tt-RU"/>
        </w:rPr>
        <w:t xml:space="preserve">фронталь тикшерү укучылар белән күбрәк аралашырга мөмкинлек </w:t>
      </w:r>
      <w:r w:rsidRPr="00DA7DB1">
        <w:rPr>
          <w:rFonts w:ascii="Times New Roman" w:hAnsi="Times New Roman"/>
          <w:noProof/>
          <w:color w:val="000000"/>
          <w:spacing w:val="-2"/>
          <w:w w:val="107"/>
          <w:sz w:val="24"/>
          <w:szCs w:val="24"/>
          <w:lang w:val="tt-RU"/>
        </w:rPr>
        <w:t xml:space="preserve">бирә; икенчедән, бу вакытта укучыларның белемнәре гомумиләштерелә; өченчедән, тикшерү эше тагын да </w:t>
      </w:r>
      <w:r w:rsidRPr="00DA7DB1">
        <w:rPr>
          <w:rFonts w:ascii="Times New Roman" w:hAnsi="Times New Roman"/>
          <w:noProof/>
          <w:color w:val="000000"/>
          <w:spacing w:val="5"/>
          <w:w w:val="107"/>
          <w:sz w:val="24"/>
          <w:szCs w:val="24"/>
          <w:lang w:val="tt-RU"/>
        </w:rPr>
        <w:t>җанлана төшә.</w:t>
      </w:r>
    </w:p>
    <w:p w:rsidR="00DA7DB1" w:rsidRPr="00DA7DB1" w:rsidRDefault="00DA7DB1" w:rsidP="00620C9A">
      <w:pPr>
        <w:shd w:val="clear" w:color="auto" w:fill="FFFFFF"/>
        <w:spacing w:after="0" w:line="240" w:lineRule="auto"/>
        <w:ind w:left="43" w:right="19" w:firstLine="331"/>
        <w:jc w:val="both"/>
        <w:rPr>
          <w:rFonts w:ascii="Times New Roman" w:hAnsi="Times New Roman"/>
          <w:sz w:val="24"/>
          <w:szCs w:val="24"/>
          <w:lang w:val="tt-RU"/>
        </w:rPr>
      </w:pPr>
      <w:r w:rsidRPr="00DA7DB1">
        <w:rPr>
          <w:rFonts w:ascii="Times New Roman" w:hAnsi="Times New Roman"/>
          <w:noProof/>
          <w:color w:val="000000"/>
          <w:spacing w:val="2"/>
          <w:w w:val="107"/>
          <w:sz w:val="24"/>
          <w:szCs w:val="24"/>
          <w:lang w:val="tt-RU"/>
        </w:rPr>
        <w:t xml:space="preserve">Укучыларның телдән сөйләм күнекмәләрен тикшергәндә </w:t>
      </w:r>
      <w:r w:rsidRPr="00DA7DB1">
        <w:rPr>
          <w:rFonts w:ascii="Times New Roman" w:hAnsi="Times New Roman"/>
          <w:noProof/>
          <w:color w:val="000000"/>
          <w:spacing w:val="9"/>
          <w:w w:val="107"/>
          <w:sz w:val="24"/>
          <w:szCs w:val="24"/>
          <w:lang w:val="tt-RU"/>
        </w:rPr>
        <w:t xml:space="preserve">һәм бәяләгәндә, билге җавапның сыйфатына карап һәм </w:t>
      </w:r>
      <w:r w:rsidRPr="00DA7DB1">
        <w:rPr>
          <w:rFonts w:ascii="Times New Roman" w:hAnsi="Times New Roman"/>
          <w:noProof/>
          <w:color w:val="000000"/>
          <w:spacing w:val="3"/>
          <w:w w:val="107"/>
          <w:sz w:val="24"/>
          <w:szCs w:val="24"/>
          <w:lang w:val="tt-RU"/>
        </w:rPr>
        <w:t>түбәндәге таләпләрне искә алып куелырга тиеш:</w:t>
      </w:r>
    </w:p>
    <w:p w:rsidR="00DA7DB1" w:rsidRPr="00DA7DB1" w:rsidRDefault="00DA7DB1" w:rsidP="00620C9A">
      <w:pPr>
        <w:shd w:val="clear" w:color="auto" w:fill="FFFFFF"/>
        <w:tabs>
          <w:tab w:val="left" w:pos="653"/>
        </w:tabs>
        <w:spacing w:after="0" w:line="240" w:lineRule="auto"/>
        <w:ind w:left="360"/>
        <w:jc w:val="both"/>
        <w:rPr>
          <w:rFonts w:ascii="Times New Roman" w:hAnsi="Times New Roman"/>
          <w:noProof/>
          <w:color w:val="000000"/>
          <w:spacing w:val="-15"/>
          <w:w w:val="107"/>
          <w:sz w:val="24"/>
          <w:szCs w:val="24"/>
          <w:lang w:val="tt-RU"/>
        </w:rPr>
      </w:pPr>
      <w:r w:rsidRPr="00DA7DB1">
        <w:rPr>
          <w:rFonts w:ascii="Times New Roman" w:hAnsi="Times New Roman"/>
          <w:noProof/>
          <w:color w:val="000000"/>
          <w:spacing w:val="1"/>
          <w:w w:val="107"/>
          <w:sz w:val="24"/>
          <w:szCs w:val="24"/>
          <w:lang w:val="tt-RU"/>
        </w:rPr>
        <w:t xml:space="preserve">1) сөйләмнең орфоэпик, лексик һәм грамматик яктан </w:t>
      </w:r>
      <w:r w:rsidRPr="00DA7DB1">
        <w:rPr>
          <w:rFonts w:ascii="Times New Roman" w:hAnsi="Times New Roman"/>
          <w:noProof/>
          <w:color w:val="000000"/>
          <w:spacing w:val="4"/>
          <w:w w:val="107"/>
          <w:sz w:val="24"/>
          <w:szCs w:val="24"/>
          <w:lang w:val="tt-RU"/>
        </w:rPr>
        <w:t>дөреслеге һәм төгәллеге;</w:t>
      </w:r>
    </w:p>
    <w:p w:rsidR="00DA7DB1" w:rsidRPr="00DA7DB1" w:rsidRDefault="00DA7DB1" w:rsidP="00620C9A">
      <w:pPr>
        <w:shd w:val="clear" w:color="auto" w:fill="FFFFFF"/>
        <w:tabs>
          <w:tab w:val="left" w:pos="653"/>
        </w:tabs>
        <w:spacing w:after="0" w:line="240" w:lineRule="auto"/>
        <w:ind w:left="360"/>
        <w:jc w:val="both"/>
        <w:rPr>
          <w:rFonts w:ascii="Times New Roman" w:hAnsi="Times New Roman"/>
          <w:noProof/>
          <w:color w:val="000000"/>
          <w:spacing w:val="-11"/>
          <w:w w:val="107"/>
          <w:sz w:val="24"/>
          <w:szCs w:val="24"/>
          <w:lang w:val="tt-RU"/>
        </w:rPr>
      </w:pPr>
      <w:r w:rsidRPr="00DA7DB1">
        <w:rPr>
          <w:rFonts w:ascii="Times New Roman" w:hAnsi="Times New Roman"/>
          <w:noProof/>
          <w:color w:val="000000"/>
          <w:spacing w:val="2"/>
          <w:w w:val="107"/>
          <w:sz w:val="24"/>
          <w:szCs w:val="24"/>
          <w:lang w:val="tt-RU"/>
        </w:rPr>
        <w:t>2) сөйләмнең эчтәлеге ягыннан тулылыгы һәм э</w:t>
      </w:r>
      <w:r w:rsidRPr="00DA7DB1">
        <w:rPr>
          <w:rFonts w:ascii="Times New Roman" w:hAnsi="Times New Roman"/>
          <w:noProof/>
          <w:color w:val="000000"/>
          <w:spacing w:val="-4"/>
          <w:w w:val="107"/>
          <w:sz w:val="24"/>
          <w:szCs w:val="24"/>
          <w:lang w:val="tt-RU"/>
        </w:rPr>
        <w:t>злеклелеге;</w:t>
      </w:r>
    </w:p>
    <w:p w:rsidR="00DA7DB1" w:rsidRPr="00DA7DB1" w:rsidRDefault="00DA7DB1" w:rsidP="00620C9A">
      <w:pPr>
        <w:shd w:val="clear" w:color="auto" w:fill="FFFFFF"/>
        <w:tabs>
          <w:tab w:val="left" w:pos="653"/>
        </w:tabs>
        <w:spacing w:after="0" w:line="240" w:lineRule="auto"/>
        <w:ind w:left="360"/>
        <w:jc w:val="both"/>
        <w:rPr>
          <w:rFonts w:ascii="Times New Roman" w:hAnsi="Times New Roman"/>
          <w:noProof/>
          <w:color w:val="000000"/>
          <w:spacing w:val="-10"/>
          <w:w w:val="107"/>
          <w:sz w:val="24"/>
          <w:szCs w:val="24"/>
          <w:lang w:val="tt-RU"/>
        </w:rPr>
      </w:pPr>
      <w:r w:rsidRPr="00DA7DB1">
        <w:rPr>
          <w:rFonts w:ascii="Times New Roman" w:hAnsi="Times New Roman"/>
          <w:noProof/>
          <w:color w:val="000000"/>
          <w:spacing w:val="4"/>
          <w:w w:val="107"/>
          <w:sz w:val="24"/>
          <w:szCs w:val="24"/>
          <w:lang w:val="tt-RU"/>
        </w:rPr>
        <w:t>3) сөйләмнең аңлаешлылыгы;</w:t>
      </w:r>
    </w:p>
    <w:p w:rsidR="00DA7DB1" w:rsidRPr="00DA7DB1" w:rsidRDefault="00DA7DB1" w:rsidP="00620C9A">
      <w:pPr>
        <w:shd w:val="clear" w:color="auto" w:fill="FFFFFF"/>
        <w:tabs>
          <w:tab w:val="left" w:pos="653"/>
        </w:tabs>
        <w:spacing w:after="0" w:line="240" w:lineRule="auto"/>
        <w:ind w:left="360"/>
        <w:jc w:val="both"/>
        <w:rPr>
          <w:rFonts w:ascii="Times New Roman" w:hAnsi="Times New Roman"/>
          <w:noProof/>
          <w:color w:val="000000"/>
          <w:spacing w:val="-10"/>
          <w:w w:val="107"/>
          <w:sz w:val="24"/>
          <w:szCs w:val="24"/>
          <w:lang w:val="tt-RU"/>
        </w:rPr>
      </w:pPr>
      <w:r w:rsidRPr="00DA7DB1">
        <w:rPr>
          <w:rFonts w:ascii="Times New Roman" w:hAnsi="Times New Roman"/>
          <w:noProof/>
          <w:color w:val="000000"/>
          <w:spacing w:val="-2"/>
          <w:w w:val="107"/>
          <w:sz w:val="24"/>
          <w:szCs w:val="24"/>
          <w:lang w:val="tt-RU"/>
        </w:rPr>
        <w:t>4) сөйләмдә сүз байлыгы, җөмлә калыпларының төрлелеге.</w:t>
      </w:r>
    </w:p>
    <w:p w:rsidR="00DA7DB1" w:rsidRPr="00DA7DB1" w:rsidRDefault="00DA7DB1" w:rsidP="00620C9A">
      <w:pPr>
        <w:shd w:val="clear" w:color="auto" w:fill="FFFFFF"/>
        <w:spacing w:after="0" w:line="240" w:lineRule="auto"/>
        <w:ind w:left="82" w:right="10" w:firstLine="317"/>
        <w:jc w:val="both"/>
        <w:rPr>
          <w:rFonts w:ascii="Times New Roman" w:hAnsi="Times New Roman"/>
          <w:noProof/>
          <w:color w:val="000000"/>
          <w:spacing w:val="3"/>
          <w:w w:val="107"/>
          <w:sz w:val="24"/>
          <w:szCs w:val="24"/>
          <w:lang w:val="tt-RU"/>
        </w:rPr>
      </w:pPr>
      <w:r w:rsidRPr="00DA7DB1">
        <w:rPr>
          <w:rFonts w:ascii="Times New Roman" w:hAnsi="Times New Roman"/>
          <w:noProof/>
          <w:color w:val="000000"/>
          <w:spacing w:val="3"/>
          <w:w w:val="107"/>
          <w:sz w:val="24"/>
          <w:szCs w:val="24"/>
          <w:lang w:val="tt-RU"/>
        </w:rPr>
        <w:t>Укучының җавабын бәяләгәндә, укытучы, аның уңай һәм кимчелек</w:t>
      </w:r>
      <w:r w:rsidRPr="00DA7DB1">
        <w:rPr>
          <w:rFonts w:ascii="Times New Roman" w:hAnsi="Times New Roman"/>
          <w:noProof/>
          <w:color w:val="000000"/>
          <w:spacing w:val="3"/>
          <w:w w:val="107"/>
          <w:sz w:val="24"/>
          <w:szCs w:val="24"/>
          <w:lang w:val="tt-RU"/>
        </w:rPr>
        <w:softHyphen/>
      </w:r>
      <w:r w:rsidRPr="00DA7DB1">
        <w:rPr>
          <w:rFonts w:ascii="Times New Roman" w:hAnsi="Times New Roman"/>
          <w:noProof/>
          <w:color w:val="000000"/>
          <w:spacing w:val="1"/>
          <w:w w:val="107"/>
          <w:sz w:val="24"/>
          <w:szCs w:val="24"/>
          <w:lang w:val="tt-RU"/>
        </w:rPr>
        <w:t>ле якларын әйтеп, килә</w:t>
      </w:r>
      <w:r w:rsidRPr="00DA7DB1">
        <w:rPr>
          <w:rFonts w:ascii="Times New Roman" w:hAnsi="Times New Roman"/>
          <w:noProof/>
          <w:color w:val="000000"/>
          <w:spacing w:val="3"/>
          <w:w w:val="107"/>
          <w:sz w:val="24"/>
          <w:szCs w:val="24"/>
          <w:lang w:val="tt-RU"/>
        </w:rPr>
        <w:t>чәктә нәрсәгә игътибар итәргә кирәклеген дә ассызыкларга тиеш.</w:t>
      </w:r>
    </w:p>
    <w:p w:rsidR="00DA7DB1" w:rsidRPr="00DA7DB1" w:rsidRDefault="00DA7DB1" w:rsidP="00620C9A">
      <w:pPr>
        <w:shd w:val="clear" w:color="auto" w:fill="FFFFFF"/>
        <w:spacing w:after="0" w:line="240" w:lineRule="auto"/>
        <w:ind w:right="10" w:firstLine="307"/>
        <w:jc w:val="both"/>
        <w:rPr>
          <w:rFonts w:ascii="Times New Roman" w:hAnsi="Times New Roman"/>
          <w:sz w:val="24"/>
          <w:szCs w:val="24"/>
          <w:lang w:val="tt-RU"/>
        </w:rPr>
      </w:pPr>
      <w:r w:rsidRPr="00DA7DB1">
        <w:rPr>
          <w:rFonts w:ascii="Times New Roman" w:hAnsi="Times New Roman"/>
          <w:b/>
          <w:bCs/>
          <w:noProof/>
          <w:color w:val="000000"/>
          <w:spacing w:val="4"/>
          <w:sz w:val="24"/>
          <w:szCs w:val="24"/>
          <w:lang w:val="tt-RU"/>
        </w:rPr>
        <w:t>Йомгаклау билгесе</w:t>
      </w:r>
      <w:r w:rsidRPr="00DA7DB1">
        <w:rPr>
          <w:rFonts w:ascii="Times New Roman" w:hAnsi="Times New Roman"/>
          <w:noProof/>
          <w:color w:val="000000"/>
          <w:spacing w:val="4"/>
          <w:sz w:val="24"/>
          <w:szCs w:val="24"/>
          <w:lang w:val="tt-RU"/>
        </w:rPr>
        <w:t xml:space="preserve"> чирек һәм уку елы ахырында куела. </w:t>
      </w:r>
      <w:r w:rsidRPr="00DA7DB1">
        <w:rPr>
          <w:rFonts w:ascii="Times New Roman" w:hAnsi="Times New Roman"/>
          <w:noProof/>
          <w:color w:val="000000"/>
          <w:spacing w:val="2"/>
          <w:sz w:val="24"/>
          <w:szCs w:val="24"/>
          <w:lang w:val="tt-RU"/>
        </w:rPr>
        <w:t>Ул, беренче чиратта, укучыларның телдән сөйләм күнекмә</w:t>
      </w:r>
      <w:r w:rsidRPr="00DA7DB1">
        <w:rPr>
          <w:rFonts w:ascii="Times New Roman" w:hAnsi="Times New Roman"/>
          <w:noProof/>
          <w:color w:val="000000"/>
          <w:spacing w:val="1"/>
          <w:sz w:val="24"/>
          <w:szCs w:val="24"/>
          <w:lang w:val="tt-RU"/>
        </w:rPr>
        <w:t xml:space="preserve">ләрен, татар телендә аралаша алу осталыгын, шулай ук язма </w:t>
      </w:r>
      <w:r w:rsidRPr="00DA7DB1">
        <w:rPr>
          <w:rFonts w:ascii="Times New Roman" w:hAnsi="Times New Roman"/>
          <w:noProof/>
          <w:color w:val="000000"/>
          <w:spacing w:val="3"/>
          <w:sz w:val="24"/>
          <w:szCs w:val="24"/>
          <w:lang w:val="tt-RU"/>
        </w:rPr>
        <w:t>эшләрнең нәтиҗәләрен исәпкә алып куелырга тиеш.</w:t>
      </w:r>
    </w:p>
    <w:p w:rsidR="00DA7DB1" w:rsidRPr="00DA7DB1" w:rsidRDefault="00DA7DB1" w:rsidP="00620C9A">
      <w:pPr>
        <w:shd w:val="clear" w:color="auto" w:fill="FFFFFF"/>
        <w:spacing w:after="0" w:line="240" w:lineRule="auto"/>
        <w:ind w:right="34"/>
        <w:jc w:val="center"/>
        <w:rPr>
          <w:rFonts w:ascii="Times New Roman" w:hAnsi="Times New Roman"/>
          <w:b/>
          <w:bCs/>
          <w:noProof/>
          <w:color w:val="000000"/>
          <w:sz w:val="24"/>
          <w:szCs w:val="24"/>
          <w:lang w:val="tt-RU"/>
        </w:rPr>
      </w:pPr>
      <w:r w:rsidRPr="00DA7DB1">
        <w:rPr>
          <w:rFonts w:ascii="Times New Roman" w:hAnsi="Times New Roman"/>
          <w:b/>
          <w:bCs/>
          <w:noProof/>
          <w:color w:val="000000"/>
          <w:sz w:val="24"/>
          <w:szCs w:val="24"/>
          <w:lang w:val="tt-RU"/>
        </w:rPr>
        <w:t>ТӨП ГОМУМИ БЕЛЕМ БИРҮ ҺӘМ</w:t>
      </w:r>
    </w:p>
    <w:p w:rsidR="00DA7DB1" w:rsidRPr="00DA7DB1" w:rsidRDefault="00DA7DB1" w:rsidP="00620C9A">
      <w:pPr>
        <w:shd w:val="clear" w:color="auto" w:fill="FFFFFF"/>
        <w:spacing w:after="0" w:line="240" w:lineRule="auto"/>
        <w:ind w:right="34"/>
        <w:jc w:val="center"/>
        <w:rPr>
          <w:rFonts w:ascii="Times New Roman" w:hAnsi="Times New Roman"/>
          <w:sz w:val="24"/>
          <w:szCs w:val="24"/>
          <w:lang w:val="tt-RU"/>
        </w:rPr>
      </w:pPr>
      <w:r w:rsidRPr="00DA7DB1">
        <w:rPr>
          <w:rFonts w:ascii="Times New Roman" w:hAnsi="Times New Roman"/>
          <w:b/>
          <w:bCs/>
          <w:noProof/>
          <w:color w:val="000000"/>
          <w:sz w:val="24"/>
          <w:szCs w:val="24"/>
          <w:lang w:val="tt-RU"/>
        </w:rPr>
        <w:t>УРТА ГОМУМИ БЕЛЕМ БИРҮ МӘКТӘБЕ</w:t>
      </w:r>
    </w:p>
    <w:p w:rsidR="00DA7DB1" w:rsidRPr="00DA7DB1" w:rsidRDefault="00DA7DB1" w:rsidP="00620C9A">
      <w:pPr>
        <w:shd w:val="clear" w:color="auto" w:fill="FFFFFF"/>
        <w:spacing w:after="0" w:line="240" w:lineRule="auto"/>
        <w:ind w:left="53" w:right="19" w:firstLine="312"/>
        <w:jc w:val="both"/>
        <w:rPr>
          <w:rFonts w:ascii="Times New Roman" w:hAnsi="Times New Roman"/>
          <w:sz w:val="24"/>
          <w:szCs w:val="24"/>
          <w:lang w:val="tt-RU"/>
        </w:rPr>
      </w:pPr>
      <w:r w:rsidRPr="00DA7DB1">
        <w:rPr>
          <w:rFonts w:ascii="Times New Roman" w:hAnsi="Times New Roman"/>
          <w:noProof/>
          <w:color w:val="000000"/>
          <w:spacing w:val="2"/>
          <w:sz w:val="24"/>
          <w:szCs w:val="24"/>
          <w:lang w:val="tt-RU"/>
        </w:rPr>
        <w:t>Телдән җавап бирү күнекмәләрен тикшерү</w:t>
      </w:r>
      <w:r w:rsidRPr="00DA7DB1">
        <w:rPr>
          <w:rFonts w:ascii="Times New Roman" w:hAnsi="Times New Roman"/>
          <w:noProof/>
          <w:color w:val="000000"/>
          <w:sz w:val="24"/>
          <w:szCs w:val="24"/>
          <w:lang w:val="tt-RU"/>
        </w:rPr>
        <w:t xml:space="preserve"> эшләренең күләме:</w:t>
      </w:r>
    </w:p>
    <w:tbl>
      <w:tblPr>
        <w:tblW w:w="9072" w:type="dxa"/>
        <w:tblInd w:w="40" w:type="dxa"/>
        <w:tblLayout w:type="fixed"/>
        <w:tblCellMar>
          <w:left w:w="40" w:type="dxa"/>
          <w:right w:w="40" w:type="dxa"/>
        </w:tblCellMar>
        <w:tblLook w:val="00A0" w:firstRow="1" w:lastRow="0" w:firstColumn="1" w:lastColumn="0" w:noHBand="0" w:noVBand="0"/>
      </w:tblPr>
      <w:tblGrid>
        <w:gridCol w:w="538"/>
        <w:gridCol w:w="3431"/>
        <w:gridCol w:w="1418"/>
        <w:gridCol w:w="2126"/>
        <w:gridCol w:w="1559"/>
      </w:tblGrid>
      <w:tr w:rsidR="00DA7DB1" w:rsidRPr="00DA7DB1" w:rsidTr="00C668CA">
        <w:trPr>
          <w:trHeight w:hRule="exact" w:val="461"/>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120"/>
              <w:jc w:val="both"/>
              <w:rPr>
                <w:rFonts w:ascii="Times New Roman" w:hAnsi="Times New Roman"/>
                <w:sz w:val="24"/>
                <w:szCs w:val="24"/>
                <w:lang w:val="tt-RU"/>
              </w:rPr>
            </w:pPr>
            <w:r w:rsidRPr="00DA7DB1">
              <w:rPr>
                <w:rFonts w:ascii="Times New Roman" w:hAnsi="Times New Roman"/>
                <w:noProof/>
                <w:color w:val="000000"/>
                <w:sz w:val="24"/>
                <w:szCs w:val="24"/>
                <w:lang w:val="tt-RU"/>
              </w:rPr>
              <w:t>№</w:t>
            </w:r>
          </w:p>
        </w:tc>
        <w:tc>
          <w:tcPr>
            <w:tcW w:w="3431"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235"/>
              <w:jc w:val="both"/>
              <w:rPr>
                <w:rFonts w:ascii="Times New Roman" w:hAnsi="Times New Roman"/>
                <w:sz w:val="24"/>
                <w:szCs w:val="24"/>
                <w:lang w:val="tt-RU"/>
              </w:rPr>
            </w:pPr>
            <w:r w:rsidRPr="00DA7DB1">
              <w:rPr>
                <w:rFonts w:ascii="Times New Roman" w:hAnsi="Times New Roman"/>
                <w:noProof/>
                <w:color w:val="000000"/>
                <w:spacing w:val="-1"/>
                <w:sz w:val="24"/>
                <w:szCs w:val="24"/>
                <w:lang w:val="tt-RU"/>
              </w:rPr>
              <w:t>Эш төрләре</w:t>
            </w:r>
          </w:p>
        </w:tc>
        <w:tc>
          <w:tcPr>
            <w:tcW w:w="5103" w:type="dxa"/>
            <w:gridSpan w:val="3"/>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1181"/>
              <w:jc w:val="both"/>
              <w:rPr>
                <w:rFonts w:ascii="Times New Roman" w:hAnsi="Times New Roman"/>
                <w:sz w:val="24"/>
                <w:szCs w:val="24"/>
                <w:lang w:val="tt-RU"/>
              </w:rPr>
            </w:pPr>
            <w:r w:rsidRPr="00DA7DB1">
              <w:rPr>
                <w:rFonts w:ascii="Times New Roman" w:hAnsi="Times New Roman"/>
                <w:noProof/>
                <w:color w:val="000000"/>
                <w:spacing w:val="-1"/>
                <w:sz w:val="24"/>
                <w:szCs w:val="24"/>
                <w:lang w:val="tt-RU"/>
              </w:rPr>
              <w:t>Сыйныфлар</w:t>
            </w:r>
          </w:p>
        </w:tc>
      </w:tr>
      <w:tr w:rsidR="00DA7DB1" w:rsidRPr="00DA7DB1" w:rsidTr="00C668CA">
        <w:trPr>
          <w:trHeight w:hRule="exact" w:val="413"/>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lang w:val="tt-RU"/>
              </w:rPr>
            </w:pPr>
          </w:p>
        </w:tc>
        <w:tc>
          <w:tcPr>
            <w:tcW w:w="3431"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lang w:val="tt-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7</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29"/>
              <w:jc w:val="both"/>
              <w:rPr>
                <w:rFonts w:ascii="Times New Roman" w:hAnsi="Times New Roman"/>
                <w:sz w:val="24"/>
                <w:szCs w:val="24"/>
                <w:lang w:val="tt-RU"/>
              </w:rPr>
            </w:pPr>
            <w:r w:rsidRPr="00DA7DB1">
              <w:rPr>
                <w:rFonts w:ascii="Times New Roman" w:hAnsi="Times New Roman"/>
                <w:sz w:val="24"/>
                <w:szCs w:val="24"/>
                <w:lang w:val="tt-RU"/>
              </w:rPr>
              <w:t>9</w:t>
            </w:r>
          </w:p>
        </w:tc>
      </w:tr>
      <w:tr w:rsidR="00DA7DB1" w:rsidRPr="00DA7DB1" w:rsidTr="00B903F9">
        <w:trPr>
          <w:trHeight w:hRule="exact" w:val="688"/>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82"/>
              <w:jc w:val="both"/>
              <w:rPr>
                <w:rFonts w:ascii="Times New Roman" w:hAnsi="Times New Roman"/>
                <w:sz w:val="24"/>
                <w:szCs w:val="24"/>
              </w:rPr>
            </w:pPr>
            <w:r w:rsidRPr="00DA7DB1">
              <w:rPr>
                <w:rFonts w:ascii="Times New Roman" w:hAnsi="Times New Roman"/>
                <w:b/>
                <w:bCs/>
                <w:noProof/>
                <w:color w:val="000000"/>
                <w:sz w:val="24"/>
                <w:szCs w:val="24"/>
              </w:rPr>
              <w:t>1.</w:t>
            </w:r>
          </w:p>
        </w:tc>
        <w:tc>
          <w:tcPr>
            <w:tcW w:w="3431"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14" w:right="490" w:hanging="5"/>
              <w:jc w:val="both"/>
              <w:rPr>
                <w:rFonts w:ascii="Times New Roman" w:hAnsi="Times New Roman"/>
                <w:sz w:val="24"/>
                <w:szCs w:val="24"/>
              </w:rPr>
            </w:pPr>
            <w:r w:rsidRPr="00DA7DB1">
              <w:rPr>
                <w:rFonts w:ascii="Times New Roman" w:hAnsi="Times New Roman"/>
                <w:noProof/>
                <w:color w:val="000000"/>
                <w:sz w:val="24"/>
                <w:szCs w:val="24"/>
              </w:rPr>
              <w:t>Тыңлап</w:t>
            </w:r>
            <w:r w:rsidRPr="00DA7DB1">
              <w:rPr>
                <w:rFonts w:ascii="Times New Roman" w:hAnsi="Times New Roman"/>
                <w:noProof/>
                <w:color w:val="000000"/>
                <w:sz w:val="24"/>
                <w:szCs w:val="24"/>
                <w:lang w:val="tt-RU"/>
              </w:rPr>
              <w:t xml:space="preserve"> аңлау</w:t>
            </w:r>
            <w:r w:rsidRPr="00DA7DB1">
              <w:rPr>
                <w:rFonts w:ascii="Times New Roman" w:hAnsi="Times New Roman"/>
                <w:noProof/>
                <w:color w:val="000000"/>
                <w:spacing w:val="-1"/>
                <w:sz w:val="24"/>
                <w:szCs w:val="24"/>
              </w:rPr>
              <w:t>(минутларда)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rPr>
            </w:pPr>
            <w:r w:rsidRPr="00DA7DB1">
              <w:rPr>
                <w:rFonts w:ascii="Times New Roman" w:hAnsi="Times New Roman"/>
                <w:noProof/>
                <w:color w:val="000000"/>
                <w:sz w:val="24"/>
                <w:szCs w:val="24"/>
                <w:lang w:val="tt-RU"/>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101"/>
              <w:jc w:val="both"/>
              <w:rPr>
                <w:rFonts w:ascii="Times New Roman" w:hAnsi="Times New Roman"/>
                <w:sz w:val="24"/>
                <w:szCs w:val="24"/>
                <w:lang w:val="tt-RU"/>
              </w:rPr>
            </w:pPr>
            <w:r w:rsidRPr="00DA7DB1">
              <w:rPr>
                <w:rFonts w:ascii="Times New Roman" w:hAnsi="Times New Roman"/>
                <w:sz w:val="24"/>
                <w:szCs w:val="24"/>
                <w:lang w:val="tt-RU"/>
              </w:rPr>
              <w:t>1,5</w:t>
            </w:r>
          </w:p>
        </w:tc>
      </w:tr>
      <w:tr w:rsidR="00DA7DB1" w:rsidRPr="00DA7DB1" w:rsidTr="00C668CA">
        <w:trPr>
          <w:trHeight w:hRule="exact" w:val="560"/>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67"/>
              <w:jc w:val="both"/>
              <w:rPr>
                <w:rFonts w:ascii="Times New Roman" w:hAnsi="Times New Roman"/>
                <w:sz w:val="24"/>
                <w:szCs w:val="24"/>
              </w:rPr>
            </w:pPr>
            <w:r w:rsidRPr="00DA7DB1">
              <w:rPr>
                <w:rFonts w:ascii="Times New Roman" w:hAnsi="Times New Roman"/>
                <w:b/>
                <w:bCs/>
                <w:noProof/>
                <w:color w:val="000000"/>
                <w:sz w:val="24"/>
                <w:szCs w:val="24"/>
              </w:rPr>
              <w:t>2.</w:t>
            </w:r>
          </w:p>
        </w:tc>
        <w:tc>
          <w:tcPr>
            <w:tcW w:w="3431"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14" w:right="38" w:hanging="5"/>
              <w:jc w:val="both"/>
              <w:rPr>
                <w:rFonts w:ascii="Times New Roman" w:hAnsi="Times New Roman"/>
                <w:sz w:val="24"/>
                <w:szCs w:val="24"/>
              </w:rPr>
            </w:pPr>
            <w:r w:rsidRPr="00DA7DB1">
              <w:rPr>
                <w:rFonts w:ascii="Times New Roman" w:hAnsi="Times New Roman"/>
                <w:noProof/>
                <w:color w:val="000000"/>
                <w:spacing w:val="6"/>
                <w:sz w:val="24"/>
                <w:szCs w:val="24"/>
              </w:rPr>
              <w:t xml:space="preserve">Диалогик сөйләм </w:t>
            </w:r>
            <w:r w:rsidRPr="00DA7DB1">
              <w:rPr>
                <w:rFonts w:ascii="Times New Roman" w:hAnsi="Times New Roman"/>
                <w:noProof/>
                <w:color w:val="000000"/>
                <w:spacing w:val="-1"/>
                <w:sz w:val="24"/>
                <w:szCs w:val="24"/>
              </w:rPr>
              <w:t>(репликалар саны)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rPr>
            </w:pPr>
            <w:r w:rsidRPr="00DA7DB1">
              <w:rPr>
                <w:rFonts w:ascii="Times New Roman" w:hAnsi="Times New Roman"/>
                <w:noProof/>
                <w:color w:val="000000"/>
                <w:sz w:val="24"/>
                <w:szCs w:val="24"/>
              </w:rPr>
              <w:t>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rPr>
            </w:pPr>
            <w:r w:rsidRPr="00DA7DB1">
              <w:rPr>
                <w:rFonts w:ascii="Times New Roman" w:hAnsi="Times New Roman"/>
                <w:noProof/>
                <w:color w:val="000000"/>
                <w:sz w:val="24"/>
                <w:szCs w:val="24"/>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38"/>
              <w:jc w:val="both"/>
              <w:rPr>
                <w:rFonts w:ascii="Times New Roman" w:hAnsi="Times New Roman"/>
                <w:sz w:val="24"/>
                <w:szCs w:val="24"/>
                <w:lang w:val="tt-RU"/>
              </w:rPr>
            </w:pPr>
            <w:r w:rsidRPr="00DA7DB1">
              <w:rPr>
                <w:rFonts w:ascii="Times New Roman" w:hAnsi="Times New Roman"/>
                <w:noProof/>
                <w:color w:val="000000"/>
                <w:sz w:val="24"/>
                <w:szCs w:val="24"/>
              </w:rPr>
              <w:t>1</w:t>
            </w:r>
            <w:r w:rsidRPr="00DA7DB1">
              <w:rPr>
                <w:rFonts w:ascii="Times New Roman" w:hAnsi="Times New Roman"/>
                <w:noProof/>
                <w:color w:val="000000"/>
                <w:sz w:val="24"/>
                <w:szCs w:val="24"/>
                <w:lang w:val="tt-RU"/>
              </w:rPr>
              <w:t>0</w:t>
            </w:r>
          </w:p>
        </w:tc>
      </w:tr>
      <w:tr w:rsidR="00DA7DB1" w:rsidRPr="00DA7DB1" w:rsidTr="00C668CA">
        <w:trPr>
          <w:trHeight w:hRule="exact" w:val="678"/>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62"/>
              <w:jc w:val="both"/>
              <w:rPr>
                <w:rFonts w:ascii="Times New Roman" w:hAnsi="Times New Roman"/>
                <w:sz w:val="24"/>
                <w:szCs w:val="24"/>
              </w:rPr>
            </w:pPr>
            <w:r w:rsidRPr="00DA7DB1">
              <w:rPr>
                <w:rFonts w:ascii="Times New Roman" w:hAnsi="Times New Roman"/>
                <w:b/>
                <w:bCs/>
                <w:noProof/>
                <w:color w:val="000000"/>
                <w:sz w:val="24"/>
                <w:szCs w:val="24"/>
              </w:rPr>
              <w:t>3.</w:t>
            </w:r>
          </w:p>
        </w:tc>
        <w:tc>
          <w:tcPr>
            <w:tcW w:w="3431"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34" w:right="5" w:firstLine="14"/>
              <w:jc w:val="both"/>
              <w:rPr>
                <w:rFonts w:ascii="Times New Roman" w:hAnsi="Times New Roman"/>
                <w:sz w:val="24"/>
                <w:szCs w:val="24"/>
              </w:rPr>
            </w:pPr>
            <w:r w:rsidRPr="00DA7DB1">
              <w:rPr>
                <w:rFonts w:ascii="Times New Roman" w:hAnsi="Times New Roman"/>
                <w:noProof/>
                <w:color w:val="000000"/>
                <w:spacing w:val="-4"/>
                <w:sz w:val="24"/>
                <w:szCs w:val="24"/>
              </w:rPr>
              <w:t xml:space="preserve">Монологик сөйләм </w:t>
            </w:r>
            <w:r w:rsidRPr="00DA7DB1">
              <w:rPr>
                <w:rFonts w:ascii="Times New Roman" w:hAnsi="Times New Roman"/>
                <w:noProof/>
                <w:color w:val="000000"/>
                <w:spacing w:val="1"/>
                <w:sz w:val="24"/>
                <w:szCs w:val="24"/>
              </w:rPr>
              <w:t>(фразалар саны)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rPr>
            </w:pPr>
            <w:r w:rsidRPr="00DA7DB1">
              <w:rPr>
                <w:rFonts w:ascii="Times New Roman" w:hAnsi="Times New Roman"/>
                <w:noProof/>
                <w:color w:val="000000"/>
                <w:sz w:val="24"/>
                <w:szCs w:val="24"/>
              </w:rPr>
              <w:t>10</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jc w:val="both"/>
              <w:rPr>
                <w:rFonts w:ascii="Times New Roman" w:hAnsi="Times New Roman"/>
                <w:sz w:val="24"/>
                <w:szCs w:val="24"/>
              </w:rPr>
            </w:pPr>
            <w:r w:rsidRPr="00DA7DB1">
              <w:rPr>
                <w:rFonts w:ascii="Times New Roman" w:hAnsi="Times New Roman"/>
                <w:noProof/>
                <w:color w:val="000000"/>
                <w:sz w:val="24"/>
                <w:szCs w:val="24"/>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38"/>
              <w:jc w:val="both"/>
              <w:rPr>
                <w:rFonts w:ascii="Times New Roman" w:hAnsi="Times New Roman"/>
                <w:sz w:val="24"/>
                <w:szCs w:val="24"/>
                <w:lang w:val="tt-RU"/>
              </w:rPr>
            </w:pPr>
            <w:r w:rsidRPr="00DA7DB1">
              <w:rPr>
                <w:rFonts w:ascii="Times New Roman" w:hAnsi="Times New Roman"/>
                <w:noProof/>
                <w:color w:val="000000"/>
                <w:sz w:val="24"/>
                <w:szCs w:val="24"/>
              </w:rPr>
              <w:t>1</w:t>
            </w:r>
            <w:r w:rsidRPr="00DA7DB1">
              <w:rPr>
                <w:rFonts w:ascii="Times New Roman" w:hAnsi="Times New Roman"/>
                <w:noProof/>
                <w:color w:val="000000"/>
                <w:sz w:val="24"/>
                <w:szCs w:val="24"/>
                <w:lang w:val="tt-RU"/>
              </w:rPr>
              <w:t>2</w:t>
            </w:r>
          </w:p>
        </w:tc>
      </w:tr>
    </w:tbl>
    <w:p w:rsidR="00DA7DB1" w:rsidRPr="00DA7DB1" w:rsidRDefault="00DA7DB1" w:rsidP="00620C9A">
      <w:pPr>
        <w:autoSpaceDE w:val="0"/>
        <w:autoSpaceDN w:val="0"/>
        <w:adjustRightInd w:val="0"/>
        <w:spacing w:after="0" w:line="240" w:lineRule="auto"/>
        <w:jc w:val="both"/>
        <w:rPr>
          <w:rFonts w:ascii="Times New Roman" w:hAnsi="Times New Roman"/>
          <w:b/>
          <w:bCs/>
          <w:sz w:val="24"/>
          <w:szCs w:val="24"/>
        </w:rPr>
      </w:pPr>
    </w:p>
    <w:p w:rsidR="00DA7DB1" w:rsidRPr="00DA7DB1" w:rsidRDefault="00DA7DB1" w:rsidP="00620C9A">
      <w:pPr>
        <w:autoSpaceDE w:val="0"/>
        <w:autoSpaceDN w:val="0"/>
        <w:adjustRightInd w:val="0"/>
        <w:spacing w:after="0" w:line="240" w:lineRule="auto"/>
        <w:jc w:val="both"/>
        <w:rPr>
          <w:rFonts w:ascii="Times New Roman" w:hAnsi="Times New Roman"/>
          <w:b/>
          <w:bCs/>
          <w:sz w:val="24"/>
          <w:szCs w:val="24"/>
        </w:rPr>
      </w:pPr>
      <w:r w:rsidRPr="00DA7DB1">
        <w:rPr>
          <w:rFonts w:ascii="Times New Roman" w:hAnsi="Times New Roman"/>
          <w:b/>
          <w:bCs/>
          <w:sz w:val="24"/>
          <w:szCs w:val="24"/>
        </w:rPr>
        <w:t>Тыңланган текстның эчтəлеге буенча сорауларга  җавап бирүне бəялəү</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      Тыңланган текстның эчтəлеген тулаем аңлап, тəкъдим ителгəн барлык сорауларга язмача дөрес җавап бирелгəн, 1 орфографик хатасы яки эчтəлеккə бəйле 1 хатасы булган эшкə </w:t>
      </w:r>
      <w:r w:rsidRPr="00DA7DB1">
        <w:rPr>
          <w:rFonts w:ascii="Times New Roman" w:hAnsi="Times New Roman"/>
          <w:b/>
          <w:bCs/>
          <w:sz w:val="24"/>
          <w:szCs w:val="24"/>
        </w:rPr>
        <w:t xml:space="preserve">«5»ле </w:t>
      </w:r>
      <w:r w:rsidRPr="00DA7DB1">
        <w:rPr>
          <w:rFonts w:ascii="Times New Roman" w:hAnsi="Times New Roman"/>
          <w:sz w:val="24"/>
          <w:szCs w:val="24"/>
        </w:rPr>
        <w:t>куела.</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      Тыңланган текстның эчтəлеген аңлап, тəкъдим ителгəн сорауларга дөрес җавап бирелгəн, əмма 2—3 орфографик, 3 пунктуацион яки эчтəлеккə бəйле 2—3 хатасы булган эшкə </w:t>
      </w:r>
      <w:r w:rsidRPr="00DA7DB1">
        <w:rPr>
          <w:rFonts w:ascii="Times New Roman" w:hAnsi="Times New Roman"/>
          <w:b/>
          <w:bCs/>
          <w:sz w:val="24"/>
          <w:szCs w:val="24"/>
        </w:rPr>
        <w:t xml:space="preserve">«4»ле </w:t>
      </w:r>
      <w:r w:rsidRPr="00DA7DB1">
        <w:rPr>
          <w:rFonts w:ascii="Times New Roman" w:hAnsi="Times New Roman"/>
          <w:sz w:val="24"/>
          <w:szCs w:val="24"/>
        </w:rPr>
        <w:t>куела.</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lastRenderedPageBreak/>
        <w:t xml:space="preserve">      Тыңланган текстның эчтəлеген өлешчə аңлап, тəкъдим ителгəн сорауларга төгəл җавап бирелмəгəн, 5 орфографик, 5 пунктуацион яки</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эчтəлеккə бəйле 4—5 хатасы булган эшкə </w:t>
      </w:r>
      <w:r w:rsidRPr="00DA7DB1">
        <w:rPr>
          <w:rFonts w:ascii="Times New Roman" w:hAnsi="Times New Roman"/>
          <w:b/>
          <w:bCs/>
          <w:sz w:val="24"/>
          <w:szCs w:val="24"/>
        </w:rPr>
        <w:t xml:space="preserve">«3»ле </w:t>
      </w:r>
      <w:r w:rsidRPr="00DA7DB1">
        <w:rPr>
          <w:rFonts w:ascii="Times New Roman" w:hAnsi="Times New Roman"/>
          <w:sz w:val="24"/>
          <w:szCs w:val="24"/>
        </w:rPr>
        <w:t>куела.</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     Тыңланган текстның эчтəлеге буенча тəкъдим ителгəн сорауларга бирелгəн җавапларның яртысы дөрес булмаса, 6 орфографик, 6 пунктацион яки эчтəлеккə бəйле 5 тəн артык хатасы булган эшкə </w:t>
      </w:r>
      <w:r w:rsidRPr="00DA7DB1">
        <w:rPr>
          <w:rFonts w:ascii="Times New Roman" w:hAnsi="Times New Roman"/>
          <w:b/>
          <w:bCs/>
          <w:sz w:val="24"/>
          <w:szCs w:val="24"/>
        </w:rPr>
        <w:t>«2»ле</w:t>
      </w:r>
      <w:r w:rsidRPr="00DA7DB1">
        <w:rPr>
          <w:rFonts w:ascii="Times New Roman" w:hAnsi="Times New Roman"/>
          <w:sz w:val="24"/>
          <w:szCs w:val="24"/>
        </w:rPr>
        <w:t xml:space="preserve"> куела.</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b/>
          <w:bCs/>
          <w:noProof/>
          <w:color w:val="000000"/>
          <w:spacing w:val="-2"/>
          <w:sz w:val="24"/>
          <w:szCs w:val="24"/>
          <w:lang w:val="tt-RU"/>
        </w:rPr>
        <w:t>Диалогик сөйләмне бәяләү</w:t>
      </w:r>
    </w:p>
    <w:p w:rsidR="00DA7DB1" w:rsidRPr="00DA7DB1" w:rsidRDefault="00DA7DB1" w:rsidP="00620C9A">
      <w:pPr>
        <w:shd w:val="clear" w:color="auto" w:fill="FFFFFF"/>
        <w:spacing w:after="0" w:line="240" w:lineRule="auto"/>
        <w:ind w:left="125" w:right="72" w:firstLine="326"/>
        <w:jc w:val="both"/>
        <w:rPr>
          <w:rFonts w:ascii="Times New Roman" w:hAnsi="Times New Roman"/>
          <w:sz w:val="24"/>
          <w:szCs w:val="24"/>
          <w:lang w:val="tt-RU"/>
        </w:rPr>
      </w:pPr>
      <w:r w:rsidRPr="00DA7DB1">
        <w:rPr>
          <w:rFonts w:ascii="Times New Roman" w:hAnsi="Times New Roman"/>
          <w:noProof/>
          <w:color w:val="000000"/>
          <w:spacing w:val="5"/>
          <w:sz w:val="24"/>
          <w:szCs w:val="24"/>
          <w:lang w:val="tt-RU"/>
        </w:rPr>
        <w:t xml:space="preserve">Бирелгән ситуация яки өйрәнелгән тема буенча әңгәмә кора алганда, әйтелеше һәм грамматик төзелеше ягыннан </w:t>
      </w:r>
      <w:r w:rsidRPr="00DA7DB1">
        <w:rPr>
          <w:rFonts w:ascii="Times New Roman" w:hAnsi="Times New Roman"/>
          <w:noProof/>
          <w:color w:val="000000"/>
          <w:spacing w:val="1"/>
          <w:sz w:val="24"/>
          <w:szCs w:val="24"/>
          <w:lang w:val="tt-RU"/>
        </w:rPr>
        <w:t>дөрес, эчтәлеге ягыннан эзлекле һәм тулы диалогик сөйләм төзегәндә, «5»ле куела.</w:t>
      </w:r>
    </w:p>
    <w:p w:rsidR="00DA7DB1" w:rsidRPr="00DA7DB1" w:rsidRDefault="00DA7DB1" w:rsidP="00620C9A">
      <w:pPr>
        <w:shd w:val="clear" w:color="auto" w:fill="FFFFFF"/>
        <w:spacing w:after="0" w:line="240" w:lineRule="auto"/>
        <w:ind w:left="96" w:right="91" w:firstLine="326"/>
        <w:jc w:val="both"/>
        <w:rPr>
          <w:rFonts w:ascii="Times New Roman" w:hAnsi="Times New Roman"/>
          <w:sz w:val="24"/>
          <w:szCs w:val="24"/>
          <w:lang w:val="tt-RU"/>
        </w:rPr>
      </w:pPr>
      <w:r w:rsidRPr="00DA7DB1">
        <w:rPr>
          <w:rFonts w:ascii="Times New Roman" w:hAnsi="Times New Roman"/>
          <w:noProof/>
          <w:color w:val="000000"/>
          <w:spacing w:val="5"/>
          <w:sz w:val="24"/>
          <w:szCs w:val="24"/>
          <w:lang w:val="tt-RU"/>
        </w:rPr>
        <w:t xml:space="preserve">Бирелгән ситуация яки өйрәнелгән тема буенча әңгәмә </w:t>
      </w:r>
      <w:r w:rsidRPr="00DA7DB1">
        <w:rPr>
          <w:rFonts w:ascii="Times New Roman" w:hAnsi="Times New Roman"/>
          <w:noProof/>
          <w:color w:val="000000"/>
          <w:spacing w:val="2"/>
          <w:sz w:val="24"/>
          <w:szCs w:val="24"/>
          <w:lang w:val="tt-RU"/>
        </w:rPr>
        <w:t xml:space="preserve">кора алганда, әмма репликаларның әйтелешендә һәм аерым </w:t>
      </w:r>
      <w:r w:rsidRPr="00DA7DB1">
        <w:rPr>
          <w:rFonts w:ascii="Times New Roman" w:hAnsi="Times New Roman"/>
          <w:noProof/>
          <w:color w:val="000000"/>
          <w:spacing w:val="-2"/>
          <w:sz w:val="24"/>
          <w:szCs w:val="24"/>
          <w:lang w:val="tt-RU"/>
        </w:rPr>
        <w:t>сүзләрнең грамматик формаларында 2—3 хата җибәреп, эчтәлеге ягыннан эзлекле диалогик сөйләм төзегәндә, «4»ле куела.</w:t>
      </w:r>
    </w:p>
    <w:p w:rsidR="00DA7DB1" w:rsidRPr="00DA7DB1" w:rsidRDefault="00DA7DB1" w:rsidP="00620C9A">
      <w:pPr>
        <w:shd w:val="clear" w:color="auto" w:fill="FFFFFF"/>
        <w:spacing w:after="0" w:line="240" w:lineRule="auto"/>
        <w:ind w:left="77" w:right="120" w:firstLine="326"/>
        <w:jc w:val="both"/>
        <w:rPr>
          <w:rFonts w:ascii="Times New Roman" w:hAnsi="Times New Roman"/>
          <w:sz w:val="24"/>
          <w:szCs w:val="24"/>
          <w:lang w:val="tt-RU"/>
        </w:rPr>
      </w:pPr>
      <w:r w:rsidRPr="00DA7DB1">
        <w:rPr>
          <w:rFonts w:ascii="Times New Roman" w:hAnsi="Times New Roman"/>
          <w:noProof/>
          <w:color w:val="000000"/>
          <w:spacing w:val="5"/>
          <w:sz w:val="24"/>
          <w:szCs w:val="24"/>
          <w:lang w:val="tt-RU"/>
        </w:rPr>
        <w:t xml:space="preserve">Өстәмә сораулар ярдәмендә генә әңгәмә кора алганда, </w:t>
      </w:r>
      <w:r w:rsidRPr="00DA7DB1">
        <w:rPr>
          <w:rFonts w:ascii="Times New Roman" w:hAnsi="Times New Roman"/>
          <w:noProof/>
          <w:color w:val="000000"/>
          <w:spacing w:val="7"/>
          <w:sz w:val="24"/>
          <w:szCs w:val="24"/>
          <w:lang w:val="tt-RU"/>
        </w:rPr>
        <w:t xml:space="preserve">репликаларның әйтелешендә һәм сүзләрнең грамматик </w:t>
      </w:r>
      <w:r w:rsidRPr="00DA7DB1">
        <w:rPr>
          <w:rFonts w:ascii="Times New Roman" w:hAnsi="Times New Roman"/>
          <w:noProof/>
          <w:color w:val="000000"/>
          <w:spacing w:val="-2"/>
          <w:sz w:val="24"/>
          <w:szCs w:val="24"/>
          <w:lang w:val="tt-RU"/>
        </w:rPr>
        <w:t xml:space="preserve">формаларында 4-6 хата җибәреп, эчтәлеген бозып диалогик </w:t>
      </w:r>
      <w:r w:rsidRPr="00DA7DB1">
        <w:rPr>
          <w:rFonts w:ascii="Times New Roman" w:hAnsi="Times New Roman"/>
          <w:noProof/>
          <w:color w:val="000000"/>
          <w:spacing w:val="3"/>
          <w:sz w:val="24"/>
          <w:szCs w:val="24"/>
          <w:lang w:val="tt-RU"/>
        </w:rPr>
        <w:t>сөйләм төзегәндә, «3»ле куела.</w:t>
      </w:r>
    </w:p>
    <w:p w:rsidR="00DA7DB1" w:rsidRPr="00DA7DB1" w:rsidRDefault="00DA7DB1" w:rsidP="00620C9A">
      <w:pPr>
        <w:shd w:val="clear" w:color="auto" w:fill="FFFFFF"/>
        <w:spacing w:after="0" w:line="240" w:lineRule="auto"/>
        <w:ind w:left="67" w:right="130" w:firstLine="322"/>
        <w:jc w:val="both"/>
        <w:rPr>
          <w:rFonts w:ascii="Times New Roman" w:hAnsi="Times New Roman"/>
          <w:sz w:val="24"/>
          <w:szCs w:val="24"/>
        </w:rPr>
      </w:pPr>
      <w:r w:rsidRPr="00DA7DB1">
        <w:rPr>
          <w:rFonts w:ascii="Times New Roman" w:hAnsi="Times New Roman"/>
          <w:noProof/>
          <w:color w:val="000000"/>
          <w:spacing w:val="5"/>
          <w:sz w:val="24"/>
          <w:szCs w:val="24"/>
        </w:rPr>
        <w:t xml:space="preserve">Бирелгән ситуация яки өйрәнелгән тема буенча диалог </w:t>
      </w:r>
      <w:r w:rsidRPr="00DA7DB1">
        <w:rPr>
          <w:rFonts w:ascii="Times New Roman" w:hAnsi="Times New Roman"/>
          <w:noProof/>
          <w:color w:val="000000"/>
          <w:spacing w:val="3"/>
          <w:sz w:val="24"/>
          <w:szCs w:val="24"/>
        </w:rPr>
        <w:t>төзи алмаганда, «2»ле куела.</w:t>
      </w:r>
    </w:p>
    <w:p w:rsidR="00DA7DB1" w:rsidRPr="00DA7DB1" w:rsidRDefault="00DA7DB1" w:rsidP="00620C9A">
      <w:pPr>
        <w:shd w:val="clear" w:color="auto" w:fill="FFFFFF"/>
        <w:spacing w:after="0" w:line="240" w:lineRule="auto"/>
        <w:ind w:left="67" w:right="130" w:firstLine="322"/>
        <w:jc w:val="both"/>
        <w:rPr>
          <w:rFonts w:ascii="Times New Roman" w:hAnsi="Times New Roman"/>
          <w:sz w:val="24"/>
          <w:szCs w:val="24"/>
        </w:rPr>
      </w:pPr>
      <w:r w:rsidRPr="00DA7DB1">
        <w:rPr>
          <w:rFonts w:ascii="Times New Roman" w:hAnsi="Times New Roman"/>
          <w:b/>
          <w:bCs/>
          <w:noProof/>
          <w:color w:val="000000"/>
          <w:spacing w:val="-3"/>
          <w:sz w:val="24"/>
          <w:szCs w:val="24"/>
        </w:rPr>
        <w:t>Монологик сөйләмне бәяләү</w:t>
      </w:r>
    </w:p>
    <w:p w:rsidR="00DA7DB1" w:rsidRPr="00DA7DB1" w:rsidRDefault="00DA7DB1" w:rsidP="00620C9A">
      <w:pPr>
        <w:shd w:val="clear" w:color="auto" w:fill="FFFFFF"/>
        <w:spacing w:after="0" w:line="240" w:lineRule="auto"/>
        <w:ind w:left="29" w:right="168" w:firstLine="326"/>
        <w:jc w:val="both"/>
        <w:rPr>
          <w:rFonts w:ascii="Times New Roman" w:hAnsi="Times New Roman"/>
          <w:sz w:val="24"/>
          <w:szCs w:val="24"/>
        </w:rPr>
      </w:pPr>
      <w:r w:rsidRPr="00DA7DB1">
        <w:rPr>
          <w:rFonts w:ascii="Times New Roman" w:hAnsi="Times New Roman"/>
          <w:noProof/>
          <w:color w:val="000000"/>
          <w:spacing w:val="2"/>
          <w:sz w:val="24"/>
          <w:szCs w:val="24"/>
        </w:rPr>
        <w:t xml:space="preserve">Өйрәнелгән яки тәкъдим ителгән тема буенча әйтелеше, </w:t>
      </w:r>
      <w:r w:rsidRPr="00DA7DB1">
        <w:rPr>
          <w:rFonts w:ascii="Times New Roman" w:hAnsi="Times New Roman"/>
          <w:noProof/>
          <w:color w:val="000000"/>
          <w:spacing w:val="5"/>
          <w:sz w:val="24"/>
          <w:szCs w:val="24"/>
        </w:rPr>
        <w:t xml:space="preserve">грамматик төзелеше ягыннан дөрес һәм эчтәлеге ягыннан </w:t>
      </w:r>
      <w:r w:rsidRPr="00DA7DB1">
        <w:rPr>
          <w:rFonts w:ascii="Times New Roman" w:hAnsi="Times New Roman"/>
          <w:noProof/>
          <w:color w:val="000000"/>
          <w:spacing w:val="3"/>
          <w:sz w:val="24"/>
          <w:szCs w:val="24"/>
        </w:rPr>
        <w:t>тулы, эзлекле  монологик сөйләм өчен «5»ле куела.</w:t>
      </w:r>
    </w:p>
    <w:p w:rsidR="00DA7DB1" w:rsidRPr="00DA7DB1" w:rsidRDefault="00DA7DB1" w:rsidP="00620C9A">
      <w:pPr>
        <w:shd w:val="clear" w:color="auto" w:fill="FFFFFF"/>
        <w:spacing w:after="0" w:line="240" w:lineRule="auto"/>
        <w:ind w:right="182" w:firstLine="326"/>
        <w:jc w:val="both"/>
        <w:rPr>
          <w:rFonts w:ascii="Times New Roman" w:hAnsi="Times New Roman"/>
          <w:sz w:val="24"/>
          <w:szCs w:val="24"/>
        </w:rPr>
      </w:pPr>
      <w:r w:rsidRPr="00DA7DB1">
        <w:rPr>
          <w:rFonts w:ascii="Times New Roman" w:hAnsi="Times New Roman"/>
          <w:noProof/>
          <w:color w:val="000000"/>
          <w:spacing w:val="6"/>
          <w:sz w:val="24"/>
          <w:szCs w:val="24"/>
        </w:rPr>
        <w:t xml:space="preserve">Өйрәнелгән яки тәкъдим ителгән тема буенча эзлекле </w:t>
      </w:r>
      <w:r w:rsidRPr="00DA7DB1">
        <w:rPr>
          <w:rFonts w:ascii="Times New Roman" w:hAnsi="Times New Roman"/>
          <w:noProof/>
          <w:color w:val="000000"/>
          <w:spacing w:val="5"/>
          <w:sz w:val="24"/>
          <w:szCs w:val="24"/>
        </w:rPr>
        <w:t xml:space="preserve">төзелгән, әмма аерым сүзләрнең әйтелешендә, грамматик </w:t>
      </w:r>
      <w:r w:rsidRPr="00DA7DB1">
        <w:rPr>
          <w:rFonts w:ascii="Times New Roman" w:hAnsi="Times New Roman"/>
          <w:noProof/>
          <w:color w:val="000000"/>
          <w:spacing w:val="2"/>
          <w:sz w:val="24"/>
          <w:szCs w:val="24"/>
        </w:rPr>
        <w:t>формаларында яки җөмлә төзелешендә 2—3 хата</w:t>
      </w:r>
      <w:r w:rsidRPr="00DA7DB1">
        <w:rPr>
          <w:rFonts w:ascii="Times New Roman" w:hAnsi="Times New Roman"/>
          <w:noProof/>
          <w:color w:val="000000"/>
          <w:spacing w:val="2"/>
          <w:sz w:val="24"/>
          <w:szCs w:val="24"/>
          <w:lang w:val="tt-RU"/>
        </w:rPr>
        <w:t xml:space="preserve">лы </w:t>
      </w:r>
      <w:r w:rsidRPr="00DA7DB1">
        <w:rPr>
          <w:rFonts w:ascii="Times New Roman" w:hAnsi="Times New Roman"/>
          <w:noProof/>
          <w:color w:val="000000"/>
          <w:spacing w:val="3"/>
          <w:sz w:val="24"/>
          <w:szCs w:val="24"/>
        </w:rPr>
        <w:t xml:space="preserve">монологик сөйләм өчен </w:t>
      </w:r>
      <w:r w:rsidRPr="00DA7DB1">
        <w:rPr>
          <w:rFonts w:ascii="Times New Roman" w:hAnsi="Times New Roman"/>
          <w:b/>
          <w:bCs/>
          <w:noProof/>
          <w:color w:val="000000"/>
          <w:spacing w:val="3"/>
          <w:sz w:val="24"/>
          <w:szCs w:val="24"/>
        </w:rPr>
        <w:t xml:space="preserve">«4»ле </w:t>
      </w:r>
      <w:r w:rsidRPr="00DA7DB1">
        <w:rPr>
          <w:rFonts w:ascii="Times New Roman" w:hAnsi="Times New Roman"/>
          <w:noProof/>
          <w:color w:val="000000"/>
          <w:spacing w:val="3"/>
          <w:sz w:val="24"/>
          <w:szCs w:val="24"/>
        </w:rPr>
        <w:t>куела.</w:t>
      </w:r>
    </w:p>
    <w:p w:rsidR="00DA7DB1" w:rsidRPr="00DA7DB1" w:rsidRDefault="00DA7DB1" w:rsidP="00620C9A">
      <w:pPr>
        <w:shd w:val="clear" w:color="auto" w:fill="FFFFFF"/>
        <w:spacing w:after="0" w:line="240" w:lineRule="auto"/>
        <w:ind w:left="82" w:firstLine="312"/>
        <w:jc w:val="both"/>
        <w:rPr>
          <w:rFonts w:ascii="Times New Roman" w:hAnsi="Times New Roman"/>
          <w:sz w:val="24"/>
          <w:szCs w:val="24"/>
          <w:lang w:val="tt-RU"/>
        </w:rPr>
      </w:pPr>
      <w:r w:rsidRPr="00DA7DB1">
        <w:rPr>
          <w:rFonts w:ascii="Times New Roman" w:hAnsi="Times New Roman"/>
          <w:noProof/>
          <w:color w:val="000000"/>
          <w:spacing w:val="3"/>
          <w:sz w:val="24"/>
          <w:szCs w:val="24"/>
          <w:lang w:val="tt-RU"/>
        </w:rPr>
        <w:t xml:space="preserve">Өйрәнелгән яки тәкъдим ителгән тема буенча эзлекле </w:t>
      </w:r>
      <w:r w:rsidRPr="00DA7DB1">
        <w:rPr>
          <w:rFonts w:ascii="Times New Roman" w:hAnsi="Times New Roman"/>
          <w:noProof/>
          <w:color w:val="000000"/>
          <w:spacing w:val="9"/>
          <w:sz w:val="24"/>
          <w:szCs w:val="24"/>
          <w:lang w:val="tt-RU"/>
        </w:rPr>
        <w:t xml:space="preserve">төзелмәгән, сүзләрнең әйтелешендә, җөмлә төзелешендә </w:t>
      </w:r>
      <w:r w:rsidRPr="00DA7DB1">
        <w:rPr>
          <w:rFonts w:ascii="Times New Roman" w:hAnsi="Times New Roman"/>
          <w:noProof/>
          <w:color w:val="000000"/>
          <w:spacing w:val="3"/>
          <w:sz w:val="24"/>
          <w:szCs w:val="24"/>
          <w:lang w:val="tt-RU"/>
        </w:rPr>
        <w:t>4—7 хаталы монологик сөйләм өчен «3»ле куела.</w:t>
      </w:r>
    </w:p>
    <w:p w:rsidR="00DA7DB1" w:rsidRPr="00DA7DB1" w:rsidRDefault="00DA7DB1" w:rsidP="00620C9A">
      <w:pPr>
        <w:shd w:val="clear" w:color="auto" w:fill="FFFFFF"/>
        <w:spacing w:after="0" w:line="240" w:lineRule="auto"/>
        <w:ind w:left="77" w:right="5" w:firstLine="312"/>
        <w:jc w:val="both"/>
        <w:rPr>
          <w:rFonts w:ascii="Times New Roman" w:hAnsi="Times New Roman"/>
          <w:noProof/>
          <w:color w:val="000000"/>
          <w:spacing w:val="1"/>
          <w:sz w:val="24"/>
          <w:szCs w:val="24"/>
          <w:lang w:val="tt-RU"/>
        </w:rPr>
      </w:pPr>
      <w:r w:rsidRPr="00DA7DB1">
        <w:rPr>
          <w:rFonts w:ascii="Times New Roman" w:hAnsi="Times New Roman"/>
          <w:noProof/>
          <w:color w:val="000000"/>
          <w:spacing w:val="5"/>
          <w:sz w:val="24"/>
          <w:szCs w:val="24"/>
          <w:lang w:val="tt-RU"/>
        </w:rPr>
        <w:t xml:space="preserve">Өйрәнелгән яки тәкъдим ителгән темага монолог төзи </w:t>
      </w:r>
      <w:r w:rsidRPr="00DA7DB1">
        <w:rPr>
          <w:rFonts w:ascii="Times New Roman" w:hAnsi="Times New Roman"/>
          <w:noProof/>
          <w:color w:val="000000"/>
          <w:spacing w:val="1"/>
          <w:sz w:val="24"/>
          <w:szCs w:val="24"/>
          <w:lang w:val="tt-RU"/>
        </w:rPr>
        <w:t xml:space="preserve">алмаганда, </w:t>
      </w:r>
      <w:r w:rsidRPr="00DA7DB1">
        <w:rPr>
          <w:rFonts w:ascii="Times New Roman" w:hAnsi="Times New Roman"/>
          <w:b/>
          <w:bCs/>
          <w:noProof/>
          <w:color w:val="000000"/>
          <w:spacing w:val="1"/>
          <w:sz w:val="24"/>
          <w:szCs w:val="24"/>
          <w:lang w:val="tt-RU"/>
        </w:rPr>
        <w:t xml:space="preserve">«2»ле </w:t>
      </w:r>
      <w:r w:rsidRPr="00DA7DB1">
        <w:rPr>
          <w:rFonts w:ascii="Times New Roman" w:hAnsi="Times New Roman"/>
          <w:noProof/>
          <w:color w:val="000000"/>
          <w:spacing w:val="1"/>
          <w:sz w:val="24"/>
          <w:szCs w:val="24"/>
          <w:lang w:val="tt-RU"/>
        </w:rPr>
        <w:t>куела.</w:t>
      </w:r>
    </w:p>
    <w:p w:rsidR="00DA7DB1" w:rsidRPr="00DA7DB1" w:rsidRDefault="00DA7DB1" w:rsidP="00620C9A">
      <w:pPr>
        <w:shd w:val="clear" w:color="auto" w:fill="FFFFFF"/>
        <w:spacing w:after="0" w:line="240" w:lineRule="auto"/>
        <w:ind w:left="149"/>
        <w:jc w:val="both"/>
        <w:rPr>
          <w:rFonts w:ascii="Times New Roman" w:hAnsi="Times New Roman"/>
          <w:sz w:val="24"/>
          <w:szCs w:val="24"/>
          <w:lang w:val="tt-RU"/>
        </w:rPr>
      </w:pPr>
      <w:r w:rsidRPr="00DA7DB1">
        <w:rPr>
          <w:rFonts w:ascii="Times New Roman" w:hAnsi="Times New Roman"/>
          <w:b/>
          <w:bCs/>
          <w:noProof/>
          <w:color w:val="000000"/>
          <w:spacing w:val="-5"/>
          <w:sz w:val="24"/>
          <w:szCs w:val="24"/>
          <w:lang w:val="tt-RU"/>
        </w:rPr>
        <w:t>Укуны бәяләү</w:t>
      </w:r>
    </w:p>
    <w:p w:rsidR="00DA7DB1" w:rsidRPr="00DA7DB1" w:rsidRDefault="00DA7DB1" w:rsidP="00620C9A">
      <w:pPr>
        <w:shd w:val="clear" w:color="auto" w:fill="FFFFFF"/>
        <w:spacing w:after="0" w:line="240" w:lineRule="auto"/>
        <w:ind w:left="34" w:right="48" w:firstLine="317"/>
        <w:jc w:val="both"/>
        <w:rPr>
          <w:rFonts w:ascii="Times New Roman" w:hAnsi="Times New Roman"/>
          <w:sz w:val="24"/>
          <w:szCs w:val="24"/>
          <w:lang w:val="tt-RU"/>
        </w:rPr>
      </w:pPr>
      <w:r w:rsidRPr="00DA7DB1">
        <w:rPr>
          <w:rFonts w:ascii="Times New Roman" w:hAnsi="Times New Roman"/>
          <w:noProof/>
          <w:color w:val="000000"/>
          <w:spacing w:val="6"/>
          <w:sz w:val="24"/>
          <w:szCs w:val="24"/>
          <w:lang w:val="tt-RU"/>
        </w:rPr>
        <w:t xml:space="preserve">Тәкъдим ителгән текстның эчтәлеген тулаем аңлап, </w:t>
      </w:r>
      <w:r w:rsidRPr="00DA7DB1">
        <w:rPr>
          <w:rFonts w:ascii="Times New Roman" w:hAnsi="Times New Roman"/>
          <w:noProof/>
          <w:color w:val="000000"/>
          <w:spacing w:val="5"/>
          <w:sz w:val="24"/>
          <w:szCs w:val="24"/>
          <w:lang w:val="tt-RU"/>
        </w:rPr>
        <w:t xml:space="preserve">сәнгатьле һәм аңлаешлы итеп  укыганда, </w:t>
      </w:r>
      <w:r w:rsidRPr="00DA7DB1">
        <w:rPr>
          <w:rFonts w:ascii="Times New Roman" w:hAnsi="Times New Roman"/>
          <w:b/>
          <w:bCs/>
          <w:noProof/>
          <w:color w:val="000000"/>
          <w:spacing w:val="2"/>
          <w:sz w:val="24"/>
          <w:szCs w:val="24"/>
          <w:lang w:val="tt-RU"/>
        </w:rPr>
        <w:t>«5»ле</w:t>
      </w:r>
      <w:r w:rsidRPr="00DA7DB1">
        <w:rPr>
          <w:rFonts w:ascii="Times New Roman" w:hAnsi="Times New Roman"/>
          <w:noProof/>
          <w:color w:val="000000"/>
          <w:spacing w:val="2"/>
          <w:sz w:val="24"/>
          <w:szCs w:val="24"/>
          <w:lang w:val="tt-RU"/>
        </w:rPr>
        <w:t xml:space="preserve"> куела.</w:t>
      </w:r>
    </w:p>
    <w:p w:rsidR="00DA7DB1" w:rsidRPr="00DA7DB1" w:rsidRDefault="00DA7DB1" w:rsidP="00620C9A">
      <w:pPr>
        <w:shd w:val="clear" w:color="auto" w:fill="FFFFFF"/>
        <w:spacing w:after="0" w:line="240" w:lineRule="auto"/>
        <w:ind w:left="19" w:right="43" w:firstLine="317"/>
        <w:jc w:val="both"/>
        <w:rPr>
          <w:rFonts w:ascii="Times New Roman" w:hAnsi="Times New Roman"/>
          <w:sz w:val="24"/>
          <w:szCs w:val="24"/>
          <w:lang w:val="tt-RU"/>
        </w:rPr>
      </w:pPr>
      <w:r w:rsidRPr="00DA7DB1">
        <w:rPr>
          <w:rFonts w:ascii="Times New Roman" w:hAnsi="Times New Roman"/>
          <w:noProof/>
          <w:color w:val="000000"/>
          <w:spacing w:val="6"/>
          <w:sz w:val="24"/>
          <w:szCs w:val="24"/>
          <w:lang w:val="tt-RU"/>
        </w:rPr>
        <w:t xml:space="preserve">Тәкъдим ителгән текстның эчтәлеген аңлап, сәнгатьле </w:t>
      </w:r>
      <w:r w:rsidRPr="00DA7DB1">
        <w:rPr>
          <w:rFonts w:ascii="Times New Roman" w:hAnsi="Times New Roman"/>
          <w:noProof/>
          <w:color w:val="000000"/>
          <w:spacing w:val="-1"/>
          <w:sz w:val="24"/>
          <w:szCs w:val="24"/>
          <w:lang w:val="tt-RU"/>
        </w:rPr>
        <w:t>һәм аңлаешлы итеп укыганда, әмма 2—3 орфоэпик хата булганда</w:t>
      </w:r>
      <w:r w:rsidRPr="00DA7DB1">
        <w:rPr>
          <w:rFonts w:ascii="Times New Roman" w:hAnsi="Times New Roman"/>
          <w:noProof/>
          <w:color w:val="000000"/>
          <w:spacing w:val="2"/>
          <w:sz w:val="24"/>
          <w:szCs w:val="24"/>
          <w:lang w:val="tt-RU"/>
        </w:rPr>
        <w:t xml:space="preserve">, </w:t>
      </w:r>
      <w:r w:rsidRPr="00DA7DB1">
        <w:rPr>
          <w:rFonts w:ascii="Times New Roman" w:hAnsi="Times New Roman"/>
          <w:b/>
          <w:bCs/>
          <w:noProof/>
          <w:color w:val="000000"/>
          <w:spacing w:val="2"/>
          <w:sz w:val="24"/>
          <w:szCs w:val="24"/>
          <w:lang w:val="tt-RU"/>
        </w:rPr>
        <w:t xml:space="preserve">«4»ле </w:t>
      </w:r>
      <w:r w:rsidRPr="00DA7DB1">
        <w:rPr>
          <w:rFonts w:ascii="Times New Roman" w:hAnsi="Times New Roman"/>
          <w:noProof/>
          <w:color w:val="000000"/>
          <w:spacing w:val="2"/>
          <w:sz w:val="24"/>
          <w:szCs w:val="24"/>
          <w:lang w:val="tt-RU"/>
        </w:rPr>
        <w:t>куела.</w:t>
      </w:r>
    </w:p>
    <w:p w:rsidR="00DA7DB1" w:rsidRPr="00DA7DB1" w:rsidRDefault="00DA7DB1" w:rsidP="00620C9A">
      <w:pPr>
        <w:shd w:val="clear" w:color="auto" w:fill="FFFFFF"/>
        <w:spacing w:after="0" w:line="240" w:lineRule="auto"/>
        <w:ind w:left="14" w:right="58" w:firstLine="322"/>
        <w:jc w:val="both"/>
        <w:rPr>
          <w:rFonts w:ascii="Times New Roman" w:hAnsi="Times New Roman"/>
          <w:sz w:val="24"/>
          <w:szCs w:val="24"/>
          <w:lang w:val="tt-RU"/>
        </w:rPr>
      </w:pPr>
      <w:r w:rsidRPr="00DA7DB1">
        <w:rPr>
          <w:rFonts w:ascii="Times New Roman" w:hAnsi="Times New Roman"/>
          <w:noProof/>
          <w:color w:val="000000"/>
          <w:spacing w:val="-1"/>
          <w:sz w:val="24"/>
          <w:szCs w:val="24"/>
          <w:lang w:val="tt-RU"/>
        </w:rPr>
        <w:t xml:space="preserve">Тәкъдим ителгән текстның эчтәлеген өлешчә аңлап укыганда, 4—6 </w:t>
      </w:r>
      <w:r w:rsidRPr="00DA7DB1">
        <w:rPr>
          <w:rFonts w:ascii="Times New Roman" w:hAnsi="Times New Roman"/>
          <w:noProof/>
          <w:color w:val="000000"/>
          <w:spacing w:val="5"/>
          <w:sz w:val="24"/>
          <w:szCs w:val="24"/>
          <w:lang w:val="tt-RU"/>
        </w:rPr>
        <w:t>тупас орфоэпик хата булганда</w:t>
      </w:r>
      <w:r w:rsidRPr="00DA7DB1">
        <w:rPr>
          <w:rFonts w:ascii="Times New Roman" w:hAnsi="Times New Roman"/>
          <w:noProof/>
          <w:color w:val="000000"/>
          <w:spacing w:val="2"/>
          <w:sz w:val="24"/>
          <w:szCs w:val="24"/>
          <w:lang w:val="tt-RU"/>
        </w:rPr>
        <w:t xml:space="preserve">, </w:t>
      </w:r>
      <w:r w:rsidRPr="00DA7DB1">
        <w:rPr>
          <w:rFonts w:ascii="Times New Roman" w:hAnsi="Times New Roman"/>
          <w:b/>
          <w:bCs/>
          <w:noProof/>
          <w:color w:val="000000"/>
          <w:spacing w:val="2"/>
          <w:sz w:val="24"/>
          <w:szCs w:val="24"/>
          <w:lang w:val="tt-RU"/>
        </w:rPr>
        <w:t>«3»ле</w:t>
      </w:r>
      <w:r w:rsidRPr="00DA7DB1">
        <w:rPr>
          <w:rFonts w:ascii="Times New Roman" w:hAnsi="Times New Roman"/>
          <w:noProof/>
          <w:color w:val="000000"/>
          <w:spacing w:val="2"/>
          <w:sz w:val="24"/>
          <w:szCs w:val="24"/>
          <w:lang w:val="tt-RU"/>
        </w:rPr>
        <w:t xml:space="preserve"> куела.</w:t>
      </w:r>
    </w:p>
    <w:p w:rsidR="00DA7DB1" w:rsidRPr="00DA7DB1" w:rsidRDefault="00DA7DB1" w:rsidP="00620C9A">
      <w:pPr>
        <w:shd w:val="clear" w:color="auto" w:fill="FFFFFF"/>
        <w:spacing w:after="0" w:line="240" w:lineRule="auto"/>
        <w:ind w:right="67" w:firstLine="322"/>
        <w:jc w:val="both"/>
        <w:rPr>
          <w:rFonts w:ascii="Times New Roman" w:hAnsi="Times New Roman"/>
          <w:sz w:val="24"/>
          <w:szCs w:val="24"/>
          <w:lang w:val="tt-RU"/>
        </w:rPr>
      </w:pPr>
      <w:r w:rsidRPr="00DA7DB1">
        <w:rPr>
          <w:rFonts w:ascii="Times New Roman" w:hAnsi="Times New Roman"/>
          <w:noProof/>
          <w:color w:val="000000"/>
          <w:spacing w:val="5"/>
          <w:sz w:val="24"/>
          <w:szCs w:val="24"/>
          <w:lang w:val="tt-RU"/>
        </w:rPr>
        <w:t>Тәкъдим ителгән текстның эчтәлеген бөтенләй аңла</w:t>
      </w:r>
      <w:r w:rsidRPr="00DA7DB1">
        <w:rPr>
          <w:rFonts w:ascii="Times New Roman" w:hAnsi="Times New Roman"/>
          <w:noProof/>
          <w:color w:val="000000"/>
          <w:sz w:val="24"/>
          <w:szCs w:val="24"/>
          <w:lang w:val="tt-RU"/>
        </w:rPr>
        <w:t>мыйча, орфоэпик кагыйдәләрне бозып</w:t>
      </w:r>
      <w:r w:rsidRPr="00DA7DB1">
        <w:rPr>
          <w:rFonts w:ascii="Times New Roman" w:hAnsi="Times New Roman"/>
          <w:noProof/>
          <w:color w:val="000000"/>
          <w:spacing w:val="3"/>
          <w:sz w:val="24"/>
          <w:szCs w:val="24"/>
          <w:lang w:val="tt-RU"/>
        </w:rPr>
        <w:t xml:space="preserve"> укыганда, </w:t>
      </w:r>
      <w:r w:rsidRPr="00DA7DB1">
        <w:rPr>
          <w:rFonts w:ascii="Times New Roman" w:hAnsi="Times New Roman"/>
          <w:b/>
          <w:bCs/>
          <w:noProof/>
          <w:color w:val="000000"/>
          <w:spacing w:val="3"/>
          <w:sz w:val="24"/>
          <w:szCs w:val="24"/>
          <w:lang w:val="tt-RU"/>
        </w:rPr>
        <w:t>«2»ле</w:t>
      </w:r>
      <w:r w:rsidRPr="00DA7DB1">
        <w:rPr>
          <w:rFonts w:ascii="Times New Roman" w:hAnsi="Times New Roman"/>
          <w:noProof/>
          <w:color w:val="000000"/>
          <w:spacing w:val="3"/>
          <w:sz w:val="24"/>
          <w:szCs w:val="24"/>
          <w:lang w:val="tt-RU"/>
        </w:rPr>
        <w:t xml:space="preserve"> куела</w:t>
      </w:r>
    </w:p>
    <w:p w:rsidR="00DA7DB1" w:rsidRPr="00DA7DB1" w:rsidRDefault="00DA7DB1" w:rsidP="00620C9A">
      <w:pPr>
        <w:shd w:val="clear" w:color="auto" w:fill="FFFFFF"/>
        <w:spacing w:after="0" w:line="240" w:lineRule="auto"/>
        <w:ind w:left="1315"/>
        <w:jc w:val="both"/>
        <w:rPr>
          <w:rFonts w:ascii="Times New Roman" w:hAnsi="Times New Roman"/>
          <w:sz w:val="24"/>
          <w:szCs w:val="24"/>
          <w:lang w:val="tt-RU"/>
        </w:rPr>
      </w:pPr>
      <w:r w:rsidRPr="00DA7DB1">
        <w:rPr>
          <w:rFonts w:ascii="Times New Roman" w:hAnsi="Times New Roman"/>
          <w:b/>
          <w:bCs/>
          <w:noProof/>
          <w:color w:val="000000"/>
          <w:spacing w:val="-2"/>
          <w:sz w:val="24"/>
          <w:szCs w:val="24"/>
          <w:lang w:val="tt-RU"/>
        </w:rPr>
        <w:t>Язма эшләрне тикшерү һәм бәяләү</w:t>
      </w:r>
    </w:p>
    <w:p w:rsidR="00DA7DB1" w:rsidRPr="00DA7DB1" w:rsidRDefault="00DA7DB1" w:rsidP="00620C9A">
      <w:pPr>
        <w:shd w:val="clear" w:color="auto" w:fill="FFFFFF"/>
        <w:spacing w:after="0" w:line="240" w:lineRule="auto"/>
        <w:ind w:left="5" w:right="5" w:firstLine="322"/>
        <w:jc w:val="both"/>
        <w:rPr>
          <w:rFonts w:ascii="Times New Roman" w:hAnsi="Times New Roman"/>
          <w:sz w:val="24"/>
          <w:szCs w:val="24"/>
          <w:lang w:val="tt-RU"/>
        </w:rPr>
      </w:pPr>
      <w:r w:rsidRPr="00DA7DB1">
        <w:rPr>
          <w:rFonts w:ascii="Times New Roman" w:hAnsi="Times New Roman"/>
          <w:noProof/>
          <w:color w:val="000000"/>
          <w:spacing w:val="6"/>
          <w:sz w:val="24"/>
          <w:szCs w:val="24"/>
          <w:lang w:val="tt-RU"/>
        </w:rPr>
        <w:t xml:space="preserve">Укучыларның тел һәм сөйләм материалын үзләштерү </w:t>
      </w:r>
      <w:r w:rsidRPr="00DA7DB1">
        <w:rPr>
          <w:rFonts w:ascii="Times New Roman" w:hAnsi="Times New Roman"/>
          <w:noProof/>
          <w:color w:val="000000"/>
          <w:spacing w:val="-1"/>
          <w:sz w:val="24"/>
          <w:szCs w:val="24"/>
          <w:lang w:val="tt-RU"/>
        </w:rPr>
        <w:t xml:space="preserve">дәрәҗәсен тикшерү өчен, татар теле дәресләрендә төрле язма </w:t>
      </w:r>
      <w:r w:rsidRPr="00DA7DB1">
        <w:rPr>
          <w:rFonts w:ascii="Times New Roman" w:hAnsi="Times New Roman"/>
          <w:noProof/>
          <w:color w:val="000000"/>
          <w:spacing w:val="1"/>
          <w:sz w:val="24"/>
          <w:szCs w:val="24"/>
          <w:lang w:val="tt-RU"/>
        </w:rPr>
        <w:t>эшләр үткәрелә.</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 xml:space="preserve">     Рус телле укучылар өчен татар теленнəн язма эшлəр ике төркемгə бүленə:</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1) өйрəтү характерындагы эшлəр (изложение, сочинение);</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2) контроль эшлəр (сүзлек диктанты; хəтер, күрмə, иҗади дик тант лар).</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      Диктант яздыру өчен, төрле характердагы материал (аерым сүзлəр,</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аерым җөмлəлəр, бəйлəнешле текст) сайланырга мөмкин. Диктант яздыру өчен сайланган бəйлəнешле текст уртача авырлыкта, лексикасы, эчтəлеге һəм грамматик төзелеше ягыннан укучыларга аңлаешлы булырга тиеш, ə инде үзлəштерелмəгəн сүзлəр очраса, укытучы аларны тактага яза һəм аңлата. Диктантны яздырганчы, укытучы текстны тиешле интонация белəн һəм укучыларның яшь үзенчəлеклəренə туры килгəн темпта укып чыгарга, ə диктантны язып бетергəч, аны тикшереп чыгу өчен балаларга мөмкинлек бирергə тиеш.</w:t>
      </w:r>
    </w:p>
    <w:p w:rsidR="00DA7DB1" w:rsidRPr="00DA7DB1" w:rsidRDefault="00DA7DB1" w:rsidP="00620C9A">
      <w:pPr>
        <w:shd w:val="clear" w:color="auto" w:fill="FFFFFF"/>
        <w:spacing w:after="0" w:line="240" w:lineRule="auto"/>
        <w:jc w:val="both"/>
        <w:rPr>
          <w:rFonts w:ascii="Times New Roman" w:hAnsi="Times New Roman"/>
          <w:sz w:val="24"/>
          <w:szCs w:val="24"/>
          <w:lang w:val="tt-RU"/>
        </w:rPr>
      </w:pPr>
      <w:r w:rsidRPr="00DA7DB1">
        <w:rPr>
          <w:rFonts w:ascii="Times New Roman" w:hAnsi="Times New Roman"/>
          <w:noProof/>
          <w:color w:val="000000"/>
          <w:spacing w:val="1"/>
          <w:sz w:val="24"/>
          <w:szCs w:val="24"/>
          <w:lang w:val="tt-RU"/>
        </w:rPr>
        <w:t xml:space="preserve">Язма эшләрне тикшергәндә, укытучы аларның эчтәлеген </w:t>
      </w:r>
      <w:r w:rsidRPr="00DA7DB1">
        <w:rPr>
          <w:rFonts w:ascii="Times New Roman" w:hAnsi="Times New Roman"/>
          <w:noProof/>
          <w:color w:val="000000"/>
          <w:sz w:val="24"/>
          <w:szCs w:val="24"/>
          <w:lang w:val="tt-RU"/>
        </w:rPr>
        <w:t xml:space="preserve">бәяли, укучыларның орфографик һәм пунктуацион хаталарын төзәтә. Күп </w:t>
      </w:r>
      <w:r w:rsidRPr="00DA7DB1">
        <w:rPr>
          <w:rFonts w:ascii="Times New Roman" w:hAnsi="Times New Roman"/>
          <w:noProof/>
          <w:color w:val="000000"/>
          <w:spacing w:val="4"/>
          <w:sz w:val="24"/>
          <w:szCs w:val="24"/>
          <w:lang w:val="tt-RU"/>
        </w:rPr>
        <w:t>эшләрдә бер үк төрле хата кабатланса, укытучы бу мате</w:t>
      </w:r>
      <w:r w:rsidRPr="00DA7DB1">
        <w:rPr>
          <w:rFonts w:ascii="Times New Roman" w:hAnsi="Times New Roman"/>
          <w:noProof/>
          <w:color w:val="000000"/>
          <w:sz w:val="24"/>
          <w:szCs w:val="24"/>
          <w:lang w:val="tt-RU"/>
        </w:rPr>
        <w:t xml:space="preserve">риалны тагын бер тапкыр аңлатырга </w:t>
      </w:r>
      <w:r w:rsidRPr="00DA7DB1">
        <w:rPr>
          <w:rFonts w:ascii="Times New Roman" w:hAnsi="Times New Roman"/>
          <w:noProof/>
          <w:color w:val="000000"/>
          <w:spacing w:val="6"/>
          <w:sz w:val="24"/>
          <w:szCs w:val="24"/>
          <w:lang w:val="tt-RU"/>
        </w:rPr>
        <w:t xml:space="preserve"> тиеш. Әгәр хаталар индивидуаль характерда </w:t>
      </w:r>
      <w:r w:rsidRPr="00DA7DB1">
        <w:rPr>
          <w:rFonts w:ascii="Times New Roman" w:hAnsi="Times New Roman"/>
          <w:noProof/>
          <w:color w:val="000000"/>
          <w:spacing w:val="2"/>
          <w:sz w:val="24"/>
          <w:szCs w:val="24"/>
          <w:lang w:val="tt-RU"/>
        </w:rPr>
        <w:t xml:space="preserve">булса, укучылар белән </w:t>
      </w:r>
      <w:r w:rsidRPr="00DA7DB1">
        <w:rPr>
          <w:rFonts w:ascii="Times New Roman" w:hAnsi="Times New Roman"/>
          <w:noProof/>
          <w:color w:val="000000"/>
          <w:spacing w:val="2"/>
          <w:sz w:val="24"/>
          <w:szCs w:val="24"/>
          <w:lang w:val="tt-RU"/>
        </w:rPr>
        <w:lastRenderedPageBreak/>
        <w:t xml:space="preserve">шәхси эш алып барырга кирәк. Сүз </w:t>
      </w:r>
      <w:r w:rsidRPr="00DA7DB1">
        <w:rPr>
          <w:rFonts w:ascii="Times New Roman" w:hAnsi="Times New Roman"/>
          <w:noProof/>
          <w:color w:val="000000"/>
          <w:spacing w:val="1"/>
          <w:sz w:val="24"/>
          <w:szCs w:val="24"/>
          <w:lang w:val="tt-RU"/>
        </w:rPr>
        <w:t xml:space="preserve">берничә урында дөрес, ә аерым бер урында хаталы язылган </w:t>
      </w:r>
      <w:r w:rsidRPr="00DA7DB1">
        <w:rPr>
          <w:rFonts w:ascii="Times New Roman" w:hAnsi="Times New Roman"/>
          <w:noProof/>
          <w:color w:val="000000"/>
          <w:spacing w:val="4"/>
          <w:sz w:val="24"/>
          <w:szCs w:val="24"/>
          <w:lang w:val="tt-RU"/>
        </w:rPr>
        <w:t xml:space="preserve">икән, бу ялгыш дип саналмый. Бер үк хата берничә сүздә </w:t>
      </w:r>
      <w:r w:rsidRPr="00DA7DB1">
        <w:rPr>
          <w:rFonts w:ascii="Times New Roman" w:hAnsi="Times New Roman"/>
          <w:noProof/>
          <w:color w:val="000000"/>
          <w:spacing w:val="1"/>
          <w:sz w:val="24"/>
          <w:szCs w:val="24"/>
          <w:lang w:val="tt-RU"/>
        </w:rPr>
        <w:t>кабатланса, бу бер ялгыш дип исәпләнә</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 xml:space="preserve">       Язма контроль эшлəр өчен барлык укучыларның билгелəре сыйныф журналына куела. Өйрəтү характерындагы язма эшлəргə килгəндə, сыйныф журналына бары тик уңай билгелəрне генə куярга мөмкин.</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 xml:space="preserve">      Уку елы дəвамында язма эшлəрнең саны һəм төрлəре укучыларның лексик-грамматик һəм сөйлəм материалын үзлəштерү дəрəҗəсен тикшерү максатыннан чыгып билгелəнə.</w:t>
      </w:r>
    </w:p>
    <w:p w:rsidR="00DA7DB1" w:rsidRPr="00DA7DB1" w:rsidRDefault="00DA7DB1" w:rsidP="00620C9A">
      <w:pPr>
        <w:shd w:val="clear" w:color="auto" w:fill="FFFFFF"/>
        <w:spacing w:after="0" w:line="240" w:lineRule="auto"/>
        <w:ind w:left="1430"/>
        <w:jc w:val="both"/>
        <w:rPr>
          <w:rFonts w:ascii="Times New Roman" w:hAnsi="Times New Roman"/>
          <w:sz w:val="24"/>
          <w:szCs w:val="24"/>
          <w:lang w:val="tt-RU"/>
        </w:rPr>
      </w:pPr>
      <w:r w:rsidRPr="00DA7DB1">
        <w:rPr>
          <w:rFonts w:ascii="Times New Roman" w:hAnsi="Times New Roman"/>
          <w:b/>
          <w:bCs/>
          <w:noProof/>
          <w:color w:val="000000"/>
          <w:spacing w:val="-5"/>
          <w:sz w:val="24"/>
          <w:szCs w:val="24"/>
          <w:lang w:val="tt-RU"/>
        </w:rPr>
        <w:t>Сүзлек диктанты һәм аны бәяләү</w:t>
      </w:r>
    </w:p>
    <w:tbl>
      <w:tblPr>
        <w:tblW w:w="0" w:type="auto"/>
        <w:tblInd w:w="1600" w:type="dxa"/>
        <w:tblLayout w:type="fixed"/>
        <w:tblCellMar>
          <w:left w:w="40" w:type="dxa"/>
          <w:right w:w="40" w:type="dxa"/>
        </w:tblCellMar>
        <w:tblLook w:val="00A0" w:firstRow="1" w:lastRow="0" w:firstColumn="1" w:lastColumn="0" w:noHBand="0" w:noVBand="0"/>
      </w:tblPr>
      <w:tblGrid>
        <w:gridCol w:w="2126"/>
        <w:gridCol w:w="3260"/>
      </w:tblGrid>
      <w:tr w:rsidR="00DA7DB1" w:rsidRPr="00DA7DB1" w:rsidTr="00C668CA">
        <w:trPr>
          <w:trHeight w:hRule="exact" w:val="394"/>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408"/>
              <w:jc w:val="both"/>
              <w:rPr>
                <w:rFonts w:ascii="Times New Roman" w:hAnsi="Times New Roman"/>
                <w:sz w:val="24"/>
                <w:szCs w:val="24"/>
                <w:lang w:val="tt-RU"/>
              </w:rPr>
            </w:pPr>
            <w:r w:rsidRPr="00DA7DB1">
              <w:rPr>
                <w:rFonts w:ascii="Times New Roman" w:hAnsi="Times New Roman"/>
                <w:noProof/>
                <w:color w:val="000000"/>
                <w:spacing w:val="-2"/>
                <w:sz w:val="24"/>
                <w:szCs w:val="24"/>
                <w:lang w:val="tt-RU"/>
              </w:rPr>
              <w:t>Сыйныфлар</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917"/>
              <w:jc w:val="both"/>
              <w:rPr>
                <w:rFonts w:ascii="Times New Roman" w:hAnsi="Times New Roman"/>
                <w:sz w:val="24"/>
                <w:szCs w:val="24"/>
                <w:lang w:val="tt-RU"/>
              </w:rPr>
            </w:pPr>
            <w:r w:rsidRPr="00DA7DB1">
              <w:rPr>
                <w:rFonts w:ascii="Times New Roman" w:hAnsi="Times New Roman"/>
                <w:noProof/>
                <w:color w:val="000000"/>
                <w:sz w:val="24"/>
                <w:szCs w:val="24"/>
                <w:lang w:val="tt-RU"/>
              </w:rPr>
              <w:t>Сүзләр</w:t>
            </w:r>
          </w:p>
        </w:tc>
      </w:tr>
      <w:tr w:rsidR="00DA7DB1" w:rsidRPr="00DA7DB1" w:rsidTr="00C668CA">
        <w:trPr>
          <w:trHeight w:hRule="exact" w:val="336"/>
        </w:trPr>
        <w:tc>
          <w:tcPr>
            <w:tcW w:w="2126" w:type="dxa"/>
            <w:tcBorders>
              <w:top w:val="single" w:sz="6" w:space="0" w:color="auto"/>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right="701"/>
              <w:jc w:val="both"/>
              <w:rPr>
                <w:rFonts w:ascii="Times New Roman" w:hAnsi="Times New Roman"/>
                <w:sz w:val="24"/>
                <w:szCs w:val="24"/>
                <w:lang w:val="tt-RU"/>
              </w:rPr>
            </w:pPr>
            <w:r w:rsidRPr="00DA7DB1">
              <w:rPr>
                <w:rFonts w:ascii="Times New Roman" w:hAnsi="Times New Roman"/>
                <w:color w:val="000000"/>
                <w:sz w:val="24"/>
                <w:szCs w:val="24"/>
                <w:lang w:val="tt-RU"/>
              </w:rPr>
              <w:t>V</w:t>
            </w:r>
          </w:p>
        </w:tc>
        <w:tc>
          <w:tcPr>
            <w:tcW w:w="3260" w:type="dxa"/>
            <w:tcBorders>
              <w:top w:val="single" w:sz="6" w:space="0" w:color="auto"/>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left="768"/>
              <w:jc w:val="both"/>
              <w:rPr>
                <w:rFonts w:ascii="Times New Roman" w:hAnsi="Times New Roman"/>
                <w:sz w:val="24"/>
                <w:szCs w:val="24"/>
                <w:lang w:val="tt-RU"/>
              </w:rPr>
            </w:pPr>
            <w:r w:rsidRPr="00DA7DB1">
              <w:rPr>
                <w:rFonts w:ascii="Times New Roman" w:hAnsi="Times New Roman"/>
                <w:noProof/>
                <w:color w:val="000000"/>
                <w:spacing w:val="-4"/>
                <w:sz w:val="24"/>
                <w:szCs w:val="24"/>
                <w:lang w:val="tt-RU"/>
              </w:rPr>
              <w:t>12—15 сүз</w:t>
            </w:r>
          </w:p>
        </w:tc>
      </w:tr>
      <w:tr w:rsidR="00DA7DB1" w:rsidRPr="00DA7DB1" w:rsidTr="00C668CA">
        <w:trPr>
          <w:trHeight w:hRule="exact" w:val="250"/>
        </w:trPr>
        <w:tc>
          <w:tcPr>
            <w:tcW w:w="2126"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right="696"/>
              <w:jc w:val="both"/>
              <w:rPr>
                <w:rFonts w:ascii="Times New Roman" w:hAnsi="Times New Roman"/>
                <w:sz w:val="24"/>
                <w:szCs w:val="24"/>
                <w:lang w:val="tt-RU"/>
              </w:rPr>
            </w:pPr>
            <w:r w:rsidRPr="00DA7DB1">
              <w:rPr>
                <w:rFonts w:ascii="Times New Roman" w:hAnsi="Times New Roman"/>
                <w:color w:val="000000"/>
                <w:sz w:val="24"/>
                <w:szCs w:val="24"/>
                <w:lang w:val="tt-RU"/>
              </w:rPr>
              <w:t>VI</w:t>
            </w:r>
          </w:p>
        </w:tc>
        <w:tc>
          <w:tcPr>
            <w:tcW w:w="3260"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left="754"/>
              <w:jc w:val="both"/>
              <w:rPr>
                <w:rFonts w:ascii="Times New Roman" w:hAnsi="Times New Roman"/>
                <w:sz w:val="24"/>
                <w:szCs w:val="24"/>
                <w:lang w:val="tt-RU"/>
              </w:rPr>
            </w:pPr>
            <w:r w:rsidRPr="00DA7DB1">
              <w:rPr>
                <w:rFonts w:ascii="Times New Roman" w:hAnsi="Times New Roman"/>
                <w:noProof/>
                <w:color w:val="000000"/>
                <w:spacing w:val="-2"/>
                <w:sz w:val="24"/>
                <w:szCs w:val="24"/>
                <w:lang w:val="tt-RU"/>
              </w:rPr>
              <w:t>15—17 сүз</w:t>
            </w:r>
          </w:p>
        </w:tc>
      </w:tr>
      <w:tr w:rsidR="00DA7DB1" w:rsidRPr="00DA7DB1" w:rsidTr="00C668CA">
        <w:trPr>
          <w:trHeight w:hRule="exact" w:val="259"/>
        </w:trPr>
        <w:tc>
          <w:tcPr>
            <w:tcW w:w="2126"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right="701"/>
              <w:jc w:val="both"/>
              <w:rPr>
                <w:rFonts w:ascii="Times New Roman" w:hAnsi="Times New Roman"/>
                <w:sz w:val="24"/>
                <w:szCs w:val="24"/>
                <w:lang w:val="tt-RU"/>
              </w:rPr>
            </w:pPr>
            <w:r w:rsidRPr="00DA7DB1">
              <w:rPr>
                <w:rFonts w:ascii="Times New Roman" w:hAnsi="Times New Roman"/>
                <w:color w:val="000000"/>
                <w:sz w:val="24"/>
                <w:szCs w:val="24"/>
                <w:lang w:val="tt-RU"/>
              </w:rPr>
              <w:t>VI</w:t>
            </w:r>
          </w:p>
        </w:tc>
        <w:tc>
          <w:tcPr>
            <w:tcW w:w="3260"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left="763"/>
              <w:jc w:val="both"/>
              <w:rPr>
                <w:rFonts w:ascii="Times New Roman" w:hAnsi="Times New Roman"/>
                <w:sz w:val="24"/>
                <w:szCs w:val="24"/>
                <w:lang w:val="tt-RU"/>
              </w:rPr>
            </w:pPr>
            <w:r w:rsidRPr="00DA7DB1">
              <w:rPr>
                <w:rFonts w:ascii="Times New Roman" w:hAnsi="Times New Roman"/>
                <w:noProof/>
                <w:color w:val="000000"/>
                <w:spacing w:val="-3"/>
                <w:sz w:val="24"/>
                <w:szCs w:val="24"/>
                <w:lang w:val="tt-RU"/>
              </w:rPr>
              <w:t>18—20 сүз</w:t>
            </w:r>
          </w:p>
        </w:tc>
      </w:tr>
      <w:tr w:rsidR="00DA7DB1" w:rsidRPr="00DA7DB1" w:rsidTr="00C668CA">
        <w:trPr>
          <w:trHeight w:hRule="exact" w:val="250"/>
        </w:trPr>
        <w:tc>
          <w:tcPr>
            <w:tcW w:w="2126"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right="701"/>
              <w:jc w:val="both"/>
              <w:rPr>
                <w:rFonts w:ascii="Times New Roman" w:hAnsi="Times New Roman"/>
                <w:sz w:val="24"/>
                <w:szCs w:val="24"/>
              </w:rPr>
            </w:pPr>
            <w:r w:rsidRPr="00DA7DB1">
              <w:rPr>
                <w:rFonts w:ascii="Times New Roman" w:hAnsi="Times New Roman"/>
                <w:color w:val="000000"/>
                <w:spacing w:val="-6"/>
                <w:sz w:val="24"/>
                <w:szCs w:val="24"/>
                <w:lang w:val="en-US"/>
              </w:rPr>
              <w:t>VIII</w:t>
            </w:r>
          </w:p>
        </w:tc>
        <w:tc>
          <w:tcPr>
            <w:tcW w:w="3260"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left="763"/>
              <w:jc w:val="both"/>
              <w:rPr>
                <w:rFonts w:ascii="Times New Roman" w:hAnsi="Times New Roman"/>
                <w:sz w:val="24"/>
                <w:szCs w:val="24"/>
              </w:rPr>
            </w:pPr>
            <w:r w:rsidRPr="00DA7DB1">
              <w:rPr>
                <w:rFonts w:ascii="Times New Roman" w:hAnsi="Times New Roman"/>
                <w:noProof/>
                <w:color w:val="000000"/>
                <w:spacing w:val="-3"/>
                <w:sz w:val="24"/>
                <w:szCs w:val="24"/>
              </w:rPr>
              <w:t>22—25 сүз</w:t>
            </w:r>
          </w:p>
        </w:tc>
      </w:tr>
      <w:tr w:rsidR="00DA7DB1" w:rsidRPr="00DA7DB1" w:rsidTr="00C668CA">
        <w:trPr>
          <w:trHeight w:hRule="exact" w:val="250"/>
        </w:trPr>
        <w:tc>
          <w:tcPr>
            <w:tcW w:w="2126"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right="701"/>
              <w:jc w:val="both"/>
              <w:rPr>
                <w:rFonts w:ascii="Times New Roman" w:hAnsi="Times New Roman"/>
                <w:sz w:val="24"/>
                <w:szCs w:val="24"/>
              </w:rPr>
            </w:pPr>
            <w:r w:rsidRPr="00DA7DB1">
              <w:rPr>
                <w:rFonts w:ascii="Times New Roman" w:hAnsi="Times New Roman"/>
                <w:color w:val="000000"/>
                <w:sz w:val="24"/>
                <w:szCs w:val="24"/>
                <w:lang w:val="en-US"/>
              </w:rPr>
              <w:t>IX</w:t>
            </w:r>
          </w:p>
        </w:tc>
        <w:tc>
          <w:tcPr>
            <w:tcW w:w="3260"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left="763"/>
              <w:jc w:val="both"/>
              <w:rPr>
                <w:rFonts w:ascii="Times New Roman" w:hAnsi="Times New Roman"/>
                <w:sz w:val="24"/>
                <w:szCs w:val="24"/>
              </w:rPr>
            </w:pPr>
            <w:r w:rsidRPr="00DA7DB1">
              <w:rPr>
                <w:rFonts w:ascii="Times New Roman" w:hAnsi="Times New Roman"/>
                <w:noProof/>
                <w:color w:val="000000"/>
                <w:spacing w:val="-4"/>
                <w:sz w:val="24"/>
                <w:szCs w:val="24"/>
              </w:rPr>
              <w:t>25—28 сүз</w:t>
            </w:r>
          </w:p>
        </w:tc>
      </w:tr>
      <w:tr w:rsidR="00DA7DB1" w:rsidRPr="00DA7DB1" w:rsidTr="00C668CA">
        <w:trPr>
          <w:trHeight w:hRule="exact" w:val="259"/>
        </w:trPr>
        <w:tc>
          <w:tcPr>
            <w:tcW w:w="2126"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right="701"/>
              <w:jc w:val="both"/>
              <w:rPr>
                <w:rFonts w:ascii="Times New Roman" w:hAnsi="Times New Roman"/>
                <w:sz w:val="24"/>
                <w:szCs w:val="24"/>
              </w:rPr>
            </w:pPr>
            <w:r w:rsidRPr="00DA7DB1">
              <w:rPr>
                <w:rFonts w:ascii="Times New Roman" w:hAnsi="Times New Roman"/>
                <w:color w:val="000000"/>
                <w:sz w:val="24"/>
                <w:szCs w:val="24"/>
                <w:lang w:val="en-US"/>
              </w:rPr>
              <w:t>X</w:t>
            </w:r>
          </w:p>
        </w:tc>
        <w:tc>
          <w:tcPr>
            <w:tcW w:w="3260" w:type="dxa"/>
            <w:tcBorders>
              <w:top w:val="nil"/>
              <w:left w:val="single" w:sz="6" w:space="0" w:color="auto"/>
              <w:bottom w:val="nil"/>
              <w:right w:val="single" w:sz="6" w:space="0" w:color="auto"/>
            </w:tcBorders>
            <w:shd w:val="clear" w:color="auto" w:fill="FFFFFF"/>
          </w:tcPr>
          <w:p w:rsidR="00DA7DB1" w:rsidRPr="00DA7DB1" w:rsidRDefault="00DA7DB1" w:rsidP="00620C9A">
            <w:pPr>
              <w:shd w:val="clear" w:color="auto" w:fill="FFFFFF"/>
              <w:spacing w:after="0" w:line="240" w:lineRule="auto"/>
              <w:ind w:left="758"/>
              <w:jc w:val="both"/>
              <w:rPr>
                <w:rFonts w:ascii="Times New Roman" w:hAnsi="Times New Roman"/>
                <w:sz w:val="24"/>
                <w:szCs w:val="24"/>
              </w:rPr>
            </w:pPr>
            <w:r w:rsidRPr="00DA7DB1">
              <w:rPr>
                <w:rFonts w:ascii="Times New Roman" w:hAnsi="Times New Roman"/>
                <w:noProof/>
                <w:color w:val="000000"/>
                <w:spacing w:val="-3"/>
                <w:sz w:val="24"/>
                <w:szCs w:val="24"/>
              </w:rPr>
              <w:t>28—33 сүз</w:t>
            </w:r>
          </w:p>
        </w:tc>
      </w:tr>
      <w:tr w:rsidR="00DA7DB1" w:rsidRPr="00DA7DB1" w:rsidTr="00C668CA">
        <w:trPr>
          <w:trHeight w:hRule="exact" w:val="467"/>
        </w:trPr>
        <w:tc>
          <w:tcPr>
            <w:tcW w:w="2126" w:type="dxa"/>
            <w:tcBorders>
              <w:top w:val="nil"/>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right="701"/>
              <w:jc w:val="both"/>
              <w:rPr>
                <w:rFonts w:ascii="Times New Roman" w:hAnsi="Times New Roman"/>
                <w:sz w:val="24"/>
                <w:szCs w:val="24"/>
              </w:rPr>
            </w:pPr>
            <w:r w:rsidRPr="00DA7DB1">
              <w:rPr>
                <w:rFonts w:ascii="Times New Roman" w:hAnsi="Times New Roman"/>
                <w:color w:val="000000"/>
                <w:sz w:val="24"/>
                <w:szCs w:val="24"/>
                <w:lang w:val="en-US"/>
              </w:rPr>
              <w:t>XI</w:t>
            </w:r>
          </w:p>
        </w:tc>
        <w:tc>
          <w:tcPr>
            <w:tcW w:w="3260" w:type="dxa"/>
            <w:tcBorders>
              <w:top w:val="nil"/>
              <w:left w:val="single" w:sz="6" w:space="0" w:color="auto"/>
              <w:bottom w:val="single" w:sz="6" w:space="0" w:color="auto"/>
              <w:right w:val="single" w:sz="6" w:space="0" w:color="auto"/>
            </w:tcBorders>
            <w:shd w:val="clear" w:color="auto" w:fill="FFFFFF"/>
          </w:tcPr>
          <w:p w:rsidR="00DA7DB1" w:rsidRPr="00DA7DB1" w:rsidRDefault="00DA7DB1" w:rsidP="00620C9A">
            <w:pPr>
              <w:shd w:val="clear" w:color="auto" w:fill="FFFFFF"/>
              <w:spacing w:after="0" w:line="240" w:lineRule="auto"/>
              <w:ind w:left="758"/>
              <w:jc w:val="both"/>
              <w:rPr>
                <w:rFonts w:ascii="Times New Roman" w:hAnsi="Times New Roman"/>
                <w:sz w:val="24"/>
                <w:szCs w:val="24"/>
              </w:rPr>
            </w:pPr>
            <w:r w:rsidRPr="00DA7DB1">
              <w:rPr>
                <w:rFonts w:ascii="Times New Roman" w:hAnsi="Times New Roman"/>
                <w:noProof/>
                <w:color w:val="000000"/>
                <w:spacing w:val="-3"/>
                <w:sz w:val="24"/>
                <w:szCs w:val="24"/>
              </w:rPr>
              <w:t>33—35 сүз</w:t>
            </w:r>
          </w:p>
        </w:tc>
      </w:tr>
    </w:tbl>
    <w:p w:rsidR="00DA7DB1" w:rsidRPr="00DA7DB1" w:rsidRDefault="00DA7DB1" w:rsidP="00620C9A">
      <w:pPr>
        <w:shd w:val="clear" w:color="auto" w:fill="FFFFFF"/>
        <w:spacing w:after="0" w:line="240" w:lineRule="auto"/>
        <w:ind w:left="34" w:right="5" w:firstLine="317"/>
        <w:jc w:val="both"/>
        <w:rPr>
          <w:rFonts w:ascii="Times New Roman" w:hAnsi="Times New Roman"/>
          <w:sz w:val="24"/>
          <w:szCs w:val="24"/>
        </w:rPr>
      </w:pPr>
      <w:r w:rsidRPr="00DA7DB1">
        <w:rPr>
          <w:rFonts w:ascii="Times New Roman" w:hAnsi="Times New Roman"/>
          <w:noProof/>
          <w:color w:val="000000"/>
          <w:spacing w:val="-2"/>
          <w:sz w:val="24"/>
          <w:szCs w:val="24"/>
        </w:rPr>
        <w:t xml:space="preserve">Пөхтә, төгәл һәм орфографик хатасыз язылган эшкә </w:t>
      </w:r>
      <w:r w:rsidRPr="00DA7DB1">
        <w:rPr>
          <w:rFonts w:ascii="Times New Roman" w:hAnsi="Times New Roman"/>
          <w:b/>
          <w:bCs/>
          <w:noProof/>
          <w:color w:val="000000"/>
          <w:spacing w:val="-2"/>
          <w:sz w:val="24"/>
          <w:szCs w:val="24"/>
        </w:rPr>
        <w:t>«5»ле</w:t>
      </w:r>
      <w:r w:rsidRPr="00DA7DB1">
        <w:rPr>
          <w:rFonts w:ascii="Times New Roman" w:hAnsi="Times New Roman"/>
          <w:noProof/>
          <w:color w:val="000000"/>
          <w:spacing w:val="1"/>
          <w:sz w:val="24"/>
          <w:szCs w:val="24"/>
        </w:rPr>
        <w:t>куела.</w:t>
      </w:r>
    </w:p>
    <w:p w:rsidR="00DA7DB1" w:rsidRPr="00DA7DB1" w:rsidRDefault="00DA7DB1" w:rsidP="00620C9A">
      <w:pPr>
        <w:shd w:val="clear" w:color="auto" w:fill="FFFFFF"/>
        <w:spacing w:after="0" w:line="240" w:lineRule="auto"/>
        <w:ind w:left="34" w:right="10" w:firstLine="312"/>
        <w:jc w:val="both"/>
        <w:rPr>
          <w:rFonts w:ascii="Times New Roman" w:hAnsi="Times New Roman"/>
          <w:sz w:val="24"/>
          <w:szCs w:val="24"/>
        </w:rPr>
      </w:pPr>
      <w:r w:rsidRPr="00DA7DB1">
        <w:rPr>
          <w:rFonts w:ascii="Times New Roman" w:hAnsi="Times New Roman"/>
          <w:noProof/>
          <w:color w:val="000000"/>
          <w:spacing w:val="-1"/>
          <w:sz w:val="24"/>
          <w:szCs w:val="24"/>
        </w:rPr>
        <w:t>Пөхтә, төгәл язылган, әмма 1—3 төзәтүе яки 1—2 орфо</w:t>
      </w:r>
      <w:r w:rsidRPr="00DA7DB1">
        <w:rPr>
          <w:rFonts w:ascii="Times New Roman" w:hAnsi="Times New Roman"/>
          <w:noProof/>
          <w:color w:val="000000"/>
          <w:spacing w:val="-1"/>
          <w:sz w:val="24"/>
          <w:szCs w:val="24"/>
        </w:rPr>
        <w:softHyphen/>
      </w:r>
      <w:r w:rsidRPr="00DA7DB1">
        <w:rPr>
          <w:rFonts w:ascii="Times New Roman" w:hAnsi="Times New Roman"/>
          <w:noProof/>
          <w:color w:val="000000"/>
          <w:spacing w:val="3"/>
          <w:sz w:val="24"/>
          <w:szCs w:val="24"/>
        </w:rPr>
        <w:t xml:space="preserve">график хатасы булган эшкә </w:t>
      </w:r>
      <w:r w:rsidRPr="00DA7DB1">
        <w:rPr>
          <w:rFonts w:ascii="Times New Roman" w:hAnsi="Times New Roman"/>
          <w:b/>
          <w:bCs/>
          <w:noProof/>
          <w:color w:val="000000"/>
          <w:spacing w:val="3"/>
          <w:sz w:val="24"/>
          <w:szCs w:val="24"/>
        </w:rPr>
        <w:t xml:space="preserve">«4»ле </w:t>
      </w:r>
      <w:r w:rsidRPr="00DA7DB1">
        <w:rPr>
          <w:rFonts w:ascii="Times New Roman" w:hAnsi="Times New Roman"/>
          <w:noProof/>
          <w:color w:val="000000"/>
          <w:spacing w:val="3"/>
          <w:sz w:val="24"/>
          <w:szCs w:val="24"/>
        </w:rPr>
        <w:t>куела.</w:t>
      </w:r>
    </w:p>
    <w:p w:rsidR="00DA7DB1" w:rsidRPr="00DA7DB1" w:rsidRDefault="00DA7DB1" w:rsidP="00620C9A">
      <w:pPr>
        <w:shd w:val="clear" w:color="auto" w:fill="FFFFFF"/>
        <w:spacing w:after="0" w:line="240" w:lineRule="auto"/>
        <w:ind w:left="29" w:right="14" w:firstLine="317"/>
        <w:jc w:val="both"/>
        <w:rPr>
          <w:rFonts w:ascii="Times New Roman" w:hAnsi="Times New Roman"/>
          <w:sz w:val="24"/>
          <w:szCs w:val="24"/>
        </w:rPr>
      </w:pPr>
      <w:r w:rsidRPr="00DA7DB1">
        <w:rPr>
          <w:rFonts w:ascii="Times New Roman" w:hAnsi="Times New Roman"/>
          <w:noProof/>
          <w:color w:val="000000"/>
          <w:spacing w:val="-1"/>
          <w:sz w:val="24"/>
          <w:szCs w:val="24"/>
        </w:rPr>
        <w:t>Пөхтә һәм төгәл язылмаган, 4—5 төзәтүе яки 3—5 орфо</w:t>
      </w:r>
      <w:r w:rsidRPr="00DA7DB1">
        <w:rPr>
          <w:rFonts w:ascii="Times New Roman" w:hAnsi="Times New Roman"/>
          <w:noProof/>
          <w:color w:val="000000"/>
          <w:spacing w:val="-1"/>
          <w:sz w:val="24"/>
          <w:szCs w:val="24"/>
        </w:rPr>
        <w:softHyphen/>
      </w:r>
      <w:r w:rsidRPr="00DA7DB1">
        <w:rPr>
          <w:rFonts w:ascii="Times New Roman" w:hAnsi="Times New Roman"/>
          <w:noProof/>
          <w:color w:val="000000"/>
          <w:spacing w:val="3"/>
          <w:sz w:val="24"/>
          <w:szCs w:val="24"/>
        </w:rPr>
        <w:t xml:space="preserve">график хатасы булган эшкә </w:t>
      </w:r>
      <w:r w:rsidRPr="00DA7DB1">
        <w:rPr>
          <w:rFonts w:ascii="Times New Roman" w:hAnsi="Times New Roman"/>
          <w:b/>
          <w:bCs/>
          <w:noProof/>
          <w:color w:val="000000"/>
          <w:spacing w:val="3"/>
          <w:sz w:val="24"/>
          <w:szCs w:val="24"/>
        </w:rPr>
        <w:t>«3»ле</w:t>
      </w:r>
      <w:r w:rsidRPr="00DA7DB1">
        <w:rPr>
          <w:rFonts w:ascii="Times New Roman" w:hAnsi="Times New Roman"/>
          <w:noProof/>
          <w:color w:val="000000"/>
          <w:spacing w:val="3"/>
          <w:sz w:val="24"/>
          <w:szCs w:val="24"/>
        </w:rPr>
        <w:t xml:space="preserve"> куела.</w:t>
      </w:r>
    </w:p>
    <w:p w:rsidR="00DA7DB1" w:rsidRPr="00DA7DB1" w:rsidRDefault="00DA7DB1" w:rsidP="00620C9A">
      <w:pPr>
        <w:shd w:val="clear" w:color="auto" w:fill="FFFFFF"/>
        <w:spacing w:after="0" w:line="240" w:lineRule="auto"/>
        <w:ind w:left="29" w:right="14" w:firstLine="312"/>
        <w:jc w:val="both"/>
        <w:rPr>
          <w:rFonts w:ascii="Times New Roman" w:hAnsi="Times New Roman"/>
          <w:sz w:val="24"/>
          <w:szCs w:val="24"/>
        </w:rPr>
      </w:pPr>
      <w:r w:rsidRPr="00DA7DB1">
        <w:rPr>
          <w:rFonts w:ascii="Times New Roman" w:hAnsi="Times New Roman"/>
          <w:noProof/>
          <w:color w:val="000000"/>
          <w:spacing w:val="1"/>
          <w:sz w:val="24"/>
          <w:szCs w:val="24"/>
        </w:rPr>
        <w:t xml:space="preserve">Пөхтә һәм төгәл язылмаган, 6 яки артыграк орфографик </w:t>
      </w:r>
      <w:r w:rsidRPr="00DA7DB1">
        <w:rPr>
          <w:rFonts w:ascii="Times New Roman" w:hAnsi="Times New Roman"/>
          <w:noProof/>
          <w:color w:val="000000"/>
          <w:spacing w:val="3"/>
          <w:sz w:val="24"/>
          <w:szCs w:val="24"/>
        </w:rPr>
        <w:t xml:space="preserve">хатасы булган эшкә </w:t>
      </w:r>
      <w:r w:rsidRPr="00DA7DB1">
        <w:rPr>
          <w:rFonts w:ascii="Times New Roman" w:hAnsi="Times New Roman"/>
          <w:b/>
          <w:bCs/>
          <w:noProof/>
          <w:color w:val="000000"/>
          <w:spacing w:val="3"/>
          <w:sz w:val="24"/>
          <w:szCs w:val="24"/>
        </w:rPr>
        <w:t>«2»ле</w:t>
      </w:r>
      <w:r w:rsidRPr="00DA7DB1">
        <w:rPr>
          <w:rFonts w:ascii="Times New Roman" w:hAnsi="Times New Roman"/>
          <w:noProof/>
          <w:color w:val="000000"/>
          <w:spacing w:val="3"/>
          <w:sz w:val="24"/>
          <w:szCs w:val="24"/>
        </w:rPr>
        <w:t xml:space="preserve"> куела.</w:t>
      </w:r>
    </w:p>
    <w:p w:rsidR="00DA7DB1" w:rsidRPr="00DA7DB1" w:rsidRDefault="00DA7DB1" w:rsidP="00620C9A">
      <w:pPr>
        <w:shd w:val="clear" w:color="auto" w:fill="FFFFFF"/>
        <w:spacing w:after="0" w:line="240" w:lineRule="auto"/>
        <w:ind w:left="29" w:right="14" w:firstLine="312"/>
        <w:jc w:val="both"/>
        <w:rPr>
          <w:rFonts w:ascii="Times New Roman" w:hAnsi="Times New Roman"/>
          <w:sz w:val="24"/>
          <w:szCs w:val="24"/>
        </w:rPr>
      </w:pPr>
      <w:r w:rsidRPr="00DA7DB1">
        <w:rPr>
          <w:rFonts w:ascii="Times New Roman" w:hAnsi="Times New Roman"/>
          <w:b/>
          <w:bCs/>
          <w:sz w:val="24"/>
          <w:szCs w:val="24"/>
        </w:rPr>
        <w:t>Диктантның күлəме һəм аны бəялəү</w:t>
      </w:r>
    </w:p>
    <w:tbl>
      <w:tblPr>
        <w:tblStyle w:val="17"/>
        <w:tblW w:w="0" w:type="auto"/>
        <w:tblLook w:val="04A0" w:firstRow="1" w:lastRow="0" w:firstColumn="1" w:lastColumn="0" w:noHBand="0" w:noVBand="1"/>
      </w:tblPr>
      <w:tblGrid>
        <w:gridCol w:w="2793"/>
        <w:gridCol w:w="3269"/>
        <w:gridCol w:w="3118"/>
      </w:tblGrid>
      <w:tr w:rsidR="00DA7DB1" w:rsidRPr="00DA7DB1" w:rsidTr="00C668CA">
        <w:trPr>
          <w:trHeight w:val="705"/>
        </w:trPr>
        <w:tc>
          <w:tcPr>
            <w:tcW w:w="2793" w:type="dxa"/>
          </w:tcPr>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sz w:val="24"/>
                <w:szCs w:val="24"/>
              </w:rPr>
              <w:t>Сыйныфлар</w:t>
            </w:r>
          </w:p>
        </w:tc>
        <w:tc>
          <w:tcPr>
            <w:tcW w:w="3269" w:type="dxa"/>
          </w:tcPr>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Уку елы башында (сүзлəр саны)</w:t>
            </w:r>
          </w:p>
        </w:tc>
        <w:tc>
          <w:tcPr>
            <w:tcW w:w="3118" w:type="dxa"/>
          </w:tcPr>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Уку елы ахырында (сүзлəр саны)</w:t>
            </w:r>
          </w:p>
        </w:tc>
      </w:tr>
      <w:tr w:rsidR="00DA7DB1" w:rsidRPr="00DA7DB1" w:rsidTr="00C668CA">
        <w:trPr>
          <w:trHeight w:val="2844"/>
        </w:trPr>
        <w:tc>
          <w:tcPr>
            <w:tcW w:w="2793" w:type="dxa"/>
          </w:tcPr>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b/>
                <w:bCs/>
                <w:noProof/>
                <w:color w:val="000000"/>
                <w:spacing w:val="-1"/>
                <w:sz w:val="24"/>
                <w:szCs w:val="24"/>
                <w:lang w:val="en-US"/>
              </w:rPr>
              <w:t>5</w:t>
            </w:r>
          </w:p>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b/>
                <w:bCs/>
                <w:noProof/>
                <w:color w:val="000000"/>
                <w:spacing w:val="-1"/>
                <w:sz w:val="24"/>
                <w:szCs w:val="24"/>
                <w:lang w:val="en-US"/>
              </w:rPr>
              <w:t>6</w:t>
            </w:r>
          </w:p>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b/>
                <w:bCs/>
                <w:noProof/>
                <w:color w:val="000000"/>
                <w:spacing w:val="-1"/>
                <w:sz w:val="24"/>
                <w:szCs w:val="24"/>
                <w:lang w:val="en-US"/>
              </w:rPr>
              <w:t>7</w:t>
            </w:r>
          </w:p>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b/>
                <w:bCs/>
                <w:noProof/>
                <w:color w:val="000000"/>
                <w:spacing w:val="-1"/>
                <w:sz w:val="24"/>
                <w:szCs w:val="24"/>
                <w:lang w:val="en-US"/>
              </w:rPr>
              <w:t>8</w:t>
            </w:r>
          </w:p>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b/>
                <w:bCs/>
                <w:noProof/>
                <w:color w:val="000000"/>
                <w:spacing w:val="-1"/>
                <w:sz w:val="24"/>
                <w:szCs w:val="24"/>
                <w:lang w:val="en-US"/>
              </w:rPr>
              <w:t>9</w:t>
            </w:r>
          </w:p>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b/>
                <w:bCs/>
                <w:noProof/>
                <w:color w:val="000000"/>
                <w:spacing w:val="-1"/>
                <w:sz w:val="24"/>
                <w:szCs w:val="24"/>
                <w:lang w:val="en-US"/>
              </w:rPr>
              <w:t>10</w:t>
            </w:r>
          </w:p>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b/>
                <w:bCs/>
                <w:noProof/>
                <w:color w:val="000000"/>
                <w:spacing w:val="-1"/>
                <w:sz w:val="24"/>
                <w:szCs w:val="24"/>
                <w:lang w:val="en-US"/>
              </w:rPr>
              <w:t>11</w:t>
            </w:r>
          </w:p>
        </w:tc>
        <w:tc>
          <w:tcPr>
            <w:tcW w:w="3269" w:type="dxa"/>
          </w:tcPr>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35— 40</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45 — 50</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55— 60</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65— 75</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80— 90</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95—105</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110—12</w:t>
            </w:r>
            <w:r w:rsidRPr="00DA7DB1">
              <w:rPr>
                <w:rFonts w:ascii="Times New Roman" w:hAnsi="Times New Roman"/>
                <w:sz w:val="24"/>
                <w:szCs w:val="24"/>
                <w:lang w:val="en-US"/>
              </w:rPr>
              <w:t>0</w:t>
            </w:r>
          </w:p>
        </w:tc>
        <w:tc>
          <w:tcPr>
            <w:tcW w:w="3118" w:type="dxa"/>
          </w:tcPr>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40 — 45</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50 — 55</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60— 65</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75 — 80</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90—100</w:t>
            </w:r>
          </w:p>
          <w:p w:rsidR="00DA7DB1" w:rsidRPr="00DA7DB1" w:rsidRDefault="00DA7DB1" w:rsidP="00620C9A">
            <w:pPr>
              <w:spacing w:after="0" w:line="240" w:lineRule="auto"/>
              <w:jc w:val="both"/>
              <w:rPr>
                <w:rFonts w:ascii="Times New Roman" w:hAnsi="Times New Roman"/>
                <w:sz w:val="24"/>
                <w:szCs w:val="24"/>
                <w:lang w:val="en-US"/>
              </w:rPr>
            </w:pPr>
            <w:r w:rsidRPr="00DA7DB1">
              <w:rPr>
                <w:rFonts w:ascii="Times New Roman" w:hAnsi="Times New Roman"/>
                <w:sz w:val="24"/>
                <w:szCs w:val="24"/>
              </w:rPr>
              <w:t>105—115</w:t>
            </w:r>
          </w:p>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hAnsi="Times New Roman"/>
                <w:sz w:val="24"/>
                <w:szCs w:val="24"/>
              </w:rPr>
              <w:t>115—125</w:t>
            </w:r>
          </w:p>
        </w:tc>
      </w:tr>
    </w:tbl>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                                                                                                                                                                                                          Пөхтə һəм төгəл язылган, 1 орфографик, 1 пунктуацион хаталы диктантка </w:t>
      </w:r>
      <w:r w:rsidRPr="00DA7DB1">
        <w:rPr>
          <w:rFonts w:ascii="Times New Roman" w:hAnsi="Times New Roman"/>
          <w:b/>
          <w:bCs/>
          <w:sz w:val="24"/>
          <w:szCs w:val="24"/>
        </w:rPr>
        <w:t xml:space="preserve">«5»ле» </w:t>
      </w:r>
      <w:r w:rsidRPr="00DA7DB1">
        <w:rPr>
          <w:rFonts w:ascii="Times New Roman" w:hAnsi="Times New Roman"/>
          <w:sz w:val="24"/>
          <w:szCs w:val="24"/>
        </w:rPr>
        <w:t>куела.</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 Пөхтə һəм төгəл язылган, 2—3 орфографик, 2—3 пунктуацион хаталы диктантка </w:t>
      </w:r>
      <w:r w:rsidRPr="00DA7DB1">
        <w:rPr>
          <w:rFonts w:ascii="Times New Roman" w:hAnsi="Times New Roman"/>
          <w:b/>
          <w:bCs/>
          <w:sz w:val="24"/>
          <w:szCs w:val="24"/>
        </w:rPr>
        <w:t xml:space="preserve">«4»ле </w:t>
      </w:r>
      <w:r w:rsidRPr="00DA7DB1">
        <w:rPr>
          <w:rFonts w:ascii="Times New Roman" w:hAnsi="Times New Roman"/>
          <w:sz w:val="24"/>
          <w:szCs w:val="24"/>
        </w:rPr>
        <w:t>куела.</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  Пөхтə һəм төгəл язылмаган, 4—6 орфографик, 6 пунктуацион хаталы диктантка </w:t>
      </w:r>
      <w:r w:rsidRPr="00DA7DB1">
        <w:rPr>
          <w:rFonts w:ascii="Times New Roman" w:hAnsi="Times New Roman"/>
          <w:b/>
          <w:bCs/>
          <w:sz w:val="24"/>
          <w:szCs w:val="24"/>
        </w:rPr>
        <w:t xml:space="preserve">«3»ле </w:t>
      </w:r>
      <w:r w:rsidRPr="00DA7DB1">
        <w:rPr>
          <w:rFonts w:ascii="Times New Roman" w:hAnsi="Times New Roman"/>
          <w:sz w:val="24"/>
          <w:szCs w:val="24"/>
        </w:rPr>
        <w:t>куела.</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rPr>
      </w:pPr>
      <w:r w:rsidRPr="00DA7DB1">
        <w:rPr>
          <w:rFonts w:ascii="Times New Roman" w:hAnsi="Times New Roman"/>
          <w:sz w:val="24"/>
          <w:szCs w:val="24"/>
        </w:rPr>
        <w:t xml:space="preserve"> Пөхтə язылмаган, 7 дəн артык орфографик, 7 дəн артык пунктуационхаталы диктантка </w:t>
      </w:r>
      <w:r w:rsidRPr="00DA7DB1">
        <w:rPr>
          <w:rFonts w:ascii="Times New Roman" w:hAnsi="Times New Roman"/>
          <w:b/>
          <w:bCs/>
          <w:sz w:val="24"/>
          <w:szCs w:val="24"/>
        </w:rPr>
        <w:t xml:space="preserve">«2» ле </w:t>
      </w:r>
      <w:r w:rsidRPr="00DA7DB1">
        <w:rPr>
          <w:rFonts w:ascii="Times New Roman" w:hAnsi="Times New Roman"/>
          <w:sz w:val="24"/>
          <w:szCs w:val="24"/>
        </w:rPr>
        <w:t>куела.</w:t>
      </w:r>
    </w:p>
    <w:p w:rsidR="00DA7DB1" w:rsidRPr="00DA7DB1" w:rsidRDefault="00DA7DB1" w:rsidP="00620C9A">
      <w:pPr>
        <w:autoSpaceDE w:val="0"/>
        <w:autoSpaceDN w:val="0"/>
        <w:adjustRightInd w:val="0"/>
        <w:spacing w:after="0" w:line="240" w:lineRule="auto"/>
        <w:ind w:firstLine="708"/>
        <w:jc w:val="both"/>
        <w:rPr>
          <w:rFonts w:ascii="Times New Roman" w:hAnsi="Times New Roman"/>
          <w:sz w:val="24"/>
          <w:szCs w:val="24"/>
        </w:rPr>
      </w:pPr>
      <w:r w:rsidRPr="00DA7DB1">
        <w:rPr>
          <w:rFonts w:ascii="Times New Roman" w:hAnsi="Times New Roman"/>
          <w:b/>
          <w:bCs/>
          <w:noProof/>
          <w:color w:val="000000"/>
          <w:spacing w:val="-1"/>
          <w:sz w:val="24"/>
          <w:szCs w:val="24"/>
        </w:rPr>
        <w:t>Язма сөйләмне тикшерү һәм бәяләү</w:t>
      </w:r>
    </w:p>
    <w:p w:rsidR="00DA7DB1" w:rsidRPr="00DA7DB1" w:rsidRDefault="00DA7DB1" w:rsidP="00620C9A">
      <w:pPr>
        <w:autoSpaceDE w:val="0"/>
        <w:autoSpaceDN w:val="0"/>
        <w:adjustRightInd w:val="0"/>
        <w:spacing w:after="0" w:line="240" w:lineRule="auto"/>
        <w:ind w:firstLine="708"/>
        <w:jc w:val="both"/>
        <w:rPr>
          <w:rFonts w:ascii="Times New Roman" w:hAnsi="Times New Roman"/>
          <w:sz w:val="24"/>
          <w:szCs w:val="24"/>
        </w:rPr>
      </w:pPr>
      <w:r w:rsidRPr="00DA7DB1">
        <w:rPr>
          <w:rFonts w:ascii="Times New Roman" w:hAnsi="Times New Roman"/>
          <w:noProof/>
          <w:color w:val="000000"/>
          <w:spacing w:val="6"/>
          <w:sz w:val="24"/>
          <w:szCs w:val="24"/>
        </w:rPr>
        <w:t>Укучыларның бәйләнешле язма сөйләм күнекмәләрен тикшер</w:t>
      </w:r>
      <w:r w:rsidRPr="00DA7DB1">
        <w:rPr>
          <w:rFonts w:ascii="Times New Roman" w:hAnsi="Times New Roman"/>
          <w:noProof/>
          <w:color w:val="000000"/>
          <w:spacing w:val="6"/>
          <w:sz w:val="24"/>
          <w:szCs w:val="24"/>
          <w:lang w:val="tt-RU"/>
        </w:rPr>
        <w:t>үө</w:t>
      </w:r>
      <w:r w:rsidRPr="00DA7DB1">
        <w:rPr>
          <w:rFonts w:ascii="Times New Roman" w:hAnsi="Times New Roman"/>
          <w:noProof/>
          <w:color w:val="000000"/>
          <w:spacing w:val="6"/>
          <w:sz w:val="24"/>
          <w:szCs w:val="24"/>
        </w:rPr>
        <w:t xml:space="preserve">чен,  </w:t>
      </w:r>
      <w:r w:rsidRPr="00DA7DB1">
        <w:rPr>
          <w:rFonts w:ascii="Times New Roman" w:hAnsi="Times New Roman"/>
          <w:noProof/>
          <w:color w:val="000000"/>
          <w:spacing w:val="6"/>
          <w:sz w:val="24"/>
          <w:szCs w:val="24"/>
          <w:lang w:val="tt-RU"/>
        </w:rPr>
        <w:t>төрле</w:t>
      </w:r>
      <w:r w:rsidRPr="00DA7DB1">
        <w:rPr>
          <w:rFonts w:ascii="Times New Roman" w:hAnsi="Times New Roman"/>
          <w:noProof/>
          <w:color w:val="000000"/>
          <w:spacing w:val="5"/>
          <w:sz w:val="24"/>
          <w:szCs w:val="24"/>
          <w:lang w:val="tt-RU"/>
        </w:rPr>
        <w:t xml:space="preserve">биремнәр </w:t>
      </w:r>
      <w:r w:rsidRPr="00DA7DB1">
        <w:rPr>
          <w:rFonts w:ascii="Times New Roman" w:hAnsi="Times New Roman"/>
          <w:noProof/>
          <w:color w:val="000000"/>
          <w:spacing w:val="7"/>
          <w:sz w:val="24"/>
          <w:szCs w:val="24"/>
        </w:rPr>
        <w:t xml:space="preserve">кулланыла: сорауларга язмача җавап бирү; </w:t>
      </w:r>
      <w:r w:rsidRPr="00DA7DB1">
        <w:rPr>
          <w:rFonts w:ascii="Times New Roman" w:hAnsi="Times New Roman"/>
          <w:noProof/>
          <w:color w:val="000000"/>
          <w:spacing w:val="-1"/>
          <w:sz w:val="24"/>
          <w:szCs w:val="24"/>
        </w:rPr>
        <w:t>укыл</w:t>
      </w:r>
      <w:r w:rsidRPr="00DA7DB1">
        <w:rPr>
          <w:rFonts w:ascii="Times New Roman" w:hAnsi="Times New Roman"/>
          <w:noProof/>
          <w:color w:val="000000"/>
          <w:spacing w:val="-1"/>
          <w:sz w:val="24"/>
          <w:szCs w:val="24"/>
        </w:rPr>
        <w:softHyphen/>
      </w:r>
      <w:r w:rsidRPr="00DA7DB1">
        <w:rPr>
          <w:rFonts w:ascii="Times New Roman" w:hAnsi="Times New Roman"/>
          <w:noProof/>
          <w:color w:val="000000"/>
          <w:spacing w:val="2"/>
          <w:sz w:val="24"/>
          <w:szCs w:val="24"/>
        </w:rPr>
        <w:t xml:space="preserve">ган яки тыңланган текстның эчтәлеген язмача сөйләп бирү </w:t>
      </w:r>
      <w:r w:rsidRPr="00DA7DB1">
        <w:rPr>
          <w:rFonts w:ascii="Times New Roman" w:hAnsi="Times New Roman"/>
          <w:noProof/>
          <w:color w:val="000000"/>
          <w:spacing w:val="4"/>
          <w:sz w:val="24"/>
          <w:szCs w:val="24"/>
        </w:rPr>
        <w:t xml:space="preserve">(изложение); бирелгән ситуация яки тәкъдим ителгән тема </w:t>
      </w:r>
      <w:r w:rsidRPr="00DA7DB1">
        <w:rPr>
          <w:rFonts w:ascii="Times New Roman" w:hAnsi="Times New Roman"/>
          <w:noProof/>
          <w:color w:val="000000"/>
          <w:spacing w:val="3"/>
          <w:sz w:val="24"/>
          <w:szCs w:val="24"/>
        </w:rPr>
        <w:t>буенча фикерләрне язмача белдерү (сочинение)</w:t>
      </w:r>
      <w:r w:rsidRPr="00DA7DB1">
        <w:rPr>
          <w:rFonts w:ascii="Times New Roman" w:hAnsi="Times New Roman"/>
          <w:noProof/>
          <w:color w:val="000000"/>
          <w:spacing w:val="3"/>
          <w:sz w:val="24"/>
          <w:szCs w:val="24"/>
          <w:lang w:val="tt-RU"/>
        </w:rPr>
        <w:t>; шәхси хат язу</w:t>
      </w:r>
      <w:r w:rsidRPr="00DA7DB1">
        <w:rPr>
          <w:rFonts w:ascii="Times New Roman" w:hAnsi="Times New Roman"/>
          <w:noProof/>
          <w:color w:val="000000"/>
          <w:spacing w:val="3"/>
          <w:sz w:val="24"/>
          <w:szCs w:val="24"/>
        </w:rPr>
        <w:t xml:space="preserve"> һ. б. Язма </w:t>
      </w:r>
      <w:r w:rsidRPr="00DA7DB1">
        <w:rPr>
          <w:rFonts w:ascii="Times New Roman" w:hAnsi="Times New Roman"/>
          <w:noProof/>
          <w:color w:val="000000"/>
          <w:spacing w:val="2"/>
          <w:sz w:val="24"/>
          <w:szCs w:val="24"/>
        </w:rPr>
        <w:t xml:space="preserve">сөйләмне бәяләгәндә, эчтәлекнең тулылыгына һәм эзлеклелегенә, җөмлә калыпларының грамматик яктан дөреслегенә </w:t>
      </w:r>
      <w:r w:rsidRPr="00DA7DB1">
        <w:rPr>
          <w:rFonts w:ascii="Times New Roman" w:hAnsi="Times New Roman"/>
          <w:noProof/>
          <w:color w:val="000000"/>
          <w:spacing w:val="-1"/>
          <w:sz w:val="24"/>
          <w:szCs w:val="24"/>
        </w:rPr>
        <w:t xml:space="preserve">һәм төрлелегенә, стиль бердәмлегенә игътибар итәргә кирәк. </w:t>
      </w:r>
      <w:r w:rsidRPr="00DA7DB1">
        <w:rPr>
          <w:rFonts w:ascii="Times New Roman" w:hAnsi="Times New Roman"/>
          <w:noProof/>
          <w:color w:val="000000"/>
          <w:spacing w:val="1"/>
          <w:sz w:val="24"/>
          <w:szCs w:val="24"/>
        </w:rPr>
        <w:t>Изложение һәм сочинение өчен ике билге куела: беренчесе эшнең эчтәлеге өчен, икенчесе — грамоталы язуга.</w:t>
      </w:r>
    </w:p>
    <w:p w:rsidR="00DA7DB1" w:rsidRPr="00DA7DB1" w:rsidRDefault="00DA7DB1" w:rsidP="00620C9A">
      <w:pPr>
        <w:shd w:val="clear" w:color="auto" w:fill="FFFFFF"/>
        <w:spacing w:after="0" w:line="240" w:lineRule="auto"/>
        <w:ind w:firstLine="322"/>
        <w:jc w:val="both"/>
        <w:rPr>
          <w:rFonts w:ascii="Times New Roman" w:hAnsi="Times New Roman"/>
          <w:b/>
          <w:bCs/>
          <w:noProof/>
          <w:color w:val="000000"/>
          <w:spacing w:val="3"/>
          <w:sz w:val="24"/>
          <w:szCs w:val="24"/>
        </w:rPr>
      </w:pPr>
      <w:r w:rsidRPr="00DA7DB1">
        <w:rPr>
          <w:rFonts w:ascii="Times New Roman" w:hAnsi="Times New Roman"/>
          <w:b/>
          <w:bCs/>
          <w:noProof/>
          <w:color w:val="000000"/>
          <w:spacing w:val="3"/>
          <w:sz w:val="24"/>
          <w:szCs w:val="24"/>
        </w:rPr>
        <w:t>Изложениеләрне бәяләү</w:t>
      </w:r>
    </w:p>
    <w:p w:rsidR="00DA7DB1" w:rsidRPr="00DA7DB1" w:rsidRDefault="00DA7DB1" w:rsidP="00620C9A">
      <w:pPr>
        <w:shd w:val="clear" w:color="auto" w:fill="FFFFFF"/>
        <w:spacing w:after="0" w:line="240" w:lineRule="auto"/>
        <w:ind w:right="77" w:firstLine="322"/>
        <w:jc w:val="both"/>
        <w:rPr>
          <w:rFonts w:ascii="Times New Roman" w:hAnsi="Times New Roman"/>
          <w:noProof/>
          <w:color w:val="000000"/>
          <w:spacing w:val="4"/>
          <w:sz w:val="24"/>
          <w:szCs w:val="24"/>
          <w:lang w:val="tt-RU"/>
        </w:rPr>
      </w:pPr>
      <w:r w:rsidRPr="00DA7DB1">
        <w:rPr>
          <w:rFonts w:ascii="Times New Roman" w:hAnsi="Times New Roman"/>
          <w:noProof/>
          <w:color w:val="000000"/>
          <w:spacing w:val="4"/>
          <w:sz w:val="24"/>
          <w:szCs w:val="24"/>
        </w:rPr>
        <w:t xml:space="preserve">Укылган яки тыңланган текст белән эшләү барышында </w:t>
      </w:r>
      <w:r w:rsidRPr="00DA7DB1">
        <w:rPr>
          <w:rFonts w:ascii="Times New Roman" w:hAnsi="Times New Roman"/>
          <w:noProof/>
          <w:color w:val="000000"/>
          <w:sz w:val="24"/>
          <w:szCs w:val="24"/>
        </w:rPr>
        <w:t>укучыларның фикер йөртүләренә, текст эчтәлегеннән чыгып</w:t>
      </w:r>
      <w:r w:rsidRPr="00DA7DB1">
        <w:rPr>
          <w:rFonts w:ascii="Times New Roman" w:hAnsi="Times New Roman"/>
          <w:noProof/>
          <w:color w:val="000000"/>
          <w:sz w:val="24"/>
          <w:szCs w:val="24"/>
          <w:lang w:val="tt-RU"/>
        </w:rPr>
        <w:t xml:space="preserve">, </w:t>
      </w:r>
      <w:r w:rsidRPr="00DA7DB1">
        <w:rPr>
          <w:rFonts w:ascii="Times New Roman" w:hAnsi="Times New Roman"/>
          <w:noProof/>
          <w:color w:val="000000"/>
          <w:spacing w:val="5"/>
          <w:sz w:val="24"/>
          <w:szCs w:val="24"/>
        </w:rPr>
        <w:t xml:space="preserve">нәтиҗәләр ясый белүләренә, сүз байлыгыннан һәм җөмлә </w:t>
      </w:r>
      <w:r w:rsidRPr="00DA7DB1">
        <w:rPr>
          <w:rFonts w:ascii="Times New Roman" w:hAnsi="Times New Roman"/>
          <w:noProof/>
          <w:color w:val="000000"/>
          <w:spacing w:val="3"/>
          <w:sz w:val="24"/>
          <w:szCs w:val="24"/>
        </w:rPr>
        <w:t>калыпларыннан урынлы файдалана алуларына</w:t>
      </w:r>
      <w:r w:rsidRPr="00DA7DB1">
        <w:rPr>
          <w:rFonts w:ascii="Times New Roman" w:hAnsi="Times New Roman"/>
          <w:noProof/>
          <w:color w:val="000000"/>
          <w:spacing w:val="1"/>
          <w:sz w:val="24"/>
          <w:szCs w:val="24"/>
        </w:rPr>
        <w:t xml:space="preserve"> төп игътибар бирелә:</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lastRenderedPageBreak/>
        <w:t>Изложение яздыру өчен, хикəялəү, тасвирлау һəм фикер йөртү характерындагы текстлар яки өзеклəр алына. Алар рус телле балаларга</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аңлаешлы булырга, аларның яшь үзенчəлеклəренə туры килергə һəм</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бəйлəнешле сөйлəм күнекмəлəрен үстерүне истə тотып сайланырга тиеш.</w:t>
      </w:r>
    </w:p>
    <w:tbl>
      <w:tblPr>
        <w:tblStyle w:val="a5"/>
        <w:tblW w:w="0" w:type="auto"/>
        <w:tblLook w:val="04A0" w:firstRow="1" w:lastRow="0" w:firstColumn="1" w:lastColumn="0" w:noHBand="0" w:noVBand="1"/>
      </w:tblPr>
      <w:tblGrid>
        <w:gridCol w:w="3190"/>
        <w:gridCol w:w="3190"/>
        <w:gridCol w:w="3191"/>
      </w:tblGrid>
      <w:tr w:rsidR="00DA7DB1" w:rsidRPr="00DA7DB1" w:rsidTr="00C668CA">
        <w:tc>
          <w:tcPr>
            <w:tcW w:w="3190" w:type="dxa"/>
          </w:tcPr>
          <w:p w:rsidR="00DA7DB1" w:rsidRPr="00DA7DB1" w:rsidRDefault="00DA7DB1" w:rsidP="00620C9A">
            <w:pPr>
              <w:spacing w:after="0" w:line="240" w:lineRule="auto"/>
              <w:jc w:val="both"/>
              <w:rPr>
                <w:rFonts w:ascii="Times New Roman" w:hAnsi="Times New Roman"/>
                <w:b/>
                <w:bCs/>
                <w:noProof/>
                <w:color w:val="000000"/>
                <w:spacing w:val="-1"/>
                <w:sz w:val="24"/>
                <w:szCs w:val="24"/>
                <w:lang w:val="en-US"/>
              </w:rPr>
            </w:pPr>
            <w:r w:rsidRPr="00DA7DB1">
              <w:rPr>
                <w:rFonts w:ascii="Times New Roman" w:eastAsiaTheme="minorHAnsi" w:hAnsi="Times New Roman"/>
                <w:sz w:val="24"/>
                <w:szCs w:val="24"/>
              </w:rPr>
              <w:t>Сыйныфлар</w:t>
            </w:r>
          </w:p>
        </w:tc>
        <w:tc>
          <w:tcPr>
            <w:tcW w:w="3190" w:type="dxa"/>
          </w:tcPr>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Уку елы башында (сүзлəр саны)</w:t>
            </w:r>
          </w:p>
        </w:tc>
        <w:tc>
          <w:tcPr>
            <w:tcW w:w="3191" w:type="dxa"/>
          </w:tcPr>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Уку елы ахырында (сүзлəр саны)</w:t>
            </w:r>
          </w:p>
        </w:tc>
      </w:tr>
      <w:tr w:rsidR="00DA7DB1" w:rsidRPr="00DA7DB1" w:rsidTr="00C668CA">
        <w:tc>
          <w:tcPr>
            <w:tcW w:w="3190" w:type="dxa"/>
          </w:tcPr>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5</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6</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7</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8</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9</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10</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11</w:t>
            </w:r>
          </w:p>
        </w:tc>
        <w:tc>
          <w:tcPr>
            <w:tcW w:w="3190" w:type="dxa"/>
          </w:tcPr>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55-65</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70-80</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90-95</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110-120</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130-140</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150-160</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175-180</w:t>
            </w:r>
          </w:p>
        </w:tc>
        <w:tc>
          <w:tcPr>
            <w:tcW w:w="3191" w:type="dxa"/>
          </w:tcPr>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65-75</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85-95</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100-110</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120-130</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140-150</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165-175</w:t>
            </w:r>
          </w:p>
          <w:p w:rsidR="00DA7DB1" w:rsidRPr="00DA7DB1" w:rsidRDefault="00DA7DB1" w:rsidP="00620C9A">
            <w:pPr>
              <w:autoSpaceDE w:val="0"/>
              <w:autoSpaceDN w:val="0"/>
              <w:adjustRightInd w:val="0"/>
              <w:spacing w:after="0" w:line="240" w:lineRule="auto"/>
              <w:jc w:val="both"/>
              <w:rPr>
                <w:rFonts w:ascii="Times New Roman" w:eastAsiaTheme="minorHAnsi" w:hAnsi="Times New Roman"/>
                <w:sz w:val="24"/>
                <w:szCs w:val="24"/>
              </w:rPr>
            </w:pPr>
            <w:r w:rsidRPr="00DA7DB1">
              <w:rPr>
                <w:rFonts w:ascii="Times New Roman" w:eastAsiaTheme="minorHAnsi" w:hAnsi="Times New Roman"/>
                <w:sz w:val="24"/>
                <w:szCs w:val="24"/>
              </w:rPr>
              <w:t>190-210</w:t>
            </w:r>
          </w:p>
        </w:tc>
      </w:tr>
    </w:tbl>
    <w:p w:rsidR="00DA7DB1" w:rsidRPr="00DA7DB1" w:rsidRDefault="00DA7DB1" w:rsidP="00620C9A">
      <w:pPr>
        <w:shd w:val="clear" w:color="auto" w:fill="FFFFFF"/>
        <w:spacing w:after="0" w:line="240" w:lineRule="auto"/>
        <w:ind w:right="77"/>
        <w:jc w:val="both"/>
        <w:rPr>
          <w:rFonts w:ascii="Times New Roman" w:hAnsi="Times New Roman"/>
          <w:sz w:val="24"/>
          <w:szCs w:val="24"/>
          <w:lang w:val="tt-RU"/>
        </w:rPr>
      </w:pPr>
      <w:r w:rsidRPr="00DA7DB1">
        <w:rPr>
          <w:rFonts w:ascii="Times New Roman" w:hAnsi="Times New Roman"/>
          <w:noProof/>
          <w:color w:val="000000"/>
          <w:spacing w:val="4"/>
          <w:sz w:val="24"/>
          <w:szCs w:val="24"/>
          <w:lang w:val="tt-RU"/>
        </w:rPr>
        <w:t xml:space="preserve">Тыңланган текстның эчтәлеге тулы, эзлекле һәм дөрес </w:t>
      </w:r>
      <w:r w:rsidRPr="00DA7DB1">
        <w:rPr>
          <w:rFonts w:ascii="Times New Roman" w:hAnsi="Times New Roman"/>
          <w:noProof/>
          <w:color w:val="000000"/>
          <w:spacing w:val="6"/>
          <w:sz w:val="24"/>
          <w:szCs w:val="24"/>
          <w:lang w:val="tt-RU"/>
        </w:rPr>
        <w:t xml:space="preserve">язылган, 1 орфографик, 1 пунктуацион яки 1 грамматик </w:t>
      </w:r>
      <w:r w:rsidRPr="00DA7DB1">
        <w:rPr>
          <w:rFonts w:ascii="Times New Roman" w:hAnsi="Times New Roman"/>
          <w:noProof/>
          <w:color w:val="000000"/>
          <w:spacing w:val="2"/>
          <w:sz w:val="24"/>
          <w:szCs w:val="24"/>
          <w:lang w:val="tt-RU"/>
        </w:rPr>
        <w:t xml:space="preserve">хаталы эшкә </w:t>
      </w:r>
      <w:r w:rsidRPr="00DA7DB1">
        <w:rPr>
          <w:rFonts w:ascii="Times New Roman" w:hAnsi="Times New Roman"/>
          <w:b/>
          <w:bCs/>
          <w:noProof/>
          <w:color w:val="000000"/>
          <w:spacing w:val="2"/>
          <w:sz w:val="24"/>
          <w:szCs w:val="24"/>
          <w:lang w:val="tt-RU"/>
        </w:rPr>
        <w:t xml:space="preserve">«5»ле </w:t>
      </w:r>
      <w:r w:rsidRPr="00DA7DB1">
        <w:rPr>
          <w:rFonts w:ascii="Times New Roman" w:hAnsi="Times New Roman"/>
          <w:noProof/>
          <w:color w:val="000000"/>
          <w:spacing w:val="2"/>
          <w:sz w:val="24"/>
          <w:szCs w:val="24"/>
          <w:lang w:val="tt-RU"/>
        </w:rPr>
        <w:t>куела.</w:t>
      </w:r>
    </w:p>
    <w:p w:rsidR="00DA7DB1" w:rsidRPr="00DA7DB1" w:rsidRDefault="00DA7DB1" w:rsidP="00620C9A">
      <w:pPr>
        <w:shd w:val="clear" w:color="auto" w:fill="FFFFFF"/>
        <w:spacing w:after="0" w:line="240" w:lineRule="auto"/>
        <w:ind w:left="29" w:right="29" w:firstLine="317"/>
        <w:jc w:val="both"/>
        <w:rPr>
          <w:rFonts w:ascii="Times New Roman" w:hAnsi="Times New Roman"/>
          <w:sz w:val="24"/>
          <w:szCs w:val="24"/>
          <w:lang w:val="tt-RU"/>
        </w:rPr>
      </w:pPr>
      <w:r w:rsidRPr="00DA7DB1">
        <w:rPr>
          <w:rFonts w:ascii="Times New Roman" w:hAnsi="Times New Roman"/>
          <w:noProof/>
          <w:color w:val="000000"/>
          <w:spacing w:val="-1"/>
          <w:sz w:val="24"/>
          <w:szCs w:val="24"/>
          <w:lang w:val="tt-RU"/>
        </w:rPr>
        <w:t xml:space="preserve">Тыңланган текстның эчтәлеге эзлекле һәм дөрес язылган, </w:t>
      </w:r>
      <w:r w:rsidRPr="00DA7DB1">
        <w:rPr>
          <w:rFonts w:ascii="Times New Roman" w:hAnsi="Times New Roman"/>
          <w:noProof/>
          <w:color w:val="000000"/>
          <w:spacing w:val="4"/>
          <w:sz w:val="24"/>
          <w:szCs w:val="24"/>
          <w:lang w:val="tt-RU"/>
        </w:rPr>
        <w:t xml:space="preserve">ләкин 1—2 эчтәлек ялгышы җибәрелгән, 2—3 орфографик, </w:t>
      </w:r>
      <w:r w:rsidRPr="00DA7DB1">
        <w:rPr>
          <w:rFonts w:ascii="Times New Roman" w:hAnsi="Times New Roman"/>
          <w:noProof/>
          <w:color w:val="000000"/>
          <w:spacing w:val="1"/>
          <w:sz w:val="24"/>
          <w:szCs w:val="24"/>
          <w:lang w:val="tt-RU"/>
        </w:rPr>
        <w:t xml:space="preserve">2—3 пунктуацион яки 2—3 грамматик хаталы эшкә </w:t>
      </w:r>
      <w:r w:rsidRPr="00DA7DB1">
        <w:rPr>
          <w:rFonts w:ascii="Times New Roman" w:hAnsi="Times New Roman"/>
          <w:b/>
          <w:bCs/>
          <w:noProof/>
          <w:color w:val="000000"/>
          <w:sz w:val="24"/>
          <w:szCs w:val="24"/>
          <w:lang w:val="tt-RU"/>
        </w:rPr>
        <w:t xml:space="preserve">«4»ле </w:t>
      </w:r>
      <w:r w:rsidRPr="00DA7DB1">
        <w:rPr>
          <w:rFonts w:ascii="Times New Roman" w:hAnsi="Times New Roman"/>
          <w:noProof/>
          <w:color w:val="000000"/>
          <w:sz w:val="24"/>
          <w:szCs w:val="24"/>
          <w:lang w:val="tt-RU"/>
        </w:rPr>
        <w:t>куела.</w:t>
      </w:r>
    </w:p>
    <w:p w:rsidR="00DA7DB1" w:rsidRPr="00DA7DB1" w:rsidRDefault="00DA7DB1" w:rsidP="00620C9A">
      <w:pPr>
        <w:shd w:val="clear" w:color="auto" w:fill="FFFFFF"/>
        <w:spacing w:after="0" w:line="240" w:lineRule="auto"/>
        <w:ind w:left="24" w:right="34" w:firstLine="312"/>
        <w:jc w:val="both"/>
        <w:rPr>
          <w:rFonts w:ascii="Times New Roman" w:hAnsi="Times New Roman"/>
          <w:sz w:val="24"/>
          <w:szCs w:val="24"/>
          <w:lang w:val="tt-RU"/>
        </w:rPr>
      </w:pPr>
      <w:r w:rsidRPr="00DA7DB1">
        <w:rPr>
          <w:rFonts w:ascii="Times New Roman" w:hAnsi="Times New Roman"/>
          <w:noProof/>
          <w:color w:val="000000"/>
          <w:spacing w:val="6"/>
          <w:sz w:val="24"/>
          <w:szCs w:val="24"/>
          <w:lang w:val="tt-RU"/>
        </w:rPr>
        <w:t xml:space="preserve">Тыңланган текстның эчтәлеге өлешчә эзлекле язылган, </w:t>
      </w:r>
      <w:r w:rsidRPr="00DA7DB1">
        <w:rPr>
          <w:rFonts w:ascii="Times New Roman" w:hAnsi="Times New Roman"/>
          <w:noProof/>
          <w:color w:val="000000"/>
          <w:spacing w:val="-2"/>
          <w:sz w:val="24"/>
          <w:szCs w:val="24"/>
          <w:lang w:val="tt-RU"/>
        </w:rPr>
        <w:t>4—5 орфографик, 4 пунктуацион яки 4—5 грамматик хаталы</w:t>
      </w:r>
      <w:r w:rsidRPr="00DA7DB1">
        <w:rPr>
          <w:rFonts w:ascii="Times New Roman" w:hAnsi="Times New Roman"/>
          <w:noProof/>
          <w:color w:val="000000"/>
          <w:spacing w:val="3"/>
          <w:sz w:val="24"/>
          <w:szCs w:val="24"/>
          <w:lang w:val="tt-RU"/>
        </w:rPr>
        <w:t xml:space="preserve"> эшкә </w:t>
      </w:r>
      <w:r w:rsidRPr="00DA7DB1">
        <w:rPr>
          <w:rFonts w:ascii="Times New Roman" w:hAnsi="Times New Roman"/>
          <w:b/>
          <w:bCs/>
          <w:noProof/>
          <w:color w:val="000000"/>
          <w:spacing w:val="3"/>
          <w:sz w:val="24"/>
          <w:szCs w:val="24"/>
          <w:lang w:val="tt-RU"/>
        </w:rPr>
        <w:t xml:space="preserve">«3»ле </w:t>
      </w:r>
      <w:r w:rsidRPr="00DA7DB1">
        <w:rPr>
          <w:rFonts w:ascii="Times New Roman" w:hAnsi="Times New Roman"/>
          <w:noProof/>
          <w:color w:val="000000"/>
          <w:spacing w:val="3"/>
          <w:sz w:val="24"/>
          <w:szCs w:val="24"/>
          <w:lang w:val="tt-RU"/>
        </w:rPr>
        <w:t>куела.</w:t>
      </w:r>
    </w:p>
    <w:p w:rsidR="00DA7DB1" w:rsidRPr="00DA7DB1" w:rsidRDefault="00DA7DB1" w:rsidP="00620C9A">
      <w:pPr>
        <w:shd w:val="clear" w:color="auto" w:fill="FFFFFF"/>
        <w:spacing w:after="0" w:line="240" w:lineRule="auto"/>
        <w:ind w:left="19" w:right="34" w:firstLine="322"/>
        <w:jc w:val="both"/>
        <w:rPr>
          <w:rFonts w:ascii="Times New Roman" w:hAnsi="Times New Roman"/>
          <w:sz w:val="24"/>
          <w:szCs w:val="24"/>
          <w:lang w:val="tt-RU"/>
        </w:rPr>
      </w:pPr>
      <w:r w:rsidRPr="00DA7DB1">
        <w:rPr>
          <w:rFonts w:ascii="Times New Roman" w:hAnsi="Times New Roman"/>
          <w:noProof/>
          <w:color w:val="000000"/>
          <w:spacing w:val="7"/>
          <w:sz w:val="24"/>
          <w:szCs w:val="24"/>
          <w:lang w:val="tt-RU"/>
        </w:rPr>
        <w:t xml:space="preserve">Тыңланган текстның эчтәлеге бөтенләй ачылмаган һәм </w:t>
      </w:r>
      <w:r w:rsidRPr="00DA7DB1">
        <w:rPr>
          <w:rFonts w:ascii="Times New Roman" w:hAnsi="Times New Roman"/>
          <w:noProof/>
          <w:color w:val="000000"/>
          <w:spacing w:val="5"/>
          <w:sz w:val="24"/>
          <w:szCs w:val="24"/>
          <w:lang w:val="tt-RU"/>
        </w:rPr>
        <w:t xml:space="preserve">эзлекле язылмаган, 6 дан артык орфографик, 5 тән артык </w:t>
      </w:r>
      <w:r w:rsidRPr="00DA7DB1">
        <w:rPr>
          <w:rFonts w:ascii="Times New Roman" w:hAnsi="Times New Roman"/>
          <w:noProof/>
          <w:color w:val="000000"/>
          <w:sz w:val="24"/>
          <w:szCs w:val="24"/>
          <w:lang w:val="tt-RU"/>
        </w:rPr>
        <w:t xml:space="preserve">пунктуацион яки 6 дан артык грамматик хаталы эшкә </w:t>
      </w:r>
      <w:r w:rsidRPr="00DA7DB1">
        <w:rPr>
          <w:rFonts w:ascii="Times New Roman" w:hAnsi="Times New Roman"/>
          <w:b/>
          <w:bCs/>
          <w:noProof/>
          <w:color w:val="000000"/>
          <w:spacing w:val="1"/>
          <w:sz w:val="24"/>
          <w:szCs w:val="24"/>
          <w:lang w:val="tt-RU"/>
        </w:rPr>
        <w:t xml:space="preserve">«2»ле </w:t>
      </w:r>
      <w:r w:rsidRPr="00DA7DB1">
        <w:rPr>
          <w:rFonts w:ascii="Times New Roman" w:hAnsi="Times New Roman"/>
          <w:noProof/>
          <w:color w:val="000000"/>
          <w:spacing w:val="1"/>
          <w:sz w:val="24"/>
          <w:szCs w:val="24"/>
          <w:lang w:val="tt-RU"/>
        </w:rPr>
        <w:t>куела.</w:t>
      </w:r>
    </w:p>
    <w:p w:rsidR="00DA7DB1" w:rsidRPr="00DA7DB1" w:rsidRDefault="00DA7DB1" w:rsidP="00620C9A">
      <w:pPr>
        <w:shd w:val="clear" w:color="auto" w:fill="FFFFFF"/>
        <w:spacing w:after="0" w:line="240" w:lineRule="auto"/>
        <w:ind w:right="14" w:firstLine="341"/>
        <w:jc w:val="both"/>
        <w:rPr>
          <w:rFonts w:ascii="Times New Roman" w:hAnsi="Times New Roman"/>
          <w:b/>
          <w:bCs/>
          <w:noProof/>
          <w:color w:val="000000"/>
          <w:spacing w:val="-4"/>
          <w:sz w:val="24"/>
          <w:szCs w:val="24"/>
          <w:lang w:val="tt-RU"/>
        </w:rPr>
      </w:pPr>
      <w:r w:rsidRPr="00DA7DB1">
        <w:rPr>
          <w:rFonts w:ascii="Times New Roman" w:hAnsi="Times New Roman"/>
          <w:b/>
          <w:bCs/>
          <w:noProof/>
          <w:color w:val="000000"/>
          <w:spacing w:val="-4"/>
          <w:sz w:val="24"/>
          <w:szCs w:val="24"/>
          <w:lang w:val="tt-RU"/>
        </w:rPr>
        <w:t>Сочинениеләрне бәяләү</w:t>
      </w:r>
    </w:p>
    <w:p w:rsidR="00DA7DB1" w:rsidRPr="00DA7DB1" w:rsidRDefault="00DA7DB1" w:rsidP="00620C9A">
      <w:pPr>
        <w:autoSpaceDE w:val="0"/>
        <w:autoSpaceDN w:val="0"/>
        <w:adjustRightInd w:val="0"/>
        <w:spacing w:after="0" w:line="240" w:lineRule="auto"/>
        <w:jc w:val="both"/>
        <w:rPr>
          <w:rFonts w:ascii="Times New Roman" w:hAnsi="Times New Roman"/>
          <w:sz w:val="24"/>
          <w:szCs w:val="24"/>
          <w:lang w:val="tt-RU"/>
        </w:rPr>
      </w:pPr>
      <w:r w:rsidRPr="00DA7DB1">
        <w:rPr>
          <w:rFonts w:ascii="Times New Roman" w:hAnsi="Times New Roman"/>
          <w:sz w:val="24"/>
          <w:szCs w:val="24"/>
          <w:lang w:val="tt-RU"/>
        </w:rPr>
        <w:t>Сочинение укучыларның тормыштагы күзəтүлəреннəн алган тəэсирлəрен язмада грамоталы һəм эзлекле бирə белү, əдəби əсəрнең эчтəлеген үз сүзлəре белəн бəйлəнешле итеп яза алу мөмкинлеклəрен тикшерү максатыннан яздырыла. Алар укучыларның тел һəм əдəбият дəреслəрендə алган белемнəрен ныгыту, тирəнəйтү һəм камиллəштерүгə юнəлтелə.</w:t>
      </w:r>
    </w:p>
    <w:p w:rsidR="00DA7DB1" w:rsidRPr="00DA7DB1" w:rsidRDefault="00DA7DB1" w:rsidP="00620C9A">
      <w:pPr>
        <w:shd w:val="clear" w:color="auto" w:fill="FFFFFF"/>
        <w:spacing w:after="0" w:line="240" w:lineRule="auto"/>
        <w:ind w:right="53" w:firstLine="322"/>
        <w:jc w:val="both"/>
        <w:rPr>
          <w:rFonts w:ascii="Times New Roman" w:hAnsi="Times New Roman"/>
          <w:sz w:val="24"/>
          <w:szCs w:val="24"/>
          <w:lang w:val="tt-RU"/>
        </w:rPr>
      </w:pPr>
      <w:r w:rsidRPr="00DA7DB1">
        <w:rPr>
          <w:rFonts w:ascii="Times New Roman" w:hAnsi="Times New Roman"/>
          <w:noProof/>
          <w:color w:val="000000"/>
          <w:sz w:val="24"/>
          <w:szCs w:val="24"/>
          <w:lang w:val="tt-RU"/>
        </w:rPr>
        <w:t>Тәкъдим ителгән темага эзлекле язылган һәм эчтәлеге ту</w:t>
      </w:r>
      <w:r w:rsidRPr="00DA7DB1">
        <w:rPr>
          <w:rFonts w:ascii="Times New Roman" w:hAnsi="Times New Roman"/>
          <w:noProof/>
          <w:color w:val="000000"/>
          <w:sz w:val="24"/>
          <w:szCs w:val="24"/>
          <w:lang w:val="tt-RU"/>
        </w:rPr>
        <w:softHyphen/>
        <w:t xml:space="preserve">лы ачылган, 1 орфографик, 1 пунктуацион яки 2 грамматик </w:t>
      </w:r>
      <w:r w:rsidRPr="00DA7DB1">
        <w:rPr>
          <w:rFonts w:ascii="Times New Roman" w:hAnsi="Times New Roman"/>
          <w:noProof/>
          <w:color w:val="000000"/>
          <w:spacing w:val="3"/>
          <w:sz w:val="24"/>
          <w:szCs w:val="24"/>
          <w:lang w:val="tt-RU"/>
        </w:rPr>
        <w:t xml:space="preserve">хатасы булган эшкә </w:t>
      </w:r>
      <w:r w:rsidRPr="00DA7DB1">
        <w:rPr>
          <w:rFonts w:ascii="Times New Roman" w:hAnsi="Times New Roman"/>
          <w:b/>
          <w:bCs/>
          <w:noProof/>
          <w:color w:val="000000"/>
          <w:spacing w:val="3"/>
          <w:sz w:val="24"/>
          <w:szCs w:val="24"/>
          <w:lang w:val="tt-RU"/>
        </w:rPr>
        <w:t xml:space="preserve">«5»ле </w:t>
      </w:r>
      <w:r w:rsidRPr="00DA7DB1">
        <w:rPr>
          <w:rFonts w:ascii="Times New Roman" w:hAnsi="Times New Roman"/>
          <w:noProof/>
          <w:color w:val="000000"/>
          <w:spacing w:val="3"/>
          <w:sz w:val="24"/>
          <w:szCs w:val="24"/>
          <w:lang w:val="tt-RU"/>
        </w:rPr>
        <w:t>куела.</w:t>
      </w:r>
    </w:p>
    <w:p w:rsidR="00DA7DB1" w:rsidRPr="00DA7DB1" w:rsidRDefault="00672E9E" w:rsidP="00620C9A">
      <w:pPr>
        <w:shd w:val="clear" w:color="auto" w:fill="FFFFFF"/>
        <w:spacing w:after="0" w:line="240" w:lineRule="auto"/>
        <w:ind w:left="134" w:firstLine="326"/>
        <w:jc w:val="both"/>
        <w:rPr>
          <w:rFonts w:ascii="Times New Roman" w:hAnsi="Times New Roman"/>
          <w:sz w:val="24"/>
          <w:szCs w:val="24"/>
          <w:lang w:val="tt-RU"/>
        </w:rPr>
      </w:pPr>
      <w:r>
        <w:rPr>
          <w:rFonts w:ascii="Times New Roman" w:hAnsi="Times New Roman"/>
          <w:noProof/>
          <w:sz w:val="24"/>
          <w:szCs w:val="24"/>
        </w:rPr>
        <w:pict>
          <v:line id="_x0000_s1050" style="position:absolute;left:0;text-align:left;z-index:251658240;mso-position-horizontal-relative:margin" from="721.2pt,26.4pt" to="721.2pt,34.1pt" o:allowincell="f" strokeweight=".25pt">
            <w10:wrap anchorx="margin"/>
          </v:line>
        </w:pict>
      </w:r>
      <w:r w:rsidR="00DA7DB1" w:rsidRPr="00DA7DB1">
        <w:rPr>
          <w:rFonts w:ascii="Times New Roman" w:hAnsi="Times New Roman"/>
          <w:noProof/>
          <w:color w:val="000000"/>
          <w:spacing w:val="5"/>
          <w:sz w:val="24"/>
          <w:szCs w:val="24"/>
          <w:lang w:val="tt-RU"/>
        </w:rPr>
        <w:t xml:space="preserve">Тәкъдим ителгән темага эзлекле язылган, ләкин 2—3 </w:t>
      </w:r>
      <w:r w:rsidR="00DA7DB1" w:rsidRPr="00DA7DB1">
        <w:rPr>
          <w:rFonts w:ascii="Times New Roman" w:hAnsi="Times New Roman"/>
          <w:noProof/>
          <w:color w:val="000000"/>
          <w:spacing w:val="-2"/>
          <w:sz w:val="24"/>
          <w:szCs w:val="24"/>
          <w:lang w:val="tt-RU"/>
        </w:rPr>
        <w:t xml:space="preserve">эчтәлек ялгышы, 2—3 орфографик, 2—3 пунктуацион хатасы </w:t>
      </w:r>
      <w:r w:rsidR="00DA7DB1" w:rsidRPr="00DA7DB1">
        <w:rPr>
          <w:rFonts w:ascii="Times New Roman" w:hAnsi="Times New Roman"/>
          <w:noProof/>
          <w:color w:val="000000"/>
          <w:spacing w:val="3"/>
          <w:sz w:val="24"/>
          <w:szCs w:val="24"/>
          <w:lang w:val="tt-RU"/>
        </w:rPr>
        <w:t>булган эшкә «4»ле куела.</w:t>
      </w:r>
    </w:p>
    <w:p w:rsidR="00DA7DB1" w:rsidRPr="00DA7DB1" w:rsidRDefault="00DA7DB1" w:rsidP="00620C9A">
      <w:pPr>
        <w:shd w:val="clear" w:color="auto" w:fill="FFFFFF"/>
        <w:spacing w:after="0" w:line="240" w:lineRule="auto"/>
        <w:ind w:left="120" w:right="10" w:firstLine="322"/>
        <w:jc w:val="both"/>
        <w:rPr>
          <w:rFonts w:ascii="Times New Roman" w:hAnsi="Times New Roman"/>
          <w:sz w:val="24"/>
          <w:szCs w:val="24"/>
          <w:lang w:val="tt-RU"/>
        </w:rPr>
      </w:pPr>
      <w:r w:rsidRPr="00DA7DB1">
        <w:rPr>
          <w:rFonts w:ascii="Times New Roman" w:hAnsi="Times New Roman"/>
          <w:noProof/>
          <w:color w:val="000000"/>
          <w:spacing w:val="-1"/>
          <w:sz w:val="24"/>
          <w:szCs w:val="24"/>
          <w:lang w:val="tt-RU"/>
        </w:rPr>
        <w:t xml:space="preserve">Тәкъдим ителгән темага өлешчә эзлекле язылган, эчтәлеге </w:t>
      </w:r>
      <w:r w:rsidRPr="00DA7DB1">
        <w:rPr>
          <w:rFonts w:ascii="Times New Roman" w:hAnsi="Times New Roman"/>
          <w:noProof/>
          <w:color w:val="000000"/>
          <w:sz w:val="24"/>
          <w:szCs w:val="24"/>
          <w:lang w:val="tt-RU"/>
        </w:rPr>
        <w:t xml:space="preserve">тулысынча ачылмаган, 4—5 орфографик, 4—5 пунктуацион </w:t>
      </w:r>
      <w:r w:rsidRPr="00DA7DB1">
        <w:rPr>
          <w:rFonts w:ascii="Times New Roman" w:hAnsi="Times New Roman"/>
          <w:noProof/>
          <w:color w:val="000000"/>
          <w:spacing w:val="3"/>
          <w:sz w:val="24"/>
          <w:szCs w:val="24"/>
          <w:lang w:val="tt-RU"/>
        </w:rPr>
        <w:t>һәм грамматик хатасы булган эшкә «3»ле куела.</w:t>
      </w:r>
    </w:p>
    <w:p w:rsidR="00DA7DB1" w:rsidRPr="00DA7DB1" w:rsidRDefault="00DA7DB1" w:rsidP="00620C9A">
      <w:pPr>
        <w:shd w:val="clear" w:color="auto" w:fill="FFFFFF"/>
        <w:spacing w:after="0" w:line="240" w:lineRule="auto"/>
        <w:ind w:left="110" w:right="24" w:firstLine="322"/>
        <w:jc w:val="both"/>
        <w:rPr>
          <w:rFonts w:ascii="Times New Roman" w:hAnsi="Times New Roman"/>
          <w:sz w:val="24"/>
          <w:szCs w:val="24"/>
          <w:lang w:val="tt-RU"/>
        </w:rPr>
      </w:pPr>
      <w:r w:rsidRPr="00DA7DB1">
        <w:rPr>
          <w:rFonts w:ascii="Times New Roman" w:hAnsi="Times New Roman"/>
          <w:noProof/>
          <w:color w:val="000000"/>
          <w:spacing w:val="1"/>
          <w:sz w:val="24"/>
          <w:szCs w:val="24"/>
          <w:lang w:val="tt-RU"/>
        </w:rPr>
        <w:t xml:space="preserve">Тәкъдим ителгән темага эзлекле язылмаган һәм эчтәлеге </w:t>
      </w:r>
      <w:r w:rsidRPr="00DA7DB1">
        <w:rPr>
          <w:rFonts w:ascii="Times New Roman" w:hAnsi="Times New Roman"/>
          <w:noProof/>
          <w:color w:val="000000"/>
          <w:spacing w:val="2"/>
          <w:sz w:val="24"/>
          <w:szCs w:val="24"/>
          <w:lang w:val="tt-RU"/>
        </w:rPr>
        <w:t>ачылмаган, 6 дан артык орфографик, 6 дан артык пунктуа</w:t>
      </w:r>
      <w:r w:rsidRPr="00DA7DB1">
        <w:rPr>
          <w:rFonts w:ascii="Times New Roman" w:hAnsi="Times New Roman"/>
          <w:noProof/>
          <w:color w:val="000000"/>
          <w:spacing w:val="4"/>
          <w:sz w:val="24"/>
          <w:szCs w:val="24"/>
          <w:lang w:val="tt-RU"/>
        </w:rPr>
        <w:t>цион һәм грамматик хатасы булган эшкә «2»ле куела.</w:t>
      </w:r>
    </w:p>
    <w:p w:rsidR="00C668CA" w:rsidRDefault="00DA7DB1" w:rsidP="00620C9A">
      <w:pPr>
        <w:spacing w:after="0" w:line="240" w:lineRule="auto"/>
        <w:ind w:left="142"/>
        <w:jc w:val="both"/>
        <w:rPr>
          <w:rFonts w:ascii="Times New Roman" w:hAnsi="Times New Roman"/>
          <w:sz w:val="24"/>
          <w:szCs w:val="24"/>
          <w:lang w:val="tt-RU"/>
        </w:rPr>
      </w:pPr>
      <w:r w:rsidRPr="00DA7DB1">
        <w:rPr>
          <w:rFonts w:ascii="Times New Roman" w:hAnsi="Times New Roman"/>
          <w:sz w:val="24"/>
          <w:szCs w:val="24"/>
          <w:lang w:val="tt-RU"/>
        </w:rPr>
        <w:t>Татар теленнəн белем бирүнең нəтиҗəлəре турындагы мəгълүматкаия булу өчен, укытучы укучыларның телдəн һəм язма күнекмəлəрен даими рəвештə тикшереп бару ысулларын методик яктан дөрес билгели белергə һəм алардан уңышлы файдаланырга тиеш. Шунысын да истə тоту мөһим: тикшерү эшлəре белем бирү процессының əһəмиятле өлешен тəшкил итə, чөнки укучыларның белем дəрəҗəсе белəн беррəттəн укытучының методик эшчəнлеге дə сынала, кулланыла торган укыту чараларының ни дəрəҗəдə уңышлы булуы да ачык күренə.</w:t>
      </w:r>
    </w:p>
    <w:p w:rsidR="00C668CA" w:rsidRPr="00DA7DB1" w:rsidRDefault="00C668CA" w:rsidP="00620C9A">
      <w:pPr>
        <w:spacing w:after="0" w:line="240" w:lineRule="auto"/>
        <w:ind w:firstLine="142"/>
        <w:jc w:val="both"/>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ИНОСТРАННОМУ ЯЗЫКУ</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z w:val="24"/>
          <w:szCs w:val="24"/>
        </w:rPr>
        <w:t>Аудирование</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Отметка «5»</w:t>
      </w:r>
    </w:p>
    <w:p w:rsidR="00C668CA" w:rsidRPr="00DA7DB1" w:rsidRDefault="00C668CA" w:rsidP="00B84F27">
      <w:pPr>
        <w:pStyle w:val="a9"/>
        <w:numPr>
          <w:ilvl w:val="1"/>
          <w:numId w:val="325"/>
        </w:numPr>
        <w:ind w:left="2148"/>
        <w:jc w:val="both"/>
        <w:rPr>
          <w:rFonts w:ascii="Times New Roman" w:hAnsi="Times New Roman"/>
        </w:rPr>
      </w:pPr>
      <w:r w:rsidRPr="00DA7DB1">
        <w:rPr>
          <w:rFonts w:ascii="Times New Roman" w:hAnsi="Times New Roman"/>
        </w:rPr>
        <w:t>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Отметка «4»</w:t>
      </w:r>
    </w:p>
    <w:p w:rsidR="00C668CA" w:rsidRPr="00DA7DB1" w:rsidRDefault="00C668CA" w:rsidP="00B84F27">
      <w:pPr>
        <w:pStyle w:val="a9"/>
        <w:numPr>
          <w:ilvl w:val="1"/>
          <w:numId w:val="326"/>
        </w:numPr>
        <w:ind w:left="2148"/>
        <w:jc w:val="both"/>
        <w:rPr>
          <w:rFonts w:ascii="Times New Roman" w:hAnsi="Times New Roman"/>
        </w:rPr>
      </w:pPr>
      <w:r w:rsidRPr="00DA7DB1">
        <w:rPr>
          <w:rFonts w:ascii="Times New Roman" w:hAnsi="Times New Roman"/>
        </w:rPr>
        <w:t xml:space="preserve">ставиться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w:t>
      </w:r>
      <w:r w:rsidRPr="00DA7DB1">
        <w:rPr>
          <w:rFonts w:ascii="Times New Roman" w:hAnsi="Times New Roman"/>
        </w:rPr>
        <w:lastRenderedPageBreak/>
        <w:t>исключением отдельных подробностей, не влияющих на понимание содержания услышанного в целом.</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Отметка «3»</w:t>
      </w:r>
    </w:p>
    <w:p w:rsidR="00C668CA" w:rsidRPr="00DA7DB1" w:rsidRDefault="00C668CA" w:rsidP="00B84F27">
      <w:pPr>
        <w:pStyle w:val="a9"/>
        <w:numPr>
          <w:ilvl w:val="1"/>
          <w:numId w:val="327"/>
        </w:numPr>
        <w:ind w:left="2148"/>
        <w:jc w:val="both"/>
        <w:rPr>
          <w:rFonts w:ascii="Times New Roman" w:hAnsi="Times New Roman"/>
        </w:rPr>
      </w:pPr>
      <w:r w:rsidRPr="00DA7DB1">
        <w:rPr>
          <w:rFonts w:ascii="Times New Roman" w:hAnsi="Times New Roman"/>
        </w:rPr>
        <w:t>ставиться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Отметка «2»</w:t>
      </w:r>
    </w:p>
    <w:p w:rsidR="00C668CA" w:rsidRPr="00DA7DB1" w:rsidRDefault="00C668CA" w:rsidP="00B84F27">
      <w:pPr>
        <w:pStyle w:val="a9"/>
        <w:numPr>
          <w:ilvl w:val="1"/>
          <w:numId w:val="328"/>
        </w:numPr>
        <w:ind w:left="2148"/>
        <w:jc w:val="both"/>
        <w:rPr>
          <w:rFonts w:ascii="Times New Roman" w:hAnsi="Times New Roman"/>
        </w:rPr>
      </w:pPr>
      <w:r w:rsidRPr="00DA7DB1">
        <w:rPr>
          <w:rFonts w:ascii="Times New Roman" w:hAnsi="Times New Roman"/>
        </w:rPr>
        <w:t>ставиться в том случае, если обучающиеся не поняли смысла иноязычной речи, соответствующей программным требованиям для каждого класса.</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z w:val="24"/>
          <w:szCs w:val="24"/>
        </w:rPr>
        <w:t>Говорение</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1"/>
          <w:sz w:val="24"/>
          <w:szCs w:val="24"/>
        </w:rPr>
        <w:t>Отметка «5»</w:t>
      </w:r>
    </w:p>
    <w:p w:rsidR="00C668CA" w:rsidRPr="00DA7DB1" w:rsidRDefault="00C668CA" w:rsidP="00B84F27">
      <w:pPr>
        <w:pStyle w:val="a9"/>
        <w:numPr>
          <w:ilvl w:val="1"/>
          <w:numId w:val="329"/>
        </w:numPr>
        <w:ind w:left="2148"/>
        <w:jc w:val="both"/>
        <w:rPr>
          <w:rFonts w:ascii="Times New Roman" w:hAnsi="Times New Roman"/>
        </w:rPr>
      </w:pPr>
      <w:r w:rsidRPr="00DA7DB1">
        <w:rPr>
          <w:rFonts w:ascii="Times New Roman" w:hAnsi="Times New Roman"/>
        </w:rPr>
        <w:t>ставиться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Отметка «4»</w:t>
      </w:r>
    </w:p>
    <w:p w:rsidR="00C668CA" w:rsidRPr="00DA7DB1" w:rsidRDefault="00C668CA" w:rsidP="00B84F27">
      <w:pPr>
        <w:pStyle w:val="a9"/>
        <w:numPr>
          <w:ilvl w:val="1"/>
          <w:numId w:val="330"/>
        </w:numPr>
        <w:ind w:left="2148"/>
        <w:jc w:val="both"/>
        <w:rPr>
          <w:rFonts w:ascii="Times New Roman" w:hAnsi="Times New Roman"/>
        </w:rPr>
      </w:pPr>
      <w:r w:rsidRPr="00DA7DB1">
        <w:rPr>
          <w:rFonts w:ascii="Times New Roman" w:hAnsi="Times New Roman"/>
        </w:rPr>
        <w:t>ставиться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 Отметка «3»</w:t>
      </w:r>
    </w:p>
    <w:p w:rsidR="00C668CA" w:rsidRPr="00DA7DB1" w:rsidRDefault="00C668CA" w:rsidP="00B84F27">
      <w:pPr>
        <w:pStyle w:val="a9"/>
        <w:numPr>
          <w:ilvl w:val="1"/>
          <w:numId w:val="331"/>
        </w:numPr>
        <w:ind w:left="2148"/>
        <w:jc w:val="both"/>
        <w:rPr>
          <w:rFonts w:ascii="Times New Roman" w:hAnsi="Times New Roman"/>
        </w:rPr>
      </w:pPr>
      <w:r w:rsidRPr="00DA7DB1">
        <w:rPr>
          <w:rFonts w:ascii="Times New Roman" w:hAnsi="Times New Roman"/>
        </w:rPr>
        <w:t>ставиться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1"/>
          <w:sz w:val="24"/>
          <w:szCs w:val="24"/>
        </w:rPr>
        <w:t>Отметка «2»</w:t>
      </w:r>
    </w:p>
    <w:p w:rsidR="00C668CA" w:rsidRPr="00DA7DB1" w:rsidRDefault="00C668CA" w:rsidP="00B84F27">
      <w:pPr>
        <w:pStyle w:val="a9"/>
        <w:numPr>
          <w:ilvl w:val="1"/>
          <w:numId w:val="332"/>
        </w:numPr>
        <w:ind w:left="2148"/>
        <w:jc w:val="both"/>
        <w:rPr>
          <w:rFonts w:ascii="Times New Roman" w:hAnsi="Times New Roman"/>
        </w:rPr>
      </w:pPr>
      <w:r w:rsidRPr="00DA7DB1">
        <w:rPr>
          <w:rFonts w:ascii="Times New Roman" w:hAnsi="Times New Roman"/>
        </w:rPr>
        <w:t>ставиться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4"/>
          <w:sz w:val="24"/>
          <w:szCs w:val="24"/>
        </w:rPr>
        <w:t>Чтение</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Отметка «5»</w:t>
      </w:r>
    </w:p>
    <w:p w:rsidR="00C668CA" w:rsidRPr="00DA7DB1" w:rsidRDefault="00C668CA" w:rsidP="00B84F27">
      <w:pPr>
        <w:pStyle w:val="a9"/>
        <w:numPr>
          <w:ilvl w:val="1"/>
          <w:numId w:val="333"/>
        </w:numPr>
        <w:ind w:left="2148"/>
        <w:jc w:val="both"/>
        <w:rPr>
          <w:rFonts w:ascii="Times New Roman" w:hAnsi="Times New Roman"/>
        </w:rPr>
      </w:pPr>
      <w:r w:rsidRPr="00DA7DB1">
        <w:rPr>
          <w:rFonts w:ascii="Times New Roman" w:hAnsi="Times New Roman"/>
        </w:rPr>
        <w:t>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1"/>
          <w:sz w:val="24"/>
          <w:szCs w:val="24"/>
        </w:rPr>
        <w:t>Отметка «4»</w:t>
      </w:r>
    </w:p>
    <w:p w:rsidR="00C668CA" w:rsidRPr="00DA7DB1" w:rsidRDefault="00C668CA" w:rsidP="00B84F27">
      <w:pPr>
        <w:pStyle w:val="a9"/>
        <w:numPr>
          <w:ilvl w:val="0"/>
          <w:numId w:val="334"/>
        </w:numPr>
        <w:ind w:left="1428"/>
        <w:jc w:val="both"/>
        <w:rPr>
          <w:rFonts w:ascii="Times New Roman" w:hAnsi="Times New Roman"/>
        </w:rPr>
      </w:pPr>
      <w:r w:rsidRPr="00DA7DB1">
        <w:rPr>
          <w:rFonts w:ascii="Times New Roman" w:hAnsi="Times New Roman"/>
        </w:rPr>
        <w:t xml:space="preserve">·  ставиться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sidRPr="00DA7DB1">
        <w:rPr>
          <w:rFonts w:ascii="Times New Roman" w:hAnsi="Times New Roman"/>
          <w:spacing w:val="-5"/>
        </w:rPr>
        <w:t>класса.</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Отметка «3»</w:t>
      </w:r>
    </w:p>
    <w:p w:rsidR="00C668CA" w:rsidRPr="00DA7DB1" w:rsidRDefault="00C668CA" w:rsidP="00B84F27">
      <w:pPr>
        <w:pStyle w:val="a9"/>
        <w:numPr>
          <w:ilvl w:val="1"/>
          <w:numId w:val="335"/>
        </w:numPr>
        <w:ind w:left="2148"/>
        <w:jc w:val="both"/>
        <w:rPr>
          <w:rFonts w:ascii="Times New Roman" w:hAnsi="Times New Roman"/>
        </w:rPr>
      </w:pPr>
      <w:r w:rsidRPr="00DA7DB1">
        <w:rPr>
          <w:rFonts w:ascii="Times New Roman" w:hAnsi="Times New Roman"/>
        </w:rPr>
        <w:t>ставиться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C668CA" w:rsidRPr="00DA7DB1" w:rsidRDefault="00C668CA" w:rsidP="00620C9A">
      <w:pPr>
        <w:spacing w:after="0" w:line="240" w:lineRule="auto"/>
        <w:ind w:left="708"/>
        <w:jc w:val="both"/>
        <w:rPr>
          <w:rFonts w:ascii="Times New Roman" w:hAnsi="Times New Roman"/>
          <w:sz w:val="24"/>
          <w:szCs w:val="24"/>
        </w:rPr>
      </w:pPr>
      <w:r w:rsidRPr="00DA7DB1">
        <w:rPr>
          <w:rFonts w:ascii="Times New Roman" w:hAnsi="Times New Roman"/>
          <w:b/>
          <w:bCs/>
          <w:spacing w:val="-2"/>
          <w:sz w:val="24"/>
          <w:szCs w:val="24"/>
        </w:rPr>
        <w:t>Отметка «2»</w:t>
      </w:r>
    </w:p>
    <w:p w:rsidR="00C668CA" w:rsidRPr="00DA7DB1" w:rsidRDefault="00C668CA" w:rsidP="00B84F27">
      <w:pPr>
        <w:pStyle w:val="a9"/>
        <w:numPr>
          <w:ilvl w:val="1"/>
          <w:numId w:val="336"/>
        </w:numPr>
        <w:ind w:left="2148"/>
        <w:jc w:val="both"/>
        <w:rPr>
          <w:rFonts w:ascii="Times New Roman" w:hAnsi="Times New Roman"/>
        </w:rPr>
      </w:pPr>
      <w:r w:rsidRPr="00DA7DB1">
        <w:rPr>
          <w:rFonts w:ascii="Times New Roman" w:hAnsi="Times New Roman"/>
        </w:rPr>
        <w:lastRenderedPageBreak/>
        <w:t>ставиться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C668CA" w:rsidRPr="00DA7DB1" w:rsidRDefault="00C668CA" w:rsidP="00620C9A">
      <w:pPr>
        <w:spacing w:after="0" w:line="240" w:lineRule="auto"/>
        <w:ind w:left="-142" w:firstLine="708"/>
        <w:jc w:val="both"/>
        <w:rPr>
          <w:rFonts w:ascii="Times New Roman" w:hAnsi="Times New Roman"/>
          <w:b/>
          <w:i/>
          <w:sz w:val="24"/>
          <w:szCs w:val="24"/>
        </w:rPr>
      </w:pPr>
      <w:r w:rsidRPr="00DA7DB1">
        <w:rPr>
          <w:rFonts w:ascii="Times New Roman" w:hAnsi="Times New Roman"/>
          <w:b/>
          <w:sz w:val="24"/>
          <w:szCs w:val="24"/>
        </w:rPr>
        <w:t>Чтение с пониманием основного содер</w:t>
      </w:r>
      <w:r w:rsidRPr="00DA7DB1">
        <w:rPr>
          <w:rFonts w:ascii="Times New Roman" w:hAnsi="Times New Roman"/>
          <w:b/>
          <w:sz w:val="24"/>
          <w:szCs w:val="24"/>
        </w:rPr>
        <w:softHyphen/>
        <w:t>жания прочитанного (ознакомительное)</w:t>
      </w:r>
    </w:p>
    <w:p w:rsidR="00C668CA" w:rsidRPr="00DA7DB1" w:rsidRDefault="00C668CA" w:rsidP="00620C9A">
      <w:pPr>
        <w:spacing w:after="0" w:line="240" w:lineRule="auto"/>
        <w:ind w:left="-142" w:firstLine="708"/>
        <w:jc w:val="both"/>
        <w:rPr>
          <w:rFonts w:ascii="Times New Roman" w:hAnsi="Times New Roman"/>
          <w:b/>
          <w:i/>
          <w:sz w:val="24"/>
          <w:szCs w:val="24"/>
        </w:rPr>
      </w:pPr>
      <w:r w:rsidRPr="00DA7DB1">
        <w:rPr>
          <w:rFonts w:ascii="Times New Roman" w:hAnsi="Times New Roman"/>
          <w:sz w:val="24"/>
          <w:szCs w:val="24"/>
          <w:u w:val="single"/>
        </w:rPr>
        <w:t xml:space="preserve">Оценка «5» </w:t>
      </w:r>
      <w:r w:rsidRPr="00DA7DB1">
        <w:rPr>
          <w:rFonts w:ascii="Times New Roman" w:hAnsi="Times New Roman"/>
          <w:sz w:val="24"/>
          <w:szCs w:val="24"/>
        </w:rPr>
        <w:t>ставится учащемуся, если он понял основное содержание оригиналь</w:t>
      </w:r>
      <w:r w:rsidRPr="00DA7DB1">
        <w:rPr>
          <w:rFonts w:ascii="Times New Roman" w:hAnsi="Times New Roman"/>
          <w:sz w:val="24"/>
          <w:szCs w:val="24"/>
        </w:rPr>
        <w:softHyphen/>
        <w:t>ного текста, может выделить основную мысль, определить основные факты, уме</w:t>
      </w:r>
      <w:r w:rsidRPr="00DA7DB1">
        <w:rPr>
          <w:rFonts w:ascii="Times New Roman" w:hAnsi="Times New Roman"/>
          <w:sz w:val="24"/>
          <w:szCs w:val="24"/>
        </w:rPr>
        <w:softHyphen/>
        <w:t>ет догадываться о значении незнакомых слов из контекста, либо по словообразо</w:t>
      </w:r>
      <w:r w:rsidRPr="00DA7DB1">
        <w:rPr>
          <w:rFonts w:ascii="Times New Roman" w:hAnsi="Times New Roman"/>
          <w:sz w:val="24"/>
          <w:szCs w:val="24"/>
        </w:rPr>
        <w:softHyphen/>
        <w:t>вательным элементам, либо по сходству с родным языком. Скорость чтения иноя</w:t>
      </w:r>
      <w:r w:rsidRPr="00DA7DB1">
        <w:rPr>
          <w:rFonts w:ascii="Times New Roman" w:hAnsi="Times New Roman"/>
          <w:sz w:val="24"/>
          <w:szCs w:val="24"/>
        </w:rPr>
        <w:softHyphen/>
        <w:t>зычного текста может быть несколько замедленной по сравнению с той, с кото</w:t>
      </w:r>
      <w:r w:rsidRPr="00DA7DB1">
        <w:rPr>
          <w:rFonts w:ascii="Times New Roman" w:hAnsi="Times New Roman"/>
          <w:sz w:val="24"/>
          <w:szCs w:val="24"/>
        </w:rPr>
        <w:softHyphen/>
        <w:t>рой ученик читает на родном языке. За</w:t>
      </w:r>
      <w:r w:rsidRPr="00DA7DB1">
        <w:rPr>
          <w:rFonts w:ascii="Times New Roman" w:hAnsi="Times New Roman"/>
          <w:sz w:val="24"/>
          <w:szCs w:val="24"/>
        </w:rPr>
        <w:softHyphen/>
        <w:t>метим, что скорость чтения на родном языке у учащихся разная.</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 xml:space="preserve">Оценка «4» </w:t>
      </w:r>
      <w:r w:rsidR="00C668CA" w:rsidRPr="00DA7DB1">
        <w:rPr>
          <w:rFonts w:ascii="Times New Roman" w:hAnsi="Times New Roman"/>
          <w:sz w:val="24"/>
          <w:szCs w:val="24"/>
        </w:rPr>
        <w:t>ставится ученику, если он понял основное содержание оригиналь</w:t>
      </w:r>
      <w:r w:rsidR="00C668CA" w:rsidRPr="00DA7DB1">
        <w:rPr>
          <w:rFonts w:ascii="Times New Roman" w:hAnsi="Times New Roman"/>
          <w:sz w:val="24"/>
          <w:szCs w:val="24"/>
        </w:rPr>
        <w:softHyphen/>
        <w:t>ного текста, может выделить основную мысль, определить отдельные факты. Од</w:t>
      </w:r>
      <w:r w:rsidR="00C668CA" w:rsidRPr="00DA7DB1">
        <w:rPr>
          <w:rFonts w:ascii="Times New Roman" w:hAnsi="Times New Roman"/>
          <w:sz w:val="24"/>
          <w:szCs w:val="24"/>
        </w:rPr>
        <w:softHyphen/>
        <w:t>нако у него недостаточно развита языко</w:t>
      </w:r>
      <w:r w:rsidR="00C668CA" w:rsidRPr="00DA7DB1">
        <w:rPr>
          <w:rFonts w:ascii="Times New Roman" w:hAnsi="Times New Roman"/>
          <w:sz w:val="24"/>
          <w:szCs w:val="24"/>
        </w:rPr>
        <w:softHyphen/>
        <w:t>вая догадка, и он затрудняется в понима</w:t>
      </w:r>
      <w:r w:rsidR="00C668CA" w:rsidRPr="00DA7DB1">
        <w:rPr>
          <w:rFonts w:ascii="Times New Roman" w:hAnsi="Times New Roman"/>
          <w:sz w:val="24"/>
          <w:szCs w:val="24"/>
        </w:rPr>
        <w:softHyphen/>
        <w:t>нии некоторых незнакомых слов, он вы</w:t>
      </w:r>
      <w:r w:rsidR="00C668CA" w:rsidRPr="00DA7DB1">
        <w:rPr>
          <w:rFonts w:ascii="Times New Roman" w:hAnsi="Times New Roman"/>
          <w:sz w:val="24"/>
          <w:szCs w:val="24"/>
        </w:rPr>
        <w:softHyphen/>
        <w:t>нужден чаще обращаться к словарю, а темп чтения более замедленен.</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Оценка «3»</w:t>
      </w:r>
      <w:r w:rsidR="00C668CA" w:rsidRPr="00DA7DB1">
        <w:rPr>
          <w:rFonts w:ascii="Times New Roman" w:hAnsi="Times New Roman"/>
          <w:sz w:val="24"/>
          <w:szCs w:val="24"/>
        </w:rPr>
        <w:t xml:space="preserve"> ставится школьнику, кото</w:t>
      </w:r>
      <w:r w:rsidR="00C668CA" w:rsidRPr="00DA7DB1">
        <w:rPr>
          <w:rFonts w:ascii="Times New Roman" w:hAnsi="Times New Roman"/>
          <w:sz w:val="24"/>
          <w:szCs w:val="24"/>
        </w:rPr>
        <w:softHyphen/>
        <w:t>рый не совсем точно понял основное содержание прочитанного, умеет выде</w:t>
      </w:r>
      <w:r w:rsidR="00C668CA" w:rsidRPr="00DA7DB1">
        <w:rPr>
          <w:rFonts w:ascii="Times New Roman" w:hAnsi="Times New Roman"/>
          <w:sz w:val="24"/>
          <w:szCs w:val="24"/>
        </w:rPr>
        <w:softHyphen/>
        <w:t>лить в тексте только небольшое количес</w:t>
      </w:r>
      <w:r w:rsidR="00C668CA" w:rsidRPr="00DA7DB1">
        <w:rPr>
          <w:rFonts w:ascii="Times New Roman" w:hAnsi="Times New Roman"/>
          <w:sz w:val="24"/>
          <w:szCs w:val="24"/>
        </w:rPr>
        <w:softHyphen/>
        <w:t>тво фактов, совсем не развита языковая догадка.</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Оценка «2»</w:t>
      </w:r>
      <w:r w:rsidR="00C668CA" w:rsidRPr="00DA7DB1">
        <w:rPr>
          <w:rFonts w:ascii="Times New Roman" w:hAnsi="Times New Roman"/>
          <w:sz w:val="24"/>
          <w:szCs w:val="24"/>
        </w:rPr>
        <w:t xml:space="preserve"> выставляется ученику в том случае, если он не понял текст или понял содержание текста неправильно, не ори</w:t>
      </w:r>
      <w:r w:rsidR="00C668CA" w:rsidRPr="00DA7DB1">
        <w:rPr>
          <w:rFonts w:ascii="Times New Roman" w:hAnsi="Times New Roman"/>
          <w:sz w:val="24"/>
          <w:szCs w:val="24"/>
        </w:rPr>
        <w:softHyphen/>
        <w:t>ентируется в тексте при поиске опреде</w:t>
      </w:r>
      <w:r w:rsidR="00C668CA" w:rsidRPr="00DA7DB1">
        <w:rPr>
          <w:rFonts w:ascii="Times New Roman" w:hAnsi="Times New Roman"/>
          <w:sz w:val="24"/>
          <w:szCs w:val="24"/>
        </w:rPr>
        <w:softHyphen/>
        <w:t>ленных фактов, не умеет семантизировать незнакомую лексику.</w:t>
      </w:r>
    </w:p>
    <w:p w:rsidR="00C668CA" w:rsidRPr="00DA7DB1" w:rsidRDefault="00C668CA" w:rsidP="00620C9A">
      <w:pPr>
        <w:spacing w:after="0" w:line="240" w:lineRule="auto"/>
        <w:ind w:left="-142" w:firstLine="850"/>
        <w:jc w:val="both"/>
        <w:rPr>
          <w:rFonts w:ascii="Times New Roman" w:hAnsi="Times New Roman"/>
          <w:b/>
          <w:sz w:val="24"/>
          <w:szCs w:val="24"/>
        </w:rPr>
      </w:pPr>
      <w:r w:rsidRPr="00DA7DB1">
        <w:rPr>
          <w:rFonts w:ascii="Times New Roman" w:hAnsi="Times New Roman"/>
          <w:b/>
          <w:sz w:val="24"/>
          <w:szCs w:val="24"/>
        </w:rPr>
        <w:t>Чтение с полным пониманием содержания (изучающее)</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Отметка «5»</w:t>
      </w:r>
      <w:r w:rsidR="00C668CA" w:rsidRPr="00DA7DB1">
        <w:rPr>
          <w:rFonts w:ascii="Times New Roman" w:hAnsi="Times New Roman"/>
          <w:sz w:val="24"/>
          <w:szCs w:val="24"/>
        </w:rPr>
        <w:t xml:space="preserve"> ставится ученику, когда он полностью понял несложный оригиналь</w:t>
      </w:r>
      <w:r w:rsidR="00C668CA" w:rsidRPr="00DA7DB1">
        <w:rPr>
          <w:rFonts w:ascii="Times New Roman" w:hAnsi="Times New Roman"/>
          <w:sz w:val="24"/>
          <w:szCs w:val="24"/>
        </w:rPr>
        <w:softHyphen/>
        <w:t>ный текст (публицистический, научно-популярный; инструкцию или отрывок из туристического проспекта). Он использо</w:t>
      </w:r>
      <w:r w:rsidR="00C668CA" w:rsidRPr="00DA7DB1">
        <w:rPr>
          <w:rFonts w:ascii="Times New Roman" w:hAnsi="Times New Roman"/>
          <w:sz w:val="24"/>
          <w:szCs w:val="24"/>
        </w:rPr>
        <w:softHyphen/>
        <w:t>вал при этом все известные приемы, на</w:t>
      </w:r>
      <w:r w:rsidR="00C668CA" w:rsidRPr="00DA7DB1">
        <w:rPr>
          <w:rFonts w:ascii="Times New Roman" w:hAnsi="Times New Roman"/>
          <w:sz w:val="24"/>
          <w:szCs w:val="24"/>
        </w:rPr>
        <w:softHyphen/>
        <w:t>правленные на понимание читаемого (смысловую догадку, анализ).</w:t>
      </w:r>
    </w:p>
    <w:p w:rsidR="00C668CA" w:rsidRPr="00DA7DB1" w:rsidRDefault="00C668CA" w:rsidP="00620C9A">
      <w:pPr>
        <w:spacing w:after="0" w:line="240" w:lineRule="auto"/>
        <w:ind w:left="-142"/>
        <w:jc w:val="both"/>
        <w:rPr>
          <w:rFonts w:ascii="Times New Roman" w:hAnsi="Times New Roman"/>
          <w:sz w:val="24"/>
          <w:szCs w:val="24"/>
        </w:rPr>
      </w:pPr>
      <w:r w:rsidRPr="00DA7DB1">
        <w:rPr>
          <w:rFonts w:ascii="Times New Roman" w:hAnsi="Times New Roman"/>
          <w:sz w:val="24"/>
          <w:szCs w:val="24"/>
          <w:u w:val="single"/>
        </w:rPr>
        <w:t>Отметка «4»</w:t>
      </w:r>
      <w:r w:rsidRPr="00DA7DB1">
        <w:rPr>
          <w:rFonts w:ascii="Times New Roman" w:hAnsi="Times New Roman"/>
          <w:sz w:val="24"/>
          <w:szCs w:val="24"/>
        </w:rPr>
        <w:t xml:space="preserve"> выставляется учащемуся, если он полностью понял текст, но многократ</w:t>
      </w:r>
      <w:r w:rsidRPr="00DA7DB1">
        <w:rPr>
          <w:rFonts w:ascii="Times New Roman" w:hAnsi="Times New Roman"/>
          <w:sz w:val="24"/>
          <w:szCs w:val="24"/>
        </w:rPr>
        <w:softHyphen/>
        <w:t>но обращался к словарю.</w:t>
      </w:r>
    </w:p>
    <w:p w:rsidR="00C668CA" w:rsidRPr="00DA7DB1" w:rsidRDefault="00C668CA" w:rsidP="00620C9A">
      <w:pPr>
        <w:spacing w:after="0" w:line="240" w:lineRule="auto"/>
        <w:ind w:left="-142"/>
        <w:jc w:val="both"/>
        <w:rPr>
          <w:rFonts w:ascii="Times New Roman" w:hAnsi="Times New Roman"/>
          <w:sz w:val="24"/>
          <w:szCs w:val="24"/>
        </w:rPr>
      </w:pPr>
      <w:r w:rsidRPr="00DA7DB1">
        <w:rPr>
          <w:rFonts w:ascii="Times New Roman" w:hAnsi="Times New Roman"/>
          <w:sz w:val="24"/>
          <w:szCs w:val="24"/>
          <w:u w:val="single"/>
        </w:rPr>
        <w:t>Отметка «3»</w:t>
      </w:r>
      <w:r w:rsidRPr="00DA7DB1">
        <w:rPr>
          <w:rFonts w:ascii="Times New Roman" w:hAnsi="Times New Roman"/>
          <w:sz w:val="24"/>
          <w:szCs w:val="24"/>
        </w:rPr>
        <w:t xml:space="preserve"> ставится, если ученик понял текст не полностью, не владеет приемами его смысловой переработки.</w:t>
      </w:r>
    </w:p>
    <w:p w:rsidR="00C668CA" w:rsidRPr="00DA7DB1" w:rsidRDefault="00C668CA" w:rsidP="00620C9A">
      <w:pPr>
        <w:spacing w:after="0" w:line="240" w:lineRule="auto"/>
        <w:ind w:left="-142"/>
        <w:jc w:val="both"/>
        <w:rPr>
          <w:rFonts w:ascii="Times New Roman" w:hAnsi="Times New Roman"/>
          <w:sz w:val="24"/>
          <w:szCs w:val="24"/>
        </w:rPr>
      </w:pPr>
      <w:r w:rsidRPr="00DA7DB1">
        <w:rPr>
          <w:rFonts w:ascii="Times New Roman" w:hAnsi="Times New Roman"/>
          <w:sz w:val="24"/>
          <w:szCs w:val="24"/>
          <w:u w:val="single"/>
        </w:rPr>
        <w:t>Отметка «2»</w:t>
      </w:r>
      <w:r w:rsidRPr="00DA7DB1">
        <w:rPr>
          <w:rFonts w:ascii="Times New Roman" w:hAnsi="Times New Roman"/>
          <w:sz w:val="24"/>
          <w:szCs w:val="24"/>
        </w:rPr>
        <w:t xml:space="preserve"> ставится в том случае, когда текст учеником не понят. Он с трудом может найти незнакомые слова в словаре.</w:t>
      </w:r>
    </w:p>
    <w:p w:rsidR="00C668CA" w:rsidRPr="00DA7DB1" w:rsidRDefault="00C668CA" w:rsidP="00620C9A">
      <w:pPr>
        <w:spacing w:after="0" w:line="240" w:lineRule="auto"/>
        <w:ind w:left="-142" w:firstLine="850"/>
        <w:jc w:val="both"/>
        <w:rPr>
          <w:rFonts w:ascii="Times New Roman" w:hAnsi="Times New Roman"/>
          <w:sz w:val="24"/>
          <w:szCs w:val="24"/>
        </w:rPr>
      </w:pPr>
      <w:r w:rsidRPr="00DA7DB1">
        <w:rPr>
          <w:rFonts w:ascii="Times New Roman" w:hAnsi="Times New Roman"/>
          <w:b/>
          <w:sz w:val="24"/>
          <w:szCs w:val="24"/>
        </w:rPr>
        <w:t>Чтение с нахождением интересующей или нужной информации (просмотровое)</w:t>
      </w:r>
    </w:p>
    <w:p w:rsidR="00C668CA" w:rsidRPr="00DA7DB1" w:rsidRDefault="00C668CA" w:rsidP="00620C9A">
      <w:pPr>
        <w:spacing w:after="0" w:line="240" w:lineRule="auto"/>
        <w:ind w:left="-142"/>
        <w:jc w:val="both"/>
        <w:rPr>
          <w:rFonts w:ascii="Times New Roman" w:hAnsi="Times New Roman"/>
          <w:sz w:val="24"/>
          <w:szCs w:val="24"/>
        </w:rPr>
      </w:pPr>
      <w:r w:rsidRPr="00DA7DB1">
        <w:rPr>
          <w:rFonts w:ascii="Times New Roman" w:hAnsi="Times New Roman"/>
          <w:sz w:val="24"/>
          <w:szCs w:val="24"/>
          <w:u w:val="single"/>
        </w:rPr>
        <w:t>Отметка «5»</w:t>
      </w:r>
      <w:r w:rsidRPr="00DA7DB1">
        <w:rPr>
          <w:rFonts w:ascii="Times New Roman" w:hAnsi="Times New Roman"/>
          <w:sz w:val="24"/>
          <w:szCs w:val="24"/>
        </w:rP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DA7DB1">
        <w:rPr>
          <w:rFonts w:ascii="Times New Roman" w:hAnsi="Times New Roman"/>
          <w:sz w:val="24"/>
          <w:szCs w:val="24"/>
        </w:rPr>
        <w:softHyphen/>
        <w:t>емую информацию.</w:t>
      </w:r>
    </w:p>
    <w:p w:rsidR="00C668CA" w:rsidRPr="00DA7DB1" w:rsidRDefault="00C668CA" w:rsidP="00620C9A">
      <w:pPr>
        <w:spacing w:after="0" w:line="240" w:lineRule="auto"/>
        <w:ind w:left="-142"/>
        <w:jc w:val="both"/>
        <w:rPr>
          <w:rFonts w:ascii="Times New Roman" w:hAnsi="Times New Roman"/>
          <w:sz w:val="24"/>
          <w:szCs w:val="24"/>
        </w:rPr>
      </w:pPr>
      <w:r w:rsidRPr="00DA7DB1">
        <w:rPr>
          <w:rFonts w:ascii="Times New Roman" w:hAnsi="Times New Roman"/>
          <w:sz w:val="24"/>
          <w:szCs w:val="24"/>
          <w:u w:val="single"/>
        </w:rPr>
        <w:t>Отметка «4»</w:t>
      </w:r>
      <w:r w:rsidRPr="00DA7DB1">
        <w:rPr>
          <w:rFonts w:ascii="Times New Roman" w:hAnsi="Times New Roman"/>
          <w:sz w:val="24"/>
          <w:szCs w:val="24"/>
        </w:rPr>
        <w:t xml:space="preserve"> ставится ученику при доста</w:t>
      </w:r>
      <w:r w:rsidRPr="00DA7DB1">
        <w:rPr>
          <w:rFonts w:ascii="Times New Roman" w:hAnsi="Times New Roman"/>
          <w:sz w:val="24"/>
          <w:szCs w:val="24"/>
        </w:rPr>
        <w:softHyphen/>
        <w:t>точно быстром просмотре текста, но при этом он находит только примерно 3/4 за</w:t>
      </w:r>
      <w:r w:rsidRPr="00DA7DB1">
        <w:rPr>
          <w:rFonts w:ascii="Times New Roman" w:hAnsi="Times New Roman"/>
          <w:sz w:val="24"/>
          <w:szCs w:val="24"/>
        </w:rPr>
        <w:softHyphen/>
        <w:t>данной информации.</w:t>
      </w:r>
    </w:p>
    <w:p w:rsidR="00C668CA" w:rsidRPr="00DA7DB1" w:rsidRDefault="00C668CA" w:rsidP="00620C9A">
      <w:pPr>
        <w:spacing w:after="0" w:line="240" w:lineRule="auto"/>
        <w:ind w:left="-142"/>
        <w:jc w:val="both"/>
        <w:rPr>
          <w:rFonts w:ascii="Times New Roman" w:hAnsi="Times New Roman"/>
          <w:sz w:val="24"/>
          <w:szCs w:val="24"/>
        </w:rPr>
      </w:pPr>
      <w:r w:rsidRPr="00DA7DB1">
        <w:rPr>
          <w:rFonts w:ascii="Times New Roman" w:hAnsi="Times New Roman"/>
          <w:sz w:val="24"/>
          <w:szCs w:val="24"/>
          <w:u w:val="single"/>
        </w:rPr>
        <w:t>Отметка «3»</w:t>
      </w:r>
      <w:r w:rsidRPr="00DA7DB1">
        <w:rPr>
          <w:rFonts w:ascii="Times New Roman" w:hAnsi="Times New Roman"/>
          <w:sz w:val="24"/>
          <w:szCs w:val="24"/>
        </w:rPr>
        <w:t xml:space="preserve"> выставляется, если ученик находит в данном тексте (или данных текстах) примерно 60% заданной инфор</w:t>
      </w:r>
      <w:r w:rsidRPr="00DA7DB1">
        <w:rPr>
          <w:rFonts w:ascii="Times New Roman" w:hAnsi="Times New Roman"/>
          <w:sz w:val="24"/>
          <w:szCs w:val="24"/>
        </w:rPr>
        <w:softHyphen/>
        <w:t>мации.</w:t>
      </w:r>
    </w:p>
    <w:p w:rsidR="00C668CA" w:rsidRPr="00DA7DB1" w:rsidRDefault="00C668CA" w:rsidP="00620C9A">
      <w:pPr>
        <w:spacing w:after="0" w:line="240" w:lineRule="auto"/>
        <w:ind w:left="-142"/>
        <w:jc w:val="both"/>
        <w:rPr>
          <w:rFonts w:ascii="Times New Roman" w:hAnsi="Times New Roman"/>
          <w:sz w:val="24"/>
          <w:szCs w:val="24"/>
        </w:rPr>
      </w:pPr>
      <w:r w:rsidRPr="00DA7DB1">
        <w:rPr>
          <w:rFonts w:ascii="Times New Roman" w:hAnsi="Times New Roman"/>
          <w:sz w:val="24"/>
          <w:szCs w:val="24"/>
          <w:u w:val="single"/>
        </w:rPr>
        <w:t>Отметка «2»</w:t>
      </w:r>
      <w:r w:rsidRPr="00DA7DB1">
        <w:rPr>
          <w:rFonts w:ascii="Times New Roman" w:hAnsi="Times New Roman"/>
          <w:sz w:val="24"/>
          <w:szCs w:val="24"/>
        </w:rPr>
        <w:t xml:space="preserve"> выставляется в том случае, если ученик практически не ориентирует</w:t>
      </w:r>
      <w:r w:rsidRPr="00DA7DB1">
        <w:rPr>
          <w:rFonts w:ascii="Times New Roman" w:hAnsi="Times New Roman"/>
          <w:sz w:val="24"/>
          <w:szCs w:val="24"/>
        </w:rPr>
        <w:softHyphen/>
        <w:t>ся в тексте.</w:t>
      </w:r>
    </w:p>
    <w:p w:rsidR="00C668CA" w:rsidRPr="00DA7DB1" w:rsidRDefault="00C668CA" w:rsidP="00620C9A">
      <w:pPr>
        <w:spacing w:after="0" w:line="240" w:lineRule="auto"/>
        <w:ind w:left="-142" w:firstLine="850"/>
        <w:jc w:val="both"/>
        <w:rPr>
          <w:rFonts w:ascii="Times New Roman" w:hAnsi="Times New Roman"/>
          <w:b/>
          <w:sz w:val="24"/>
          <w:szCs w:val="24"/>
        </w:rPr>
      </w:pPr>
      <w:r w:rsidRPr="00DA7DB1">
        <w:rPr>
          <w:rFonts w:ascii="Times New Roman" w:hAnsi="Times New Roman"/>
          <w:b/>
          <w:sz w:val="24"/>
          <w:szCs w:val="24"/>
        </w:rPr>
        <w:t>Понимание речи на слух</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rPr>
        <w:t>Основной речевой задачей при понима</w:t>
      </w:r>
      <w:r w:rsidR="00C668CA" w:rsidRPr="00DA7DB1">
        <w:rPr>
          <w:rFonts w:ascii="Times New Roman" w:hAnsi="Times New Roman"/>
          <w:sz w:val="24"/>
          <w:szCs w:val="24"/>
        </w:rPr>
        <w:softHyphen/>
        <w:t>нии звучащих текстов на слух является извлечение основной или заданной уче</w:t>
      </w:r>
      <w:r w:rsidR="00C668CA" w:rsidRPr="00DA7DB1">
        <w:rPr>
          <w:rFonts w:ascii="Times New Roman" w:hAnsi="Times New Roman"/>
          <w:sz w:val="24"/>
          <w:szCs w:val="24"/>
        </w:rPr>
        <w:softHyphen/>
        <w:t>нику информации.</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Отметка «5»</w:t>
      </w:r>
      <w:r w:rsidR="00C668CA" w:rsidRPr="00DA7DB1">
        <w:rPr>
          <w:rFonts w:ascii="Times New Roman" w:hAnsi="Times New Roman"/>
          <w:sz w:val="24"/>
          <w:szCs w:val="24"/>
        </w:rPr>
        <w:t xml:space="preserve"> ставится ученику, который понял основные факты, сумел выделить отдельную, значимую для себя информа</w:t>
      </w:r>
      <w:r w:rsidR="00C668CA" w:rsidRPr="00DA7DB1">
        <w:rPr>
          <w:rFonts w:ascii="Times New Roman" w:hAnsi="Times New Roman"/>
          <w:sz w:val="24"/>
          <w:szCs w:val="24"/>
        </w:rPr>
        <w:softHyphen/>
        <w:t>цию (например, из прогноза погоды, объ</w:t>
      </w:r>
      <w:r w:rsidR="00C668CA" w:rsidRPr="00DA7DB1">
        <w:rPr>
          <w:rFonts w:ascii="Times New Roman" w:hAnsi="Times New Roman"/>
          <w:sz w:val="24"/>
          <w:szCs w:val="24"/>
        </w:rPr>
        <w:softHyphen/>
        <w:t>явления, программы радио и телепере</w:t>
      </w:r>
      <w:r w:rsidR="00C668CA" w:rsidRPr="00DA7DB1">
        <w:rPr>
          <w:rFonts w:ascii="Times New Roman" w:hAnsi="Times New Roman"/>
          <w:sz w:val="24"/>
          <w:szCs w:val="24"/>
        </w:rPr>
        <w:softHyphen/>
        <w:t>дач), догадался о значении части незнако</w:t>
      </w:r>
      <w:r w:rsidR="00C668CA" w:rsidRPr="00DA7DB1">
        <w:rPr>
          <w:rFonts w:ascii="Times New Roman" w:hAnsi="Times New Roman"/>
          <w:sz w:val="24"/>
          <w:szCs w:val="24"/>
        </w:rPr>
        <w:softHyphen/>
        <w:t>мых слов по контексту, сумел использо</w:t>
      </w:r>
      <w:r w:rsidR="00C668CA" w:rsidRPr="00DA7DB1">
        <w:rPr>
          <w:rFonts w:ascii="Times New Roman" w:hAnsi="Times New Roman"/>
          <w:sz w:val="24"/>
          <w:szCs w:val="24"/>
        </w:rPr>
        <w:softHyphen/>
        <w:t>вать информацию для решения постав</w:t>
      </w:r>
      <w:r w:rsidR="00C668CA" w:rsidRPr="00DA7DB1">
        <w:rPr>
          <w:rFonts w:ascii="Times New Roman" w:hAnsi="Times New Roman"/>
          <w:sz w:val="24"/>
          <w:szCs w:val="24"/>
        </w:rPr>
        <w:softHyphen/>
        <w:t>ленной задачи (например найти ту или иную радиопередачу).</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Отметка «4»</w:t>
      </w:r>
      <w:r w:rsidR="00C668CA" w:rsidRPr="00DA7DB1">
        <w:rPr>
          <w:rFonts w:ascii="Times New Roman" w:hAnsi="Times New Roman"/>
          <w:sz w:val="24"/>
          <w:szCs w:val="24"/>
        </w:rPr>
        <w:t xml:space="preserve"> ставится ученику, который понял не все основные факты. При реше</w:t>
      </w:r>
      <w:r w:rsidR="00C668CA" w:rsidRPr="00DA7DB1">
        <w:rPr>
          <w:rFonts w:ascii="Times New Roman" w:hAnsi="Times New Roman"/>
          <w:sz w:val="24"/>
          <w:szCs w:val="24"/>
        </w:rPr>
        <w:softHyphen/>
        <w:t>нии коммуникативной задачи он исполь</w:t>
      </w:r>
      <w:r w:rsidR="00C668CA" w:rsidRPr="00DA7DB1">
        <w:rPr>
          <w:rFonts w:ascii="Times New Roman" w:hAnsi="Times New Roman"/>
          <w:sz w:val="24"/>
          <w:szCs w:val="24"/>
        </w:rPr>
        <w:softHyphen/>
        <w:t>зовал только 3/4 информации.</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«3»</w:t>
      </w:r>
      <w:r w:rsidR="00C668CA" w:rsidRPr="00DA7DB1">
        <w:rPr>
          <w:rFonts w:ascii="Times New Roman" w:hAnsi="Times New Roman"/>
          <w:sz w:val="24"/>
          <w:szCs w:val="24"/>
        </w:rPr>
        <w:t xml:space="preserve"> свидетельствует, что ученик понял только 60 % текста. Отдельные факты понял неправильно. Не сумел пол</w:t>
      </w:r>
      <w:r w:rsidR="00C668CA" w:rsidRPr="00DA7DB1">
        <w:rPr>
          <w:rFonts w:ascii="Times New Roman" w:hAnsi="Times New Roman"/>
          <w:sz w:val="24"/>
          <w:szCs w:val="24"/>
        </w:rPr>
        <w:softHyphen/>
        <w:t>ностью решить поставленную перед ним коммуникативную задачу.</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lastRenderedPageBreak/>
        <w:tab/>
      </w:r>
      <w:r w:rsidR="00C668CA" w:rsidRPr="00DA7DB1">
        <w:rPr>
          <w:rFonts w:ascii="Times New Roman" w:hAnsi="Times New Roman"/>
          <w:sz w:val="24"/>
          <w:szCs w:val="24"/>
          <w:u w:val="single"/>
        </w:rPr>
        <w:t>Отметка «2»</w:t>
      </w:r>
      <w:r w:rsidR="00C668CA" w:rsidRPr="00DA7DB1">
        <w:rPr>
          <w:rFonts w:ascii="Times New Roman" w:hAnsi="Times New Roman"/>
          <w:sz w:val="24"/>
          <w:szCs w:val="24"/>
        </w:rPr>
        <w:t xml:space="preserve"> ставится, если ученик понял менее 60 % текста и выделил из него менее 60 %  основных фактов. Он не смог решить поставленную перед ним речевую задачу.</w:t>
      </w:r>
    </w:p>
    <w:p w:rsidR="00C668CA" w:rsidRPr="00DA7DB1" w:rsidRDefault="00C668CA" w:rsidP="00620C9A">
      <w:pPr>
        <w:spacing w:after="0" w:line="240" w:lineRule="auto"/>
        <w:ind w:left="-142" w:firstLine="850"/>
        <w:jc w:val="both"/>
        <w:rPr>
          <w:rFonts w:ascii="Times New Roman" w:hAnsi="Times New Roman"/>
          <w:b/>
          <w:sz w:val="24"/>
          <w:szCs w:val="24"/>
        </w:rPr>
      </w:pPr>
      <w:r w:rsidRPr="00DA7DB1">
        <w:rPr>
          <w:rFonts w:ascii="Times New Roman" w:hAnsi="Times New Roman"/>
          <w:b/>
          <w:sz w:val="24"/>
          <w:szCs w:val="24"/>
        </w:rPr>
        <w:t>Высказывание в форме рассказа, описания</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«5»</w:t>
      </w:r>
      <w:r w:rsidR="00C668CA" w:rsidRPr="00DA7DB1">
        <w:rPr>
          <w:rFonts w:ascii="Times New Roman" w:hAnsi="Times New Roman"/>
          <w:sz w:val="24"/>
          <w:szCs w:val="24"/>
        </w:rPr>
        <w:t xml:space="preserve"> ставится ученику, если он в целом справился с поставленными рече</w:t>
      </w:r>
      <w:r w:rsidR="00C668CA" w:rsidRPr="00DA7DB1">
        <w:rPr>
          <w:rFonts w:ascii="Times New Roman" w:hAnsi="Times New Roman"/>
          <w:sz w:val="24"/>
          <w:szCs w:val="24"/>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00C668CA" w:rsidRPr="00DA7DB1">
        <w:rPr>
          <w:rFonts w:ascii="Times New Roman" w:hAnsi="Times New Roman"/>
          <w:sz w:val="24"/>
          <w:szCs w:val="24"/>
        </w:rPr>
        <w:softHyphen/>
        <w:t>ски отсутствовали ошибки, нарушающие коммуникацию, или они были незначи</w:t>
      </w:r>
      <w:r w:rsidR="00C668CA" w:rsidRPr="00DA7DB1">
        <w:rPr>
          <w:rFonts w:ascii="Times New Roman" w:hAnsi="Times New Roman"/>
          <w:sz w:val="24"/>
          <w:szCs w:val="24"/>
        </w:rPr>
        <w:softHyphen/>
        <w:t>тельны. Объем высказывания соответство</w:t>
      </w:r>
      <w:r w:rsidR="00C668CA" w:rsidRPr="00DA7DB1">
        <w:rPr>
          <w:rFonts w:ascii="Times New Roman" w:hAnsi="Times New Roman"/>
          <w:sz w:val="24"/>
          <w:szCs w:val="24"/>
        </w:rPr>
        <w:softHyphen/>
        <w:t>вал тому, что задано программой на дан</w:t>
      </w:r>
      <w:r w:rsidR="00C668CA" w:rsidRPr="00DA7DB1">
        <w:rPr>
          <w:rFonts w:ascii="Times New Roman" w:hAnsi="Times New Roman"/>
          <w:sz w:val="24"/>
          <w:szCs w:val="24"/>
        </w:rPr>
        <w:softHyphen/>
        <w:t>ном году обучения. Наблюдалась легкость речи и достаточно правильное произно</w:t>
      </w:r>
      <w:r w:rsidR="00C668CA" w:rsidRPr="00DA7DB1">
        <w:rPr>
          <w:rFonts w:ascii="Times New Roman" w:hAnsi="Times New Roman"/>
          <w:sz w:val="24"/>
          <w:szCs w:val="24"/>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«4»</w:t>
      </w:r>
      <w:r w:rsidR="00C668CA" w:rsidRPr="00DA7DB1">
        <w:rPr>
          <w:rFonts w:ascii="Times New Roman" w:hAnsi="Times New Roman"/>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00C668CA" w:rsidRPr="00DA7DB1">
        <w:rPr>
          <w:rFonts w:ascii="Times New Roman" w:hAnsi="Times New Roman"/>
          <w:sz w:val="24"/>
          <w:szCs w:val="24"/>
        </w:rPr>
        <w:softHyphen/>
        <w:t>лены правильно. Однако были сделаны отдельные ошибки, нарушающие комму</w:t>
      </w:r>
      <w:r w:rsidR="00C668CA" w:rsidRPr="00DA7DB1">
        <w:rPr>
          <w:rFonts w:ascii="Times New Roman" w:hAnsi="Times New Roman"/>
          <w:sz w:val="24"/>
          <w:szCs w:val="24"/>
        </w:rPr>
        <w:softHyphen/>
        <w:t>никацию. Темп речи был несколько за</w:t>
      </w:r>
      <w:r w:rsidR="00C668CA" w:rsidRPr="00DA7DB1">
        <w:rPr>
          <w:rFonts w:ascii="Times New Roman" w:hAnsi="Times New Roman"/>
          <w:sz w:val="24"/>
          <w:szCs w:val="24"/>
        </w:rPr>
        <w:softHyphen/>
        <w:t>медлен. Отмечалось произношение, стра</w:t>
      </w:r>
      <w:r w:rsidR="00C668CA" w:rsidRPr="00DA7DB1">
        <w:rPr>
          <w:rFonts w:ascii="Times New Roman" w:hAnsi="Times New Roman"/>
          <w:sz w:val="24"/>
          <w:szCs w:val="24"/>
        </w:rPr>
        <w:softHyphen/>
        <w:t>дающее сильным влиянием родного язы</w:t>
      </w:r>
      <w:r w:rsidR="00C668CA" w:rsidRPr="00DA7DB1">
        <w:rPr>
          <w:rFonts w:ascii="Times New Roman" w:hAnsi="Times New Roman"/>
          <w:sz w:val="24"/>
          <w:szCs w:val="24"/>
        </w:rPr>
        <w:softHyphen/>
        <w:t>ка. Речь была недостаточно эмоциональ</w:t>
      </w:r>
      <w:r w:rsidR="00C668CA" w:rsidRPr="00DA7DB1">
        <w:rPr>
          <w:rFonts w:ascii="Times New Roman" w:hAnsi="Times New Roman"/>
          <w:sz w:val="24"/>
          <w:szCs w:val="24"/>
        </w:rPr>
        <w:softHyphen/>
        <w:t>но окрашена. Элементы оценки имели место, но в большей степени высказыва</w:t>
      </w:r>
      <w:r w:rsidR="00C668CA" w:rsidRPr="00DA7DB1">
        <w:rPr>
          <w:rFonts w:ascii="Times New Roman" w:hAnsi="Times New Roman"/>
          <w:sz w:val="24"/>
          <w:szCs w:val="24"/>
        </w:rPr>
        <w:softHyphen/>
        <w:t>ние содержало информацию и отражало конкретные факты.</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«3»</w:t>
      </w:r>
      <w:r w:rsidR="00C668CA" w:rsidRPr="00DA7DB1">
        <w:rPr>
          <w:rFonts w:ascii="Times New Roman" w:hAnsi="Times New Roman"/>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w:t>
      </w:r>
      <w:r w:rsidR="00C668CA" w:rsidRPr="00DA7DB1">
        <w:rPr>
          <w:rFonts w:ascii="Times New Roman" w:hAnsi="Times New Roman"/>
          <w:sz w:val="24"/>
          <w:szCs w:val="24"/>
        </w:rPr>
        <w:softHyphen/>
        <w:t>ния не достигал нормы. Ученик допускал языковые ошибки. В некоторых местах нарушалась последовательность высказы</w:t>
      </w:r>
      <w:r w:rsidR="00C668CA" w:rsidRPr="00DA7DB1">
        <w:rPr>
          <w:rFonts w:ascii="Times New Roman" w:hAnsi="Times New Roman"/>
          <w:sz w:val="24"/>
          <w:szCs w:val="24"/>
        </w:rPr>
        <w:softHyphen/>
        <w:t>вания. Практически отсутствовали эле</w:t>
      </w:r>
      <w:r w:rsidR="00C668CA" w:rsidRPr="00DA7DB1">
        <w:rPr>
          <w:rFonts w:ascii="Times New Roman" w:hAnsi="Times New Roman"/>
          <w:sz w:val="24"/>
          <w:szCs w:val="24"/>
        </w:rPr>
        <w:softHyphen/>
        <w:t>менты оценки и выражения собственного мнения. Речь не была эмоционально ок</w:t>
      </w:r>
      <w:r w:rsidR="00C668CA" w:rsidRPr="00DA7DB1">
        <w:rPr>
          <w:rFonts w:ascii="Times New Roman" w:hAnsi="Times New Roman"/>
          <w:sz w:val="24"/>
          <w:szCs w:val="24"/>
        </w:rPr>
        <w:softHyphen/>
        <w:t>рашенной. Темп речи был за</w:t>
      </w:r>
      <w:r w:rsidR="00C668CA" w:rsidRPr="00DA7DB1">
        <w:rPr>
          <w:rFonts w:ascii="Times New Roman" w:hAnsi="Times New Roman"/>
          <w:sz w:val="24"/>
          <w:szCs w:val="24"/>
        </w:rPr>
        <w:softHyphen/>
        <w:t>медленным.</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«2»</w:t>
      </w:r>
      <w:r w:rsidR="00C668CA" w:rsidRPr="00DA7DB1">
        <w:rPr>
          <w:rFonts w:ascii="Times New Roman" w:hAnsi="Times New Roman"/>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w:t>
      </w:r>
      <w:r w:rsidR="00C668CA" w:rsidRPr="00DA7DB1">
        <w:rPr>
          <w:rFonts w:ascii="Times New Roman" w:hAnsi="Times New Roman"/>
          <w:sz w:val="24"/>
          <w:szCs w:val="24"/>
        </w:rPr>
        <w:softHyphen/>
        <w:t>ствовало требованиям программы). Наб</w:t>
      </w:r>
      <w:r w:rsidR="00C668CA" w:rsidRPr="00DA7DB1">
        <w:rPr>
          <w:rFonts w:ascii="Times New Roman" w:hAnsi="Times New Roman"/>
          <w:sz w:val="24"/>
          <w:szCs w:val="24"/>
        </w:rPr>
        <w:softHyphen/>
        <w:t>людалась узость вокабуляра. Отсутствова</w:t>
      </w:r>
      <w:r w:rsidR="00C668CA" w:rsidRPr="00DA7DB1">
        <w:rPr>
          <w:rFonts w:ascii="Times New Roman" w:hAnsi="Times New Roman"/>
          <w:sz w:val="24"/>
          <w:szCs w:val="24"/>
        </w:rPr>
        <w:softHyphen/>
        <w:t>ли элементы собственной оценки. Уча</w:t>
      </w:r>
      <w:r w:rsidR="00C668CA" w:rsidRPr="00DA7DB1">
        <w:rPr>
          <w:rFonts w:ascii="Times New Roman" w:hAnsi="Times New Roman"/>
          <w:sz w:val="24"/>
          <w:szCs w:val="24"/>
        </w:rPr>
        <w:softHyphen/>
        <w:t>щийся допускал большое количество оши</w:t>
      </w:r>
      <w:r w:rsidR="00C668CA" w:rsidRPr="00DA7DB1">
        <w:rPr>
          <w:rFonts w:ascii="Times New Roman" w:hAnsi="Times New Roman"/>
          <w:sz w:val="24"/>
          <w:szCs w:val="24"/>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C668CA" w:rsidRPr="00DA7DB1" w:rsidRDefault="00C668CA" w:rsidP="00620C9A">
      <w:pPr>
        <w:spacing w:after="0" w:line="240" w:lineRule="auto"/>
        <w:ind w:left="-142" w:firstLine="850"/>
        <w:jc w:val="both"/>
        <w:rPr>
          <w:rFonts w:ascii="Times New Roman" w:hAnsi="Times New Roman"/>
          <w:b/>
          <w:sz w:val="24"/>
          <w:szCs w:val="24"/>
        </w:rPr>
      </w:pPr>
      <w:r w:rsidRPr="00DA7DB1">
        <w:rPr>
          <w:rFonts w:ascii="Times New Roman" w:hAnsi="Times New Roman"/>
          <w:b/>
          <w:sz w:val="24"/>
          <w:szCs w:val="24"/>
        </w:rPr>
        <w:t>Участие в беседе</w:t>
      </w:r>
    </w:p>
    <w:p w:rsidR="00C668CA" w:rsidRPr="00DA7DB1" w:rsidRDefault="00C668CA" w:rsidP="00620C9A">
      <w:pPr>
        <w:spacing w:after="0" w:line="240" w:lineRule="auto"/>
        <w:ind w:left="-142"/>
        <w:jc w:val="both"/>
        <w:rPr>
          <w:rFonts w:ascii="Times New Roman" w:hAnsi="Times New Roman"/>
          <w:sz w:val="24"/>
          <w:szCs w:val="24"/>
        </w:rPr>
      </w:pPr>
      <w:r w:rsidRPr="00DA7DB1">
        <w:rPr>
          <w:rFonts w:ascii="Times New Roman" w:hAnsi="Times New Roman"/>
          <w:sz w:val="24"/>
          <w:szCs w:val="24"/>
        </w:rPr>
        <w:t xml:space="preserve">   При оценивании этого вида говорения важнейшим критерием также как и при оценивании связных высказываний явля</w:t>
      </w:r>
      <w:r w:rsidRPr="00DA7DB1">
        <w:rPr>
          <w:rFonts w:ascii="Times New Roman" w:hAnsi="Times New Roman"/>
          <w:sz w:val="24"/>
          <w:szCs w:val="24"/>
        </w:rPr>
        <w:softHyphen/>
        <w:t>ется речевое качество и умение справить</w:t>
      </w:r>
      <w:r w:rsidRPr="00DA7DB1">
        <w:rPr>
          <w:rFonts w:ascii="Times New Roman" w:hAnsi="Times New Roman"/>
          <w:sz w:val="24"/>
          <w:szCs w:val="24"/>
        </w:rPr>
        <w:softHyphen/>
        <w:t>ся с речевой задачей, т. е. понять партне</w:t>
      </w:r>
      <w:r w:rsidRPr="00DA7DB1">
        <w:rPr>
          <w:rFonts w:ascii="Times New Roman" w:hAnsi="Times New Roman"/>
          <w:sz w:val="24"/>
          <w:szCs w:val="24"/>
        </w:rPr>
        <w:softHyphen/>
        <w:t>ра и реагировать правильно на его репли</w:t>
      </w:r>
      <w:r w:rsidRPr="00DA7DB1">
        <w:rPr>
          <w:rFonts w:ascii="Times New Roman" w:hAnsi="Times New Roman"/>
          <w:sz w:val="24"/>
          <w:szCs w:val="24"/>
        </w:rPr>
        <w:softHyphen/>
        <w:t>ки, умение поддержать беседу на опреде</w:t>
      </w:r>
      <w:r w:rsidRPr="00DA7DB1">
        <w:rPr>
          <w:rFonts w:ascii="Times New Roman" w:hAnsi="Times New Roman"/>
          <w:sz w:val="24"/>
          <w:szCs w:val="24"/>
        </w:rPr>
        <w:softHyphen/>
        <w:t>ленную тему. Диапазон используемых язы</w:t>
      </w:r>
      <w:r w:rsidRPr="00DA7DB1">
        <w:rPr>
          <w:rFonts w:ascii="Times New Roman" w:hAnsi="Times New Roman"/>
          <w:sz w:val="24"/>
          <w:szCs w:val="24"/>
        </w:rPr>
        <w:softHyphen/>
        <w:t>ковых средств, в данном случае, предостав</w:t>
      </w:r>
      <w:r w:rsidRPr="00DA7DB1">
        <w:rPr>
          <w:rFonts w:ascii="Times New Roman" w:hAnsi="Times New Roman"/>
          <w:sz w:val="24"/>
          <w:szCs w:val="24"/>
        </w:rPr>
        <w:softHyphen/>
        <w:t>ляется учащемуся.</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«5»</w:t>
      </w:r>
      <w:r w:rsidR="00C668CA" w:rsidRPr="00DA7DB1">
        <w:rPr>
          <w:rFonts w:ascii="Times New Roman" w:hAnsi="Times New Roman"/>
          <w:sz w:val="24"/>
          <w:szCs w:val="24"/>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00C668CA" w:rsidRPr="00DA7DB1">
        <w:rPr>
          <w:rFonts w:ascii="Times New Roman" w:hAnsi="Times New Roman"/>
          <w:sz w:val="24"/>
          <w:szCs w:val="24"/>
        </w:rPr>
        <w:softHyphen/>
        <w:t>щие коммуникацию.</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Отметка «4»</w:t>
      </w:r>
      <w:r w:rsidR="00C668CA" w:rsidRPr="00DA7DB1">
        <w:rPr>
          <w:rFonts w:ascii="Times New Roman" w:hAnsi="Times New Roman"/>
          <w:sz w:val="24"/>
          <w:szCs w:val="24"/>
        </w:rPr>
        <w:t xml:space="preserve"> ставится учащемуся, кото</w:t>
      </w:r>
      <w:r w:rsidR="00C668CA" w:rsidRPr="00DA7DB1">
        <w:rPr>
          <w:rFonts w:ascii="Times New Roman" w:hAnsi="Times New Roman"/>
          <w:sz w:val="24"/>
          <w:szCs w:val="24"/>
        </w:rPr>
        <w:softHyphen/>
        <w:t>рый решил речевую задачу, но произно</w:t>
      </w:r>
      <w:r w:rsidR="00C668CA" w:rsidRPr="00DA7DB1">
        <w:rPr>
          <w:rFonts w:ascii="Times New Roman" w:hAnsi="Times New Roman"/>
          <w:sz w:val="24"/>
          <w:szCs w:val="24"/>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00C668CA" w:rsidRPr="00DA7DB1">
        <w:rPr>
          <w:rFonts w:ascii="Times New Roman" w:hAnsi="Times New Roman"/>
          <w:sz w:val="24"/>
          <w:szCs w:val="24"/>
        </w:rPr>
        <w:softHyphen/>
        <w:t>ствовали ошибки, нарушающие коммуни</w:t>
      </w:r>
      <w:r w:rsidR="00C668CA" w:rsidRPr="00DA7DB1">
        <w:rPr>
          <w:rFonts w:ascii="Times New Roman" w:hAnsi="Times New Roman"/>
          <w:sz w:val="24"/>
          <w:szCs w:val="24"/>
        </w:rPr>
        <w:softHyphen/>
        <w:t>кацию.</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«3»</w:t>
      </w:r>
      <w:r w:rsidR="00C668CA" w:rsidRPr="00DA7DB1">
        <w:rPr>
          <w:rFonts w:ascii="Times New Roman" w:hAnsi="Times New Roman"/>
          <w:sz w:val="24"/>
          <w:szCs w:val="24"/>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Оценка «2»</w:t>
      </w:r>
      <w:r w:rsidR="00C668CA" w:rsidRPr="00DA7DB1">
        <w:rPr>
          <w:rFonts w:ascii="Times New Roman" w:hAnsi="Times New Roman"/>
          <w:sz w:val="24"/>
          <w:szCs w:val="24"/>
        </w:rPr>
        <w:t xml:space="preserve"> выставляется, если учащий</w:t>
      </w:r>
      <w:r w:rsidR="00C668CA" w:rsidRPr="00DA7DB1">
        <w:rPr>
          <w:rFonts w:ascii="Times New Roman" w:hAnsi="Times New Roman"/>
          <w:sz w:val="24"/>
          <w:szCs w:val="24"/>
        </w:rPr>
        <w:softHyphen/>
        <w:t>ся не справился с решением речевой зада</w:t>
      </w:r>
      <w:r w:rsidR="00C668CA" w:rsidRPr="00DA7DB1">
        <w:rPr>
          <w:rFonts w:ascii="Times New Roman" w:hAnsi="Times New Roman"/>
          <w:sz w:val="24"/>
          <w:szCs w:val="24"/>
        </w:rPr>
        <w:softHyphen/>
        <w:t>чи. Затруднялся ответить на побуждаю</w:t>
      </w:r>
      <w:r w:rsidR="00C668CA" w:rsidRPr="00DA7DB1">
        <w:rPr>
          <w:rFonts w:ascii="Times New Roman" w:hAnsi="Times New Roman"/>
          <w:sz w:val="24"/>
          <w:szCs w:val="24"/>
        </w:rPr>
        <w:softHyphen/>
        <w:t>щие к говорению реплики партнера. Ком</w:t>
      </w:r>
      <w:r w:rsidR="00C668CA" w:rsidRPr="00DA7DB1">
        <w:rPr>
          <w:rFonts w:ascii="Times New Roman" w:hAnsi="Times New Roman"/>
          <w:sz w:val="24"/>
          <w:szCs w:val="24"/>
        </w:rPr>
        <w:softHyphen/>
        <w:t>муникация не состоялась.</w:t>
      </w:r>
    </w:p>
    <w:p w:rsidR="00C668CA" w:rsidRPr="00DA7DB1" w:rsidRDefault="00C668CA" w:rsidP="00620C9A">
      <w:pPr>
        <w:spacing w:after="0" w:line="240" w:lineRule="auto"/>
        <w:ind w:left="-142" w:firstLine="850"/>
        <w:jc w:val="both"/>
        <w:rPr>
          <w:rFonts w:ascii="Times New Roman" w:hAnsi="Times New Roman"/>
          <w:b/>
          <w:sz w:val="24"/>
          <w:szCs w:val="24"/>
        </w:rPr>
      </w:pPr>
      <w:r w:rsidRPr="00DA7DB1">
        <w:rPr>
          <w:rFonts w:ascii="Times New Roman" w:hAnsi="Times New Roman"/>
          <w:b/>
          <w:sz w:val="24"/>
          <w:szCs w:val="24"/>
        </w:rPr>
        <w:t>Оценивание письменной речи учащихся</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 xml:space="preserve">Отметка «5» </w:t>
      </w:r>
      <w:r w:rsidR="00C668CA" w:rsidRPr="00DA7DB1">
        <w:rPr>
          <w:rFonts w:ascii="Times New Roman" w:hAnsi="Times New Roman"/>
          <w:sz w:val="24"/>
          <w:szCs w:val="24"/>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w:t>
      </w:r>
      <w:r w:rsidR="00C668CA" w:rsidRPr="00DA7DB1">
        <w:rPr>
          <w:rFonts w:ascii="Times New Roman" w:hAnsi="Times New Roman"/>
          <w:sz w:val="24"/>
          <w:szCs w:val="24"/>
        </w:rPr>
        <w:lastRenderedPageBreak/>
        <w:t>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«4»</w:t>
      </w:r>
      <w:r w:rsidR="00C668CA" w:rsidRPr="00DA7DB1">
        <w:rPr>
          <w:rFonts w:ascii="Times New Roman" w:hAnsi="Times New Roman"/>
          <w:sz w:val="24"/>
          <w:szCs w:val="24"/>
        </w:rPr>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C668CA" w:rsidRPr="00DA7DB1" w:rsidRDefault="00B903F9" w:rsidP="00620C9A">
      <w:pPr>
        <w:spacing w:after="0" w:line="240" w:lineRule="auto"/>
        <w:ind w:left="-142"/>
        <w:jc w:val="both"/>
        <w:rPr>
          <w:rFonts w:ascii="Times New Roman" w:hAnsi="Times New Roman"/>
          <w:sz w:val="24"/>
          <w:szCs w:val="24"/>
        </w:rPr>
      </w:pPr>
      <w:r>
        <w:rPr>
          <w:rFonts w:ascii="Times New Roman" w:hAnsi="Times New Roman"/>
          <w:sz w:val="24"/>
          <w:szCs w:val="24"/>
        </w:rPr>
        <w:tab/>
      </w:r>
      <w:r w:rsidR="00C668CA" w:rsidRPr="00DA7DB1">
        <w:rPr>
          <w:rFonts w:ascii="Times New Roman" w:hAnsi="Times New Roman"/>
          <w:sz w:val="24"/>
          <w:szCs w:val="24"/>
          <w:u w:val="single"/>
        </w:rPr>
        <w:t>Отметка «3»</w:t>
      </w:r>
      <w:r w:rsidR="00C668CA" w:rsidRPr="00DA7DB1">
        <w:rPr>
          <w:rFonts w:ascii="Times New Roman" w:hAnsi="Times New Roman"/>
          <w:sz w:val="24"/>
          <w:szCs w:val="24"/>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D03854" w:rsidRPr="00C668CA" w:rsidRDefault="00B903F9" w:rsidP="00620C9A">
      <w:pPr>
        <w:spacing w:after="0" w:line="240" w:lineRule="auto"/>
        <w:ind w:left="-142"/>
        <w:jc w:val="both"/>
        <w:rPr>
          <w:rStyle w:val="dash041e0431044b0447043d044b0439char1"/>
          <w:lang w:val="tt-RU"/>
        </w:rPr>
      </w:pPr>
      <w:r>
        <w:rPr>
          <w:rFonts w:ascii="Times New Roman" w:hAnsi="Times New Roman"/>
          <w:sz w:val="24"/>
          <w:szCs w:val="24"/>
        </w:rPr>
        <w:tab/>
      </w:r>
      <w:r>
        <w:rPr>
          <w:rFonts w:ascii="Times New Roman" w:hAnsi="Times New Roman"/>
          <w:sz w:val="24"/>
          <w:szCs w:val="24"/>
        </w:rPr>
        <w:tab/>
      </w:r>
      <w:r w:rsidR="00C668CA" w:rsidRPr="00DA7DB1">
        <w:rPr>
          <w:rFonts w:ascii="Times New Roman" w:hAnsi="Times New Roman"/>
          <w:sz w:val="24"/>
          <w:szCs w:val="24"/>
          <w:u w:val="single"/>
        </w:rPr>
        <w:t>Отметка «2»</w:t>
      </w:r>
      <w:r w:rsidR="00C668CA" w:rsidRPr="00DA7DB1">
        <w:rPr>
          <w:rFonts w:ascii="Times New Roman" w:hAnsi="Times New Roman"/>
          <w:sz w:val="24"/>
          <w:szCs w:val="24"/>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DA7DB1" w:rsidRPr="00DA7DB1" w:rsidRDefault="00DA7DB1" w:rsidP="00620C9A">
      <w:pPr>
        <w:spacing w:after="0" w:line="240" w:lineRule="auto"/>
        <w:ind w:left="-142" w:firstLine="708"/>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БИОЛОГИИ</w:t>
      </w:r>
    </w:p>
    <w:p w:rsidR="00DA7DB1" w:rsidRPr="00DA7DB1" w:rsidRDefault="00DA7DB1" w:rsidP="00620C9A">
      <w:pPr>
        <w:spacing w:after="0" w:line="240" w:lineRule="auto"/>
        <w:ind w:left="-142" w:firstLine="708"/>
        <w:jc w:val="both"/>
        <w:rPr>
          <w:rFonts w:ascii="Times New Roman" w:hAnsi="Times New Roman"/>
          <w:sz w:val="24"/>
          <w:szCs w:val="24"/>
        </w:rPr>
      </w:pPr>
      <w:r w:rsidRPr="00DA7DB1">
        <w:rPr>
          <w:rFonts w:ascii="Times New Roman" w:hAnsi="Times New Roman"/>
          <w:b/>
          <w:bCs/>
          <w:spacing w:val="-2"/>
          <w:sz w:val="24"/>
          <w:szCs w:val="24"/>
        </w:rPr>
        <w:t xml:space="preserve">Отметка «5»: </w:t>
      </w:r>
    </w:p>
    <w:p w:rsidR="00DA7DB1" w:rsidRPr="00DA7DB1" w:rsidRDefault="00DA7DB1" w:rsidP="00B84F27">
      <w:pPr>
        <w:pStyle w:val="a9"/>
        <w:numPr>
          <w:ilvl w:val="1"/>
          <w:numId w:val="305"/>
        </w:numPr>
        <w:ind w:left="-142"/>
        <w:jc w:val="both"/>
        <w:rPr>
          <w:rFonts w:ascii="Times New Roman" w:hAnsi="Times New Roman"/>
        </w:rPr>
      </w:pPr>
      <w:r w:rsidRPr="00DA7DB1">
        <w:rPr>
          <w:rFonts w:ascii="Times New Roman" w:hAnsi="Times New Roman"/>
          <w:spacing w:val="-2"/>
        </w:rPr>
        <w:t>полно раскрыто содержание материала в объ</w:t>
      </w:r>
      <w:r w:rsidRPr="00DA7DB1">
        <w:rPr>
          <w:rFonts w:ascii="Times New Roman" w:hAnsi="Times New Roman"/>
          <w:spacing w:val="-2"/>
        </w:rPr>
        <w:softHyphen/>
      </w:r>
      <w:r w:rsidRPr="00DA7DB1">
        <w:rPr>
          <w:rFonts w:ascii="Times New Roman" w:hAnsi="Times New Roman"/>
        </w:rPr>
        <w:t>ёме программы и учебника;</w:t>
      </w:r>
    </w:p>
    <w:p w:rsidR="00DA7DB1" w:rsidRPr="00DA7DB1" w:rsidRDefault="00DA7DB1" w:rsidP="00B84F27">
      <w:pPr>
        <w:pStyle w:val="a9"/>
        <w:numPr>
          <w:ilvl w:val="1"/>
          <w:numId w:val="305"/>
        </w:numPr>
        <w:ind w:left="-142"/>
        <w:jc w:val="both"/>
        <w:rPr>
          <w:rFonts w:ascii="Times New Roman" w:hAnsi="Times New Roman"/>
        </w:rPr>
      </w:pPr>
      <w:r w:rsidRPr="00DA7DB1">
        <w:rPr>
          <w:rFonts w:ascii="Times New Roman" w:hAnsi="Times New Roman"/>
          <w:spacing w:val="-12"/>
        </w:rPr>
        <w:t xml:space="preserve">чётко и правильно даны определения и раскрыто содержание </w:t>
      </w:r>
      <w:r w:rsidRPr="00DA7DB1">
        <w:rPr>
          <w:rFonts w:ascii="Times New Roman" w:hAnsi="Times New Roman"/>
          <w:spacing w:val="-4"/>
        </w:rPr>
        <w:t>понятий, верно использованы    научные термины;</w:t>
      </w:r>
    </w:p>
    <w:p w:rsidR="00DA7DB1" w:rsidRPr="00DA7DB1" w:rsidRDefault="00DA7DB1" w:rsidP="00B84F27">
      <w:pPr>
        <w:pStyle w:val="a9"/>
        <w:numPr>
          <w:ilvl w:val="1"/>
          <w:numId w:val="305"/>
        </w:numPr>
        <w:ind w:left="-142"/>
        <w:jc w:val="both"/>
        <w:rPr>
          <w:rFonts w:ascii="Times New Roman" w:hAnsi="Times New Roman"/>
        </w:rPr>
      </w:pPr>
      <w:r w:rsidRPr="00DA7DB1">
        <w:rPr>
          <w:rFonts w:ascii="Times New Roman" w:hAnsi="Times New Roman"/>
          <w:spacing w:val="-5"/>
        </w:rPr>
        <w:t xml:space="preserve">для доказательства использованы различные умения, выводы </w:t>
      </w:r>
      <w:r w:rsidRPr="00DA7DB1">
        <w:rPr>
          <w:rFonts w:ascii="Times New Roman" w:hAnsi="Times New Roman"/>
        </w:rPr>
        <w:t>из наблюдений и опытов;</w:t>
      </w:r>
    </w:p>
    <w:p w:rsidR="00DA7DB1" w:rsidRPr="00DA7DB1" w:rsidRDefault="00DA7DB1" w:rsidP="00B84F27">
      <w:pPr>
        <w:pStyle w:val="a9"/>
        <w:numPr>
          <w:ilvl w:val="1"/>
          <w:numId w:val="305"/>
        </w:numPr>
        <w:ind w:left="-142"/>
        <w:jc w:val="both"/>
        <w:rPr>
          <w:rFonts w:ascii="Times New Roman" w:hAnsi="Times New Roman"/>
        </w:rPr>
      </w:pPr>
      <w:r w:rsidRPr="00DA7DB1">
        <w:rPr>
          <w:rFonts w:ascii="Times New Roman" w:hAnsi="Times New Roman"/>
          <w:spacing w:val="-15"/>
        </w:rPr>
        <w:t>ответ самостоятельный.</w:t>
      </w:r>
    </w:p>
    <w:p w:rsidR="00DA7DB1" w:rsidRPr="00DA7DB1" w:rsidRDefault="00DA7DB1" w:rsidP="00620C9A">
      <w:pPr>
        <w:spacing w:after="0" w:line="240" w:lineRule="auto"/>
        <w:ind w:left="-142" w:firstLine="850"/>
        <w:jc w:val="both"/>
        <w:rPr>
          <w:rFonts w:ascii="Times New Roman" w:hAnsi="Times New Roman"/>
          <w:sz w:val="24"/>
          <w:szCs w:val="24"/>
        </w:rPr>
      </w:pPr>
      <w:r w:rsidRPr="00DA7DB1">
        <w:rPr>
          <w:rFonts w:ascii="Times New Roman" w:hAnsi="Times New Roman"/>
          <w:b/>
          <w:bCs/>
          <w:spacing w:val="-2"/>
          <w:sz w:val="24"/>
          <w:szCs w:val="24"/>
        </w:rPr>
        <w:t>Отметка «4»:</w:t>
      </w:r>
    </w:p>
    <w:p w:rsidR="00DA7DB1" w:rsidRPr="00DA7DB1" w:rsidRDefault="00DA7DB1" w:rsidP="00B84F27">
      <w:pPr>
        <w:pStyle w:val="a9"/>
        <w:numPr>
          <w:ilvl w:val="0"/>
          <w:numId w:val="306"/>
        </w:numPr>
        <w:ind w:left="-142"/>
        <w:jc w:val="both"/>
        <w:rPr>
          <w:rFonts w:ascii="Times New Roman" w:hAnsi="Times New Roman"/>
          <w:spacing w:val="-3"/>
        </w:rPr>
      </w:pPr>
      <w:r w:rsidRPr="00DA7DB1">
        <w:rPr>
          <w:rFonts w:ascii="Times New Roman" w:hAnsi="Times New Roman"/>
          <w:spacing w:val="-2"/>
        </w:rPr>
        <w:t xml:space="preserve">содержание материала, правильно </w:t>
      </w:r>
      <w:r w:rsidRPr="00DA7DB1">
        <w:rPr>
          <w:rFonts w:ascii="Times New Roman" w:hAnsi="Times New Roman"/>
          <w:spacing w:val="-3"/>
        </w:rPr>
        <w:t xml:space="preserve">даны определения понятие и использованы научные термины, </w:t>
      </w:r>
    </w:p>
    <w:p w:rsidR="00DA7DB1" w:rsidRPr="00DA7DB1" w:rsidRDefault="00DA7DB1" w:rsidP="00B84F27">
      <w:pPr>
        <w:pStyle w:val="a9"/>
        <w:numPr>
          <w:ilvl w:val="0"/>
          <w:numId w:val="306"/>
        </w:numPr>
        <w:ind w:left="-142"/>
        <w:jc w:val="both"/>
        <w:rPr>
          <w:rFonts w:ascii="Times New Roman" w:hAnsi="Times New Roman"/>
        </w:rPr>
      </w:pPr>
      <w:r w:rsidRPr="00DA7DB1">
        <w:rPr>
          <w:rFonts w:ascii="Times New Roman" w:hAnsi="Times New Roman"/>
          <w:spacing w:val="-3"/>
        </w:rPr>
        <w:t>от</w:t>
      </w:r>
      <w:r w:rsidRPr="00DA7DB1">
        <w:rPr>
          <w:rFonts w:ascii="Times New Roman" w:hAnsi="Times New Roman"/>
          <w:spacing w:val="-3"/>
        </w:rPr>
        <w:softHyphen/>
      </w:r>
      <w:r w:rsidRPr="00DA7DB1">
        <w:rPr>
          <w:rFonts w:ascii="Times New Roman" w:hAnsi="Times New Roman"/>
          <w:spacing w:val="-6"/>
        </w:rPr>
        <w:t xml:space="preserve">вет самостоятельный, </w:t>
      </w:r>
    </w:p>
    <w:p w:rsidR="00DA7DB1" w:rsidRPr="00DA7DB1" w:rsidRDefault="00DA7DB1" w:rsidP="00B84F27">
      <w:pPr>
        <w:pStyle w:val="a9"/>
        <w:numPr>
          <w:ilvl w:val="0"/>
          <w:numId w:val="306"/>
        </w:numPr>
        <w:ind w:left="-142"/>
        <w:jc w:val="both"/>
        <w:rPr>
          <w:rFonts w:ascii="Times New Roman" w:hAnsi="Times New Roman"/>
        </w:rPr>
      </w:pPr>
      <w:r w:rsidRPr="00DA7DB1">
        <w:rPr>
          <w:rFonts w:ascii="Times New Roman" w:hAnsi="Times New Roman"/>
          <w:spacing w:val="-6"/>
        </w:rPr>
        <w:t xml:space="preserve">определения </w:t>
      </w:r>
      <w:r w:rsidRPr="00DA7DB1">
        <w:rPr>
          <w:rFonts w:ascii="Times New Roman" w:hAnsi="Times New Roman"/>
          <w:spacing w:val="-5"/>
        </w:rPr>
        <w:t>понятий</w:t>
      </w:r>
      <w:r w:rsidRPr="00DA7DB1">
        <w:rPr>
          <w:rFonts w:ascii="Times New Roman" w:hAnsi="Times New Roman"/>
          <w:spacing w:val="-6"/>
        </w:rPr>
        <w:t xml:space="preserve">неполные, </w:t>
      </w:r>
    </w:p>
    <w:p w:rsidR="00DA7DB1" w:rsidRPr="00DA7DB1" w:rsidRDefault="00DA7DB1" w:rsidP="00B84F27">
      <w:pPr>
        <w:pStyle w:val="a9"/>
        <w:numPr>
          <w:ilvl w:val="0"/>
          <w:numId w:val="306"/>
        </w:numPr>
        <w:ind w:left="-142"/>
        <w:jc w:val="both"/>
        <w:rPr>
          <w:rFonts w:ascii="Times New Roman" w:hAnsi="Times New Roman"/>
        </w:rPr>
      </w:pPr>
      <w:r w:rsidRPr="00DA7DB1">
        <w:rPr>
          <w:rFonts w:ascii="Times New Roman" w:hAnsi="Times New Roman"/>
          <w:spacing w:val="-6"/>
        </w:rPr>
        <w:t xml:space="preserve">допущены </w:t>
      </w:r>
      <w:r w:rsidRPr="00DA7DB1">
        <w:rPr>
          <w:rFonts w:ascii="Times New Roman" w:hAnsi="Times New Roman"/>
          <w:spacing w:val="-3"/>
        </w:rPr>
        <w:t>незначительные нарушения последовательности изложения, не</w:t>
      </w:r>
      <w:r w:rsidRPr="00DA7DB1">
        <w:rPr>
          <w:rFonts w:ascii="Times New Roman" w:hAnsi="Times New Roman"/>
          <w:spacing w:val="-3"/>
        </w:rPr>
        <w:softHyphen/>
      </w:r>
      <w:r w:rsidRPr="00DA7DB1">
        <w:rPr>
          <w:rFonts w:ascii="Times New Roman" w:hAnsi="Times New Roman"/>
          <w:spacing w:val="-4"/>
        </w:rPr>
        <w:t xml:space="preserve">большие неточности при использовании научных терминов или в </w:t>
      </w:r>
      <w:r w:rsidRPr="00DA7DB1">
        <w:rPr>
          <w:rFonts w:ascii="Times New Roman" w:hAnsi="Times New Roman"/>
        </w:rPr>
        <w:t>выводах и обобщениях из наблюдений, опытов.</w:t>
      </w:r>
    </w:p>
    <w:p w:rsidR="00DA7DB1" w:rsidRPr="00DA7DB1" w:rsidRDefault="00DA7DB1" w:rsidP="00620C9A">
      <w:pPr>
        <w:spacing w:after="0" w:line="240" w:lineRule="auto"/>
        <w:ind w:left="-142" w:firstLine="850"/>
        <w:jc w:val="both"/>
        <w:rPr>
          <w:rFonts w:ascii="Times New Roman" w:hAnsi="Times New Roman"/>
          <w:sz w:val="24"/>
          <w:szCs w:val="24"/>
        </w:rPr>
      </w:pPr>
      <w:r w:rsidRPr="00DA7DB1">
        <w:rPr>
          <w:rFonts w:ascii="Times New Roman" w:hAnsi="Times New Roman"/>
          <w:b/>
          <w:bCs/>
          <w:spacing w:val="-6"/>
          <w:sz w:val="24"/>
          <w:szCs w:val="24"/>
        </w:rPr>
        <w:t>Отметка «3»:</w:t>
      </w:r>
    </w:p>
    <w:p w:rsidR="00DA7DB1" w:rsidRPr="00DA7DB1" w:rsidRDefault="00DA7DB1" w:rsidP="00B84F27">
      <w:pPr>
        <w:pStyle w:val="a9"/>
        <w:numPr>
          <w:ilvl w:val="1"/>
          <w:numId w:val="307"/>
        </w:numPr>
        <w:ind w:left="-142"/>
        <w:jc w:val="both"/>
        <w:rPr>
          <w:rFonts w:ascii="Times New Roman" w:hAnsi="Times New Roman"/>
        </w:rPr>
      </w:pPr>
      <w:r w:rsidRPr="00DA7DB1">
        <w:rPr>
          <w:rFonts w:ascii="Times New Roman" w:hAnsi="Times New Roman"/>
          <w:spacing w:val="-6"/>
        </w:rPr>
        <w:t>усвоено основное содержание учебного мате</w:t>
      </w:r>
      <w:r w:rsidRPr="00DA7DB1">
        <w:rPr>
          <w:rFonts w:ascii="Times New Roman" w:hAnsi="Times New Roman"/>
          <w:spacing w:val="-6"/>
        </w:rPr>
        <w:softHyphen/>
      </w:r>
      <w:r w:rsidRPr="00DA7DB1">
        <w:rPr>
          <w:rFonts w:ascii="Times New Roman" w:hAnsi="Times New Roman"/>
        </w:rPr>
        <w:t>риала, но изложено фрагментарно;</w:t>
      </w:r>
    </w:p>
    <w:p w:rsidR="00DA7DB1" w:rsidRPr="00DA7DB1" w:rsidRDefault="00DA7DB1" w:rsidP="00B84F27">
      <w:pPr>
        <w:pStyle w:val="a9"/>
        <w:numPr>
          <w:ilvl w:val="1"/>
          <w:numId w:val="307"/>
        </w:numPr>
        <w:ind w:left="-142"/>
        <w:jc w:val="both"/>
        <w:rPr>
          <w:rFonts w:ascii="Times New Roman" w:hAnsi="Times New Roman"/>
        </w:rPr>
      </w:pPr>
      <w:r w:rsidRPr="00DA7DB1">
        <w:rPr>
          <w:rFonts w:ascii="Times New Roman" w:hAnsi="Times New Roman"/>
          <w:spacing w:val="-1"/>
        </w:rPr>
        <w:t>не всегда последовательно определение понятии недостаточ</w:t>
      </w:r>
      <w:r w:rsidRPr="00DA7DB1">
        <w:rPr>
          <w:rFonts w:ascii="Times New Roman" w:hAnsi="Times New Roman"/>
          <w:spacing w:val="-1"/>
        </w:rPr>
        <w:softHyphen/>
      </w:r>
      <w:r w:rsidRPr="00DA7DB1">
        <w:rPr>
          <w:rFonts w:ascii="Times New Roman" w:hAnsi="Times New Roman"/>
        </w:rPr>
        <w:t>но чёткие;</w:t>
      </w:r>
    </w:p>
    <w:p w:rsidR="00DA7DB1" w:rsidRPr="00DA7DB1" w:rsidRDefault="00DA7DB1" w:rsidP="00B84F27">
      <w:pPr>
        <w:pStyle w:val="a9"/>
        <w:numPr>
          <w:ilvl w:val="1"/>
          <w:numId w:val="307"/>
        </w:numPr>
        <w:ind w:left="-142"/>
        <w:jc w:val="both"/>
        <w:rPr>
          <w:rFonts w:ascii="Times New Roman" w:hAnsi="Times New Roman"/>
        </w:rPr>
      </w:pPr>
      <w:r w:rsidRPr="00DA7DB1">
        <w:rPr>
          <w:rFonts w:ascii="Times New Roman" w:hAnsi="Times New Roman"/>
          <w:spacing w:val="-7"/>
        </w:rPr>
        <w:t xml:space="preserve">не использованы выводы и обобщения из наблюдения и опытов, </w:t>
      </w:r>
      <w:r w:rsidRPr="00DA7DB1">
        <w:rPr>
          <w:rFonts w:ascii="Times New Roman" w:hAnsi="Times New Roman"/>
        </w:rPr>
        <w:t>допущены ошибки при их изложении;</w:t>
      </w:r>
    </w:p>
    <w:p w:rsidR="00DA7DB1" w:rsidRPr="00DA7DB1" w:rsidRDefault="00DA7DB1" w:rsidP="00B84F27">
      <w:pPr>
        <w:pStyle w:val="a9"/>
        <w:numPr>
          <w:ilvl w:val="1"/>
          <w:numId w:val="307"/>
        </w:numPr>
        <w:ind w:left="-142"/>
        <w:jc w:val="both"/>
        <w:rPr>
          <w:rFonts w:ascii="Times New Roman" w:hAnsi="Times New Roman"/>
        </w:rPr>
      </w:pPr>
      <w:r w:rsidRPr="00DA7DB1">
        <w:rPr>
          <w:rFonts w:ascii="Times New Roman" w:hAnsi="Times New Roman"/>
          <w:spacing w:val="-5"/>
        </w:rPr>
        <w:t>допущены ошибки и неточности в использовании научной тер</w:t>
      </w:r>
      <w:r w:rsidRPr="00DA7DB1">
        <w:rPr>
          <w:rFonts w:ascii="Times New Roman" w:hAnsi="Times New Roman"/>
          <w:spacing w:val="-5"/>
        </w:rPr>
        <w:softHyphen/>
      </w:r>
      <w:r w:rsidRPr="00DA7DB1">
        <w:rPr>
          <w:rFonts w:ascii="Times New Roman" w:hAnsi="Times New Roman"/>
        </w:rPr>
        <w:t>минологии, определении понятии.</w:t>
      </w:r>
    </w:p>
    <w:p w:rsidR="00DA7DB1" w:rsidRPr="00DA7DB1" w:rsidRDefault="00DA7DB1" w:rsidP="00620C9A">
      <w:pPr>
        <w:spacing w:after="0" w:line="240" w:lineRule="auto"/>
        <w:ind w:left="-142" w:firstLine="850"/>
        <w:jc w:val="both"/>
        <w:rPr>
          <w:rFonts w:ascii="Times New Roman" w:hAnsi="Times New Roman"/>
          <w:sz w:val="24"/>
          <w:szCs w:val="24"/>
        </w:rPr>
      </w:pPr>
      <w:r w:rsidRPr="00DA7DB1">
        <w:rPr>
          <w:rFonts w:ascii="Times New Roman" w:hAnsi="Times New Roman"/>
          <w:b/>
          <w:bCs/>
          <w:sz w:val="24"/>
          <w:szCs w:val="24"/>
        </w:rPr>
        <w:t>Отметка «2»</w:t>
      </w:r>
      <w:r w:rsidRPr="00DA7DB1">
        <w:rPr>
          <w:rFonts w:ascii="Times New Roman" w:hAnsi="Times New Roman"/>
          <w:sz w:val="24"/>
          <w:szCs w:val="24"/>
        </w:rPr>
        <w:t xml:space="preserve"> - основное содержание учебного материала не </w:t>
      </w:r>
      <w:r w:rsidRPr="00DA7DB1">
        <w:rPr>
          <w:rFonts w:ascii="Times New Roman" w:hAnsi="Times New Roman"/>
          <w:spacing w:val="-2"/>
          <w:sz w:val="24"/>
          <w:szCs w:val="24"/>
        </w:rPr>
        <w:t xml:space="preserve">раскрыто; не даны ответы на вспомогательные вопросы учителя; </w:t>
      </w:r>
      <w:r w:rsidRPr="00DA7DB1">
        <w:rPr>
          <w:rFonts w:ascii="Times New Roman" w:hAnsi="Times New Roman"/>
          <w:spacing w:val="-5"/>
          <w:sz w:val="24"/>
          <w:szCs w:val="24"/>
        </w:rPr>
        <w:t>допущены грубые ошибка в определении понятие, при использо</w:t>
      </w:r>
      <w:r w:rsidRPr="00DA7DB1">
        <w:rPr>
          <w:rFonts w:ascii="Times New Roman" w:hAnsi="Times New Roman"/>
          <w:spacing w:val="-5"/>
          <w:sz w:val="24"/>
          <w:szCs w:val="24"/>
        </w:rPr>
        <w:softHyphen/>
      </w:r>
      <w:r w:rsidRPr="00DA7DB1">
        <w:rPr>
          <w:rFonts w:ascii="Times New Roman" w:hAnsi="Times New Roman"/>
          <w:sz w:val="24"/>
          <w:szCs w:val="24"/>
        </w:rPr>
        <w:t>вании терминологии.</w:t>
      </w:r>
    </w:p>
    <w:p w:rsidR="00DA7DB1" w:rsidRPr="00DA7DB1" w:rsidRDefault="00DA7DB1" w:rsidP="00620C9A">
      <w:pPr>
        <w:spacing w:after="0" w:line="240" w:lineRule="auto"/>
        <w:ind w:left="-142" w:firstLine="850"/>
        <w:jc w:val="both"/>
        <w:rPr>
          <w:rFonts w:ascii="Times New Roman" w:hAnsi="Times New Roman"/>
          <w:sz w:val="24"/>
          <w:szCs w:val="24"/>
        </w:rPr>
      </w:pPr>
      <w:r w:rsidRPr="00DA7DB1">
        <w:rPr>
          <w:rFonts w:ascii="Times New Roman" w:hAnsi="Times New Roman"/>
          <w:b/>
          <w:bCs/>
          <w:spacing w:val="-7"/>
          <w:sz w:val="24"/>
          <w:szCs w:val="24"/>
        </w:rPr>
        <w:t>Оценка практических умений учащихся</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Оценка умений ставить опыты</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 xml:space="preserve">Отметка «5»: </w:t>
      </w:r>
    </w:p>
    <w:p w:rsidR="00DA7DB1" w:rsidRPr="00DA7DB1" w:rsidRDefault="00DA7DB1" w:rsidP="00B84F27">
      <w:pPr>
        <w:pStyle w:val="a9"/>
        <w:numPr>
          <w:ilvl w:val="1"/>
          <w:numId w:val="308"/>
        </w:numPr>
        <w:ind w:left="-142"/>
        <w:jc w:val="both"/>
        <w:rPr>
          <w:rFonts w:ascii="Times New Roman" w:hAnsi="Times New Roman"/>
        </w:rPr>
      </w:pPr>
      <w:r w:rsidRPr="00DA7DB1">
        <w:rPr>
          <w:rFonts w:ascii="Times New Roman" w:hAnsi="Times New Roman"/>
        </w:rPr>
        <w:t>правильно определена цель опыта;</w:t>
      </w:r>
    </w:p>
    <w:p w:rsidR="00DA7DB1" w:rsidRPr="00DA7DB1" w:rsidRDefault="00DA7DB1" w:rsidP="00B84F27">
      <w:pPr>
        <w:pStyle w:val="a9"/>
        <w:numPr>
          <w:ilvl w:val="1"/>
          <w:numId w:val="308"/>
        </w:numPr>
        <w:ind w:left="-142"/>
        <w:jc w:val="both"/>
        <w:rPr>
          <w:rFonts w:ascii="Times New Roman" w:hAnsi="Times New Roman"/>
        </w:rPr>
      </w:pPr>
      <w:r w:rsidRPr="00DA7DB1">
        <w:rPr>
          <w:rFonts w:ascii="Times New Roman" w:hAnsi="Times New Roman"/>
        </w:rPr>
        <w:t>самостоятельно и последовательно проведены подбор оборудо</w:t>
      </w:r>
      <w:r w:rsidRPr="00DA7DB1">
        <w:rPr>
          <w:rFonts w:ascii="Times New Roman" w:hAnsi="Times New Roman"/>
        </w:rPr>
        <w:softHyphen/>
        <w:t>вания и объектов, а также работа по закладке опыта;</w:t>
      </w:r>
    </w:p>
    <w:p w:rsidR="00DA7DB1" w:rsidRPr="00DA7DB1" w:rsidRDefault="00DA7DB1" w:rsidP="00B84F27">
      <w:pPr>
        <w:pStyle w:val="a9"/>
        <w:numPr>
          <w:ilvl w:val="1"/>
          <w:numId w:val="308"/>
        </w:numPr>
        <w:ind w:left="-142"/>
        <w:jc w:val="both"/>
        <w:rPr>
          <w:rFonts w:ascii="Times New Roman" w:hAnsi="Times New Roman"/>
        </w:rPr>
      </w:pPr>
      <w:r w:rsidRPr="00DA7DB1">
        <w:rPr>
          <w:rFonts w:ascii="Times New Roman" w:hAnsi="Times New Roman"/>
        </w:rPr>
        <w:lastRenderedPageBreak/>
        <w:t xml:space="preserve">научно, грамотно, </w:t>
      </w:r>
      <w:r w:rsidRPr="00DA7DB1">
        <w:rPr>
          <w:rFonts w:ascii="Times New Roman" w:hAnsi="Times New Roman"/>
          <w:spacing w:val="-5"/>
        </w:rPr>
        <w:t>логично</w:t>
      </w:r>
      <w:r w:rsidRPr="00DA7DB1">
        <w:rPr>
          <w:rFonts w:ascii="Times New Roman" w:hAnsi="Times New Roman"/>
        </w:rPr>
        <w:t>описаны наблюдения и сформулирова</w:t>
      </w:r>
      <w:r w:rsidRPr="00DA7DB1">
        <w:rPr>
          <w:rFonts w:ascii="Times New Roman" w:hAnsi="Times New Roman"/>
        </w:rPr>
        <w:softHyphen/>
        <w:t>ны выводы из опыта.</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 xml:space="preserve">Отметка «4»: </w:t>
      </w:r>
    </w:p>
    <w:p w:rsidR="00DA7DB1" w:rsidRPr="00DA7DB1" w:rsidRDefault="00DA7DB1" w:rsidP="00B84F27">
      <w:pPr>
        <w:pStyle w:val="a9"/>
        <w:numPr>
          <w:ilvl w:val="1"/>
          <w:numId w:val="309"/>
        </w:numPr>
        <w:ind w:left="-142"/>
        <w:jc w:val="both"/>
        <w:rPr>
          <w:rFonts w:ascii="Times New Roman" w:hAnsi="Times New Roman"/>
        </w:rPr>
      </w:pPr>
      <w:r w:rsidRPr="00DA7DB1">
        <w:rPr>
          <w:rFonts w:ascii="Times New Roman" w:hAnsi="Times New Roman"/>
        </w:rPr>
        <w:t>правильно определена цель опыта; самостоятель</w:t>
      </w:r>
      <w:r w:rsidRPr="00DA7DB1">
        <w:rPr>
          <w:rFonts w:ascii="Times New Roman" w:hAnsi="Times New Roman"/>
        </w:rPr>
        <w:softHyphen/>
        <w:t>но проведена работа по подбору оборудования, объектов при зак</w:t>
      </w:r>
      <w:r w:rsidRPr="00DA7DB1">
        <w:rPr>
          <w:rFonts w:ascii="Times New Roman" w:hAnsi="Times New Roman"/>
        </w:rPr>
        <w:softHyphen/>
        <w:t>ладке опыта допускаются;</w:t>
      </w:r>
    </w:p>
    <w:p w:rsidR="00DA7DB1" w:rsidRPr="00DA7DB1" w:rsidRDefault="00DA7DB1" w:rsidP="00B84F27">
      <w:pPr>
        <w:pStyle w:val="a9"/>
        <w:numPr>
          <w:ilvl w:val="1"/>
          <w:numId w:val="309"/>
        </w:numPr>
        <w:ind w:left="-142"/>
        <w:jc w:val="both"/>
        <w:rPr>
          <w:rFonts w:ascii="Times New Roman" w:hAnsi="Times New Roman"/>
        </w:rPr>
      </w:pPr>
      <w:r w:rsidRPr="00DA7DB1">
        <w:rPr>
          <w:rFonts w:ascii="Times New Roman" w:hAnsi="Times New Roman"/>
        </w:rPr>
        <w:t>1-2 ошибки, в целом грамотно и логично описаны наблюдения, сформулированы основные выводы из опыта;</w:t>
      </w:r>
    </w:p>
    <w:p w:rsidR="00DA7DB1" w:rsidRPr="00DA7DB1" w:rsidRDefault="00DA7DB1" w:rsidP="00B84F27">
      <w:pPr>
        <w:pStyle w:val="a9"/>
        <w:numPr>
          <w:ilvl w:val="1"/>
          <w:numId w:val="309"/>
        </w:numPr>
        <w:ind w:left="-142"/>
        <w:jc w:val="both"/>
        <w:rPr>
          <w:rFonts w:ascii="Times New Roman" w:hAnsi="Times New Roman"/>
        </w:rPr>
      </w:pPr>
      <w:r w:rsidRPr="00DA7DB1">
        <w:rPr>
          <w:rFonts w:ascii="Times New Roman" w:hAnsi="Times New Roman"/>
        </w:rPr>
        <w:t>в описании наблюдении допущены неточности, выводы неполные.</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 xml:space="preserve">Отметка «3»: </w:t>
      </w:r>
    </w:p>
    <w:p w:rsidR="00DA7DB1" w:rsidRPr="00DA7DB1" w:rsidRDefault="00DA7DB1" w:rsidP="00B84F27">
      <w:pPr>
        <w:pStyle w:val="a9"/>
        <w:numPr>
          <w:ilvl w:val="1"/>
          <w:numId w:val="310"/>
        </w:numPr>
        <w:ind w:left="-142"/>
        <w:jc w:val="both"/>
        <w:rPr>
          <w:rFonts w:ascii="Times New Roman" w:hAnsi="Times New Roman"/>
        </w:rPr>
      </w:pPr>
      <w:r w:rsidRPr="00DA7DB1">
        <w:rPr>
          <w:rFonts w:ascii="Times New Roman" w:hAnsi="Times New Roman"/>
        </w:rPr>
        <w:t>правильно определена цель опыта, подбор обору</w:t>
      </w:r>
      <w:r w:rsidRPr="00DA7DB1">
        <w:rPr>
          <w:rFonts w:ascii="Times New Roman" w:hAnsi="Times New Roman"/>
        </w:rPr>
        <w:softHyphen/>
        <w:t>дования и объектов, а также работы по закладке опыта проведены с помощью учителя;</w:t>
      </w:r>
    </w:p>
    <w:p w:rsidR="00DA7DB1" w:rsidRPr="00DA7DB1" w:rsidRDefault="00DA7DB1" w:rsidP="00B84F27">
      <w:pPr>
        <w:pStyle w:val="a9"/>
        <w:numPr>
          <w:ilvl w:val="1"/>
          <w:numId w:val="310"/>
        </w:numPr>
        <w:ind w:left="-142"/>
        <w:jc w:val="both"/>
        <w:rPr>
          <w:rFonts w:ascii="Times New Roman" w:hAnsi="Times New Roman"/>
        </w:rPr>
      </w:pPr>
      <w:r w:rsidRPr="00DA7DB1">
        <w:rPr>
          <w:rFonts w:ascii="Times New Roman" w:hAnsi="Times New Roman"/>
        </w:rPr>
        <w:t>допущены неточности я ошибка в закладке опыта, описании наб</w:t>
      </w:r>
      <w:r w:rsidRPr="00DA7DB1">
        <w:rPr>
          <w:rFonts w:ascii="Times New Roman" w:hAnsi="Times New Roman"/>
        </w:rPr>
        <w:softHyphen/>
        <w:t>людение, формировании выводов.</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Отметка «2»:</w:t>
      </w:r>
    </w:p>
    <w:p w:rsidR="00DA7DB1" w:rsidRPr="00DA7DB1" w:rsidRDefault="00DA7DB1" w:rsidP="00B84F27">
      <w:pPr>
        <w:pStyle w:val="a9"/>
        <w:numPr>
          <w:ilvl w:val="1"/>
          <w:numId w:val="311"/>
        </w:numPr>
        <w:ind w:left="-142"/>
        <w:jc w:val="both"/>
        <w:rPr>
          <w:rFonts w:ascii="Times New Roman" w:hAnsi="Times New Roman"/>
        </w:rPr>
      </w:pPr>
      <w:r w:rsidRPr="00DA7DB1">
        <w:rPr>
          <w:rFonts w:ascii="Times New Roman" w:hAnsi="Times New Roman"/>
        </w:rPr>
        <w:t>не определена самостоятельно цель опыта; не подготовлено нужное оборудование;</w:t>
      </w:r>
    </w:p>
    <w:p w:rsidR="00DA7DB1" w:rsidRPr="00DA7DB1" w:rsidRDefault="00DA7DB1" w:rsidP="00B84F27">
      <w:pPr>
        <w:pStyle w:val="a9"/>
        <w:numPr>
          <w:ilvl w:val="1"/>
          <w:numId w:val="311"/>
        </w:numPr>
        <w:ind w:left="-142"/>
        <w:jc w:val="both"/>
        <w:rPr>
          <w:rFonts w:ascii="Times New Roman" w:hAnsi="Times New Roman"/>
        </w:rPr>
      </w:pPr>
      <w:r w:rsidRPr="00DA7DB1">
        <w:rPr>
          <w:rFonts w:ascii="Times New Roman" w:hAnsi="Times New Roman"/>
        </w:rPr>
        <w:t>допущены существенные ошибки при закладке опыта и его офор</w:t>
      </w:r>
      <w:r w:rsidRPr="00DA7DB1">
        <w:rPr>
          <w:rFonts w:ascii="Times New Roman" w:hAnsi="Times New Roman"/>
        </w:rPr>
        <w:softHyphen/>
        <w:t>млении.</w:t>
      </w:r>
    </w:p>
    <w:p w:rsidR="00DA7DB1" w:rsidRPr="00DA7DB1" w:rsidRDefault="00DA7DB1" w:rsidP="00620C9A">
      <w:pPr>
        <w:spacing w:after="0" w:line="240" w:lineRule="auto"/>
        <w:ind w:left="-142" w:firstLine="850"/>
        <w:jc w:val="both"/>
        <w:rPr>
          <w:rFonts w:ascii="Times New Roman" w:hAnsi="Times New Roman"/>
          <w:sz w:val="24"/>
          <w:szCs w:val="24"/>
        </w:rPr>
      </w:pPr>
      <w:r w:rsidRPr="00DA7DB1">
        <w:rPr>
          <w:rFonts w:ascii="Times New Roman" w:hAnsi="Times New Roman"/>
          <w:b/>
          <w:bCs/>
          <w:sz w:val="24"/>
          <w:szCs w:val="24"/>
        </w:rPr>
        <w:t>Оценка умений проводить наблюдения</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Учитель должен учитывать:</w:t>
      </w:r>
    </w:p>
    <w:p w:rsidR="00DA7DB1" w:rsidRPr="00DA7DB1" w:rsidRDefault="00DA7DB1" w:rsidP="00B84F27">
      <w:pPr>
        <w:pStyle w:val="a9"/>
        <w:numPr>
          <w:ilvl w:val="1"/>
          <w:numId w:val="312"/>
        </w:numPr>
        <w:ind w:left="-142"/>
        <w:jc w:val="both"/>
        <w:rPr>
          <w:rFonts w:ascii="Times New Roman" w:hAnsi="Times New Roman"/>
        </w:rPr>
      </w:pPr>
      <w:r w:rsidRPr="00DA7DB1">
        <w:rPr>
          <w:rFonts w:ascii="Times New Roman" w:hAnsi="Times New Roman"/>
          <w:spacing w:val="-5"/>
        </w:rPr>
        <w:t xml:space="preserve">правильность проведения; </w:t>
      </w:r>
    </w:p>
    <w:p w:rsidR="00DA7DB1" w:rsidRPr="00DA7DB1" w:rsidRDefault="00DA7DB1" w:rsidP="00B84F27">
      <w:pPr>
        <w:pStyle w:val="a9"/>
        <w:numPr>
          <w:ilvl w:val="1"/>
          <w:numId w:val="312"/>
        </w:numPr>
        <w:ind w:left="-142"/>
        <w:jc w:val="both"/>
        <w:rPr>
          <w:rFonts w:ascii="Times New Roman" w:hAnsi="Times New Roman"/>
        </w:rPr>
      </w:pPr>
      <w:r w:rsidRPr="00DA7DB1">
        <w:rPr>
          <w:rFonts w:ascii="Times New Roman" w:hAnsi="Times New Roman"/>
          <w:spacing w:val="-5"/>
        </w:rPr>
        <w:t>уме</w:t>
      </w:r>
      <w:r w:rsidRPr="00DA7DB1">
        <w:rPr>
          <w:rFonts w:ascii="Times New Roman" w:hAnsi="Times New Roman"/>
          <w:spacing w:val="-5"/>
        </w:rPr>
        <w:softHyphen/>
        <w:t>ние выделять существенные признаки, логичность и научную грамотность в оформлении результатов наблюдение и в выводах.</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Отметка «5»:</w:t>
      </w:r>
    </w:p>
    <w:p w:rsidR="00DA7DB1" w:rsidRPr="00DA7DB1" w:rsidRDefault="00DA7DB1" w:rsidP="00B84F27">
      <w:pPr>
        <w:pStyle w:val="a9"/>
        <w:numPr>
          <w:ilvl w:val="1"/>
          <w:numId w:val="313"/>
        </w:numPr>
        <w:ind w:left="-142"/>
        <w:jc w:val="both"/>
        <w:rPr>
          <w:rFonts w:ascii="Times New Roman" w:hAnsi="Times New Roman"/>
        </w:rPr>
      </w:pPr>
      <w:r w:rsidRPr="00DA7DB1">
        <w:rPr>
          <w:rFonts w:ascii="Times New Roman" w:hAnsi="Times New Roman"/>
        </w:rPr>
        <w:t>правильно по заданию проведено наблюдение; выделены существенные признаке, логично, научно грамотно оформлены результаты наблюдения I выводы.</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Отметка «4»:</w:t>
      </w:r>
    </w:p>
    <w:p w:rsidR="00DA7DB1" w:rsidRPr="00DA7DB1" w:rsidRDefault="00DA7DB1" w:rsidP="00B84F27">
      <w:pPr>
        <w:pStyle w:val="a9"/>
        <w:numPr>
          <w:ilvl w:val="1"/>
          <w:numId w:val="314"/>
        </w:numPr>
        <w:ind w:left="-142"/>
        <w:jc w:val="both"/>
        <w:rPr>
          <w:rFonts w:ascii="Times New Roman" w:hAnsi="Times New Roman"/>
        </w:rPr>
      </w:pPr>
      <w:r w:rsidRPr="00DA7DB1">
        <w:rPr>
          <w:rFonts w:ascii="Times New Roman" w:hAnsi="Times New Roman"/>
        </w:rPr>
        <w:t xml:space="preserve">правильно по заданию проведено наблюдение, </w:t>
      </w:r>
      <w:r w:rsidRPr="00DA7DB1">
        <w:rPr>
          <w:rFonts w:ascii="Times New Roman" w:hAnsi="Times New Roman"/>
          <w:spacing w:val="-5"/>
        </w:rPr>
        <w:t>при выделении существенных признаков у наблюдаемого объекта (</w:t>
      </w:r>
      <w:r w:rsidRPr="00DA7DB1">
        <w:rPr>
          <w:rFonts w:ascii="Times New Roman" w:hAnsi="Times New Roman"/>
        </w:rPr>
        <w:t>процесса), названы второстепенные;</w:t>
      </w:r>
    </w:p>
    <w:p w:rsidR="00DA7DB1" w:rsidRPr="00DA7DB1" w:rsidRDefault="00DA7DB1" w:rsidP="00B84F27">
      <w:pPr>
        <w:pStyle w:val="a9"/>
        <w:numPr>
          <w:ilvl w:val="1"/>
          <w:numId w:val="314"/>
        </w:numPr>
        <w:ind w:left="-142"/>
        <w:jc w:val="both"/>
        <w:rPr>
          <w:rFonts w:ascii="Times New Roman" w:hAnsi="Times New Roman"/>
        </w:rPr>
      </w:pPr>
      <w:r w:rsidRPr="00DA7DB1">
        <w:rPr>
          <w:rFonts w:ascii="Times New Roman" w:hAnsi="Times New Roman"/>
        </w:rPr>
        <w:t>допущена небрежность в оформлении наблюдение и выводов.</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Отметка «3»:</w:t>
      </w:r>
    </w:p>
    <w:p w:rsidR="00DA7DB1" w:rsidRPr="00DA7DB1" w:rsidRDefault="00DA7DB1" w:rsidP="00B84F27">
      <w:pPr>
        <w:pStyle w:val="a9"/>
        <w:numPr>
          <w:ilvl w:val="1"/>
          <w:numId w:val="315"/>
        </w:numPr>
        <w:ind w:left="-142"/>
        <w:jc w:val="both"/>
        <w:rPr>
          <w:rFonts w:ascii="Times New Roman" w:hAnsi="Times New Roman"/>
        </w:rPr>
      </w:pPr>
      <w:r w:rsidRPr="00DA7DB1">
        <w:rPr>
          <w:rFonts w:ascii="Times New Roman" w:hAnsi="Times New Roman"/>
        </w:rPr>
        <w:t xml:space="preserve">допущены неточности, </w:t>
      </w:r>
      <w:r w:rsidRPr="00DA7DB1">
        <w:rPr>
          <w:rFonts w:ascii="Times New Roman" w:hAnsi="Times New Roman"/>
          <w:spacing w:val="80"/>
        </w:rPr>
        <w:t>1-2</w:t>
      </w:r>
      <w:r w:rsidRPr="00DA7DB1">
        <w:rPr>
          <w:rFonts w:ascii="Times New Roman" w:hAnsi="Times New Roman"/>
        </w:rPr>
        <w:t xml:space="preserve"> ошибка в проведе</w:t>
      </w:r>
      <w:r w:rsidRPr="00DA7DB1">
        <w:rPr>
          <w:rFonts w:ascii="Times New Roman" w:hAnsi="Times New Roman"/>
        </w:rPr>
        <w:softHyphen/>
        <w:t>нии наблюдение по заданию учителя;</w:t>
      </w:r>
    </w:p>
    <w:p w:rsidR="00DA7DB1" w:rsidRPr="00DA7DB1" w:rsidRDefault="00DA7DB1" w:rsidP="00B84F27">
      <w:pPr>
        <w:pStyle w:val="a9"/>
        <w:numPr>
          <w:ilvl w:val="1"/>
          <w:numId w:val="315"/>
        </w:numPr>
        <w:ind w:left="-142"/>
        <w:jc w:val="both"/>
        <w:rPr>
          <w:rFonts w:ascii="Times New Roman" w:hAnsi="Times New Roman"/>
        </w:rPr>
      </w:pPr>
      <w:r w:rsidRPr="00DA7DB1">
        <w:rPr>
          <w:rFonts w:ascii="Times New Roman" w:hAnsi="Times New Roman"/>
        </w:rPr>
        <w:t>при выделении существенных признаков у наблюдаемого объек</w:t>
      </w:r>
      <w:r w:rsidRPr="00DA7DB1">
        <w:rPr>
          <w:rFonts w:ascii="Times New Roman" w:hAnsi="Times New Roman"/>
        </w:rPr>
        <w:softHyphen/>
        <w:t>та (процесса) выделены лишь некоторые, допущены ошибки (1-2) в оформлении наблюдение и выводов.</w:t>
      </w:r>
    </w:p>
    <w:p w:rsidR="00DA7DB1" w:rsidRPr="00DA7DB1" w:rsidRDefault="00DA7DB1" w:rsidP="00620C9A">
      <w:pPr>
        <w:spacing w:after="0" w:line="240" w:lineRule="auto"/>
        <w:ind w:left="-142"/>
        <w:jc w:val="both"/>
        <w:rPr>
          <w:rFonts w:ascii="Times New Roman" w:hAnsi="Times New Roman"/>
          <w:sz w:val="24"/>
          <w:szCs w:val="24"/>
        </w:rPr>
      </w:pPr>
      <w:r w:rsidRPr="00DA7DB1">
        <w:rPr>
          <w:rFonts w:ascii="Times New Roman" w:hAnsi="Times New Roman"/>
          <w:b/>
          <w:bCs/>
          <w:sz w:val="24"/>
          <w:szCs w:val="24"/>
        </w:rPr>
        <w:t>Отметка «2»:</w:t>
      </w:r>
    </w:p>
    <w:p w:rsidR="00DA7DB1" w:rsidRPr="00DA7DB1" w:rsidRDefault="00DA7DB1" w:rsidP="00B84F27">
      <w:pPr>
        <w:pStyle w:val="a9"/>
        <w:numPr>
          <w:ilvl w:val="1"/>
          <w:numId w:val="316"/>
        </w:numPr>
        <w:ind w:left="-142"/>
        <w:jc w:val="both"/>
        <w:rPr>
          <w:rFonts w:ascii="Times New Roman" w:hAnsi="Times New Roman"/>
        </w:rPr>
      </w:pPr>
      <w:r w:rsidRPr="00DA7DB1">
        <w:rPr>
          <w:rFonts w:ascii="Times New Roman" w:hAnsi="Times New Roman"/>
        </w:rPr>
        <w:t>допущены ошибки (3-4) в проведении наблюде</w:t>
      </w:r>
      <w:r w:rsidRPr="00DA7DB1">
        <w:rPr>
          <w:rFonts w:ascii="Times New Roman" w:hAnsi="Times New Roman"/>
        </w:rPr>
        <w:softHyphen/>
        <w:t>ние по заданию учителя;</w:t>
      </w:r>
    </w:p>
    <w:p w:rsidR="00DA7DB1" w:rsidRPr="00DA7DB1" w:rsidRDefault="00DA7DB1" w:rsidP="00B84F27">
      <w:pPr>
        <w:pStyle w:val="a9"/>
        <w:numPr>
          <w:ilvl w:val="1"/>
          <w:numId w:val="316"/>
        </w:numPr>
        <w:ind w:left="-142"/>
        <w:jc w:val="both"/>
        <w:rPr>
          <w:rFonts w:ascii="Times New Roman" w:hAnsi="Times New Roman"/>
        </w:rPr>
      </w:pPr>
      <w:r w:rsidRPr="00DA7DB1">
        <w:rPr>
          <w:rFonts w:ascii="Times New Roman" w:hAnsi="Times New Roman"/>
        </w:rPr>
        <w:t>неправильно выделены признака наблюдаемого объекта (процесса), допущены ошибки (3-4) в оформлении наблюдений и выводов.</w:t>
      </w:r>
    </w:p>
    <w:p w:rsidR="00DA7DB1" w:rsidRPr="00DA7DB1" w:rsidRDefault="00DA7DB1" w:rsidP="00620C9A">
      <w:pPr>
        <w:spacing w:after="0" w:line="240" w:lineRule="auto"/>
        <w:jc w:val="center"/>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ГЕОГРАФИИ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«5»</w:t>
      </w:r>
    </w:p>
    <w:p w:rsidR="00DA7DB1" w:rsidRPr="00DA7DB1" w:rsidRDefault="00DA7DB1" w:rsidP="00B84F27">
      <w:pPr>
        <w:pStyle w:val="a9"/>
        <w:numPr>
          <w:ilvl w:val="1"/>
          <w:numId w:val="317"/>
        </w:numPr>
        <w:jc w:val="both"/>
        <w:rPr>
          <w:rFonts w:ascii="Times New Roman" w:hAnsi="Times New Roman"/>
        </w:rPr>
      </w:pPr>
      <w:r w:rsidRPr="00DA7DB1">
        <w:rPr>
          <w:rFonts w:ascii="Times New Roman" w:hAnsi="Times New Roman"/>
        </w:rPr>
        <w:t xml:space="preserve">ответ полный, правильный, отражающий основной материал курса; </w:t>
      </w:r>
    </w:p>
    <w:p w:rsidR="00DA7DB1" w:rsidRPr="00DA7DB1" w:rsidRDefault="00DA7DB1" w:rsidP="00B84F27">
      <w:pPr>
        <w:pStyle w:val="a9"/>
        <w:numPr>
          <w:ilvl w:val="1"/>
          <w:numId w:val="317"/>
        </w:numPr>
        <w:jc w:val="both"/>
        <w:rPr>
          <w:rFonts w:ascii="Times New Roman" w:hAnsi="Times New Roman"/>
        </w:rPr>
      </w:pPr>
      <w:r w:rsidRPr="00DA7DB1">
        <w:rPr>
          <w:rFonts w:ascii="Times New Roman" w:hAnsi="Times New Roman"/>
        </w:rPr>
        <w:t xml:space="preserve">правильно раскрыто содержание понятий, закономерностей, географических взаимосвязей и конкретизация их примерами; </w:t>
      </w:r>
    </w:p>
    <w:p w:rsidR="00DA7DB1" w:rsidRPr="00DA7DB1" w:rsidRDefault="00DA7DB1" w:rsidP="00B84F27">
      <w:pPr>
        <w:pStyle w:val="a9"/>
        <w:numPr>
          <w:ilvl w:val="1"/>
          <w:numId w:val="317"/>
        </w:numPr>
        <w:jc w:val="both"/>
        <w:rPr>
          <w:rFonts w:ascii="Times New Roman" w:hAnsi="Times New Roman"/>
        </w:rPr>
      </w:pPr>
      <w:r w:rsidRPr="00DA7DB1">
        <w:rPr>
          <w:rFonts w:ascii="Times New Roman" w:hAnsi="Times New Roman"/>
        </w:rPr>
        <w:t>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географических событиях современности.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«4»</w:t>
      </w:r>
    </w:p>
    <w:p w:rsidR="00DA7DB1" w:rsidRPr="00DA7DB1" w:rsidRDefault="00DA7DB1" w:rsidP="00B84F27">
      <w:pPr>
        <w:pStyle w:val="a9"/>
        <w:numPr>
          <w:ilvl w:val="1"/>
          <w:numId w:val="318"/>
        </w:numPr>
        <w:jc w:val="both"/>
        <w:rPr>
          <w:rFonts w:ascii="Times New Roman" w:hAnsi="Times New Roman"/>
        </w:rPr>
      </w:pPr>
      <w:r w:rsidRPr="00DA7DB1">
        <w:rPr>
          <w:rFonts w:ascii="Times New Roman" w:hAnsi="Times New Roman"/>
        </w:rPr>
        <w:t>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«3»</w:t>
      </w:r>
    </w:p>
    <w:p w:rsidR="00DA7DB1" w:rsidRPr="00DA7DB1" w:rsidRDefault="00DA7DB1" w:rsidP="00B84F27">
      <w:pPr>
        <w:pStyle w:val="a9"/>
        <w:numPr>
          <w:ilvl w:val="1"/>
          <w:numId w:val="319"/>
        </w:numPr>
        <w:jc w:val="both"/>
        <w:rPr>
          <w:rFonts w:ascii="Times New Roman" w:hAnsi="Times New Roman"/>
        </w:rPr>
      </w:pPr>
      <w:r w:rsidRPr="00DA7DB1">
        <w:rPr>
          <w:rFonts w:ascii="Times New Roman" w:hAnsi="Times New Roman"/>
        </w:rPr>
        <w:t xml:space="preserve">ответ правильный, ученик в основном понимает материал, но четко определяет понятия и закономерности; </w:t>
      </w:r>
    </w:p>
    <w:p w:rsidR="00DA7DB1" w:rsidRPr="00DA7DB1" w:rsidRDefault="00DA7DB1" w:rsidP="00B84F27">
      <w:pPr>
        <w:pStyle w:val="a9"/>
        <w:numPr>
          <w:ilvl w:val="1"/>
          <w:numId w:val="319"/>
        </w:numPr>
        <w:jc w:val="both"/>
        <w:rPr>
          <w:rFonts w:ascii="Times New Roman" w:hAnsi="Times New Roman"/>
        </w:rPr>
      </w:pPr>
      <w:r w:rsidRPr="00DA7DB1">
        <w:rPr>
          <w:rFonts w:ascii="Times New Roman" w:hAnsi="Times New Roman"/>
        </w:rPr>
        <w:lastRenderedPageBreak/>
        <w:t>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«2»</w:t>
      </w:r>
    </w:p>
    <w:p w:rsidR="00DA7DB1" w:rsidRPr="00DA7DB1" w:rsidRDefault="00DA7DB1" w:rsidP="00B84F27">
      <w:pPr>
        <w:pStyle w:val="a9"/>
        <w:numPr>
          <w:ilvl w:val="1"/>
          <w:numId w:val="320"/>
        </w:numPr>
        <w:jc w:val="both"/>
        <w:rPr>
          <w:rFonts w:ascii="Times New Roman" w:hAnsi="Times New Roman"/>
        </w:rPr>
      </w:pPr>
      <w:r w:rsidRPr="00DA7DB1">
        <w:rPr>
          <w:rFonts w:ascii="Times New Roman" w:hAnsi="Times New Roman"/>
        </w:rPr>
        <w:t xml:space="preserve">ответ неправильный; </w:t>
      </w:r>
    </w:p>
    <w:p w:rsidR="00DA7DB1" w:rsidRPr="00DA7DB1" w:rsidRDefault="00DA7DB1" w:rsidP="00B84F27">
      <w:pPr>
        <w:pStyle w:val="a9"/>
        <w:numPr>
          <w:ilvl w:val="1"/>
          <w:numId w:val="320"/>
        </w:numPr>
        <w:jc w:val="both"/>
        <w:rPr>
          <w:rFonts w:ascii="Times New Roman" w:hAnsi="Times New Roman"/>
        </w:rPr>
      </w:pPr>
      <w:r w:rsidRPr="00DA7DB1">
        <w:rPr>
          <w:rFonts w:ascii="Times New Roman" w:hAnsi="Times New Roman"/>
        </w:rPr>
        <w:t>нераскрыто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p w:rsidR="00DA7DB1" w:rsidRPr="00DA7DB1" w:rsidRDefault="00DA7DB1" w:rsidP="00620C9A">
      <w:pPr>
        <w:spacing w:after="0" w:line="240" w:lineRule="auto"/>
        <w:jc w:val="center"/>
        <w:rPr>
          <w:rFonts w:ascii="Times New Roman" w:hAnsi="Times New Roman"/>
          <w:sz w:val="24"/>
          <w:szCs w:val="24"/>
        </w:rPr>
      </w:pPr>
      <w:r w:rsidRPr="00DA7DB1">
        <w:rPr>
          <w:rFonts w:ascii="Times New Roman" w:hAnsi="Times New Roman"/>
          <w:b/>
          <w:bCs/>
          <w:sz w:val="24"/>
          <w:szCs w:val="24"/>
        </w:rPr>
        <w:t>Оценка практических умений учащихся</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Оценка за умение работать с картой и другими источниками географических знаний</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«5»</w:t>
      </w:r>
      <w:r w:rsidRPr="00DA7DB1">
        <w:rPr>
          <w:rFonts w:ascii="Times New Roman" w:hAnsi="Times New Roman"/>
          <w:sz w:val="24"/>
          <w:szCs w:val="24"/>
        </w:rPr>
        <w:t xml:space="preserve"> - правильный и полный отбор источников знаний,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«4»</w:t>
      </w:r>
      <w:r w:rsidRPr="00DA7DB1">
        <w:rPr>
          <w:rFonts w:ascii="Times New Roman" w:hAnsi="Times New Roman"/>
          <w:sz w:val="24"/>
          <w:szCs w:val="24"/>
        </w:rP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«3»</w:t>
      </w:r>
      <w:r w:rsidRPr="00DA7DB1">
        <w:rPr>
          <w:rFonts w:ascii="Times New Roman" w:hAnsi="Times New Roman"/>
          <w:sz w:val="24"/>
          <w:szCs w:val="24"/>
        </w:rPr>
        <w:t xml:space="preserve"> - правильное использование основных источников знаний; допускаются неточности в формулировке выводов; неаккуратное оформление результатов.</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«2»</w:t>
      </w:r>
      <w:r w:rsidRPr="00DA7DB1">
        <w:rPr>
          <w:rFonts w:ascii="Times New Roman" w:hAnsi="Times New Roman"/>
          <w:sz w:val="24"/>
          <w:szCs w:val="24"/>
        </w:rPr>
        <w:t xml:space="preserve"> - неумение отбирать и использовать основные источники знаний; допускаются существенные ошибки в выполнении заданий и оформлении результатов.</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Оценка умений проводить наблюдения в природе и на производстве</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«5»</w:t>
      </w:r>
      <w:r w:rsidRPr="00DA7DB1">
        <w:rPr>
          <w:rFonts w:ascii="Times New Roman" w:hAnsi="Times New Roman"/>
          <w:sz w:val="24"/>
          <w:szCs w:val="24"/>
        </w:rPr>
        <w:t xml:space="preserve"> - правильное, по правилу проведенное наблюдение; точное отражение 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«4»</w:t>
      </w:r>
      <w:r w:rsidRPr="00DA7DB1">
        <w:rPr>
          <w:rFonts w:ascii="Times New Roman" w:hAnsi="Times New Roman"/>
          <w:sz w:val="24"/>
          <w:szCs w:val="24"/>
        </w:rPr>
        <w:t xml:space="preserve"> - правильное, по плану проведённое наблюдение; недочеты в отражении объекта или явления; правильная формулировка выводов; недостатки в оформлении наблюдений.</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«3»</w:t>
      </w:r>
      <w:r w:rsidRPr="00DA7DB1">
        <w:rPr>
          <w:rFonts w:ascii="Times New Roman" w:hAnsi="Times New Roman"/>
          <w:sz w:val="24"/>
          <w:szCs w:val="24"/>
        </w:rPr>
        <w:t xml:space="preserve"> - допускаются неточности в проведении наблюдений по плану; выделены не все особенности объектов и явлений; допускаются неточности в формулировке выводов; имеются существенные недостатки в оформлении наблюдений.</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«2»</w:t>
      </w:r>
      <w:r w:rsidRPr="00DA7DB1">
        <w:rPr>
          <w:rFonts w:ascii="Times New Roman" w:hAnsi="Times New Roman"/>
          <w:sz w:val="24"/>
          <w:szCs w:val="24"/>
        </w:rPr>
        <w:t xml:space="preserve"> - неправильное выполнение задания,  неумение сделать выводы на основе наблюдений.</w:t>
      </w:r>
    </w:p>
    <w:p w:rsidR="00DA7DB1" w:rsidRPr="00DA7DB1" w:rsidRDefault="00DA7DB1" w:rsidP="00620C9A">
      <w:pPr>
        <w:spacing w:after="0" w:line="240" w:lineRule="auto"/>
        <w:ind w:firstLine="708"/>
        <w:rPr>
          <w:rFonts w:ascii="Times New Roman" w:hAnsi="Times New Roman"/>
          <w:sz w:val="24"/>
          <w:szCs w:val="24"/>
        </w:rPr>
      </w:pPr>
      <w:r w:rsidRPr="00DA7DB1">
        <w:rPr>
          <w:rFonts w:ascii="Times New Roman" w:hAnsi="Times New Roman"/>
          <w:sz w:val="24"/>
          <w:szCs w:val="24"/>
        </w:rPr>
        <w:t xml:space="preserve">КРИТЕРИИ ОЦЕНКИ УЧЕБНЫХ ДОСТИЖЕНИЙ УЧАЩИХСЯ  </w:t>
      </w:r>
      <w:r w:rsidRPr="00DA7DB1">
        <w:rPr>
          <w:rFonts w:ascii="Times New Roman" w:hAnsi="Times New Roman"/>
          <w:spacing w:val="-1"/>
          <w:sz w:val="24"/>
          <w:szCs w:val="24"/>
        </w:rPr>
        <w:t>ПО ИНФОРМАТИКЕ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5"/>
          <w:sz w:val="24"/>
          <w:szCs w:val="24"/>
        </w:rPr>
        <w:t>Оценка практических работ</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«5»</w:t>
      </w:r>
    </w:p>
    <w:p w:rsidR="00DA7DB1" w:rsidRPr="00DA7DB1" w:rsidRDefault="00DA7DB1" w:rsidP="00B84F27">
      <w:pPr>
        <w:pStyle w:val="a9"/>
        <w:numPr>
          <w:ilvl w:val="0"/>
          <w:numId w:val="337"/>
        </w:numPr>
        <w:ind w:left="851" w:hanging="425"/>
        <w:jc w:val="both"/>
        <w:rPr>
          <w:rFonts w:ascii="Times New Roman" w:hAnsi="Times New Roman"/>
        </w:rPr>
      </w:pPr>
      <w:r w:rsidRPr="00DA7DB1">
        <w:rPr>
          <w:rFonts w:ascii="Times New Roman" w:hAnsi="Times New Roman"/>
          <w:spacing w:val="-3"/>
        </w:rPr>
        <w:t xml:space="preserve">выполнил    работу    в    полном    объеме   с   соблюдением    необходимой </w:t>
      </w:r>
      <w:r w:rsidRPr="00DA7DB1">
        <w:rPr>
          <w:rFonts w:ascii="Times New Roman" w:hAnsi="Times New Roman"/>
        </w:rPr>
        <w:t>последовательности действий;</w:t>
      </w:r>
    </w:p>
    <w:p w:rsidR="00DA7DB1" w:rsidRPr="00DA7DB1" w:rsidRDefault="00DA7DB1" w:rsidP="00B84F27">
      <w:pPr>
        <w:pStyle w:val="a9"/>
        <w:numPr>
          <w:ilvl w:val="0"/>
          <w:numId w:val="337"/>
        </w:numPr>
        <w:ind w:left="851" w:hanging="425"/>
        <w:jc w:val="both"/>
        <w:rPr>
          <w:rFonts w:ascii="Times New Roman" w:hAnsi="Times New Roman"/>
        </w:rPr>
      </w:pPr>
      <w:r w:rsidRPr="00DA7DB1">
        <w:rPr>
          <w:rFonts w:ascii="Times New Roman" w:hAnsi="Times New Roman"/>
        </w:rPr>
        <w:t> </w:t>
      </w:r>
      <w:r w:rsidRPr="00DA7DB1">
        <w:rPr>
          <w:rFonts w:ascii="Times New Roman" w:hAnsi="Times New Roman"/>
          <w:spacing w:val="-1"/>
        </w:rPr>
        <w:t xml:space="preserve"> проводит  работу  в  условиях,   обеспечивающих  получение   правильных </w:t>
      </w:r>
      <w:r w:rsidRPr="00DA7DB1">
        <w:rPr>
          <w:rFonts w:ascii="Times New Roman" w:hAnsi="Times New Roman"/>
        </w:rPr>
        <w:t>результатов и выводов;</w:t>
      </w:r>
    </w:p>
    <w:p w:rsidR="00DA7DB1" w:rsidRPr="00DA7DB1" w:rsidRDefault="00DA7DB1" w:rsidP="00B84F27">
      <w:pPr>
        <w:pStyle w:val="a9"/>
        <w:numPr>
          <w:ilvl w:val="1"/>
          <w:numId w:val="338"/>
        </w:numPr>
        <w:ind w:left="851" w:hanging="425"/>
        <w:jc w:val="both"/>
        <w:rPr>
          <w:rFonts w:ascii="Times New Roman" w:hAnsi="Times New Roman"/>
        </w:rPr>
      </w:pPr>
      <w:r w:rsidRPr="00DA7DB1">
        <w:rPr>
          <w:rFonts w:ascii="Times New Roman" w:hAnsi="Times New Roman"/>
        </w:rPr>
        <w:t>соблюдает правила техники безопасности;</w:t>
      </w:r>
    </w:p>
    <w:p w:rsidR="00DA7DB1" w:rsidRPr="00DA7DB1" w:rsidRDefault="00DA7DB1" w:rsidP="00B84F27">
      <w:pPr>
        <w:pStyle w:val="a9"/>
        <w:numPr>
          <w:ilvl w:val="1"/>
          <w:numId w:val="338"/>
        </w:numPr>
        <w:ind w:left="851" w:hanging="425"/>
        <w:jc w:val="both"/>
        <w:rPr>
          <w:rFonts w:ascii="Times New Roman" w:hAnsi="Times New Roman"/>
        </w:rPr>
      </w:pPr>
      <w:r w:rsidRPr="00DA7DB1">
        <w:rPr>
          <w:rFonts w:ascii="Times New Roman" w:hAnsi="Times New Roman"/>
        </w:rPr>
        <w:t>в ответе правильно и аккуратно выполняет все записи, таблицы, рисунки, чертежи,    графики, вычисления;</w:t>
      </w:r>
    </w:p>
    <w:p w:rsidR="00DA7DB1" w:rsidRPr="00DA7DB1" w:rsidRDefault="00DA7DB1" w:rsidP="00B84F27">
      <w:pPr>
        <w:pStyle w:val="a9"/>
        <w:numPr>
          <w:ilvl w:val="1"/>
          <w:numId w:val="338"/>
        </w:numPr>
        <w:ind w:left="851" w:hanging="425"/>
        <w:jc w:val="both"/>
        <w:rPr>
          <w:rFonts w:ascii="Times New Roman" w:hAnsi="Times New Roman"/>
        </w:rPr>
      </w:pPr>
      <w:r w:rsidRPr="00DA7DB1">
        <w:rPr>
          <w:rFonts w:ascii="Times New Roman" w:hAnsi="Times New Roman"/>
          <w:spacing w:val="-1"/>
        </w:rPr>
        <w:t>правильно выполняет анализ ошибок.</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«4»</w:t>
      </w:r>
      <w:r w:rsidRPr="00DA7DB1">
        <w:rPr>
          <w:rFonts w:ascii="Times New Roman" w:hAnsi="Times New Roman"/>
          <w:sz w:val="24"/>
          <w:szCs w:val="24"/>
        </w:rPr>
        <w:t xml:space="preserve"> ставится, если</w:t>
      </w:r>
    </w:p>
    <w:p w:rsidR="00DA7DB1" w:rsidRPr="00DA7DB1" w:rsidRDefault="00DA7DB1" w:rsidP="00B84F27">
      <w:pPr>
        <w:pStyle w:val="a9"/>
        <w:numPr>
          <w:ilvl w:val="0"/>
          <w:numId w:val="339"/>
        </w:numPr>
        <w:jc w:val="both"/>
        <w:rPr>
          <w:rFonts w:ascii="Times New Roman" w:hAnsi="Times New Roman"/>
        </w:rPr>
      </w:pPr>
      <w:r w:rsidRPr="00DA7DB1">
        <w:rPr>
          <w:rFonts w:ascii="Times New Roman" w:hAnsi="Times New Roman"/>
        </w:rPr>
        <w:t>выполнены требования к оценке 5, но допущены 2-3 недочета, не     более одной ошибки и одного недочета.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
          <w:sz w:val="24"/>
          <w:szCs w:val="24"/>
        </w:rPr>
        <w:t>Отметка «3»</w:t>
      </w:r>
      <w:r w:rsidRPr="00DA7DB1">
        <w:rPr>
          <w:rFonts w:ascii="Times New Roman" w:hAnsi="Times New Roman"/>
          <w:spacing w:val="-1"/>
          <w:sz w:val="24"/>
          <w:szCs w:val="24"/>
        </w:rPr>
        <w:t xml:space="preserve"> ставится, если</w:t>
      </w:r>
    </w:p>
    <w:p w:rsidR="00DA7DB1" w:rsidRPr="00DA7DB1" w:rsidRDefault="00DA7DB1" w:rsidP="00B84F27">
      <w:pPr>
        <w:pStyle w:val="a9"/>
        <w:numPr>
          <w:ilvl w:val="0"/>
          <w:numId w:val="340"/>
        </w:numPr>
        <w:jc w:val="both"/>
        <w:rPr>
          <w:rFonts w:ascii="Times New Roman" w:hAnsi="Times New Roman"/>
        </w:rPr>
      </w:pPr>
      <w:r w:rsidRPr="00DA7DB1">
        <w:rPr>
          <w:rFonts w:ascii="Times New Roman" w:hAnsi="Times New Roman"/>
        </w:rPr>
        <w:t xml:space="preserve"> работа выполнена не полностью, но объем выполненной части таков, что позволяет получить правильные результаты и выводы;</w:t>
      </w:r>
    </w:p>
    <w:p w:rsidR="00DA7DB1" w:rsidRPr="00DA7DB1" w:rsidRDefault="00DA7DB1" w:rsidP="00B84F27">
      <w:pPr>
        <w:pStyle w:val="a9"/>
        <w:numPr>
          <w:ilvl w:val="0"/>
          <w:numId w:val="340"/>
        </w:numPr>
        <w:jc w:val="both"/>
        <w:rPr>
          <w:rFonts w:ascii="Times New Roman" w:hAnsi="Times New Roman"/>
        </w:rPr>
      </w:pPr>
      <w:r w:rsidRPr="00DA7DB1">
        <w:rPr>
          <w:rFonts w:ascii="Times New Roman" w:hAnsi="Times New Roman"/>
          <w:spacing w:val="-1"/>
        </w:rPr>
        <w:t>в ходе проведения работы были допущены ошибки.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2"/>
          <w:sz w:val="24"/>
          <w:szCs w:val="24"/>
        </w:rPr>
        <w:t>Отметка «2»</w:t>
      </w:r>
      <w:r w:rsidRPr="00DA7DB1">
        <w:rPr>
          <w:rFonts w:ascii="Times New Roman" w:hAnsi="Times New Roman"/>
          <w:spacing w:val="-2"/>
          <w:sz w:val="24"/>
          <w:szCs w:val="24"/>
        </w:rPr>
        <w:t xml:space="preserve"> ставится,</w:t>
      </w:r>
      <w:r w:rsidRPr="00DA7DB1">
        <w:rPr>
          <w:rFonts w:ascii="Times New Roman" w:hAnsi="Times New Roman"/>
          <w:sz w:val="24"/>
          <w:szCs w:val="24"/>
        </w:rPr>
        <w:t xml:space="preserve"> если</w:t>
      </w:r>
    </w:p>
    <w:p w:rsidR="00DA7DB1" w:rsidRPr="00DA7DB1" w:rsidRDefault="00DA7DB1" w:rsidP="00B84F27">
      <w:pPr>
        <w:pStyle w:val="a9"/>
        <w:numPr>
          <w:ilvl w:val="0"/>
          <w:numId w:val="341"/>
        </w:numPr>
        <w:jc w:val="both"/>
        <w:rPr>
          <w:rFonts w:ascii="Times New Roman" w:hAnsi="Times New Roman"/>
        </w:rPr>
      </w:pPr>
      <w:r w:rsidRPr="00DA7DB1">
        <w:rPr>
          <w:rFonts w:ascii="Times New Roman" w:hAnsi="Times New Roman"/>
        </w:rPr>
        <w:lastRenderedPageBreak/>
        <w:t xml:space="preserve">  работа выполнена не полностью и объем выполненной работы не позволяет сделать правильных выводов;</w:t>
      </w:r>
    </w:p>
    <w:p w:rsidR="00DA7DB1" w:rsidRPr="00DA7DB1" w:rsidRDefault="00DA7DB1" w:rsidP="00B84F27">
      <w:pPr>
        <w:pStyle w:val="a9"/>
        <w:numPr>
          <w:ilvl w:val="0"/>
          <w:numId w:val="341"/>
        </w:numPr>
        <w:jc w:val="both"/>
        <w:rPr>
          <w:rFonts w:ascii="Times New Roman" w:hAnsi="Times New Roman"/>
        </w:rPr>
      </w:pPr>
      <w:r w:rsidRPr="00DA7DB1">
        <w:rPr>
          <w:rFonts w:ascii="Times New Roman" w:hAnsi="Times New Roman"/>
        </w:rPr>
        <w:t xml:space="preserve">  работа проводилась неправильно.</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Оценка устных ответов</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«5»</w:t>
      </w:r>
      <w:r w:rsidRPr="00DA7DB1">
        <w:rPr>
          <w:rFonts w:ascii="Times New Roman" w:hAnsi="Times New Roman"/>
          <w:sz w:val="24"/>
          <w:szCs w:val="24"/>
        </w:rPr>
        <w:t xml:space="preserve"> ставится в том случае, если учащийся</w:t>
      </w:r>
    </w:p>
    <w:p w:rsidR="00DA7DB1" w:rsidRPr="00DA7DB1" w:rsidRDefault="00DA7DB1" w:rsidP="00B84F27">
      <w:pPr>
        <w:pStyle w:val="a9"/>
        <w:numPr>
          <w:ilvl w:val="0"/>
          <w:numId w:val="342"/>
        </w:numPr>
        <w:jc w:val="both"/>
        <w:rPr>
          <w:rFonts w:ascii="Times New Roman" w:hAnsi="Times New Roman"/>
        </w:rPr>
      </w:pPr>
      <w:r w:rsidRPr="00DA7DB1">
        <w:rPr>
          <w:rFonts w:ascii="Times New Roman" w:hAnsi="Times New Roman"/>
        </w:rPr>
        <w:t xml:space="preserve">  правильно понимает сущность вопроса, дает точное определение и истолкование основных понятий;</w:t>
      </w:r>
    </w:p>
    <w:p w:rsidR="00DA7DB1" w:rsidRPr="00DA7DB1" w:rsidRDefault="00DA7DB1" w:rsidP="00B84F27">
      <w:pPr>
        <w:pStyle w:val="a9"/>
        <w:numPr>
          <w:ilvl w:val="0"/>
          <w:numId w:val="342"/>
        </w:numPr>
        <w:jc w:val="both"/>
        <w:rPr>
          <w:rFonts w:ascii="Times New Roman" w:hAnsi="Times New Roman"/>
        </w:rPr>
      </w:pPr>
      <w:r w:rsidRPr="00DA7DB1">
        <w:rPr>
          <w:rFonts w:ascii="Times New Roman" w:hAnsi="Times New Roman"/>
        </w:rPr>
        <w:t xml:space="preserve">  правильно анализирует условие задачи, строит алгоритм и записывает программу;</w:t>
      </w:r>
    </w:p>
    <w:p w:rsidR="00DA7DB1" w:rsidRPr="00DA7DB1" w:rsidRDefault="00DA7DB1" w:rsidP="00B84F27">
      <w:pPr>
        <w:pStyle w:val="a9"/>
        <w:numPr>
          <w:ilvl w:val="0"/>
          <w:numId w:val="342"/>
        </w:numPr>
        <w:jc w:val="both"/>
        <w:rPr>
          <w:rFonts w:ascii="Times New Roman" w:hAnsi="Times New Roman"/>
        </w:rPr>
      </w:pPr>
      <w:r w:rsidRPr="00DA7DB1">
        <w:rPr>
          <w:rFonts w:ascii="Times New Roman" w:hAnsi="Times New Roman"/>
        </w:rPr>
        <w:t xml:space="preserve"> строит ответ по собственному плану, сопровождает ответ новыми примерами, умеет применить знания в новой ситуации;</w:t>
      </w:r>
    </w:p>
    <w:p w:rsidR="00DA7DB1" w:rsidRPr="00DA7DB1" w:rsidRDefault="00DA7DB1" w:rsidP="00B84F27">
      <w:pPr>
        <w:pStyle w:val="a9"/>
        <w:numPr>
          <w:ilvl w:val="0"/>
          <w:numId w:val="342"/>
        </w:numPr>
        <w:jc w:val="both"/>
        <w:rPr>
          <w:rFonts w:ascii="Times New Roman" w:hAnsi="Times New Roman"/>
        </w:rPr>
      </w:pPr>
      <w:r w:rsidRPr="00DA7DB1">
        <w:rPr>
          <w:rFonts w:ascii="Times New Roman" w:hAnsi="Times New Roman"/>
          <w:spacing w:val="-2"/>
        </w:rPr>
        <w:t xml:space="preserve">может установить связь между изучаемым и ранее изученным материалом </w:t>
      </w:r>
      <w:r w:rsidRPr="00DA7DB1">
        <w:rPr>
          <w:rFonts w:ascii="Times New Roman" w:hAnsi="Times New Roman"/>
        </w:rPr>
        <w:t>из курса информатики, а также с материалом, усвоенным при изучении других предметов.</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2"/>
          <w:sz w:val="24"/>
          <w:szCs w:val="24"/>
        </w:rPr>
        <w:t>Отметка «4»</w:t>
      </w:r>
      <w:r w:rsidRPr="00DA7DB1">
        <w:rPr>
          <w:rFonts w:ascii="Times New Roman" w:hAnsi="Times New Roman"/>
          <w:spacing w:val="-2"/>
          <w:sz w:val="24"/>
          <w:szCs w:val="24"/>
        </w:rPr>
        <w:t xml:space="preserve"> ставится,</w:t>
      </w:r>
      <w:r w:rsidRPr="00DA7DB1">
        <w:rPr>
          <w:rFonts w:ascii="Times New Roman" w:hAnsi="Times New Roman"/>
          <w:sz w:val="24"/>
          <w:szCs w:val="24"/>
        </w:rPr>
        <w:t xml:space="preserve"> если</w:t>
      </w:r>
    </w:p>
    <w:p w:rsidR="00DA7DB1" w:rsidRPr="00DA7DB1" w:rsidRDefault="00DA7DB1" w:rsidP="00B84F27">
      <w:pPr>
        <w:pStyle w:val="a9"/>
        <w:numPr>
          <w:ilvl w:val="0"/>
          <w:numId w:val="343"/>
        </w:numPr>
        <w:jc w:val="both"/>
        <w:rPr>
          <w:rFonts w:ascii="Times New Roman" w:hAnsi="Times New Roman"/>
        </w:rPr>
      </w:pPr>
      <w:r w:rsidRPr="00DA7DB1">
        <w:rPr>
          <w:rFonts w:ascii="Times New Roman" w:hAnsi="Times New Roman"/>
        </w:rPr>
        <w:t xml:space="preserve">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DA7DB1" w:rsidRPr="00DA7DB1" w:rsidRDefault="00DA7DB1" w:rsidP="00B84F27">
      <w:pPr>
        <w:pStyle w:val="a9"/>
        <w:numPr>
          <w:ilvl w:val="0"/>
          <w:numId w:val="343"/>
        </w:numPr>
        <w:jc w:val="both"/>
        <w:rPr>
          <w:rFonts w:ascii="Times New Roman" w:hAnsi="Times New Roman"/>
        </w:rPr>
      </w:pPr>
      <w:r w:rsidRPr="00DA7DB1">
        <w:rPr>
          <w:rFonts w:ascii="Times New Roman" w:hAnsi="Times New Roman"/>
        </w:rPr>
        <w:t xml:space="preserve"> учащийся допустил одну ошибку или не более двух недочетов и может их исправить самостоятельно или с небольшой помощью учителя.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
          <w:sz w:val="24"/>
          <w:szCs w:val="24"/>
        </w:rPr>
        <w:t>Отметка «3»</w:t>
      </w:r>
      <w:r w:rsidRPr="00DA7DB1">
        <w:rPr>
          <w:rFonts w:ascii="Times New Roman" w:hAnsi="Times New Roman"/>
          <w:spacing w:val="-1"/>
          <w:sz w:val="24"/>
          <w:szCs w:val="24"/>
        </w:rPr>
        <w:t xml:space="preserve"> ставится, если учащийся</w:t>
      </w:r>
    </w:p>
    <w:p w:rsidR="00DA7DB1" w:rsidRPr="00DA7DB1" w:rsidRDefault="00DA7DB1" w:rsidP="00B84F27">
      <w:pPr>
        <w:pStyle w:val="a9"/>
        <w:numPr>
          <w:ilvl w:val="0"/>
          <w:numId w:val="344"/>
        </w:numPr>
        <w:jc w:val="both"/>
        <w:rPr>
          <w:rFonts w:ascii="Times New Roman" w:hAnsi="Times New Roman"/>
        </w:rPr>
      </w:pPr>
      <w:r w:rsidRPr="00DA7DB1">
        <w:rPr>
          <w:rFonts w:ascii="Times New Roman" w:hAnsi="Times New Roman"/>
        </w:rPr>
        <w:t xml:space="preserve"> правильно понимает сущность вопроса, но в ответе имеются отдельные пробелы в усвоении вопросов курса информатики, не препятствующие дальнейшему усвоению программного материала;</w:t>
      </w:r>
    </w:p>
    <w:p w:rsidR="00DA7DB1" w:rsidRPr="00DA7DB1" w:rsidRDefault="00DA7DB1" w:rsidP="00B84F27">
      <w:pPr>
        <w:pStyle w:val="a9"/>
        <w:numPr>
          <w:ilvl w:val="0"/>
          <w:numId w:val="344"/>
        </w:numPr>
        <w:jc w:val="both"/>
        <w:rPr>
          <w:rFonts w:ascii="Times New Roman" w:hAnsi="Times New Roman"/>
        </w:rPr>
      </w:pPr>
      <w:r w:rsidRPr="00DA7DB1">
        <w:rPr>
          <w:rFonts w:ascii="Times New Roman" w:hAnsi="Times New Roman"/>
        </w:rPr>
        <w:t xml:space="preserve"> умеет применять полученные знания при решении простых задач по готовому алгоритму;</w:t>
      </w:r>
    </w:p>
    <w:p w:rsidR="00DA7DB1" w:rsidRPr="00DA7DB1" w:rsidRDefault="00DA7DB1" w:rsidP="00B84F27">
      <w:pPr>
        <w:pStyle w:val="a9"/>
        <w:numPr>
          <w:ilvl w:val="0"/>
          <w:numId w:val="344"/>
        </w:numPr>
        <w:jc w:val="both"/>
        <w:rPr>
          <w:rFonts w:ascii="Times New Roman" w:hAnsi="Times New Roman"/>
        </w:rPr>
      </w:pPr>
      <w:r w:rsidRPr="00DA7DB1">
        <w:rPr>
          <w:rFonts w:ascii="Times New Roman" w:hAnsi="Times New Roman"/>
        </w:rPr>
        <w:t xml:space="preserve">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DA7DB1" w:rsidRPr="00DA7DB1" w:rsidRDefault="00DA7DB1" w:rsidP="00B84F27">
      <w:pPr>
        <w:pStyle w:val="a9"/>
        <w:numPr>
          <w:ilvl w:val="0"/>
          <w:numId w:val="344"/>
        </w:numPr>
        <w:jc w:val="both"/>
        <w:rPr>
          <w:rFonts w:ascii="Times New Roman" w:hAnsi="Times New Roman"/>
        </w:rPr>
      </w:pPr>
      <w:r w:rsidRPr="00DA7DB1">
        <w:rPr>
          <w:rFonts w:ascii="Times New Roman" w:hAnsi="Times New Roman"/>
        </w:rPr>
        <w:t xml:space="preserve"> допустил четыре-пять недочетов.</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«2»</w:t>
      </w:r>
      <w:r w:rsidRPr="00DA7DB1">
        <w:rPr>
          <w:rFonts w:ascii="Times New Roman" w:hAnsi="Times New Roman"/>
          <w:sz w:val="24"/>
          <w:szCs w:val="24"/>
        </w:rPr>
        <w:t xml:space="preserve"> ставится, если</w:t>
      </w:r>
    </w:p>
    <w:p w:rsidR="00DA7DB1" w:rsidRPr="00DA7DB1" w:rsidRDefault="00DA7DB1" w:rsidP="00B84F27">
      <w:pPr>
        <w:pStyle w:val="a9"/>
        <w:numPr>
          <w:ilvl w:val="0"/>
          <w:numId w:val="345"/>
        </w:numPr>
        <w:jc w:val="both"/>
        <w:rPr>
          <w:rFonts w:ascii="Times New Roman" w:hAnsi="Times New Roman"/>
        </w:rPr>
      </w:pPr>
      <w:r w:rsidRPr="00DA7DB1">
        <w:rPr>
          <w:rFonts w:ascii="Times New Roman" w:hAnsi="Times New Roman"/>
        </w:rPr>
        <w:t>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4"/>
          <w:sz w:val="24"/>
          <w:szCs w:val="24"/>
        </w:rPr>
        <w:t>Оценка тестовых работ</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5</w:t>
      </w:r>
      <w:r w:rsidRPr="00DA7DB1">
        <w:rPr>
          <w:rFonts w:ascii="Times New Roman" w:hAnsi="Times New Roman"/>
          <w:sz w:val="24"/>
          <w:szCs w:val="24"/>
        </w:rPr>
        <w:t xml:space="preserve"> ставится в том случае, если учащийся</w:t>
      </w:r>
    </w:p>
    <w:p w:rsidR="00DA7DB1" w:rsidRPr="00DA7DB1" w:rsidRDefault="00DA7DB1" w:rsidP="00B84F27">
      <w:pPr>
        <w:pStyle w:val="a9"/>
        <w:numPr>
          <w:ilvl w:val="0"/>
          <w:numId w:val="346"/>
        </w:numPr>
        <w:jc w:val="both"/>
        <w:rPr>
          <w:rFonts w:ascii="Times New Roman" w:hAnsi="Times New Roman"/>
        </w:rPr>
      </w:pPr>
      <w:r w:rsidRPr="00DA7DB1">
        <w:rPr>
          <w:rFonts w:ascii="Times New Roman" w:hAnsi="Times New Roman"/>
        </w:rPr>
        <w:t xml:space="preserve"> выполнил   работу   в   полном   объеме   с   соблюдением    необходимой последовательности действий;</w:t>
      </w:r>
    </w:p>
    <w:p w:rsidR="00DA7DB1" w:rsidRPr="00DA7DB1" w:rsidRDefault="00DA7DB1" w:rsidP="00B84F27">
      <w:pPr>
        <w:pStyle w:val="a9"/>
        <w:numPr>
          <w:ilvl w:val="0"/>
          <w:numId w:val="346"/>
        </w:numPr>
        <w:jc w:val="both"/>
        <w:rPr>
          <w:rFonts w:ascii="Times New Roman" w:hAnsi="Times New Roman"/>
        </w:rPr>
      </w:pPr>
      <w:r w:rsidRPr="00DA7DB1">
        <w:rPr>
          <w:rFonts w:ascii="Times New Roman" w:hAnsi="Times New Roman"/>
        </w:rPr>
        <w:t xml:space="preserve"> допустил не более 2% неверных ответов.</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4</w:t>
      </w:r>
      <w:r w:rsidRPr="00DA7DB1">
        <w:rPr>
          <w:rFonts w:ascii="Times New Roman" w:hAnsi="Times New Roman"/>
          <w:sz w:val="24"/>
          <w:szCs w:val="24"/>
        </w:rPr>
        <w:t xml:space="preserve"> ставится, если </w:t>
      </w:r>
    </w:p>
    <w:p w:rsidR="00DA7DB1" w:rsidRPr="00DA7DB1" w:rsidRDefault="00DA7DB1" w:rsidP="00B84F27">
      <w:pPr>
        <w:pStyle w:val="a9"/>
        <w:numPr>
          <w:ilvl w:val="0"/>
          <w:numId w:val="348"/>
        </w:numPr>
        <w:jc w:val="both"/>
        <w:rPr>
          <w:rFonts w:ascii="Times New Roman" w:hAnsi="Times New Roman"/>
        </w:rPr>
      </w:pPr>
      <w:r w:rsidRPr="00DA7DB1">
        <w:rPr>
          <w:rFonts w:ascii="Times New Roman" w:hAnsi="Times New Roman"/>
        </w:rPr>
        <w:t>выполнены требования к оценке 5, но допущены ошибки (не более 20% ответов от общего количества заданий).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
          <w:sz w:val="24"/>
          <w:szCs w:val="24"/>
        </w:rPr>
        <w:t>Отметка 3</w:t>
      </w:r>
      <w:r w:rsidRPr="00DA7DB1">
        <w:rPr>
          <w:rFonts w:ascii="Times New Roman" w:hAnsi="Times New Roman"/>
          <w:spacing w:val="-1"/>
          <w:sz w:val="24"/>
          <w:szCs w:val="24"/>
        </w:rPr>
        <w:t xml:space="preserve"> ставится, если учащийся</w:t>
      </w:r>
    </w:p>
    <w:p w:rsidR="00DA7DB1" w:rsidRPr="00DA7DB1" w:rsidRDefault="00DA7DB1" w:rsidP="00B84F27">
      <w:pPr>
        <w:pStyle w:val="a9"/>
        <w:numPr>
          <w:ilvl w:val="0"/>
          <w:numId w:val="347"/>
        </w:numPr>
        <w:jc w:val="both"/>
        <w:rPr>
          <w:rFonts w:ascii="Times New Roman" w:hAnsi="Times New Roman"/>
        </w:rPr>
      </w:pPr>
      <w:r w:rsidRPr="00DA7DB1">
        <w:rPr>
          <w:rFonts w:ascii="Times New Roman" w:hAnsi="Times New Roman"/>
        </w:rPr>
        <w:t xml:space="preserve">  выполнил работу в полном объеме, неверные ответы составляют от 20% до 50% ответов от общего числа заданий;</w:t>
      </w:r>
    </w:p>
    <w:p w:rsidR="00DA7DB1" w:rsidRPr="00DA7DB1" w:rsidRDefault="00DA7DB1" w:rsidP="00B84F27">
      <w:pPr>
        <w:pStyle w:val="a9"/>
        <w:numPr>
          <w:ilvl w:val="0"/>
          <w:numId w:val="347"/>
        </w:numPr>
        <w:jc w:val="both"/>
        <w:rPr>
          <w:rFonts w:ascii="Times New Roman" w:hAnsi="Times New Roman"/>
        </w:rPr>
      </w:pPr>
      <w:r w:rsidRPr="00DA7DB1">
        <w:rPr>
          <w:rFonts w:ascii="Times New Roman" w:hAnsi="Times New Roman"/>
          <w:spacing w:val="-2"/>
        </w:rPr>
        <w:t xml:space="preserve">если работа выполнена не полностью, но объем выполненной части таков, </w:t>
      </w:r>
      <w:r w:rsidRPr="00DA7DB1">
        <w:rPr>
          <w:rFonts w:ascii="Times New Roman" w:hAnsi="Times New Roman"/>
        </w:rPr>
        <w:t>что позволяет получить оценку.</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2"/>
          <w:sz w:val="24"/>
          <w:szCs w:val="24"/>
        </w:rPr>
        <w:t>Отметка 2</w:t>
      </w:r>
      <w:r w:rsidRPr="00DA7DB1">
        <w:rPr>
          <w:rFonts w:ascii="Times New Roman" w:hAnsi="Times New Roman"/>
          <w:spacing w:val="-2"/>
          <w:sz w:val="24"/>
          <w:szCs w:val="24"/>
        </w:rPr>
        <w:t xml:space="preserve"> ставится,</w:t>
      </w:r>
      <w:r w:rsidRPr="00DA7DB1">
        <w:rPr>
          <w:rFonts w:ascii="Times New Roman" w:hAnsi="Times New Roman"/>
          <w:spacing w:val="-1"/>
          <w:sz w:val="24"/>
          <w:szCs w:val="24"/>
        </w:rPr>
        <w:t xml:space="preserve"> если</w:t>
      </w:r>
    </w:p>
    <w:p w:rsidR="00DA7DB1" w:rsidRPr="00DA7DB1" w:rsidRDefault="00DA7DB1" w:rsidP="00B84F27">
      <w:pPr>
        <w:pStyle w:val="a9"/>
        <w:numPr>
          <w:ilvl w:val="0"/>
          <w:numId w:val="349"/>
        </w:numPr>
        <w:jc w:val="both"/>
        <w:rPr>
          <w:rFonts w:ascii="Times New Roman" w:hAnsi="Times New Roman"/>
        </w:rPr>
      </w:pPr>
      <w:r w:rsidRPr="00DA7DB1">
        <w:rPr>
          <w:rFonts w:ascii="Times New Roman" w:hAnsi="Times New Roman"/>
          <w:spacing w:val="-1"/>
        </w:rPr>
        <w:t xml:space="preserve">работа, выполнена полностью, но количество правильных ответов не </w:t>
      </w:r>
      <w:r w:rsidRPr="00DA7DB1">
        <w:rPr>
          <w:rFonts w:ascii="Times New Roman" w:hAnsi="Times New Roman"/>
        </w:rPr>
        <w:t>превышает 50% от общего числа заданий;</w:t>
      </w:r>
    </w:p>
    <w:p w:rsidR="00DA7DB1" w:rsidRPr="00DA7DB1" w:rsidRDefault="00DA7DB1" w:rsidP="00B84F27">
      <w:pPr>
        <w:pStyle w:val="a9"/>
        <w:numPr>
          <w:ilvl w:val="0"/>
          <w:numId w:val="349"/>
        </w:numPr>
        <w:jc w:val="both"/>
        <w:rPr>
          <w:rFonts w:ascii="Times New Roman" w:hAnsi="Times New Roman"/>
        </w:rPr>
      </w:pPr>
      <w:r w:rsidRPr="00DA7DB1">
        <w:rPr>
          <w:rFonts w:ascii="Times New Roman" w:hAnsi="Times New Roman"/>
        </w:rPr>
        <w:t xml:space="preserve">  работа выполнена не полностью и объем выполненной работы не превышает 50% от общего числа заданий.</w:t>
      </w:r>
    </w:p>
    <w:p w:rsidR="00DA7DB1" w:rsidRPr="00DA7DB1" w:rsidRDefault="00DA7DB1" w:rsidP="00620C9A">
      <w:pPr>
        <w:spacing w:after="0" w:line="240" w:lineRule="auto"/>
        <w:jc w:val="center"/>
        <w:rPr>
          <w:rFonts w:ascii="Times New Roman" w:hAnsi="Times New Roman"/>
          <w:spacing w:val="-1"/>
          <w:sz w:val="24"/>
          <w:szCs w:val="24"/>
        </w:rPr>
      </w:pPr>
      <w:r w:rsidRPr="00DA7DB1">
        <w:rPr>
          <w:rFonts w:ascii="Times New Roman" w:hAnsi="Times New Roman"/>
          <w:sz w:val="24"/>
          <w:szCs w:val="24"/>
        </w:rPr>
        <w:t xml:space="preserve">КРИТЕРИИ ОЦЕНКИ УЧЕБНЫХ ДОСТИЖЕНИЙ УЧАЩИХСЯ </w:t>
      </w:r>
      <w:r w:rsidRPr="00DA7DB1">
        <w:rPr>
          <w:rFonts w:ascii="Times New Roman" w:hAnsi="Times New Roman"/>
          <w:spacing w:val="-1"/>
          <w:sz w:val="24"/>
          <w:szCs w:val="24"/>
        </w:rPr>
        <w:t xml:space="preserve">ПО ИСТОРИИ                                   </w:t>
      </w:r>
      <w:r w:rsidRPr="00DA7DB1">
        <w:rPr>
          <w:rFonts w:ascii="Times New Roman" w:hAnsi="Times New Roman"/>
          <w:sz w:val="24"/>
          <w:szCs w:val="24"/>
        </w:rPr>
        <w:t>(устный, письменный ответ)</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b/>
          <w:sz w:val="24"/>
          <w:szCs w:val="24"/>
        </w:rPr>
        <w:lastRenderedPageBreak/>
        <w:t>Отметка «5»</w:t>
      </w:r>
      <w:r w:rsidRPr="00DA7DB1">
        <w:rPr>
          <w:rFonts w:ascii="Times New Roman" w:hAnsi="Times New Roman"/>
          <w:sz w:val="24"/>
          <w:szCs w:val="24"/>
        </w:rPr>
        <w:t xml:space="preserve"> выставляется в том случае, если учащийся  в полном объеме выполняет предъявленные задания и демонстрирует следующие знания и умения: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осуществлять поиск информации, представленной в различных знаковых системах;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логично, развернуто  отвечать  как на устный  вопрос, так и на вопросы по историческому источнику;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анализировать, сравнивать, обобщать факты прошлого и современности, руководствуясь принципом историзма;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сопоставлять различные точки зрения на исторические события, обосновывать свое мнение;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применять исторические знания при анализе различных проблем современного общества;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толковать содержание основных терминов исторической и общественно- политической лексики;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демонстрировать знание основных дат отечественной истории;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составлять краткий (тезисный) план предлагаемого к изучению материала;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оформлять контурную карту в соответствии с полнотой требований заданий (легенды);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читать карту, ориентируясь в историческом пространстве и времени;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 преобразовывать текстовую информацию в иную (график, диаграмма, таблица);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b/>
          <w:sz w:val="24"/>
          <w:szCs w:val="24"/>
        </w:rPr>
        <w:t>Отметка «4»</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показывает  предъявляемые требования, как и к ответу на «отлично», но при ответе допускает неточности, не искажающие общего исторического смысла;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демонстрирует знание причинно-следственных связей, основных дат;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дает определения прозвучавшим при ответе понятиям;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не достаточно полно и уверенно владеет хотя бы 1-2 требуемыми практическими умениями при работе с исторической картой и историческим источником.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b/>
          <w:sz w:val="24"/>
          <w:szCs w:val="24"/>
        </w:rPr>
        <w:t>Отметка «3»</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демонстрирует общие представления об историческом процессе;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путается в датах, допускает неточности в определении понятий;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показывает верное понимание  отдельных элементов исторического содержания на основе частичного использования необходимых умений;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отсутствует логически построенный и продуманный ответ;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не умеет сопоставлять исторические события в России с событиями всеобщей истории;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не показывает знание различных точек зрения, существующих по проблеме;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b/>
          <w:sz w:val="24"/>
          <w:szCs w:val="24"/>
        </w:rPr>
        <w:t>Отметка «2»</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39"/>
        <w:jc w:val="both"/>
        <w:rPr>
          <w:rFonts w:ascii="Times New Roman" w:hAnsi="Times New Roman"/>
          <w:sz w:val="24"/>
          <w:szCs w:val="24"/>
        </w:rPr>
      </w:pPr>
      <w:r w:rsidRPr="00DA7DB1">
        <w:rPr>
          <w:rFonts w:ascii="Times New Roman" w:hAnsi="Times New Roman"/>
          <w:sz w:val="24"/>
          <w:szCs w:val="24"/>
        </w:rPr>
        <w:t xml:space="preserve">- не продемонстрировал никаких знаний либо отказался отвечать. </w:t>
      </w:r>
    </w:p>
    <w:p w:rsidR="00DA7DB1" w:rsidRPr="00DA7DB1" w:rsidRDefault="00DA7DB1" w:rsidP="00620C9A">
      <w:pPr>
        <w:spacing w:after="0" w:line="240" w:lineRule="auto"/>
        <w:ind w:firstLine="540"/>
        <w:jc w:val="both"/>
        <w:rPr>
          <w:rFonts w:ascii="Times New Roman" w:hAnsi="Times New Roman"/>
          <w:sz w:val="24"/>
          <w:szCs w:val="24"/>
          <w:u w:val="single"/>
        </w:rPr>
      </w:pPr>
      <w:r w:rsidRPr="00DA7DB1">
        <w:rPr>
          <w:rFonts w:ascii="Times New Roman" w:hAnsi="Times New Roman"/>
          <w:sz w:val="24"/>
          <w:szCs w:val="24"/>
          <w:u w:val="single"/>
        </w:rPr>
        <w:t>Работа с историческим источником</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b/>
          <w:sz w:val="24"/>
          <w:szCs w:val="24"/>
        </w:rPr>
        <w:t>Отметка «5»</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установил тип источника и время (дату) его появления;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 извлек из источника историческую информацию, на основе которой сформулировал и раскрыл поднятую в тексте проблему;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сопоставил факты нескольких  исторических источников;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применил контекстные знания и базовые знания смежных предметных областей (география, искусство и т.д.) для объяснения содержания исторического источника;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дал  теоретическое  обоснование  информации  источника  и  прокомментировал  ее  с  использованием  научной терминологии;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привел собственную точку зрения на рассматриваемую проблему;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аргументировал свою позицию с опорой на исторические факты и собственный жизненный опыт.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b/>
          <w:sz w:val="24"/>
          <w:szCs w:val="24"/>
        </w:rPr>
        <w:t>Отметка «4»</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определил тип источника и историческую эпоху его появления;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lastRenderedPageBreak/>
        <w:t xml:space="preserve">- извлек из источника историческую информацию, на основе которой обозначил и пояснил поднятую в тексте проблему;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сопоставил факты нескольких  исторических источников;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прокомментировал информацию источника с использованием научной терминологии;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привел собственную точку зрения на рассматриваемую проблему, но затруднился  с аргументацией свою позиции.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b/>
          <w:sz w:val="24"/>
          <w:szCs w:val="24"/>
        </w:rPr>
        <w:t>Отметка «3»</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узнал тип источника, но указал примерное время его появления;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на основе информации источника увидел проблему, но не смог ее сформулировать;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попытался раскрыть проблему, пользуясь общими рассуждениями при слабой опоре на информацию источника;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сформулировал собственную точку зрения (позицию, отношение) при ответе на вопросы и задания к тексту источника.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b/>
          <w:sz w:val="24"/>
          <w:szCs w:val="24"/>
        </w:rPr>
        <w:t>Отметка «2»</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указал тип источника, но сделал попытку ответить на поставленные вопросы;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увидел проблему и  не смог ее сформулировать;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пересказал текст источника без его комментирования или дал ответ не в контексте задания. </w:t>
      </w:r>
    </w:p>
    <w:p w:rsidR="00DA7DB1" w:rsidRPr="00DA7DB1" w:rsidRDefault="00DA7DB1" w:rsidP="00620C9A">
      <w:pPr>
        <w:spacing w:after="0" w:line="240" w:lineRule="auto"/>
        <w:jc w:val="both"/>
        <w:rPr>
          <w:rFonts w:ascii="Times New Roman" w:hAnsi="Times New Roman"/>
          <w:sz w:val="24"/>
          <w:szCs w:val="24"/>
          <w:u w:val="single"/>
        </w:rPr>
      </w:pPr>
      <w:r w:rsidRPr="00DA7DB1">
        <w:rPr>
          <w:rFonts w:ascii="Times New Roman" w:hAnsi="Times New Roman"/>
          <w:sz w:val="24"/>
          <w:szCs w:val="24"/>
          <w:u w:val="single"/>
        </w:rPr>
        <w:t>Работа с исторической картой</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b/>
          <w:sz w:val="24"/>
          <w:szCs w:val="24"/>
        </w:rPr>
        <w:t>Отметка «5»</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читает легенду карты;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правильно описывает расположение стран (государств), используя соответствующую терминологию;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раскрывает сущность исторических процессов и явлений (войн, революций и пр.), пользуясь языком карты;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правильно и в полном объеме выполняет задания по контурной карте.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b/>
          <w:sz w:val="24"/>
          <w:szCs w:val="24"/>
        </w:rPr>
        <w:t>Отметка «4»</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допускает неточности при чтении легенды карты;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описывает расположение стран (государств), искажая или не в полном объеме используя картографические термины;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затрудняется в применении карты при анализе сущности исторических процессов и явлений;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в полном объеме выполняет задания по контурной карте.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b/>
          <w:sz w:val="24"/>
          <w:szCs w:val="24"/>
        </w:rPr>
        <w:t>Отметка «3»</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допускает ошибки при чтении легенды карты, искажающие смысл исторической информации;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соотносит историческую информацию с картой;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может обозначить изучаемые исторические объекты (явления) на контурной карте.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b/>
          <w:sz w:val="24"/>
          <w:szCs w:val="24"/>
        </w:rPr>
        <w:t>Отметка «2»</w:t>
      </w:r>
      <w:r w:rsidRPr="00DA7DB1">
        <w:rPr>
          <w:rFonts w:ascii="Times New Roman" w:hAnsi="Times New Roman"/>
          <w:sz w:val="24"/>
          <w:szCs w:val="24"/>
        </w:rPr>
        <w:t xml:space="preserve"> выставляется в том случае, если учащийся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умеет читать легенду карты;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не распознает историческую информацию, представленную на карте; </w:t>
      </w:r>
    </w:p>
    <w:p w:rsidR="00DA7DB1" w:rsidRPr="00DA7DB1" w:rsidRDefault="00DA7DB1" w:rsidP="00620C9A">
      <w:pPr>
        <w:spacing w:after="0" w:line="240" w:lineRule="auto"/>
        <w:ind w:firstLine="540"/>
        <w:jc w:val="both"/>
        <w:rPr>
          <w:rFonts w:ascii="Times New Roman" w:hAnsi="Times New Roman"/>
          <w:sz w:val="24"/>
          <w:szCs w:val="24"/>
        </w:rPr>
      </w:pPr>
      <w:r w:rsidRPr="00DA7DB1">
        <w:rPr>
          <w:rFonts w:ascii="Times New Roman" w:hAnsi="Times New Roman"/>
          <w:sz w:val="24"/>
          <w:szCs w:val="24"/>
        </w:rPr>
        <w:t xml:space="preserve"> - отказался работать с контурной картой. </w:t>
      </w:r>
    </w:p>
    <w:p w:rsidR="00DA7DB1" w:rsidRPr="00DA7DB1" w:rsidRDefault="00DA7DB1" w:rsidP="00620C9A">
      <w:pPr>
        <w:spacing w:after="0" w:line="240" w:lineRule="auto"/>
        <w:ind w:firstLine="540"/>
        <w:rPr>
          <w:rFonts w:ascii="Times New Roman" w:hAnsi="Times New Roman"/>
          <w:spacing w:val="-1"/>
          <w:sz w:val="24"/>
          <w:szCs w:val="24"/>
        </w:rPr>
      </w:pPr>
      <w:r w:rsidRPr="00DA7DB1">
        <w:rPr>
          <w:rFonts w:ascii="Times New Roman" w:hAnsi="Times New Roman"/>
          <w:sz w:val="24"/>
          <w:szCs w:val="24"/>
        </w:rPr>
        <w:t xml:space="preserve">КРИТЕРИИ ОЦЕНКИ УЧЕБНЫХ ДОСТИЖЕНИЙ УЧАЩИХСЯ </w:t>
      </w:r>
      <w:r w:rsidR="00B903F9">
        <w:rPr>
          <w:rFonts w:ascii="Times New Roman" w:hAnsi="Times New Roman"/>
          <w:spacing w:val="-1"/>
          <w:sz w:val="24"/>
          <w:szCs w:val="24"/>
        </w:rPr>
        <w:t xml:space="preserve">ПО </w:t>
      </w:r>
      <w:r w:rsidRPr="00DA7DB1">
        <w:rPr>
          <w:rFonts w:ascii="Times New Roman" w:hAnsi="Times New Roman"/>
          <w:spacing w:val="-1"/>
          <w:sz w:val="24"/>
          <w:szCs w:val="24"/>
        </w:rPr>
        <w:t>ОБЩЕСТВОЗНАНИЮ</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
          <w:sz w:val="24"/>
          <w:szCs w:val="24"/>
        </w:rPr>
        <w:t xml:space="preserve">      Отметка «5»</w:t>
      </w:r>
      <w:r w:rsidRPr="00DA7DB1">
        <w:rPr>
          <w:rFonts w:ascii="Times New Roman" w:hAnsi="Times New Roman"/>
          <w:spacing w:val="-1"/>
          <w:sz w:val="24"/>
          <w:szCs w:val="24"/>
        </w:rPr>
        <w:t xml:space="preserve"> - материал усвоен в полном объеме; изложение ло</w:t>
      </w:r>
      <w:r w:rsidRPr="00DA7DB1">
        <w:rPr>
          <w:rFonts w:ascii="Times New Roman" w:hAnsi="Times New Roman"/>
          <w:spacing w:val="-1"/>
          <w:sz w:val="24"/>
          <w:szCs w:val="24"/>
        </w:rPr>
        <w:softHyphen/>
      </w:r>
      <w:r w:rsidRPr="00DA7DB1">
        <w:rPr>
          <w:rFonts w:ascii="Times New Roman" w:hAnsi="Times New Roman"/>
          <w:sz w:val="24"/>
          <w:szCs w:val="24"/>
        </w:rPr>
        <w:t>гично; основные умения сформированы и устойчивы; выводы и обобщения точны и связаны с явлениями окружающей жизни;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«4»</w:t>
      </w:r>
      <w:r w:rsidRPr="00DA7DB1">
        <w:rPr>
          <w:rFonts w:ascii="Times New Roman" w:hAnsi="Times New Roman"/>
          <w:sz w:val="24"/>
          <w:szCs w:val="24"/>
        </w:rPr>
        <w:t xml:space="preserve"> - в усвоении материала незначительные пробелы, из</w:t>
      </w:r>
      <w:r w:rsidRPr="00DA7DB1">
        <w:rPr>
          <w:rFonts w:ascii="Times New Roman" w:hAnsi="Times New Roman"/>
          <w:sz w:val="24"/>
          <w:szCs w:val="24"/>
        </w:rPr>
        <w:softHyphen/>
      </w:r>
      <w:r w:rsidRPr="00DA7DB1">
        <w:rPr>
          <w:rFonts w:ascii="Times New Roman" w:hAnsi="Times New Roman"/>
          <w:spacing w:val="-1"/>
          <w:sz w:val="24"/>
          <w:szCs w:val="24"/>
        </w:rPr>
        <w:t>ложение недостаточно систематизированное; отдельные умения недостаточ</w:t>
      </w:r>
      <w:r w:rsidRPr="00DA7DB1">
        <w:rPr>
          <w:rFonts w:ascii="Times New Roman" w:hAnsi="Times New Roman"/>
          <w:spacing w:val="-1"/>
          <w:sz w:val="24"/>
          <w:szCs w:val="24"/>
        </w:rPr>
        <w:softHyphen/>
      </w:r>
      <w:r w:rsidRPr="00DA7DB1">
        <w:rPr>
          <w:rFonts w:ascii="Times New Roman" w:hAnsi="Times New Roman"/>
          <w:sz w:val="24"/>
          <w:szCs w:val="24"/>
        </w:rPr>
        <w:t>но устойчивы; в выводах и обобщениях имеются некоторые неточности;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«3»</w:t>
      </w:r>
      <w:r w:rsidRPr="00DA7DB1">
        <w:rPr>
          <w:rFonts w:ascii="Times New Roman" w:hAnsi="Times New Roman"/>
          <w:sz w:val="24"/>
          <w:szCs w:val="24"/>
        </w:rPr>
        <w:t xml:space="preserve"> - в усвоении материала имеются пробелы, он излагается </w:t>
      </w:r>
      <w:r w:rsidRPr="00DA7DB1">
        <w:rPr>
          <w:rFonts w:ascii="Times New Roman" w:hAnsi="Times New Roman"/>
          <w:spacing w:val="-1"/>
          <w:sz w:val="24"/>
          <w:szCs w:val="24"/>
        </w:rPr>
        <w:t>не последовательно, отдельные умения недостаточно сформированы; выво</w:t>
      </w:r>
      <w:r w:rsidRPr="00DA7DB1">
        <w:rPr>
          <w:rFonts w:ascii="Times New Roman" w:hAnsi="Times New Roman"/>
          <w:spacing w:val="-1"/>
          <w:sz w:val="24"/>
          <w:szCs w:val="24"/>
        </w:rPr>
        <w:softHyphen/>
      </w:r>
      <w:r w:rsidRPr="00DA7DB1">
        <w:rPr>
          <w:rFonts w:ascii="Times New Roman" w:hAnsi="Times New Roman"/>
          <w:sz w:val="24"/>
          <w:szCs w:val="24"/>
        </w:rPr>
        <w:t>ды и обобщения аргументированы слабо, в них допускаются ошибки;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
          <w:sz w:val="24"/>
          <w:szCs w:val="24"/>
        </w:rPr>
        <w:t>Отметка «2»-</w:t>
      </w:r>
      <w:r w:rsidRPr="00DA7DB1">
        <w:rPr>
          <w:rFonts w:ascii="Times New Roman" w:hAnsi="Times New Roman"/>
          <w:spacing w:val="-1"/>
          <w:sz w:val="24"/>
          <w:szCs w:val="24"/>
        </w:rPr>
        <w:t xml:space="preserve"> основное содержание материала не усвоено, выводов и </w:t>
      </w:r>
      <w:r w:rsidRPr="00DA7DB1">
        <w:rPr>
          <w:rFonts w:ascii="Times New Roman" w:hAnsi="Times New Roman"/>
          <w:sz w:val="24"/>
          <w:szCs w:val="24"/>
        </w:rPr>
        <w:t>обобщений нет;</w:t>
      </w:r>
    </w:p>
    <w:p w:rsidR="00DA7DB1" w:rsidRPr="00DA7DB1" w:rsidRDefault="00DA7DB1" w:rsidP="00620C9A">
      <w:pPr>
        <w:spacing w:after="0" w:line="240" w:lineRule="auto"/>
        <w:ind w:left="708"/>
        <w:jc w:val="center"/>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МАТЕМАТИКЕ</w:t>
      </w:r>
    </w:p>
    <w:p w:rsidR="00DA7DB1" w:rsidRPr="00B903F9"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sz w:val="24"/>
          <w:szCs w:val="24"/>
        </w:rPr>
        <w:lastRenderedPageBreak/>
        <w:t>Оценивание письменных работ</w:t>
      </w:r>
      <w:r w:rsidRPr="00DA7DB1">
        <w:rPr>
          <w:rFonts w:ascii="Times New Roman" w:hAnsi="Times New Roman"/>
          <w:sz w:val="24"/>
          <w:szCs w:val="24"/>
        </w:rPr>
        <w:t xml:space="preserve"> (в основе данного оценивания лежат следующие показатели: правильность выполнения и объем выполненного задания).                                        Классификация ошибок и недочетов, влияющих на снижение оценки.</w:t>
      </w:r>
    </w:p>
    <w:p w:rsidR="00DA7DB1" w:rsidRPr="00DA7DB1" w:rsidRDefault="00DA7DB1" w:rsidP="00620C9A">
      <w:pPr>
        <w:spacing w:after="0" w:line="240" w:lineRule="auto"/>
        <w:jc w:val="both"/>
        <w:rPr>
          <w:rFonts w:ascii="Times New Roman" w:hAnsi="Times New Roman"/>
          <w:b/>
          <w:sz w:val="24"/>
          <w:szCs w:val="24"/>
        </w:rPr>
      </w:pPr>
      <w:r w:rsidRPr="00DA7DB1">
        <w:rPr>
          <w:rFonts w:ascii="Times New Roman" w:hAnsi="Times New Roman"/>
          <w:b/>
          <w:sz w:val="24"/>
          <w:szCs w:val="24"/>
        </w:rPr>
        <w:t xml:space="preserve">Ошибки: </w:t>
      </w:r>
    </w:p>
    <w:p w:rsidR="00DA7DB1" w:rsidRPr="00DA7DB1" w:rsidRDefault="00DA7DB1" w:rsidP="00B84F27">
      <w:pPr>
        <w:pStyle w:val="a9"/>
        <w:numPr>
          <w:ilvl w:val="0"/>
          <w:numId w:val="366"/>
        </w:numPr>
        <w:jc w:val="both"/>
        <w:rPr>
          <w:rFonts w:ascii="Times New Roman" w:hAnsi="Times New Roman"/>
        </w:rPr>
      </w:pPr>
      <w:r w:rsidRPr="00DA7DB1">
        <w:rPr>
          <w:rFonts w:ascii="Times New Roman" w:hAnsi="Times New Roman"/>
        </w:rP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DA7DB1" w:rsidRPr="00DA7DB1" w:rsidRDefault="00DA7DB1" w:rsidP="00B84F27">
      <w:pPr>
        <w:pStyle w:val="a9"/>
        <w:numPr>
          <w:ilvl w:val="0"/>
          <w:numId w:val="366"/>
        </w:numPr>
        <w:jc w:val="both"/>
        <w:rPr>
          <w:rFonts w:ascii="Times New Roman" w:hAnsi="Times New Roman"/>
        </w:rPr>
      </w:pPr>
      <w:r w:rsidRPr="00DA7DB1">
        <w:rPr>
          <w:rFonts w:ascii="Times New Roman" w:hAnsi="Times New Roman"/>
        </w:rPr>
        <w:t xml:space="preserve"> неправильный выбор действий, операций; </w:t>
      </w:r>
    </w:p>
    <w:p w:rsidR="00DA7DB1" w:rsidRPr="00DA7DB1" w:rsidRDefault="00DA7DB1" w:rsidP="00B84F27">
      <w:pPr>
        <w:pStyle w:val="a9"/>
        <w:numPr>
          <w:ilvl w:val="0"/>
          <w:numId w:val="366"/>
        </w:numPr>
        <w:jc w:val="both"/>
        <w:rPr>
          <w:rFonts w:ascii="Times New Roman" w:hAnsi="Times New Roman"/>
        </w:rPr>
      </w:pPr>
      <w:r w:rsidRPr="00DA7DB1">
        <w:rPr>
          <w:rFonts w:ascii="Times New Roman" w:hAnsi="Times New Roman"/>
        </w:rPr>
        <w:t xml:space="preserve"> неверные вычисления в случае, когда цель задания</w:t>
      </w:r>
    </w:p>
    <w:p w:rsidR="00DA7DB1" w:rsidRPr="00DA7DB1" w:rsidRDefault="00DA7DB1" w:rsidP="00B84F27">
      <w:pPr>
        <w:pStyle w:val="a9"/>
        <w:numPr>
          <w:ilvl w:val="0"/>
          <w:numId w:val="366"/>
        </w:numPr>
        <w:jc w:val="both"/>
        <w:rPr>
          <w:rFonts w:ascii="Times New Roman" w:hAnsi="Times New Roman"/>
        </w:rPr>
      </w:pPr>
      <w:r w:rsidRPr="00DA7DB1">
        <w:rPr>
          <w:rFonts w:ascii="Times New Roman" w:hAnsi="Times New Roman"/>
        </w:rPr>
        <w:t xml:space="preserve">проверка вычислительных умений и навыков; </w:t>
      </w:r>
    </w:p>
    <w:p w:rsidR="00DA7DB1" w:rsidRPr="00DA7DB1" w:rsidRDefault="00DA7DB1" w:rsidP="00B84F27">
      <w:pPr>
        <w:pStyle w:val="a9"/>
        <w:numPr>
          <w:ilvl w:val="0"/>
          <w:numId w:val="366"/>
        </w:numPr>
        <w:jc w:val="both"/>
        <w:rPr>
          <w:rFonts w:ascii="Times New Roman" w:hAnsi="Times New Roman"/>
        </w:rPr>
      </w:pPr>
      <w:r w:rsidRPr="00DA7DB1">
        <w:rPr>
          <w:rFonts w:ascii="Times New Roman" w:hAnsi="Times New Roman"/>
        </w:rPr>
        <w:t xml:space="preserve"> пропуск части математических выкладок, действий, операций, существенно влияющих на получение правильного ответа;</w:t>
      </w:r>
    </w:p>
    <w:p w:rsidR="00DA7DB1" w:rsidRPr="00DA7DB1" w:rsidRDefault="00DA7DB1" w:rsidP="00B84F27">
      <w:pPr>
        <w:pStyle w:val="a9"/>
        <w:numPr>
          <w:ilvl w:val="0"/>
          <w:numId w:val="367"/>
        </w:numPr>
        <w:jc w:val="both"/>
        <w:rPr>
          <w:rFonts w:ascii="Times New Roman" w:hAnsi="Times New Roman"/>
        </w:rPr>
      </w:pPr>
      <w:r w:rsidRPr="00DA7DB1">
        <w:rPr>
          <w:rFonts w:ascii="Times New Roman" w:hAnsi="Times New Roman"/>
        </w:rPr>
        <w:t xml:space="preserve"> несоответствие пояснительного текста, ответа задания, наименования величин выполненным действиям и полученным результатам; </w:t>
      </w:r>
    </w:p>
    <w:p w:rsidR="00DA7DB1" w:rsidRPr="00DA7DB1" w:rsidRDefault="00DA7DB1" w:rsidP="00B84F27">
      <w:pPr>
        <w:pStyle w:val="a9"/>
        <w:numPr>
          <w:ilvl w:val="0"/>
          <w:numId w:val="367"/>
        </w:numPr>
        <w:jc w:val="both"/>
        <w:rPr>
          <w:rFonts w:ascii="Times New Roman" w:hAnsi="Times New Roman"/>
        </w:rPr>
      </w:pPr>
      <w:r w:rsidRPr="00DA7DB1">
        <w:rPr>
          <w:rFonts w:ascii="Times New Roman" w:hAnsi="Times New Roman"/>
        </w:rPr>
        <w:t xml:space="preserve"> несоответствие выполненных измерений и геометрических построений заданным параметрам.                       </w:t>
      </w:r>
    </w:p>
    <w:p w:rsidR="00DA7DB1" w:rsidRPr="00DA7DB1" w:rsidRDefault="00DA7DB1" w:rsidP="00620C9A">
      <w:pPr>
        <w:spacing w:after="0" w:line="240" w:lineRule="auto"/>
        <w:jc w:val="both"/>
        <w:rPr>
          <w:rFonts w:ascii="Times New Roman" w:hAnsi="Times New Roman"/>
          <w:b/>
          <w:sz w:val="24"/>
          <w:szCs w:val="24"/>
        </w:rPr>
      </w:pPr>
      <w:r w:rsidRPr="00DA7DB1">
        <w:rPr>
          <w:rFonts w:ascii="Times New Roman" w:hAnsi="Times New Roman"/>
          <w:b/>
          <w:sz w:val="24"/>
          <w:szCs w:val="24"/>
        </w:rPr>
        <w:t xml:space="preserve">                                                                                 Недочеты: </w:t>
      </w:r>
    </w:p>
    <w:p w:rsidR="00DA7DB1" w:rsidRPr="00DA7DB1" w:rsidRDefault="00DA7DB1" w:rsidP="00B84F27">
      <w:pPr>
        <w:pStyle w:val="a9"/>
        <w:numPr>
          <w:ilvl w:val="0"/>
          <w:numId w:val="368"/>
        </w:numPr>
        <w:jc w:val="both"/>
        <w:rPr>
          <w:rFonts w:ascii="Times New Roman" w:hAnsi="Times New Roman"/>
        </w:rPr>
      </w:pPr>
      <w:r w:rsidRPr="00DA7DB1">
        <w:rPr>
          <w:rFonts w:ascii="Times New Roman" w:hAnsi="Times New Roman"/>
        </w:rPr>
        <w:t xml:space="preserve"> неправильное списывание данных (чисел, знаков, обозначений, величин);</w:t>
      </w:r>
    </w:p>
    <w:p w:rsidR="00DA7DB1" w:rsidRPr="00DA7DB1" w:rsidRDefault="00DA7DB1" w:rsidP="00B84F27">
      <w:pPr>
        <w:pStyle w:val="a9"/>
        <w:numPr>
          <w:ilvl w:val="0"/>
          <w:numId w:val="368"/>
        </w:numPr>
        <w:jc w:val="both"/>
        <w:rPr>
          <w:rFonts w:ascii="Times New Roman" w:hAnsi="Times New Roman"/>
        </w:rPr>
      </w:pPr>
      <w:r w:rsidRPr="00DA7DB1">
        <w:rPr>
          <w:rFonts w:ascii="Times New Roman" w:hAnsi="Times New Roman"/>
        </w:rPr>
        <w:t xml:space="preserve"> ошибки в записях математических терминов, символов при оформлении математических выкладок; </w:t>
      </w:r>
    </w:p>
    <w:p w:rsidR="00DA7DB1" w:rsidRPr="00DA7DB1" w:rsidRDefault="00DA7DB1" w:rsidP="00B84F27">
      <w:pPr>
        <w:pStyle w:val="a9"/>
        <w:numPr>
          <w:ilvl w:val="0"/>
          <w:numId w:val="368"/>
        </w:numPr>
        <w:jc w:val="both"/>
        <w:rPr>
          <w:rFonts w:ascii="Times New Roman" w:hAnsi="Times New Roman"/>
        </w:rPr>
      </w:pPr>
      <w:r w:rsidRPr="00DA7DB1">
        <w:rPr>
          <w:rFonts w:ascii="Times New Roman" w:hAnsi="Times New Roman"/>
        </w:rPr>
        <w:t xml:space="preserve"> неверные выделения в случае, когда цель задания не связана с проверкой вычислительных умений и навыков;</w:t>
      </w:r>
    </w:p>
    <w:p w:rsidR="00DA7DB1" w:rsidRPr="00DA7DB1" w:rsidRDefault="00DA7DB1" w:rsidP="00B84F27">
      <w:pPr>
        <w:pStyle w:val="a9"/>
        <w:numPr>
          <w:ilvl w:val="0"/>
          <w:numId w:val="368"/>
        </w:numPr>
        <w:jc w:val="both"/>
        <w:rPr>
          <w:rFonts w:ascii="Times New Roman" w:hAnsi="Times New Roman"/>
        </w:rPr>
      </w:pPr>
      <w:r w:rsidRPr="00DA7DB1">
        <w:rPr>
          <w:rFonts w:ascii="Times New Roman" w:hAnsi="Times New Roman"/>
        </w:rPr>
        <w:t xml:space="preserve"> наличие записи действий;</w:t>
      </w:r>
    </w:p>
    <w:p w:rsidR="00DA7DB1" w:rsidRPr="00DA7DB1" w:rsidRDefault="00DA7DB1" w:rsidP="00B84F27">
      <w:pPr>
        <w:pStyle w:val="a9"/>
        <w:numPr>
          <w:ilvl w:val="0"/>
          <w:numId w:val="368"/>
        </w:numPr>
        <w:jc w:val="both"/>
        <w:rPr>
          <w:rFonts w:ascii="Times New Roman" w:hAnsi="Times New Roman"/>
        </w:rPr>
      </w:pPr>
      <w:r w:rsidRPr="00DA7DB1">
        <w:rPr>
          <w:rFonts w:ascii="Times New Roman" w:hAnsi="Times New Roman"/>
        </w:rPr>
        <w:t xml:space="preserve"> отсутствие ответа к заданию или ошибки в записи ответа.</w:t>
      </w:r>
    </w:p>
    <w:p w:rsidR="00DA7DB1" w:rsidRPr="00DA7DB1" w:rsidRDefault="00DA7DB1" w:rsidP="00620C9A">
      <w:pPr>
        <w:spacing w:after="0" w:line="240" w:lineRule="auto"/>
        <w:jc w:val="both"/>
        <w:rPr>
          <w:rFonts w:ascii="Times New Roman" w:hAnsi="Times New Roman"/>
          <w:b/>
          <w:sz w:val="24"/>
          <w:szCs w:val="24"/>
        </w:rPr>
      </w:pPr>
    </w:p>
    <w:p w:rsidR="00DA7DB1" w:rsidRPr="00DA7DB1" w:rsidRDefault="00B903F9" w:rsidP="00620C9A">
      <w:pPr>
        <w:spacing w:after="0" w:line="240" w:lineRule="auto"/>
        <w:jc w:val="both"/>
        <w:rPr>
          <w:rFonts w:ascii="Times New Roman" w:hAnsi="Times New Roman"/>
          <w:sz w:val="24"/>
          <w:szCs w:val="24"/>
        </w:rPr>
      </w:pPr>
      <w:r>
        <w:rPr>
          <w:rFonts w:ascii="Times New Roman" w:hAnsi="Times New Roman"/>
          <w:b/>
          <w:sz w:val="24"/>
          <w:szCs w:val="24"/>
        </w:rPr>
        <w:tab/>
      </w:r>
      <w:r w:rsidR="00DA7DB1" w:rsidRPr="00DA7DB1">
        <w:rPr>
          <w:rFonts w:ascii="Times New Roman" w:hAnsi="Times New Roman"/>
          <w:b/>
          <w:sz w:val="24"/>
          <w:szCs w:val="24"/>
        </w:rPr>
        <w:t>Оценивание устных ответов</w:t>
      </w:r>
      <w:r w:rsidR="00DA7DB1" w:rsidRPr="00DA7DB1">
        <w:rPr>
          <w:rFonts w:ascii="Times New Roman" w:hAnsi="Times New Roman"/>
          <w:sz w:val="24"/>
          <w:szCs w:val="24"/>
        </w:rPr>
        <w:t xml:space="preserve"> (в основу оценивания устного ответа учащихся положены следующие показатели: правильность, обоснованность, самостоятельность, полнота).</w:t>
      </w:r>
    </w:p>
    <w:p w:rsidR="00DA7DB1" w:rsidRPr="00DA7DB1" w:rsidRDefault="00DA7DB1" w:rsidP="00620C9A">
      <w:pPr>
        <w:spacing w:after="0" w:line="240" w:lineRule="auto"/>
        <w:jc w:val="both"/>
        <w:rPr>
          <w:rFonts w:ascii="Times New Roman" w:hAnsi="Times New Roman"/>
          <w:b/>
          <w:sz w:val="24"/>
          <w:szCs w:val="24"/>
        </w:rPr>
      </w:pPr>
      <w:r w:rsidRPr="00DA7DB1">
        <w:rPr>
          <w:rFonts w:ascii="Times New Roman" w:hAnsi="Times New Roman"/>
          <w:b/>
          <w:sz w:val="24"/>
          <w:szCs w:val="24"/>
        </w:rPr>
        <w:t xml:space="preserve">                                                                     Ошибки:</w:t>
      </w:r>
    </w:p>
    <w:p w:rsidR="00DA7DB1" w:rsidRPr="00DA7DB1" w:rsidRDefault="00DA7DB1" w:rsidP="00B84F27">
      <w:pPr>
        <w:pStyle w:val="a9"/>
        <w:numPr>
          <w:ilvl w:val="0"/>
          <w:numId w:val="369"/>
        </w:numPr>
        <w:jc w:val="both"/>
        <w:rPr>
          <w:rFonts w:ascii="Times New Roman" w:hAnsi="Times New Roman"/>
        </w:rPr>
      </w:pPr>
      <w:r w:rsidRPr="00DA7DB1">
        <w:rPr>
          <w:rFonts w:ascii="Times New Roman" w:hAnsi="Times New Roman"/>
        </w:rPr>
        <w:t xml:space="preserve"> неправильный ответ на поставленный вопрос; </w:t>
      </w:r>
    </w:p>
    <w:p w:rsidR="00DA7DB1" w:rsidRPr="00DA7DB1" w:rsidRDefault="00DA7DB1" w:rsidP="00B84F27">
      <w:pPr>
        <w:pStyle w:val="a9"/>
        <w:numPr>
          <w:ilvl w:val="0"/>
          <w:numId w:val="369"/>
        </w:numPr>
        <w:jc w:val="both"/>
        <w:rPr>
          <w:rFonts w:ascii="Times New Roman" w:hAnsi="Times New Roman"/>
        </w:rPr>
      </w:pPr>
      <w:r w:rsidRPr="00DA7DB1">
        <w:rPr>
          <w:rFonts w:ascii="Times New Roman" w:hAnsi="Times New Roman"/>
        </w:rPr>
        <w:t xml:space="preserve"> неумение ответить на поставленный вопрос или выполнить задание без помощи учителя;</w:t>
      </w:r>
    </w:p>
    <w:p w:rsidR="00DA7DB1" w:rsidRPr="00DA7DB1" w:rsidRDefault="00DA7DB1" w:rsidP="00B84F27">
      <w:pPr>
        <w:pStyle w:val="a9"/>
        <w:numPr>
          <w:ilvl w:val="0"/>
          <w:numId w:val="369"/>
        </w:numPr>
        <w:jc w:val="both"/>
        <w:rPr>
          <w:rFonts w:ascii="Times New Roman" w:hAnsi="Times New Roman"/>
        </w:rPr>
      </w:pPr>
      <w:r w:rsidRPr="00DA7DB1">
        <w:rPr>
          <w:rFonts w:ascii="Times New Roman" w:hAnsi="Times New Roman"/>
        </w:rPr>
        <w:t xml:space="preserve"> при правильном выполнении задания неумение дать соответствующие объяснения.</w:t>
      </w:r>
    </w:p>
    <w:p w:rsidR="00DA7DB1" w:rsidRPr="00DA7DB1" w:rsidRDefault="00DA7DB1" w:rsidP="00620C9A">
      <w:pPr>
        <w:spacing w:after="0" w:line="240" w:lineRule="auto"/>
        <w:jc w:val="both"/>
        <w:rPr>
          <w:rFonts w:ascii="Times New Roman" w:hAnsi="Times New Roman"/>
          <w:b/>
          <w:sz w:val="24"/>
          <w:szCs w:val="24"/>
        </w:rPr>
      </w:pPr>
      <w:r w:rsidRPr="00DA7DB1">
        <w:rPr>
          <w:rFonts w:ascii="Times New Roman" w:hAnsi="Times New Roman"/>
          <w:b/>
          <w:sz w:val="24"/>
          <w:szCs w:val="24"/>
        </w:rPr>
        <w:t xml:space="preserve">                                                                  Недочеты:</w:t>
      </w:r>
    </w:p>
    <w:p w:rsidR="00DA7DB1" w:rsidRPr="00DA7DB1" w:rsidRDefault="00DA7DB1" w:rsidP="00B84F27">
      <w:pPr>
        <w:pStyle w:val="a9"/>
        <w:numPr>
          <w:ilvl w:val="0"/>
          <w:numId w:val="370"/>
        </w:numPr>
        <w:jc w:val="both"/>
        <w:rPr>
          <w:rFonts w:ascii="Times New Roman" w:hAnsi="Times New Roman"/>
        </w:rPr>
      </w:pPr>
      <w:r w:rsidRPr="00DA7DB1">
        <w:rPr>
          <w:rFonts w:ascii="Times New Roman" w:hAnsi="Times New Roman"/>
        </w:rPr>
        <w:t xml:space="preserve"> неточный или неполный ответ на поставленный вопрос,</w:t>
      </w:r>
    </w:p>
    <w:p w:rsidR="00DA7DB1" w:rsidRPr="00DA7DB1" w:rsidRDefault="00DA7DB1" w:rsidP="00B84F27">
      <w:pPr>
        <w:pStyle w:val="a9"/>
        <w:numPr>
          <w:ilvl w:val="0"/>
          <w:numId w:val="370"/>
        </w:numPr>
        <w:jc w:val="both"/>
        <w:rPr>
          <w:rFonts w:ascii="Times New Roman" w:hAnsi="Times New Roman"/>
        </w:rPr>
      </w:pPr>
      <w:r w:rsidRPr="00DA7DB1">
        <w:rPr>
          <w:rFonts w:ascii="Times New Roman" w:hAnsi="Times New Roman"/>
        </w:rPr>
        <w:t xml:space="preserve"> при правильном ответе неумение самостоятельно или полно обосновать и проиллюстрировать его;  </w:t>
      </w:r>
    </w:p>
    <w:p w:rsidR="00DA7DB1" w:rsidRPr="00DA7DB1" w:rsidRDefault="00DA7DB1" w:rsidP="00B84F27">
      <w:pPr>
        <w:pStyle w:val="a9"/>
        <w:numPr>
          <w:ilvl w:val="0"/>
          <w:numId w:val="370"/>
        </w:numPr>
        <w:jc w:val="both"/>
        <w:rPr>
          <w:rFonts w:ascii="Times New Roman" w:hAnsi="Times New Roman"/>
        </w:rPr>
      </w:pPr>
      <w:r w:rsidRPr="00DA7DB1">
        <w:rPr>
          <w:rFonts w:ascii="Times New Roman" w:hAnsi="Times New Roman"/>
        </w:rPr>
        <w:t xml:space="preserve">неумение точно сформулировать ответ решенной задачи; </w:t>
      </w:r>
    </w:p>
    <w:p w:rsidR="00DA7DB1" w:rsidRPr="00DA7DB1" w:rsidRDefault="00DA7DB1" w:rsidP="00B84F27">
      <w:pPr>
        <w:pStyle w:val="a9"/>
        <w:numPr>
          <w:ilvl w:val="0"/>
          <w:numId w:val="370"/>
        </w:numPr>
        <w:jc w:val="both"/>
        <w:rPr>
          <w:rFonts w:ascii="Times New Roman" w:hAnsi="Times New Roman"/>
        </w:rPr>
      </w:pPr>
      <w:r w:rsidRPr="00DA7DB1">
        <w:rPr>
          <w:rFonts w:ascii="Times New Roman" w:hAnsi="Times New Roman"/>
        </w:rPr>
        <w:t xml:space="preserve"> медленный темп выполнения задания, не являющийся индивидуальной особенностью школьника;</w:t>
      </w:r>
    </w:p>
    <w:p w:rsidR="00DA7DB1" w:rsidRPr="00DA7DB1" w:rsidRDefault="00DA7DB1" w:rsidP="00B84F27">
      <w:pPr>
        <w:pStyle w:val="a9"/>
        <w:numPr>
          <w:ilvl w:val="0"/>
          <w:numId w:val="370"/>
        </w:numPr>
        <w:jc w:val="both"/>
        <w:rPr>
          <w:rFonts w:ascii="Times New Roman" w:hAnsi="Times New Roman"/>
        </w:rPr>
      </w:pPr>
      <w:r w:rsidRPr="00DA7DB1">
        <w:rPr>
          <w:rFonts w:ascii="Times New Roman" w:hAnsi="Times New Roman"/>
        </w:rPr>
        <w:t xml:space="preserve"> неправильное произношение математических терминов.</w:t>
      </w:r>
    </w:p>
    <w:p w:rsidR="00DA7DB1" w:rsidRPr="00DA7DB1" w:rsidRDefault="00DA7DB1" w:rsidP="00620C9A">
      <w:pPr>
        <w:spacing w:after="0" w:line="240" w:lineRule="auto"/>
        <w:ind w:firstLine="360"/>
        <w:jc w:val="both"/>
        <w:rPr>
          <w:rFonts w:ascii="Times New Roman" w:hAnsi="Times New Roman"/>
          <w:sz w:val="24"/>
          <w:szCs w:val="24"/>
        </w:rPr>
      </w:pPr>
      <w:r w:rsidRPr="00DA7DB1">
        <w:rPr>
          <w:rFonts w:ascii="Times New Roman" w:hAnsi="Times New Roman"/>
          <w:b/>
          <w:bCs/>
          <w:sz w:val="24"/>
          <w:szCs w:val="24"/>
        </w:rPr>
        <w:t>Оценка устных ответов учащихся по математике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 Ответ оценивается отметкой «5», если ученик:</w:t>
      </w:r>
    </w:p>
    <w:p w:rsidR="00DA7DB1" w:rsidRPr="00DA7DB1" w:rsidRDefault="00DA7DB1" w:rsidP="00B84F27">
      <w:pPr>
        <w:pStyle w:val="a9"/>
        <w:numPr>
          <w:ilvl w:val="1"/>
          <w:numId w:val="355"/>
        </w:numPr>
        <w:jc w:val="both"/>
        <w:rPr>
          <w:rFonts w:ascii="Times New Roman" w:hAnsi="Times New Roman"/>
        </w:rPr>
      </w:pPr>
      <w:r w:rsidRPr="00DA7DB1">
        <w:rPr>
          <w:rFonts w:ascii="Times New Roman" w:hAnsi="Times New Roman"/>
        </w:rPr>
        <w:t>полно раскрыл содержание материала в объёме», предусмотренном программой  учебников;</w:t>
      </w:r>
    </w:p>
    <w:p w:rsidR="00DA7DB1" w:rsidRPr="00DA7DB1" w:rsidRDefault="00DA7DB1" w:rsidP="00B84F27">
      <w:pPr>
        <w:pStyle w:val="a9"/>
        <w:numPr>
          <w:ilvl w:val="1"/>
          <w:numId w:val="355"/>
        </w:numPr>
        <w:jc w:val="both"/>
        <w:rPr>
          <w:rFonts w:ascii="Times New Roman" w:hAnsi="Times New Roman"/>
        </w:rPr>
      </w:pPr>
      <w:r w:rsidRPr="00DA7DB1">
        <w:rPr>
          <w:rFonts w:ascii="Times New Roman" w:hAnsi="Times New Roman"/>
          <w:spacing w:val="-4"/>
        </w:rPr>
        <w:t xml:space="preserve">изложил материал грамотным языком а определённой логической </w:t>
      </w:r>
      <w:r w:rsidRPr="00DA7DB1">
        <w:rPr>
          <w:rFonts w:ascii="Times New Roman" w:hAnsi="Times New Roman"/>
          <w:spacing w:val="-6"/>
        </w:rPr>
        <w:t xml:space="preserve">последовательности, точно используя математическую терминологию </w:t>
      </w:r>
      <w:r w:rsidRPr="00DA7DB1">
        <w:rPr>
          <w:rFonts w:ascii="Times New Roman" w:hAnsi="Times New Roman"/>
        </w:rPr>
        <w:t>и  символику;</w:t>
      </w:r>
    </w:p>
    <w:p w:rsidR="00DA7DB1" w:rsidRPr="00DA7DB1" w:rsidRDefault="00DA7DB1" w:rsidP="00B84F27">
      <w:pPr>
        <w:pStyle w:val="a9"/>
        <w:numPr>
          <w:ilvl w:val="1"/>
          <w:numId w:val="355"/>
        </w:numPr>
        <w:jc w:val="both"/>
        <w:rPr>
          <w:rFonts w:ascii="Times New Roman" w:hAnsi="Times New Roman"/>
        </w:rPr>
      </w:pPr>
      <w:r w:rsidRPr="00DA7DB1">
        <w:rPr>
          <w:rFonts w:ascii="Times New Roman" w:hAnsi="Times New Roman"/>
          <w:spacing w:val="-7"/>
        </w:rPr>
        <w:t xml:space="preserve">правильно выполнил рисунки, чертежи, графика, сопутствующие </w:t>
      </w:r>
      <w:r w:rsidRPr="00DA7DB1">
        <w:rPr>
          <w:rFonts w:ascii="Times New Roman" w:hAnsi="Times New Roman"/>
        </w:rPr>
        <w:t>ответу;</w:t>
      </w:r>
    </w:p>
    <w:p w:rsidR="00DA7DB1" w:rsidRPr="00DA7DB1" w:rsidRDefault="00DA7DB1" w:rsidP="00B84F27">
      <w:pPr>
        <w:pStyle w:val="a9"/>
        <w:numPr>
          <w:ilvl w:val="1"/>
          <w:numId w:val="355"/>
        </w:numPr>
        <w:jc w:val="both"/>
        <w:rPr>
          <w:rFonts w:ascii="Times New Roman" w:hAnsi="Times New Roman"/>
        </w:rPr>
      </w:pPr>
      <w:r w:rsidRPr="00DA7DB1">
        <w:rPr>
          <w:rFonts w:ascii="Times New Roman" w:hAnsi="Times New Roman"/>
          <w:spacing w:val="-5"/>
        </w:rPr>
        <w:t>показал умение иллюстрировать теоретические положения конк</w:t>
      </w:r>
      <w:r w:rsidRPr="00DA7DB1">
        <w:rPr>
          <w:rFonts w:ascii="Times New Roman" w:hAnsi="Times New Roman"/>
          <w:spacing w:val="-5"/>
        </w:rPr>
        <w:softHyphen/>
      </w:r>
      <w:r w:rsidRPr="00DA7DB1">
        <w:rPr>
          <w:rFonts w:ascii="Times New Roman" w:hAnsi="Times New Roman"/>
          <w:spacing w:val="-10"/>
        </w:rPr>
        <w:t xml:space="preserve">ретными примерами» применять их в новой: ситуации при выполнении </w:t>
      </w:r>
      <w:r w:rsidRPr="00DA7DB1">
        <w:rPr>
          <w:rFonts w:ascii="Times New Roman" w:hAnsi="Times New Roman"/>
        </w:rPr>
        <w:t>практическою задания;</w:t>
      </w:r>
    </w:p>
    <w:p w:rsidR="00DA7DB1" w:rsidRPr="00DA7DB1" w:rsidRDefault="00DA7DB1" w:rsidP="00B84F27">
      <w:pPr>
        <w:pStyle w:val="a9"/>
        <w:numPr>
          <w:ilvl w:val="1"/>
          <w:numId w:val="355"/>
        </w:numPr>
        <w:jc w:val="both"/>
        <w:rPr>
          <w:rFonts w:ascii="Times New Roman" w:hAnsi="Times New Roman"/>
        </w:rPr>
      </w:pPr>
      <w:r w:rsidRPr="00DA7DB1">
        <w:rPr>
          <w:rFonts w:ascii="Times New Roman" w:hAnsi="Times New Roman"/>
          <w:spacing w:val="-7"/>
        </w:rPr>
        <w:t>продемонстрировал усвоение ранее изученных сопутствующих воп</w:t>
      </w:r>
      <w:r w:rsidRPr="00DA7DB1">
        <w:rPr>
          <w:rFonts w:ascii="Times New Roman" w:hAnsi="Times New Roman"/>
          <w:spacing w:val="-7"/>
        </w:rPr>
        <w:softHyphen/>
      </w:r>
      <w:r w:rsidRPr="00DA7DB1">
        <w:rPr>
          <w:rFonts w:ascii="Times New Roman" w:hAnsi="Times New Roman"/>
          <w:spacing w:val="-1"/>
        </w:rPr>
        <w:t xml:space="preserve">росов, сформированность и устойчивость используемых при ответе </w:t>
      </w:r>
      <w:r w:rsidRPr="00DA7DB1">
        <w:rPr>
          <w:rFonts w:ascii="Times New Roman" w:hAnsi="Times New Roman"/>
        </w:rPr>
        <w:t>навыков и умений;</w:t>
      </w:r>
    </w:p>
    <w:p w:rsidR="00DA7DB1" w:rsidRPr="00DA7DB1" w:rsidRDefault="00DA7DB1" w:rsidP="00B84F27">
      <w:pPr>
        <w:pStyle w:val="a9"/>
        <w:numPr>
          <w:ilvl w:val="1"/>
          <w:numId w:val="355"/>
        </w:numPr>
        <w:jc w:val="both"/>
        <w:rPr>
          <w:rFonts w:ascii="Times New Roman" w:hAnsi="Times New Roman"/>
        </w:rPr>
      </w:pPr>
      <w:r w:rsidRPr="00DA7DB1">
        <w:rPr>
          <w:rFonts w:ascii="Times New Roman" w:hAnsi="Times New Roman"/>
          <w:spacing w:val="-1"/>
        </w:rPr>
        <w:t>отвечал самостоятельно без наводящих вопросов учителя.</w:t>
      </w:r>
    </w:p>
    <w:p w:rsidR="00DA7DB1" w:rsidRPr="00DA7DB1" w:rsidRDefault="00DA7DB1" w:rsidP="00B84F27">
      <w:pPr>
        <w:pStyle w:val="a9"/>
        <w:numPr>
          <w:ilvl w:val="1"/>
          <w:numId w:val="355"/>
        </w:numPr>
        <w:jc w:val="both"/>
        <w:rPr>
          <w:rFonts w:ascii="Times New Roman" w:hAnsi="Times New Roman"/>
        </w:rPr>
      </w:pPr>
      <w:r w:rsidRPr="00DA7DB1">
        <w:rPr>
          <w:rFonts w:ascii="Times New Roman" w:hAnsi="Times New Roman"/>
          <w:spacing w:val="-9"/>
        </w:rPr>
        <w:lastRenderedPageBreak/>
        <w:t>возможны одна - две неточности при освещении второстепенных воп</w:t>
      </w:r>
      <w:r w:rsidRPr="00DA7DB1">
        <w:rPr>
          <w:rFonts w:ascii="Times New Roman" w:hAnsi="Times New Roman"/>
          <w:spacing w:val="-9"/>
        </w:rPr>
        <w:softHyphen/>
      </w:r>
      <w:r w:rsidRPr="00DA7DB1">
        <w:rPr>
          <w:rFonts w:ascii="Times New Roman" w:hAnsi="Times New Roman"/>
          <w:spacing w:val="-7"/>
        </w:rPr>
        <w:t xml:space="preserve">росов или в выкладках, которые ученик легко исправил по замечанию </w:t>
      </w:r>
      <w:r w:rsidRPr="00DA7DB1">
        <w:rPr>
          <w:rFonts w:ascii="Times New Roman" w:hAnsi="Times New Roman"/>
        </w:rPr>
        <w:t>учителя.</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Ответ оценивается отметкой «4»,</w:t>
      </w:r>
      <w:r w:rsidRPr="00DA7DB1">
        <w:rPr>
          <w:rFonts w:ascii="Times New Roman" w:hAnsi="Times New Roman"/>
          <w:sz w:val="24"/>
          <w:szCs w:val="24"/>
        </w:rPr>
        <w:t xml:space="preserve"> если он удовлетворяет в основ</w:t>
      </w:r>
      <w:r w:rsidRPr="00DA7DB1">
        <w:rPr>
          <w:rFonts w:ascii="Times New Roman" w:hAnsi="Times New Roman"/>
          <w:sz w:val="24"/>
          <w:szCs w:val="24"/>
        </w:rPr>
        <w:softHyphen/>
        <w:t>ном требованиям на оценку «5», но при этом имеет один из недостат</w:t>
      </w:r>
      <w:r w:rsidRPr="00DA7DB1">
        <w:rPr>
          <w:rFonts w:ascii="Times New Roman" w:hAnsi="Times New Roman"/>
          <w:sz w:val="24"/>
          <w:szCs w:val="24"/>
        </w:rPr>
        <w:softHyphen/>
        <w:t>ков:</w:t>
      </w:r>
    </w:p>
    <w:p w:rsidR="00DA7DB1" w:rsidRPr="00DA7DB1" w:rsidRDefault="00DA7DB1" w:rsidP="00B84F27">
      <w:pPr>
        <w:pStyle w:val="a9"/>
        <w:numPr>
          <w:ilvl w:val="1"/>
          <w:numId w:val="356"/>
        </w:numPr>
        <w:jc w:val="both"/>
        <w:rPr>
          <w:rFonts w:ascii="Times New Roman" w:hAnsi="Times New Roman"/>
        </w:rPr>
      </w:pPr>
      <w:r w:rsidRPr="00DA7DB1">
        <w:rPr>
          <w:rFonts w:ascii="Times New Roman" w:hAnsi="Times New Roman"/>
          <w:spacing w:val="-9"/>
        </w:rPr>
        <w:t>в изложении допущены небольшие пробелы, не исказившие математи</w:t>
      </w:r>
      <w:r w:rsidRPr="00DA7DB1">
        <w:rPr>
          <w:rFonts w:ascii="Times New Roman" w:hAnsi="Times New Roman"/>
          <w:spacing w:val="-9"/>
        </w:rPr>
        <w:softHyphen/>
      </w:r>
      <w:r w:rsidRPr="00DA7DB1">
        <w:rPr>
          <w:rFonts w:ascii="Times New Roman" w:hAnsi="Times New Roman"/>
        </w:rPr>
        <w:t>ческое содержание ответа;</w:t>
      </w:r>
    </w:p>
    <w:p w:rsidR="00DA7DB1" w:rsidRPr="00DA7DB1" w:rsidRDefault="00DA7DB1" w:rsidP="00B84F27">
      <w:pPr>
        <w:pStyle w:val="a9"/>
        <w:numPr>
          <w:ilvl w:val="1"/>
          <w:numId w:val="356"/>
        </w:numPr>
        <w:jc w:val="both"/>
        <w:rPr>
          <w:rFonts w:ascii="Times New Roman" w:hAnsi="Times New Roman"/>
        </w:rPr>
      </w:pPr>
      <w:r w:rsidRPr="00DA7DB1">
        <w:rPr>
          <w:rFonts w:ascii="Times New Roman" w:hAnsi="Times New Roman"/>
          <w:spacing w:val="-4"/>
        </w:rPr>
        <w:t xml:space="preserve">допущены один - два недочета при освещении основною содержания </w:t>
      </w:r>
      <w:r w:rsidRPr="00DA7DB1">
        <w:rPr>
          <w:rFonts w:ascii="Times New Roman" w:hAnsi="Times New Roman"/>
        </w:rPr>
        <w:t>ответа, исправленные по замечанию учителя;</w:t>
      </w:r>
    </w:p>
    <w:p w:rsidR="00DA7DB1" w:rsidRPr="00DA7DB1" w:rsidRDefault="00DA7DB1" w:rsidP="00B84F27">
      <w:pPr>
        <w:pStyle w:val="a9"/>
        <w:numPr>
          <w:ilvl w:val="1"/>
          <w:numId w:val="356"/>
        </w:numPr>
        <w:jc w:val="both"/>
        <w:rPr>
          <w:rFonts w:ascii="Times New Roman" w:hAnsi="Times New Roman"/>
        </w:rPr>
      </w:pPr>
      <w:r w:rsidRPr="00DA7DB1">
        <w:rPr>
          <w:rFonts w:ascii="Times New Roman" w:hAnsi="Times New Roman"/>
          <w:spacing w:val="-5"/>
        </w:rPr>
        <w:t>допущены ошибка или более двух недочётов при освещении второсте</w:t>
      </w:r>
      <w:r w:rsidRPr="00DA7DB1">
        <w:rPr>
          <w:rFonts w:ascii="Times New Roman" w:hAnsi="Times New Roman"/>
          <w:spacing w:val="-5"/>
        </w:rPr>
        <w:softHyphen/>
      </w:r>
      <w:r w:rsidRPr="00DA7DB1">
        <w:rPr>
          <w:rFonts w:ascii="Times New Roman" w:hAnsi="Times New Roman"/>
          <w:spacing w:val="-3"/>
        </w:rPr>
        <w:t xml:space="preserve">пенных вопросов </w:t>
      </w:r>
      <w:r w:rsidRPr="00DA7DB1">
        <w:rPr>
          <w:rFonts w:ascii="Times New Roman" w:hAnsi="Times New Roman"/>
          <w:smallCaps/>
          <w:spacing w:val="-3"/>
        </w:rPr>
        <w:t xml:space="preserve">или </w:t>
      </w:r>
      <w:r w:rsidRPr="00DA7DB1">
        <w:rPr>
          <w:rFonts w:ascii="Times New Roman" w:hAnsi="Times New Roman"/>
          <w:spacing w:val="-3"/>
        </w:rPr>
        <w:t xml:space="preserve">в выкладках, легко исправленные по замечанию </w:t>
      </w:r>
      <w:r w:rsidRPr="00DA7DB1">
        <w:rPr>
          <w:rFonts w:ascii="Times New Roman" w:hAnsi="Times New Roman"/>
        </w:rPr>
        <w:t>учителя.</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«3» ставится в следующих случаях</w:t>
      </w:r>
      <w:r w:rsidRPr="00DA7DB1">
        <w:rPr>
          <w:rFonts w:ascii="Times New Roman" w:hAnsi="Times New Roman"/>
          <w:sz w:val="24"/>
          <w:szCs w:val="24"/>
        </w:rPr>
        <w:t>:</w:t>
      </w:r>
    </w:p>
    <w:p w:rsidR="00DA7DB1" w:rsidRPr="00DA7DB1" w:rsidRDefault="00DA7DB1" w:rsidP="00B84F27">
      <w:pPr>
        <w:pStyle w:val="a9"/>
        <w:numPr>
          <w:ilvl w:val="1"/>
          <w:numId w:val="357"/>
        </w:numPr>
        <w:jc w:val="both"/>
        <w:rPr>
          <w:rFonts w:ascii="Times New Roman" w:hAnsi="Times New Roman"/>
        </w:rPr>
      </w:pPr>
      <w:r w:rsidRPr="00DA7DB1">
        <w:rPr>
          <w:rFonts w:ascii="Times New Roman" w:hAnsi="Times New Roman"/>
          <w:spacing w:val="-4"/>
        </w:rPr>
        <w:t xml:space="preserve">неполно или непоследовательно раскрыто содержание материала, но </w:t>
      </w:r>
      <w:r w:rsidRPr="00DA7DB1">
        <w:rPr>
          <w:rFonts w:ascii="Times New Roman" w:hAnsi="Times New Roman"/>
          <w:spacing w:val="-5"/>
        </w:rPr>
        <w:t>показано общее понимание вопроса и продемонстрированы умения, дос</w:t>
      </w:r>
      <w:r w:rsidRPr="00DA7DB1">
        <w:rPr>
          <w:rFonts w:ascii="Times New Roman" w:hAnsi="Times New Roman"/>
          <w:spacing w:val="-5"/>
        </w:rPr>
        <w:softHyphen/>
      </w:r>
      <w:r w:rsidRPr="00DA7DB1">
        <w:rPr>
          <w:rFonts w:ascii="Times New Roman" w:hAnsi="Times New Roman"/>
          <w:spacing w:val="-1"/>
        </w:rPr>
        <w:t>таточные для дальнейшего усвоения программного материала (опреде</w:t>
      </w:r>
      <w:r w:rsidRPr="00DA7DB1">
        <w:rPr>
          <w:rFonts w:ascii="Times New Roman" w:hAnsi="Times New Roman"/>
          <w:spacing w:val="-1"/>
        </w:rPr>
        <w:softHyphen/>
      </w:r>
      <w:r w:rsidRPr="00DA7DB1">
        <w:rPr>
          <w:rFonts w:ascii="Times New Roman" w:hAnsi="Times New Roman"/>
          <w:spacing w:val="-4"/>
        </w:rPr>
        <w:t>лённые «Требованиями к математической подготовке учащихся»);</w:t>
      </w:r>
    </w:p>
    <w:p w:rsidR="00DA7DB1" w:rsidRPr="00DA7DB1" w:rsidRDefault="00DA7DB1" w:rsidP="00B84F27">
      <w:pPr>
        <w:pStyle w:val="a9"/>
        <w:numPr>
          <w:ilvl w:val="1"/>
          <w:numId w:val="357"/>
        </w:numPr>
        <w:jc w:val="both"/>
        <w:rPr>
          <w:rFonts w:ascii="Times New Roman" w:hAnsi="Times New Roman"/>
        </w:rPr>
      </w:pPr>
      <w:r w:rsidRPr="00DA7DB1">
        <w:rPr>
          <w:rFonts w:ascii="Times New Roman" w:hAnsi="Times New Roman"/>
          <w:spacing w:val="-4"/>
        </w:rPr>
        <w:t xml:space="preserve">имелись затруднения или допущены ошибки в определении понятие, </w:t>
      </w:r>
      <w:r w:rsidRPr="00DA7DB1">
        <w:rPr>
          <w:rFonts w:ascii="Times New Roman" w:hAnsi="Times New Roman"/>
          <w:spacing w:val="-3"/>
        </w:rPr>
        <w:t xml:space="preserve">использовании математической терминологии, чертежах, выкладках, </w:t>
      </w:r>
      <w:r w:rsidRPr="00DA7DB1">
        <w:rPr>
          <w:rFonts w:ascii="Times New Roman" w:hAnsi="Times New Roman"/>
        </w:rPr>
        <w:t>исправленные после нескольких наводящих вопросов учителя;</w:t>
      </w:r>
    </w:p>
    <w:p w:rsidR="00DA7DB1" w:rsidRPr="00DA7DB1" w:rsidRDefault="00DA7DB1" w:rsidP="00B84F27">
      <w:pPr>
        <w:pStyle w:val="a9"/>
        <w:numPr>
          <w:ilvl w:val="1"/>
          <w:numId w:val="357"/>
        </w:numPr>
        <w:jc w:val="both"/>
        <w:rPr>
          <w:rFonts w:ascii="Times New Roman" w:hAnsi="Times New Roman"/>
        </w:rPr>
      </w:pPr>
      <w:r w:rsidRPr="00DA7DB1">
        <w:rPr>
          <w:rFonts w:ascii="Times New Roman" w:hAnsi="Times New Roman"/>
          <w:spacing w:val="-1"/>
        </w:rPr>
        <w:t xml:space="preserve">ученик не справился с применением теории в новой ситуации при </w:t>
      </w:r>
      <w:r w:rsidRPr="00DA7DB1">
        <w:rPr>
          <w:rFonts w:ascii="Times New Roman" w:hAnsi="Times New Roman"/>
          <w:spacing w:val="-2"/>
        </w:rPr>
        <w:t>выполнении практического задания, но выполнил задания обязательно</w:t>
      </w:r>
      <w:r w:rsidRPr="00DA7DB1">
        <w:rPr>
          <w:rFonts w:ascii="Times New Roman" w:hAnsi="Times New Roman"/>
          <w:spacing w:val="-2"/>
        </w:rPr>
        <w:softHyphen/>
      </w:r>
      <w:r w:rsidRPr="00DA7DB1">
        <w:rPr>
          <w:rFonts w:ascii="Times New Roman" w:hAnsi="Times New Roman"/>
        </w:rPr>
        <w:t>го уровня сложности по данной теме;</w:t>
      </w:r>
    </w:p>
    <w:p w:rsidR="00DA7DB1" w:rsidRPr="00DA7DB1" w:rsidRDefault="00DA7DB1" w:rsidP="00B84F27">
      <w:pPr>
        <w:pStyle w:val="a9"/>
        <w:numPr>
          <w:ilvl w:val="1"/>
          <w:numId w:val="357"/>
        </w:numPr>
        <w:jc w:val="both"/>
        <w:rPr>
          <w:rFonts w:ascii="Times New Roman" w:hAnsi="Times New Roman"/>
        </w:rPr>
      </w:pPr>
      <w:r w:rsidRPr="00DA7DB1">
        <w:rPr>
          <w:rFonts w:ascii="Times New Roman" w:hAnsi="Times New Roman"/>
          <w:spacing w:val="-7"/>
        </w:rPr>
        <w:t>при знании теоретического материала выявлена недостаточная сфор</w:t>
      </w:r>
      <w:r w:rsidRPr="00DA7DB1">
        <w:rPr>
          <w:rFonts w:ascii="Times New Roman" w:hAnsi="Times New Roman"/>
        </w:rPr>
        <w:t>мированность основных умении и навыков».</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"2" ставится в следующих случаях:</w:t>
      </w:r>
    </w:p>
    <w:p w:rsidR="00DA7DB1" w:rsidRPr="00DA7DB1" w:rsidRDefault="00DA7DB1" w:rsidP="00B84F27">
      <w:pPr>
        <w:pStyle w:val="a9"/>
        <w:numPr>
          <w:ilvl w:val="1"/>
          <w:numId w:val="358"/>
        </w:numPr>
        <w:jc w:val="both"/>
        <w:rPr>
          <w:rFonts w:ascii="Times New Roman" w:hAnsi="Times New Roman"/>
        </w:rPr>
      </w:pPr>
      <w:r w:rsidRPr="00DA7DB1">
        <w:rPr>
          <w:rFonts w:ascii="Times New Roman" w:hAnsi="Times New Roman"/>
        </w:rPr>
        <w:t>не раскрыто основное содержание учебного материала;</w:t>
      </w:r>
    </w:p>
    <w:p w:rsidR="00DA7DB1" w:rsidRPr="00DA7DB1" w:rsidRDefault="00DA7DB1" w:rsidP="00B84F27">
      <w:pPr>
        <w:pStyle w:val="a9"/>
        <w:numPr>
          <w:ilvl w:val="1"/>
          <w:numId w:val="358"/>
        </w:numPr>
        <w:jc w:val="both"/>
        <w:rPr>
          <w:rFonts w:ascii="Times New Roman" w:hAnsi="Times New Roman"/>
        </w:rPr>
      </w:pPr>
      <w:r w:rsidRPr="00DA7DB1">
        <w:rPr>
          <w:rFonts w:ascii="Times New Roman" w:hAnsi="Times New Roman"/>
          <w:spacing w:val="-7"/>
        </w:rPr>
        <w:t>обнаружено незнание или непонимание учеником большей или наибо</w:t>
      </w:r>
      <w:r w:rsidRPr="00DA7DB1">
        <w:rPr>
          <w:rFonts w:ascii="Times New Roman" w:hAnsi="Times New Roman"/>
          <w:spacing w:val="-7"/>
        </w:rPr>
        <w:softHyphen/>
      </w:r>
      <w:r w:rsidRPr="00DA7DB1">
        <w:rPr>
          <w:rFonts w:ascii="Times New Roman" w:hAnsi="Times New Roman"/>
        </w:rPr>
        <w:t>лее важное части учебного материала;</w:t>
      </w:r>
    </w:p>
    <w:p w:rsidR="00DA7DB1" w:rsidRPr="00DA7DB1" w:rsidRDefault="00DA7DB1" w:rsidP="00B84F27">
      <w:pPr>
        <w:pStyle w:val="a9"/>
        <w:numPr>
          <w:ilvl w:val="1"/>
          <w:numId w:val="358"/>
        </w:numPr>
        <w:jc w:val="both"/>
        <w:rPr>
          <w:rFonts w:ascii="Times New Roman" w:hAnsi="Times New Roman"/>
        </w:rPr>
      </w:pPr>
      <w:r w:rsidRPr="00DA7DB1">
        <w:rPr>
          <w:rFonts w:ascii="Times New Roman" w:hAnsi="Times New Roman"/>
          <w:spacing w:val="-15"/>
        </w:rPr>
        <w:t>допущены ошибки в определении понятий» при использовании матема</w:t>
      </w:r>
      <w:r w:rsidRPr="00DA7DB1">
        <w:rPr>
          <w:rFonts w:ascii="Times New Roman" w:hAnsi="Times New Roman"/>
          <w:spacing w:val="-15"/>
        </w:rPr>
        <w:softHyphen/>
      </w:r>
      <w:r w:rsidRPr="00DA7DB1">
        <w:rPr>
          <w:rFonts w:ascii="Times New Roman" w:hAnsi="Times New Roman"/>
        </w:rPr>
        <w:t>тическое терминологии, в рисунках, чертежах или графиках, в выклад</w:t>
      </w:r>
      <w:r w:rsidRPr="00DA7DB1">
        <w:rPr>
          <w:rFonts w:ascii="Times New Roman" w:hAnsi="Times New Roman"/>
        </w:rPr>
        <w:softHyphen/>
      </w:r>
      <w:r w:rsidRPr="00DA7DB1">
        <w:rPr>
          <w:rFonts w:ascii="Times New Roman" w:hAnsi="Times New Roman"/>
          <w:spacing w:val="-1"/>
        </w:rPr>
        <w:t>ках, которые не исправлены после нескольких наводящих вопросов учителя.</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Оценка письменных контрольных работ учащихся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«5»</w:t>
      </w:r>
      <w:r w:rsidRPr="00DA7DB1">
        <w:rPr>
          <w:rFonts w:ascii="Times New Roman" w:hAnsi="Times New Roman"/>
          <w:sz w:val="24"/>
          <w:szCs w:val="24"/>
        </w:rPr>
        <w:t>  ставится, если:</w:t>
      </w:r>
    </w:p>
    <w:p w:rsidR="00DA7DB1" w:rsidRPr="00DA7DB1" w:rsidRDefault="00DA7DB1" w:rsidP="00B84F27">
      <w:pPr>
        <w:pStyle w:val="a9"/>
        <w:numPr>
          <w:ilvl w:val="1"/>
          <w:numId w:val="359"/>
        </w:numPr>
        <w:jc w:val="both"/>
        <w:rPr>
          <w:rFonts w:ascii="Times New Roman" w:hAnsi="Times New Roman"/>
        </w:rPr>
      </w:pPr>
      <w:r w:rsidRPr="00DA7DB1">
        <w:rPr>
          <w:rFonts w:ascii="Times New Roman" w:hAnsi="Times New Roman"/>
          <w:spacing w:val="-3"/>
        </w:rPr>
        <w:t>работа выполнена полностью;</w:t>
      </w:r>
    </w:p>
    <w:p w:rsidR="00DA7DB1" w:rsidRPr="00DA7DB1" w:rsidRDefault="00DA7DB1" w:rsidP="00B84F27">
      <w:pPr>
        <w:pStyle w:val="a9"/>
        <w:numPr>
          <w:ilvl w:val="0"/>
          <w:numId w:val="360"/>
        </w:numPr>
        <w:jc w:val="both"/>
        <w:rPr>
          <w:rFonts w:ascii="Times New Roman" w:hAnsi="Times New Roman"/>
        </w:rPr>
      </w:pPr>
      <w:r w:rsidRPr="00DA7DB1">
        <w:rPr>
          <w:rFonts w:ascii="Times New Roman" w:hAnsi="Times New Roman"/>
        </w:rPr>
        <w:t>·</w:t>
      </w:r>
      <w:r w:rsidRPr="00DA7DB1">
        <w:rPr>
          <w:rFonts w:ascii="Times New Roman" w:hAnsi="Times New Roman"/>
          <w:spacing w:val="-5"/>
        </w:rPr>
        <w:t>в логических рассуждениях и обосновании решения нет пробелов и</w:t>
      </w:r>
      <w:r w:rsidRPr="00DA7DB1">
        <w:rPr>
          <w:rFonts w:ascii="Times New Roman" w:hAnsi="Times New Roman"/>
          <w:spacing w:val="-5"/>
        </w:rPr>
        <w:br/>
      </w:r>
      <w:r w:rsidRPr="00DA7DB1">
        <w:rPr>
          <w:rFonts w:ascii="Times New Roman" w:hAnsi="Times New Roman"/>
        </w:rPr>
        <w:t xml:space="preserve">ошибок;         </w:t>
      </w:r>
    </w:p>
    <w:p w:rsidR="00DA7DB1" w:rsidRPr="00DA7DB1" w:rsidRDefault="00DA7DB1" w:rsidP="00B84F27">
      <w:pPr>
        <w:pStyle w:val="a9"/>
        <w:numPr>
          <w:ilvl w:val="1"/>
          <w:numId w:val="359"/>
        </w:numPr>
        <w:jc w:val="both"/>
        <w:rPr>
          <w:rFonts w:ascii="Times New Roman" w:hAnsi="Times New Roman"/>
        </w:rPr>
      </w:pPr>
      <w:r w:rsidRPr="00DA7DB1">
        <w:rPr>
          <w:rFonts w:ascii="Times New Roman" w:hAnsi="Times New Roman"/>
          <w:spacing w:val="-6"/>
        </w:rPr>
        <w:t>в решении нет математических ошибок (возможна одна неточность, описка, не являющаяся следствием незнания или непонимания учебно</w:t>
      </w:r>
      <w:r w:rsidRPr="00DA7DB1">
        <w:rPr>
          <w:rFonts w:ascii="Times New Roman" w:hAnsi="Times New Roman"/>
        </w:rPr>
        <w:t>го материала).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«4»</w:t>
      </w:r>
      <w:r w:rsidRPr="00DA7DB1">
        <w:rPr>
          <w:rFonts w:ascii="Times New Roman" w:hAnsi="Times New Roman"/>
          <w:sz w:val="24"/>
          <w:szCs w:val="24"/>
        </w:rPr>
        <w:t xml:space="preserve"> ставится, если:</w:t>
      </w:r>
    </w:p>
    <w:p w:rsidR="00DA7DB1" w:rsidRPr="00DA7DB1" w:rsidRDefault="00DA7DB1" w:rsidP="00B84F27">
      <w:pPr>
        <w:pStyle w:val="a9"/>
        <w:numPr>
          <w:ilvl w:val="1"/>
          <w:numId w:val="361"/>
        </w:numPr>
        <w:jc w:val="both"/>
        <w:rPr>
          <w:rFonts w:ascii="Times New Roman" w:hAnsi="Times New Roman"/>
        </w:rPr>
      </w:pPr>
      <w:r w:rsidRPr="00DA7DB1">
        <w:rPr>
          <w:rFonts w:ascii="Times New Roman" w:hAnsi="Times New Roman"/>
          <w:spacing w:val="-5"/>
        </w:rPr>
        <w:t>работа выполнена полностью» но обоснования шагов решения недос</w:t>
      </w:r>
      <w:r w:rsidRPr="00DA7DB1">
        <w:rPr>
          <w:rFonts w:ascii="Times New Roman" w:hAnsi="Times New Roman"/>
          <w:spacing w:val="-5"/>
        </w:rPr>
        <w:softHyphen/>
      </w:r>
      <w:r w:rsidRPr="00DA7DB1">
        <w:rPr>
          <w:rFonts w:ascii="Times New Roman" w:hAnsi="Times New Roman"/>
          <w:spacing w:val="-1"/>
        </w:rPr>
        <w:t>таточны (если умение обосновывать рассуждения не являлось специаль</w:t>
      </w:r>
      <w:r w:rsidRPr="00DA7DB1">
        <w:rPr>
          <w:rFonts w:ascii="Times New Roman" w:hAnsi="Times New Roman"/>
          <w:spacing w:val="-1"/>
        </w:rPr>
        <w:softHyphen/>
      </w:r>
      <w:r w:rsidRPr="00DA7DB1">
        <w:rPr>
          <w:rFonts w:ascii="Times New Roman" w:hAnsi="Times New Roman"/>
        </w:rPr>
        <w:t>ным объектом проверки);</w:t>
      </w:r>
    </w:p>
    <w:p w:rsidR="00DA7DB1" w:rsidRPr="00DA7DB1" w:rsidRDefault="00DA7DB1" w:rsidP="00B84F27">
      <w:pPr>
        <w:pStyle w:val="a9"/>
        <w:numPr>
          <w:ilvl w:val="1"/>
          <w:numId w:val="361"/>
        </w:numPr>
        <w:jc w:val="both"/>
        <w:rPr>
          <w:rFonts w:ascii="Times New Roman" w:hAnsi="Times New Roman"/>
        </w:rPr>
      </w:pPr>
      <w:r w:rsidRPr="00DA7DB1">
        <w:rPr>
          <w:rFonts w:ascii="Times New Roman" w:hAnsi="Times New Roman"/>
          <w:spacing w:val="-5"/>
        </w:rPr>
        <w:t xml:space="preserve">допущена одна ошибка или два-три недочёта в выкладках, рисунках, </w:t>
      </w:r>
      <w:r w:rsidRPr="00DA7DB1">
        <w:rPr>
          <w:rFonts w:ascii="Times New Roman" w:hAnsi="Times New Roman"/>
          <w:spacing w:val="-9"/>
        </w:rPr>
        <w:t xml:space="preserve">чертежах или графиках (если эти виды работы не являлись специальным </w:t>
      </w:r>
      <w:r w:rsidRPr="00DA7DB1">
        <w:rPr>
          <w:rFonts w:ascii="Times New Roman" w:hAnsi="Times New Roman"/>
        </w:rPr>
        <w:t>объектом проверки).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«3»</w:t>
      </w:r>
      <w:r w:rsidRPr="00DA7DB1">
        <w:rPr>
          <w:rFonts w:ascii="Times New Roman" w:hAnsi="Times New Roman"/>
          <w:sz w:val="24"/>
          <w:szCs w:val="24"/>
        </w:rPr>
        <w:t xml:space="preserve"> ставится, если:</w:t>
      </w:r>
    </w:p>
    <w:p w:rsidR="00DA7DB1" w:rsidRPr="00DA7DB1" w:rsidRDefault="00DA7DB1" w:rsidP="00B84F27">
      <w:pPr>
        <w:pStyle w:val="a9"/>
        <w:numPr>
          <w:ilvl w:val="1"/>
          <w:numId w:val="362"/>
        </w:numPr>
        <w:jc w:val="both"/>
        <w:rPr>
          <w:rFonts w:ascii="Times New Roman" w:hAnsi="Times New Roman"/>
        </w:rPr>
      </w:pPr>
      <w:r w:rsidRPr="00DA7DB1">
        <w:rPr>
          <w:rFonts w:ascii="Times New Roman" w:hAnsi="Times New Roman"/>
        </w:rPr>
        <w:t>допущены более одна ошибки или более двух-трёх недочётов в вык</w:t>
      </w:r>
      <w:r w:rsidRPr="00DA7DB1">
        <w:rPr>
          <w:rFonts w:ascii="Times New Roman" w:hAnsi="Times New Roman"/>
        </w:rPr>
        <w:softHyphen/>
        <w:t>ладках, чертежах или графиках, но учащийся владеет обязательными умениями по проверяемой теме;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«2»</w:t>
      </w:r>
      <w:r w:rsidRPr="00DA7DB1">
        <w:rPr>
          <w:rFonts w:ascii="Times New Roman" w:hAnsi="Times New Roman"/>
          <w:sz w:val="24"/>
          <w:szCs w:val="24"/>
        </w:rPr>
        <w:t xml:space="preserve"> ставится, если:</w:t>
      </w:r>
    </w:p>
    <w:p w:rsidR="00C668CA" w:rsidRDefault="00DA7DB1" w:rsidP="00620C9A">
      <w:pPr>
        <w:spacing w:after="0" w:line="240" w:lineRule="auto"/>
        <w:jc w:val="both"/>
        <w:rPr>
          <w:rFonts w:ascii="Times New Roman" w:hAnsi="Times New Roman"/>
          <w:sz w:val="24"/>
          <w:szCs w:val="24"/>
        </w:rPr>
      </w:pPr>
      <w:r w:rsidRPr="00DA7DB1">
        <w:rPr>
          <w:rFonts w:ascii="Times New Roman" w:hAnsi="Times New Roman"/>
          <w:spacing w:val="-5"/>
          <w:sz w:val="24"/>
          <w:szCs w:val="24"/>
        </w:rPr>
        <w:t>допущены существенные ошибки, показавшие, что учащийся не владе</w:t>
      </w:r>
      <w:r w:rsidRPr="00DA7DB1">
        <w:rPr>
          <w:rFonts w:ascii="Times New Roman" w:hAnsi="Times New Roman"/>
          <w:spacing w:val="-5"/>
          <w:sz w:val="24"/>
          <w:szCs w:val="24"/>
        </w:rPr>
        <w:softHyphen/>
      </w:r>
      <w:r w:rsidR="00C668CA">
        <w:rPr>
          <w:rFonts w:ascii="Times New Roman" w:hAnsi="Times New Roman"/>
          <w:sz w:val="24"/>
          <w:szCs w:val="24"/>
        </w:rPr>
        <w:t xml:space="preserve">ет обязательные </w:t>
      </w:r>
      <w:r w:rsidRPr="00DA7DB1">
        <w:rPr>
          <w:rFonts w:ascii="Times New Roman" w:hAnsi="Times New Roman"/>
          <w:sz w:val="24"/>
          <w:szCs w:val="24"/>
        </w:rPr>
        <w:t>умениями по данной теме в полной мере;</w:t>
      </w:r>
    </w:p>
    <w:p w:rsidR="00C668CA" w:rsidRPr="00DA7DB1" w:rsidRDefault="00C668CA" w:rsidP="00620C9A">
      <w:pPr>
        <w:spacing w:after="0" w:line="240" w:lineRule="auto"/>
        <w:jc w:val="center"/>
        <w:rPr>
          <w:rFonts w:ascii="Times New Roman" w:hAnsi="Times New Roman"/>
          <w:spacing w:val="-9"/>
          <w:sz w:val="24"/>
          <w:szCs w:val="24"/>
        </w:rPr>
      </w:pPr>
      <w:r w:rsidRPr="00DA7DB1">
        <w:rPr>
          <w:rFonts w:ascii="Times New Roman" w:hAnsi="Times New Roman"/>
          <w:sz w:val="24"/>
          <w:szCs w:val="24"/>
        </w:rPr>
        <w:t xml:space="preserve">КРИТЕРИИ ОЦЕНКИ УЧЕБНЫХ ДОСТИЖЕНИЙ УЧАЩИХСЯ </w:t>
      </w:r>
      <w:r w:rsidRPr="00DA7DB1">
        <w:rPr>
          <w:rFonts w:ascii="Times New Roman" w:hAnsi="Times New Roman"/>
          <w:spacing w:val="-9"/>
          <w:sz w:val="24"/>
          <w:szCs w:val="24"/>
        </w:rPr>
        <w:t>ПО  ФИЗИКЕ</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9"/>
          <w:sz w:val="24"/>
          <w:szCs w:val="24"/>
        </w:rPr>
        <w:t>Нормы  оценок за лабораторную работу</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 xml:space="preserve">Оценка «5» </w:t>
      </w:r>
      <w:r w:rsidRPr="00DA7DB1">
        <w:rPr>
          <w:rFonts w:ascii="Times New Roman" w:hAnsi="Times New Roman"/>
          <w:sz w:val="24"/>
          <w:szCs w:val="24"/>
        </w:rPr>
        <w:t>ставится в том случае, если учащийся:</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lastRenderedPageBreak/>
        <w:t>-  </w:t>
      </w:r>
      <w:r w:rsidRPr="00DA7DB1">
        <w:rPr>
          <w:rFonts w:ascii="Times New Roman" w:hAnsi="Times New Roman"/>
          <w:spacing w:val="-10"/>
          <w:sz w:val="24"/>
          <w:szCs w:val="24"/>
        </w:rPr>
        <w:t xml:space="preserve">выполняет работу в полном объеме с соблюдением необходимой </w:t>
      </w:r>
      <w:r w:rsidRPr="00DA7DB1">
        <w:rPr>
          <w:rFonts w:ascii="Times New Roman" w:hAnsi="Times New Roman"/>
          <w:spacing w:val="-9"/>
          <w:sz w:val="24"/>
          <w:szCs w:val="24"/>
        </w:rPr>
        <w:t>последовательности проведения опытов и измерений;</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самостоятельно и рационально монтирует необходимое </w:t>
      </w:r>
      <w:r w:rsidRPr="00DA7DB1">
        <w:rPr>
          <w:rFonts w:ascii="Times New Roman" w:hAnsi="Times New Roman"/>
          <w:spacing w:val="-9"/>
          <w:sz w:val="24"/>
          <w:szCs w:val="24"/>
        </w:rPr>
        <w:t>оборудование, все опыты проводит в условиях и режимах, обеспечивающих получение верных результатов и выводов;</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9"/>
          <w:sz w:val="24"/>
          <w:szCs w:val="24"/>
        </w:rPr>
        <w:t>соблюдает требования безопасности труда;</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2"/>
          <w:sz w:val="24"/>
          <w:szCs w:val="24"/>
        </w:rPr>
        <w:t xml:space="preserve">в отчете правильно и аккуратно делает все записи, таблицы, </w:t>
      </w:r>
      <w:r w:rsidRPr="00DA7DB1">
        <w:rPr>
          <w:rFonts w:ascii="Times New Roman" w:hAnsi="Times New Roman"/>
          <w:sz w:val="24"/>
          <w:szCs w:val="24"/>
        </w:rPr>
        <w:t>рисунки, чертежи, графики, вычисления;</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9"/>
          <w:sz w:val="24"/>
          <w:szCs w:val="24"/>
        </w:rPr>
        <w:t>без ошибок провод</w:t>
      </w:r>
      <w:r w:rsidR="00B903F9">
        <w:rPr>
          <w:rFonts w:ascii="Times New Roman" w:hAnsi="Times New Roman"/>
          <w:spacing w:val="-9"/>
          <w:sz w:val="24"/>
          <w:szCs w:val="24"/>
        </w:rPr>
        <w:t>ит анализ погрешностей (для 8-9</w:t>
      </w:r>
      <w:r w:rsidRPr="00DA7DB1">
        <w:rPr>
          <w:rFonts w:ascii="Times New Roman" w:hAnsi="Times New Roman"/>
          <w:spacing w:val="-9"/>
          <w:sz w:val="24"/>
          <w:szCs w:val="24"/>
        </w:rPr>
        <w:t xml:space="preserve"> классов).</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4"/>
          <w:sz w:val="24"/>
          <w:szCs w:val="24"/>
        </w:rPr>
        <w:t xml:space="preserve">Оценка «4» </w:t>
      </w:r>
      <w:r w:rsidRPr="00DA7DB1">
        <w:rPr>
          <w:rFonts w:ascii="Times New Roman" w:hAnsi="Times New Roman"/>
          <w:spacing w:val="-4"/>
          <w:sz w:val="24"/>
          <w:szCs w:val="24"/>
        </w:rPr>
        <w:t xml:space="preserve">правомерна в том случае, если выполнены требования к </w:t>
      </w:r>
      <w:r w:rsidRPr="00DA7DB1">
        <w:rPr>
          <w:rFonts w:ascii="Times New Roman" w:hAnsi="Times New Roman"/>
          <w:spacing w:val="-9"/>
          <w:sz w:val="24"/>
          <w:szCs w:val="24"/>
        </w:rPr>
        <w:t>оценке «5», но ученик допустил недочеты или негрубые ошибки.</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2"/>
          <w:sz w:val="24"/>
          <w:szCs w:val="24"/>
        </w:rPr>
        <w:t xml:space="preserve">Оценка «3» </w:t>
      </w:r>
      <w:r w:rsidRPr="00DA7DB1">
        <w:rPr>
          <w:rFonts w:ascii="Times New Roman" w:hAnsi="Times New Roman"/>
          <w:spacing w:val="-2"/>
          <w:sz w:val="24"/>
          <w:szCs w:val="24"/>
        </w:rPr>
        <w:t xml:space="preserve">ставится, если результат выполненной части таков, что </w:t>
      </w:r>
      <w:r w:rsidRPr="00DA7DB1">
        <w:rPr>
          <w:rFonts w:ascii="Times New Roman" w:hAnsi="Times New Roman"/>
          <w:spacing w:val="-11"/>
          <w:sz w:val="24"/>
          <w:szCs w:val="24"/>
        </w:rPr>
        <w:t xml:space="preserve">позволяет получить правильные выводы, но в ходе проведения опыта и </w:t>
      </w:r>
      <w:r w:rsidRPr="00DA7DB1">
        <w:rPr>
          <w:rFonts w:ascii="Times New Roman" w:hAnsi="Times New Roman"/>
          <w:sz w:val="24"/>
          <w:szCs w:val="24"/>
        </w:rPr>
        <w:t>измерений были допущены ошибки.</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 xml:space="preserve">Оценка «2» </w:t>
      </w:r>
      <w:r w:rsidRPr="00DA7DB1">
        <w:rPr>
          <w:rFonts w:ascii="Times New Roman" w:hAnsi="Times New Roman"/>
          <w:sz w:val="24"/>
          <w:szCs w:val="24"/>
        </w:rPr>
        <w:t xml:space="preserve">выставляется тогда, когда результаты не позволяют </w:t>
      </w:r>
      <w:r w:rsidRPr="00DA7DB1">
        <w:rPr>
          <w:rFonts w:ascii="Times New Roman" w:hAnsi="Times New Roman"/>
          <w:spacing w:val="-8"/>
          <w:sz w:val="24"/>
          <w:szCs w:val="24"/>
        </w:rPr>
        <w:t xml:space="preserve">получить правильных выводов, если опыты, измерения, вычисления, </w:t>
      </w:r>
      <w:r w:rsidRPr="00DA7DB1">
        <w:rPr>
          <w:rFonts w:ascii="Times New Roman" w:hAnsi="Times New Roman"/>
          <w:sz w:val="24"/>
          <w:szCs w:val="24"/>
        </w:rPr>
        <w:t>наблюдения производились неверно.</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sz w:val="24"/>
          <w:szCs w:val="24"/>
        </w:rPr>
        <w:t>Во всех случаях оценка снижается, если ученик не соблюдал требований безопасности труда.</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5"/>
          <w:sz w:val="24"/>
          <w:szCs w:val="24"/>
        </w:rPr>
        <w:t xml:space="preserve">Оценки за устный ответ </w:t>
      </w:r>
      <w:r w:rsidRPr="00DA7DB1">
        <w:rPr>
          <w:rFonts w:ascii="Times New Roman" w:hAnsi="Times New Roman"/>
          <w:b/>
          <w:bCs/>
          <w:sz w:val="24"/>
          <w:szCs w:val="24"/>
        </w:rPr>
        <w:t>и контрольную работу</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 xml:space="preserve">Оценка «5» </w:t>
      </w:r>
      <w:r w:rsidRPr="00DA7DB1">
        <w:rPr>
          <w:rFonts w:ascii="Times New Roman" w:hAnsi="Times New Roman"/>
          <w:sz w:val="24"/>
          <w:szCs w:val="24"/>
        </w:rPr>
        <w:t>ставится в том случае, если учащийся:</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
          <w:sz w:val="24"/>
          <w:szCs w:val="24"/>
        </w:rPr>
        <w:t xml:space="preserve">Обнаруживает правильное понимание физической сущности </w:t>
      </w:r>
      <w:r w:rsidRPr="00DA7DB1">
        <w:rPr>
          <w:rFonts w:ascii="Times New Roman" w:hAnsi="Times New Roman"/>
          <w:spacing w:val="-8"/>
          <w:sz w:val="24"/>
          <w:szCs w:val="24"/>
        </w:rPr>
        <w:t xml:space="preserve">рассматриваемых явлений и закономерностей, законов и теорий, дает </w:t>
      </w:r>
      <w:r w:rsidRPr="00DA7DB1">
        <w:rPr>
          <w:rFonts w:ascii="Times New Roman" w:hAnsi="Times New Roman"/>
          <w:spacing w:val="-9"/>
          <w:sz w:val="24"/>
          <w:szCs w:val="24"/>
        </w:rPr>
        <w:t xml:space="preserve">точное определение и истолкование основных понятий, законов, теорий, </w:t>
      </w:r>
      <w:r w:rsidRPr="00DA7DB1">
        <w:rPr>
          <w:rFonts w:ascii="Times New Roman" w:hAnsi="Times New Roman"/>
          <w:spacing w:val="-10"/>
          <w:sz w:val="24"/>
          <w:szCs w:val="24"/>
        </w:rPr>
        <w:t xml:space="preserve">а также верное определение физических величин, их единиц и способов </w:t>
      </w:r>
      <w:r w:rsidRPr="00DA7DB1">
        <w:rPr>
          <w:rFonts w:ascii="Times New Roman" w:hAnsi="Times New Roman"/>
          <w:sz w:val="24"/>
          <w:szCs w:val="24"/>
        </w:rPr>
        <w:t>измерения;</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правильно выполняет чертежи, схемы и графики, сопутствующие ответу;</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9"/>
          <w:sz w:val="24"/>
          <w:szCs w:val="24"/>
        </w:rPr>
        <w:t xml:space="preserve">строит ответ по собственному плану, сопровождает рассказ своими примерами, умеет применять знания в новой ситуации при выполнении </w:t>
      </w:r>
      <w:r w:rsidRPr="00DA7DB1">
        <w:rPr>
          <w:rFonts w:ascii="Times New Roman" w:hAnsi="Times New Roman"/>
          <w:sz w:val="24"/>
          <w:szCs w:val="24"/>
        </w:rPr>
        <w:t>практических заданий;</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1"/>
          <w:sz w:val="24"/>
          <w:szCs w:val="24"/>
        </w:rPr>
        <w:t xml:space="preserve">может установить связь между изучаемыми и ранее изученными в курсе </w:t>
      </w:r>
      <w:r w:rsidRPr="00DA7DB1">
        <w:rPr>
          <w:rFonts w:ascii="Times New Roman" w:hAnsi="Times New Roman"/>
          <w:spacing w:val="-5"/>
          <w:sz w:val="24"/>
          <w:szCs w:val="24"/>
        </w:rPr>
        <w:t xml:space="preserve">физики вопросами, а также с материалом, усвоенным при изучении </w:t>
      </w:r>
      <w:r w:rsidRPr="00DA7DB1">
        <w:rPr>
          <w:rFonts w:ascii="Times New Roman" w:hAnsi="Times New Roman"/>
          <w:sz w:val="24"/>
          <w:szCs w:val="24"/>
        </w:rPr>
        <w:t>других предметов.</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1"/>
          <w:sz w:val="24"/>
          <w:szCs w:val="24"/>
        </w:rPr>
        <w:t xml:space="preserve">Оценка «4» </w:t>
      </w:r>
      <w:r w:rsidRPr="00DA7DB1">
        <w:rPr>
          <w:rFonts w:ascii="Times New Roman" w:hAnsi="Times New Roman"/>
          <w:spacing w:val="-1"/>
          <w:sz w:val="24"/>
          <w:szCs w:val="24"/>
        </w:rPr>
        <w:t xml:space="preserve">ставится, если ответ удовлетворяет основным требованиям к </w:t>
      </w:r>
      <w:r w:rsidRPr="00DA7DB1">
        <w:rPr>
          <w:rFonts w:ascii="Times New Roman" w:hAnsi="Times New Roman"/>
          <w:spacing w:val="-7"/>
          <w:sz w:val="24"/>
          <w:szCs w:val="24"/>
        </w:rPr>
        <w:t xml:space="preserve">ответу на оценку «5», но в нем не используются собственный план рассказа, </w:t>
      </w:r>
      <w:r w:rsidRPr="00DA7DB1">
        <w:rPr>
          <w:rFonts w:ascii="Times New Roman" w:hAnsi="Times New Roman"/>
          <w:spacing w:val="-5"/>
          <w:sz w:val="24"/>
          <w:szCs w:val="24"/>
        </w:rPr>
        <w:t xml:space="preserve">свои примеры, не применяются знания в новой ситуации, нет связи с ранее </w:t>
      </w:r>
      <w:r w:rsidRPr="00DA7DB1">
        <w:rPr>
          <w:rFonts w:ascii="Times New Roman" w:hAnsi="Times New Roman"/>
          <w:sz w:val="24"/>
          <w:szCs w:val="24"/>
        </w:rPr>
        <w:t>изученным материалом и материалом, усвоенным при изучении других предметов.</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 xml:space="preserve">Оценка    «3»    </w:t>
      </w:r>
      <w:r w:rsidRPr="00DA7DB1">
        <w:rPr>
          <w:rFonts w:ascii="Times New Roman" w:hAnsi="Times New Roman"/>
          <w:sz w:val="24"/>
          <w:szCs w:val="24"/>
        </w:rPr>
        <w:t xml:space="preserve">ставится,   если   большая   часть   ответа   удовлетворяет </w:t>
      </w:r>
      <w:r w:rsidRPr="00DA7DB1">
        <w:rPr>
          <w:rFonts w:ascii="Times New Roman" w:hAnsi="Times New Roman"/>
          <w:spacing w:val="-10"/>
          <w:sz w:val="24"/>
          <w:szCs w:val="24"/>
        </w:rPr>
        <w:t xml:space="preserve">требованиям к ответу на оценку «4», но обнаруживаются отдельные пробелы, </w:t>
      </w:r>
      <w:r w:rsidRPr="00DA7DB1">
        <w:rPr>
          <w:rFonts w:ascii="Times New Roman" w:hAnsi="Times New Roman"/>
          <w:spacing w:val="-9"/>
          <w:sz w:val="24"/>
          <w:szCs w:val="24"/>
        </w:rPr>
        <w:t xml:space="preserve">не препятствующие дальнейшему усвоению программного материала; учащийся умеет применять полученные знания при решении простых задач с </w:t>
      </w:r>
      <w:r w:rsidRPr="00DA7DB1">
        <w:rPr>
          <w:rFonts w:ascii="Times New Roman" w:hAnsi="Times New Roman"/>
          <w:spacing w:val="-4"/>
          <w:sz w:val="24"/>
          <w:szCs w:val="24"/>
        </w:rPr>
        <w:t xml:space="preserve">использованием  готовых  формул,  но  затрудняется  при  решении  задач, </w:t>
      </w:r>
      <w:r w:rsidRPr="00DA7DB1">
        <w:rPr>
          <w:rFonts w:ascii="Times New Roman" w:hAnsi="Times New Roman"/>
          <w:sz w:val="24"/>
          <w:szCs w:val="24"/>
        </w:rPr>
        <w:t>требующих преобразование формул.</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1"/>
          <w:sz w:val="24"/>
          <w:szCs w:val="24"/>
        </w:rPr>
        <w:t xml:space="preserve">Оценка «2» </w:t>
      </w:r>
      <w:r w:rsidRPr="00DA7DB1">
        <w:rPr>
          <w:rFonts w:ascii="Times New Roman" w:hAnsi="Times New Roman"/>
          <w:spacing w:val="-1"/>
          <w:sz w:val="24"/>
          <w:szCs w:val="24"/>
        </w:rPr>
        <w:t xml:space="preserve">ставится в том случае, если учащийся не овладел основными </w:t>
      </w:r>
      <w:r w:rsidRPr="00DA7DB1">
        <w:rPr>
          <w:rFonts w:ascii="Times New Roman" w:hAnsi="Times New Roman"/>
          <w:spacing w:val="-9"/>
          <w:sz w:val="24"/>
          <w:szCs w:val="24"/>
        </w:rPr>
        <w:t>знаниями и умениями в соответствии с требованиями программы.</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spacing w:val="-9"/>
          <w:sz w:val="24"/>
          <w:szCs w:val="24"/>
        </w:rPr>
        <w:t xml:space="preserve">В письменных контрольных работах также учитывается, какую часть работы </w:t>
      </w:r>
      <w:r w:rsidRPr="00DA7DB1">
        <w:rPr>
          <w:rFonts w:ascii="Times New Roman" w:hAnsi="Times New Roman"/>
          <w:sz w:val="24"/>
          <w:szCs w:val="24"/>
        </w:rPr>
        <w:t>ученик выполнил.</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Оценка письменных контрольных работ</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12"/>
          <w:sz w:val="24"/>
          <w:szCs w:val="24"/>
        </w:rPr>
        <w:t>Отметка «5»:</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5"/>
          <w:sz w:val="24"/>
          <w:szCs w:val="24"/>
        </w:rPr>
        <w:t>ответ полный и правильный, возможна несущественная ошибка.</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«4»:</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3"/>
          <w:sz w:val="24"/>
          <w:szCs w:val="24"/>
        </w:rPr>
        <w:t xml:space="preserve">ответ неполный или доведено не более двух несущественных </w:t>
      </w:r>
      <w:r w:rsidRPr="00DA7DB1">
        <w:rPr>
          <w:rFonts w:ascii="Times New Roman" w:hAnsi="Times New Roman"/>
          <w:sz w:val="24"/>
          <w:szCs w:val="24"/>
        </w:rPr>
        <w:t>ошибок.</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«3»:</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4"/>
          <w:sz w:val="24"/>
          <w:szCs w:val="24"/>
        </w:rPr>
        <w:t xml:space="preserve">работа выполнена не менее чем наполовину, допущена одна </w:t>
      </w:r>
      <w:r w:rsidRPr="00DA7DB1">
        <w:rPr>
          <w:rFonts w:ascii="Times New Roman" w:hAnsi="Times New Roman"/>
          <w:spacing w:val="-3"/>
          <w:sz w:val="24"/>
          <w:szCs w:val="24"/>
        </w:rPr>
        <w:t>существенная ошибка и при этом две-три несущественные.</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5"/>
          <w:sz w:val="24"/>
          <w:szCs w:val="24"/>
        </w:rPr>
        <w:t>Отметка «2»</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4"/>
          <w:sz w:val="24"/>
          <w:szCs w:val="24"/>
        </w:rPr>
        <w:t>работа выполнена меньше чем наполовину илисодержит,    нес</w:t>
      </w:r>
      <w:r w:rsidRPr="00DA7DB1">
        <w:rPr>
          <w:rFonts w:ascii="Times New Roman" w:hAnsi="Times New Roman"/>
          <w:spacing w:val="-4"/>
          <w:sz w:val="24"/>
          <w:szCs w:val="24"/>
        </w:rPr>
        <w:softHyphen/>
      </w:r>
      <w:r w:rsidRPr="00DA7DB1">
        <w:rPr>
          <w:rFonts w:ascii="Times New Roman" w:hAnsi="Times New Roman"/>
          <w:sz w:val="24"/>
          <w:szCs w:val="24"/>
        </w:rPr>
        <w:t>колько существенных ошибок.</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spacing w:val="-8"/>
          <w:sz w:val="24"/>
          <w:szCs w:val="24"/>
        </w:rPr>
        <w:t>При оценке необходимо учитывать требования единого орфографического режима.</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4"/>
          <w:sz w:val="24"/>
          <w:szCs w:val="24"/>
        </w:rPr>
        <w:t>Отметка за итоговую контрольную работу корректирует пред</w:t>
      </w:r>
      <w:r w:rsidRPr="00DA7DB1">
        <w:rPr>
          <w:rFonts w:ascii="Times New Roman" w:hAnsi="Times New Roman"/>
          <w:spacing w:val="-4"/>
          <w:sz w:val="24"/>
          <w:szCs w:val="24"/>
        </w:rPr>
        <w:softHyphen/>
      </w:r>
      <w:r w:rsidRPr="00DA7DB1">
        <w:rPr>
          <w:rFonts w:ascii="Times New Roman" w:hAnsi="Times New Roman"/>
          <w:spacing w:val="-2"/>
          <w:sz w:val="24"/>
          <w:szCs w:val="24"/>
        </w:rPr>
        <w:t>шествующие при выставлении отметки за   четверть, полугодие.</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1"/>
          <w:sz w:val="24"/>
          <w:szCs w:val="24"/>
        </w:rPr>
        <w:t>Оценка умений решать расчетные задачи</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«5»:</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lastRenderedPageBreak/>
        <w:t>·  в логическом рассуждении и решении нет ошибок, задача ре</w:t>
      </w:r>
      <w:r w:rsidRPr="00DA7DB1">
        <w:rPr>
          <w:rFonts w:ascii="Times New Roman" w:hAnsi="Times New Roman"/>
          <w:sz w:val="24"/>
          <w:szCs w:val="24"/>
        </w:rPr>
        <w:softHyphen/>
        <w:t>шена рациональным способом.</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00B903F9">
        <w:rPr>
          <w:rFonts w:ascii="Times New Roman" w:hAnsi="Times New Roman"/>
          <w:sz w:val="24"/>
          <w:szCs w:val="24"/>
        </w:rPr>
        <w:tab/>
      </w:r>
      <w:r w:rsidRPr="00DA7DB1">
        <w:rPr>
          <w:rFonts w:ascii="Times New Roman" w:hAnsi="Times New Roman"/>
          <w:b/>
          <w:bCs/>
          <w:sz w:val="24"/>
          <w:szCs w:val="24"/>
        </w:rPr>
        <w:t>Отметка «4»:</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в логическом рассуждении и решении нет существенных оши</w:t>
      </w:r>
      <w:r w:rsidRPr="00DA7DB1">
        <w:rPr>
          <w:rFonts w:ascii="Times New Roman" w:hAnsi="Times New Roman"/>
          <w:sz w:val="24"/>
          <w:szCs w:val="24"/>
        </w:rPr>
        <w:softHyphen/>
        <w:t>бок, но задача решена нерациональным способом или допущено не более двух несущественных ошибок.</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«3»:</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в логическом рассуждении нет существенных ошибок, но допу</w:t>
      </w:r>
      <w:r w:rsidRPr="00DA7DB1">
        <w:rPr>
          <w:rFonts w:ascii="Times New Roman" w:hAnsi="Times New Roman"/>
          <w:sz w:val="24"/>
          <w:szCs w:val="24"/>
        </w:rPr>
        <w:softHyphen/>
        <w:t>щена существенная ошибка в математических расчётах.</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z w:val="24"/>
          <w:szCs w:val="24"/>
        </w:rPr>
        <w:t>Отметка «2»:</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z w:val="24"/>
          <w:szCs w:val="24"/>
        </w:rPr>
        <w:t>·  имеются существенные ошибки в логическом рассуждении и в решении.</w:t>
      </w:r>
    </w:p>
    <w:p w:rsidR="00C668CA" w:rsidRPr="00DA7DB1" w:rsidRDefault="00C668CA" w:rsidP="00620C9A">
      <w:pPr>
        <w:spacing w:after="0" w:line="240" w:lineRule="auto"/>
        <w:jc w:val="center"/>
        <w:rPr>
          <w:rFonts w:ascii="Times New Roman" w:hAnsi="Times New Roman"/>
          <w:spacing w:val="-3"/>
          <w:sz w:val="24"/>
          <w:szCs w:val="24"/>
        </w:rPr>
      </w:pPr>
      <w:r w:rsidRPr="00DA7DB1">
        <w:rPr>
          <w:rFonts w:ascii="Times New Roman" w:hAnsi="Times New Roman"/>
          <w:sz w:val="24"/>
          <w:szCs w:val="24"/>
        </w:rPr>
        <w:t xml:space="preserve">КРИТЕРИИ ОЦЕНКИ УЧЕБНЫХ ДОСТИЖЕНИЙ УЧАЩИХСЯ </w:t>
      </w:r>
      <w:r w:rsidRPr="00DA7DB1">
        <w:rPr>
          <w:rFonts w:ascii="Times New Roman" w:hAnsi="Times New Roman"/>
          <w:spacing w:val="-5"/>
          <w:sz w:val="24"/>
          <w:szCs w:val="24"/>
        </w:rPr>
        <w:t xml:space="preserve">ПО </w:t>
      </w:r>
      <w:r w:rsidRPr="00DA7DB1">
        <w:rPr>
          <w:rFonts w:ascii="Times New Roman" w:hAnsi="Times New Roman"/>
          <w:spacing w:val="-3"/>
          <w:sz w:val="24"/>
          <w:szCs w:val="24"/>
        </w:rPr>
        <w:t>ХИМИИ</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3"/>
          <w:sz w:val="24"/>
          <w:szCs w:val="24"/>
        </w:rPr>
        <w:t>Оценка устного ответа</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«5»:</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дан полный и правильный ответ на основании изученных теорий,</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материал изложен в определенной логической последовательности, литературным языком,</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ответ самостоятельный.</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«4»:</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дан полный и правильный ответ на основании изученных теорий,</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материал изложен в определенной последовательности,</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допущены 2-3 несущественные ошибки, исправленные по требованию учителя, или дан неполный и нечеткий ответ.</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«3»:</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дан полный ответ, но при этом допущена существенная ошибка</w:t>
      </w:r>
      <w:r w:rsidRPr="00DA7DB1">
        <w:rPr>
          <w:rFonts w:ascii="Times New Roman" w:hAnsi="Times New Roman"/>
          <w:spacing w:val="-3"/>
          <w:sz w:val="24"/>
          <w:szCs w:val="24"/>
        </w:rPr>
        <w:br/>
        <w:t>или ответ неполный, построен несвязно.</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«2»:</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ответ обнаруживает непонимание основного содержания учебного материла,</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допущены существенные ошибки, которые уч-ся не может исправить при наводящих вопросах учителя.</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3"/>
          <w:sz w:val="24"/>
          <w:szCs w:val="24"/>
        </w:rPr>
        <w:t>Оценка умений решать задачи</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«5»:</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в логическом рассуждении и решении нет ошибок,</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задача решена рациональным способом.</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«4»:</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в логическом рассуждении и решении нет существенных ошибок, при этом задача решена, но не рациональным способом,</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допущено не более двух несущественных ошибок.</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«3»:</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в логическом рассуждении нет существенных ошибок,</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допускается существенная ошибка в математических расчетах.</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«2»:</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имеются существенные ошибки в логическом рассуждении и решении.</w:t>
      </w:r>
    </w:p>
    <w:p w:rsidR="00C668CA" w:rsidRPr="00DA7DB1" w:rsidRDefault="00C668CA" w:rsidP="00620C9A">
      <w:pPr>
        <w:spacing w:after="0" w:line="240" w:lineRule="auto"/>
        <w:ind w:firstLine="708"/>
        <w:jc w:val="both"/>
        <w:rPr>
          <w:rFonts w:ascii="Times New Roman" w:hAnsi="Times New Roman"/>
          <w:b/>
          <w:bCs/>
          <w:spacing w:val="-3"/>
          <w:sz w:val="24"/>
          <w:szCs w:val="24"/>
        </w:rPr>
      </w:pPr>
      <w:r w:rsidRPr="00DA7DB1">
        <w:rPr>
          <w:rFonts w:ascii="Times New Roman" w:hAnsi="Times New Roman"/>
          <w:b/>
          <w:bCs/>
          <w:spacing w:val="-3"/>
          <w:sz w:val="24"/>
          <w:szCs w:val="24"/>
        </w:rPr>
        <w:t xml:space="preserve">Оценка экспериментальных умений  </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(в процессе   выполнения практических работ по инструкции)</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Оценку ставят тем уч-ся,   за которыми было организовано наблюдение.</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«5»:</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работа  выполнена полностью.  Сделаны правильные   наблюдения и выводы,</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эксперимент осуществлен по плану, с учетом техники   безопасности и правил работы с веществами и приборами,</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проявлены организационно-трудовые умения (поддерживается чистота рабочего места, порядок на столе, экономно использу</w:t>
      </w:r>
      <w:r w:rsidRPr="00DA7DB1">
        <w:rPr>
          <w:rFonts w:ascii="Times New Roman" w:hAnsi="Times New Roman"/>
          <w:spacing w:val="-3"/>
          <w:sz w:val="24"/>
          <w:szCs w:val="24"/>
        </w:rPr>
        <w:softHyphen/>
        <w:t xml:space="preserve">ются реактивы).   </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«4»:</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lastRenderedPageBreak/>
        <w:t>Отметка «3»:</w:t>
      </w:r>
    </w:p>
    <w:p w:rsidR="00C668CA" w:rsidRPr="00DA7DB1" w:rsidRDefault="00C668CA" w:rsidP="00620C9A">
      <w:pPr>
        <w:spacing w:after="0" w:line="240" w:lineRule="auto"/>
        <w:jc w:val="both"/>
        <w:rPr>
          <w:rFonts w:ascii="Times New Roman" w:hAnsi="Times New Roman"/>
          <w:b/>
          <w:bCs/>
          <w:spacing w:val="-3"/>
          <w:sz w:val="24"/>
          <w:szCs w:val="24"/>
        </w:rPr>
      </w:pPr>
      <w:r w:rsidRPr="00DA7DB1">
        <w:rPr>
          <w:rFonts w:ascii="Times New Roman" w:hAnsi="Times New Roman"/>
          <w:spacing w:val="-3"/>
          <w:sz w:val="24"/>
          <w:szCs w:val="24"/>
        </w:rPr>
        <w:t>·     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«2»:</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3"/>
          <w:sz w:val="24"/>
          <w:szCs w:val="24"/>
        </w:rPr>
        <w:t>Оценка умений решать экспериментальные задачи</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spacing w:val="-3"/>
          <w:sz w:val="24"/>
          <w:szCs w:val="24"/>
        </w:rPr>
        <w:t xml:space="preserve">При оценке этого умения следует учитывать наблюдения учителя и предъявляемые учащимся результаты выполнения опытов. </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«5»:</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xml:space="preserve">·     План решения задачи составлен правильно, осуществлен подбор химических реактивов и оборудования, дано полное объяснение и сделаны выводы. </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«4»:</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план решения составлен правильно,</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осуществлен подбор химических реактивов и оборудования.</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допущено не более двух несущественных ошибок (в объяснении и выводах).</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«3»:</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план  решения составлен правильно,</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осуществлен подбор химических  реактивов и оборудования.</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xml:space="preserve">·     допущена существенная ошибка в объяснении и выводах. </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«2»:</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допущены две  и более ошибки (в плане  решения,   в подборе химических,  реактивов и оборудования,   в объяснении и выводах).</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3"/>
          <w:sz w:val="24"/>
          <w:szCs w:val="24"/>
        </w:rPr>
        <w:t>Оценка за письменную контрольную работу</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spacing w:val="-3"/>
          <w:sz w:val="24"/>
          <w:szCs w:val="24"/>
        </w:rPr>
        <w:t>При оценивании ответа учащегося необходимо читывать качество выполнения работы по заданиям. Контрольная работа оценивается в целом.</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«5»:</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дан полный ответ на основе изученных теорий, возможна несущественная ошибка.</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«4»:</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xml:space="preserve">·     допустима некоторая неполнота ответа, может быть не более двух несущественных ошибок. </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«3»:</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xml:space="preserve">·     работа выполнена неполно (но не менее чем наполовину), имеется не более одной существенной ошибки и при этом 2-3 несущественные. </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pacing w:val="-3"/>
          <w:sz w:val="24"/>
          <w:szCs w:val="24"/>
        </w:rPr>
        <w:t>Отметка «2»:</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работа выполнена меньше чем наполовину,</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spacing w:val="-3"/>
          <w:sz w:val="24"/>
          <w:szCs w:val="24"/>
        </w:rPr>
        <w:t xml:space="preserve">·     имеется несколько существенных ошибок. </w:t>
      </w:r>
    </w:p>
    <w:p w:rsidR="00C668CA" w:rsidRPr="00DA7DB1"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spacing w:val="-3"/>
          <w:sz w:val="24"/>
          <w:szCs w:val="24"/>
        </w:rPr>
        <w:t>При оценке выполнения   письменной контрольной работы необходимо учитывать требования единого орфографического режима.</w:t>
      </w:r>
    </w:p>
    <w:p w:rsidR="00DA7DB1" w:rsidRPr="00B903F9" w:rsidRDefault="00C668CA" w:rsidP="00620C9A">
      <w:pPr>
        <w:spacing w:after="0" w:line="240" w:lineRule="auto"/>
        <w:ind w:firstLine="708"/>
        <w:jc w:val="both"/>
        <w:rPr>
          <w:rFonts w:ascii="Times New Roman" w:hAnsi="Times New Roman"/>
          <w:sz w:val="24"/>
          <w:szCs w:val="24"/>
        </w:rPr>
      </w:pPr>
      <w:r w:rsidRPr="00DA7DB1">
        <w:rPr>
          <w:rFonts w:ascii="Times New Roman" w:hAnsi="Times New Roman"/>
          <w:spacing w:val="-3"/>
          <w:sz w:val="24"/>
          <w:szCs w:val="24"/>
        </w:rPr>
        <w:t>Отметка за итоговую контрольную работу  корректирует пред</w:t>
      </w:r>
      <w:r w:rsidRPr="00DA7DB1">
        <w:rPr>
          <w:rFonts w:ascii="Times New Roman" w:hAnsi="Times New Roman"/>
          <w:spacing w:val="-3"/>
          <w:sz w:val="24"/>
          <w:szCs w:val="24"/>
        </w:rPr>
        <w:softHyphen/>
        <w:t>шествующие при выставлении отметки за четверть, полугодие, год.</w:t>
      </w:r>
    </w:p>
    <w:p w:rsidR="00DA7DB1" w:rsidRPr="00DA7DB1" w:rsidRDefault="00DA7DB1" w:rsidP="00620C9A">
      <w:pPr>
        <w:spacing w:after="0" w:line="240" w:lineRule="auto"/>
        <w:jc w:val="center"/>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ТЕХНОЛОГИИ</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особенностишкольников, содержание и характер труда.</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12"/>
          <w:sz w:val="24"/>
          <w:szCs w:val="24"/>
        </w:rPr>
        <w:t>Нормы оценок теоретических знаний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2"/>
          <w:sz w:val="24"/>
          <w:szCs w:val="24"/>
        </w:rPr>
        <w:t>При устном ответе обучаемый должен использовать «технический язык», правильно применять и произносить термины.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«5» ставится, если обучаемый</w:t>
      </w:r>
      <w:r w:rsidRPr="00DA7DB1">
        <w:rPr>
          <w:rFonts w:ascii="Times New Roman" w:hAnsi="Times New Roman"/>
          <w:spacing w:val="-7"/>
          <w:sz w:val="24"/>
          <w:szCs w:val="24"/>
        </w:rPr>
        <w:t>:</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полностью усвоил учебный материал;</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умеет изложить его своими словами;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самостоятельно подтверждает ответ конкретными примерами;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правильно и обстоятельно отвечает на дополнительные вопросы учителя.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lastRenderedPageBreak/>
        <w:t>«4»</w:t>
      </w:r>
      <w:r w:rsidRPr="00DA7DB1">
        <w:rPr>
          <w:rFonts w:ascii="Times New Roman" w:hAnsi="Times New Roman"/>
          <w:spacing w:val="-7"/>
          <w:sz w:val="24"/>
          <w:szCs w:val="24"/>
        </w:rPr>
        <w:t xml:space="preserve"> ставится, если обучаемый: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в основном усвоил учебный материал;</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допускает незначительные ошибки при его изложении своими словами;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подтверждает ответ конкретными примерами;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правильно отвечает на дополнительные вопросы учителя.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«3» ставится, если обучаемый</w:t>
      </w:r>
      <w:r w:rsidRPr="00DA7DB1">
        <w:rPr>
          <w:rFonts w:ascii="Times New Roman" w:hAnsi="Times New Roman"/>
          <w:spacing w:val="-7"/>
          <w:sz w:val="24"/>
          <w:szCs w:val="24"/>
        </w:rPr>
        <w:t>:</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не усвоил существенную часть учебного материала;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допускает значительные ошибки при его изложении своими словами;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затрудняется подтвердить ответ конкретными примерами;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слабо отвечает на дополнительные вопросы.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«2» ставится, если обучаемый: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почти не усвоил учебный материал;</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не может изложить его своими словами;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не может подтвердить ответ конкретными примерами;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не отвечает на большую часть дополнительных вопросов учителя.</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10"/>
          <w:sz w:val="24"/>
          <w:szCs w:val="24"/>
        </w:rPr>
        <w:t>Нормы оценок выполнения обучаемыми практических работ</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0"/>
          <w:sz w:val="24"/>
          <w:szCs w:val="24"/>
        </w:rPr>
        <w:t>Учитель выставляет обучаемым отметки за выполнение практической работы, учитывая результаты наблюдения за процессом труда школьников, качество изготовленного изделия (детали) и затраты рабочего времени.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 xml:space="preserve">«5» </w:t>
      </w:r>
      <w:r w:rsidRPr="00DA7DB1">
        <w:rPr>
          <w:rFonts w:ascii="Times New Roman" w:hAnsi="Times New Roman"/>
          <w:spacing w:val="-7"/>
          <w:sz w:val="24"/>
          <w:szCs w:val="24"/>
        </w:rPr>
        <w:t>ставится, если обучаемым: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тщательно спланирован труд и рационально организовано рабочее место;</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 xml:space="preserve">правильно выполнялись приемы труда, самостоятельно и творчески выполнялась </w:t>
      </w:r>
      <w:r w:rsidRPr="00DA7DB1">
        <w:rPr>
          <w:rFonts w:ascii="Times New Roman" w:hAnsi="Times New Roman"/>
          <w:sz w:val="24"/>
          <w:szCs w:val="24"/>
        </w:rPr>
        <w:t>работа;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изделие изготовлено с учетом установленных требований;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полностью соблюдались правила техники безопасности.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«4»</w:t>
      </w:r>
      <w:r w:rsidRPr="00DA7DB1">
        <w:rPr>
          <w:rFonts w:ascii="Times New Roman" w:hAnsi="Times New Roman"/>
          <w:spacing w:val="-7"/>
          <w:sz w:val="24"/>
          <w:szCs w:val="24"/>
        </w:rPr>
        <w:t xml:space="preserve"> ставится, если обучаемым: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 xml:space="preserve">допущены незначительные недостатки в планировании труда и организации рабочего </w:t>
      </w:r>
      <w:r w:rsidRPr="00DA7DB1">
        <w:rPr>
          <w:rFonts w:ascii="Times New Roman" w:hAnsi="Times New Roman"/>
          <w:sz w:val="24"/>
          <w:szCs w:val="24"/>
        </w:rPr>
        <w:t>места;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в основном правильно выполняются приемы труда;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работа выполнялась самостоятельно;</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норма времени выполнена или недовыполнена 10-15 %;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изделие изготовлено с незначительными отклонениями;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полностью соблюдались правила техники безопасности.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«3»</w:t>
      </w:r>
      <w:r w:rsidRPr="00DA7DB1">
        <w:rPr>
          <w:rFonts w:ascii="Times New Roman" w:hAnsi="Times New Roman"/>
          <w:spacing w:val="-7"/>
          <w:sz w:val="24"/>
          <w:szCs w:val="24"/>
        </w:rPr>
        <w:t xml:space="preserve"> ставится, если обучаемым: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имеют место недостатки в планировании труда и организации рабочего места;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отдельные приемы труда выполнялись неправильно;</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самостоятельность в работе была низкой;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норма времени недовыполнена на 15-20 %;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изделие изготовлено с нарушением отдельных требований;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не полностью соблюдались правила техники безопасности.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«2»</w:t>
      </w:r>
      <w:r w:rsidRPr="00DA7DB1">
        <w:rPr>
          <w:rFonts w:ascii="Times New Roman" w:hAnsi="Times New Roman"/>
          <w:spacing w:val="-7"/>
          <w:sz w:val="24"/>
          <w:szCs w:val="24"/>
        </w:rPr>
        <w:t xml:space="preserve"> ставится, если обучаемым: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 xml:space="preserve">имеют место существенные недостатки в планировании труда и организации </w:t>
      </w:r>
      <w:r w:rsidRPr="00DA7DB1">
        <w:rPr>
          <w:rFonts w:ascii="Times New Roman" w:hAnsi="Times New Roman"/>
          <w:sz w:val="24"/>
          <w:szCs w:val="24"/>
        </w:rPr>
        <w:t>рабочего места;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неправильно выполнялись многие приемы труда;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самостоятельность в работе почти отсутствовала;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норма времени недовыполнена на 20-30 %;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изделие изготовлено со значительными нарушениями требований;</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не соблюдались многие правила техники безопасности.</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b/>
          <w:bCs/>
          <w:spacing w:val="-10"/>
          <w:sz w:val="24"/>
          <w:szCs w:val="24"/>
        </w:rPr>
        <w:t>Нормы оценок выполнения обучающихся графических заданийи лабораторных работ</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 xml:space="preserve">«5» </w:t>
      </w:r>
      <w:r w:rsidRPr="00DA7DB1">
        <w:rPr>
          <w:rFonts w:ascii="Times New Roman" w:hAnsi="Times New Roman"/>
          <w:spacing w:val="-7"/>
          <w:sz w:val="24"/>
          <w:szCs w:val="24"/>
        </w:rPr>
        <w:t>ставится, если обучаемым: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творчески планируется выполнение работы;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самостоятельно и полностью используются знания программного материала;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правильно и аккуратно выполняется задание;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 xml:space="preserve">умело используются справочная литература, наглядные пособия, приборы и другие </w:t>
      </w:r>
      <w:r w:rsidRPr="00DA7DB1">
        <w:rPr>
          <w:rFonts w:ascii="Times New Roman" w:hAnsi="Times New Roman"/>
          <w:sz w:val="24"/>
          <w:szCs w:val="24"/>
        </w:rPr>
        <w:t>средства.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«4»</w:t>
      </w:r>
      <w:r w:rsidRPr="00DA7DB1">
        <w:rPr>
          <w:rFonts w:ascii="Times New Roman" w:hAnsi="Times New Roman"/>
          <w:spacing w:val="-7"/>
          <w:sz w:val="24"/>
          <w:szCs w:val="24"/>
        </w:rPr>
        <w:t xml:space="preserve"> ставится, если обучаемым: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lastRenderedPageBreak/>
        <w:t xml:space="preserve">-  </w:t>
      </w:r>
      <w:r w:rsidRPr="00DA7DB1">
        <w:rPr>
          <w:rFonts w:ascii="Times New Roman" w:hAnsi="Times New Roman"/>
          <w:spacing w:val="-9"/>
          <w:sz w:val="24"/>
          <w:szCs w:val="24"/>
        </w:rPr>
        <w:t>правильно планируется выполнение работы;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самостоятельно используется знания программного материала;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в основном правильно и аккуратно выполняется задание;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 xml:space="preserve">используются справочная литература, наглядные пособия, приборы и другие </w:t>
      </w:r>
      <w:r w:rsidRPr="00DA7DB1">
        <w:rPr>
          <w:rFonts w:ascii="Times New Roman" w:hAnsi="Times New Roman"/>
          <w:sz w:val="24"/>
          <w:szCs w:val="24"/>
        </w:rPr>
        <w:t>средства.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«3»</w:t>
      </w:r>
      <w:r w:rsidRPr="00DA7DB1">
        <w:rPr>
          <w:rFonts w:ascii="Times New Roman" w:hAnsi="Times New Roman"/>
          <w:spacing w:val="-7"/>
          <w:sz w:val="24"/>
          <w:szCs w:val="24"/>
        </w:rPr>
        <w:t xml:space="preserve"> ставится, если обучаемым: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допускаются ошибки при планировании выполнения работы;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 xml:space="preserve">не могут самостоятельно использовать значительную часть знаний программного </w:t>
      </w:r>
      <w:r w:rsidRPr="00DA7DB1">
        <w:rPr>
          <w:rFonts w:ascii="Times New Roman" w:hAnsi="Times New Roman"/>
          <w:sz w:val="24"/>
          <w:szCs w:val="24"/>
        </w:rPr>
        <w:t>материала;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допускают ошибки и неаккуратно выполняют задание;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 xml:space="preserve">затрудняются самостоятельно использовать справочную литературу, наглядные </w:t>
      </w:r>
      <w:r w:rsidRPr="00DA7DB1">
        <w:rPr>
          <w:rFonts w:ascii="Times New Roman" w:hAnsi="Times New Roman"/>
          <w:sz w:val="24"/>
          <w:szCs w:val="24"/>
        </w:rPr>
        <w:t>пособия, приборы и другие средства.</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7"/>
          <w:sz w:val="24"/>
          <w:szCs w:val="24"/>
        </w:rPr>
        <w:t>«2»</w:t>
      </w:r>
      <w:r w:rsidRPr="00DA7DB1">
        <w:rPr>
          <w:rFonts w:ascii="Times New Roman" w:hAnsi="Times New Roman"/>
          <w:spacing w:val="-7"/>
          <w:sz w:val="24"/>
          <w:szCs w:val="24"/>
        </w:rPr>
        <w:t xml:space="preserve"> ставится, если обучаемым:</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не могут правильно спланировать выполнение работы;</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 xml:space="preserve">не могут использовать знания программного материала;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9"/>
          <w:sz w:val="24"/>
          <w:szCs w:val="24"/>
        </w:rPr>
        <w:t>допускают грубые ошибки и неаккуратно выполняют задание;</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w:t>
      </w:r>
      <w:r w:rsidRPr="00DA7DB1">
        <w:rPr>
          <w:rFonts w:ascii="Times New Roman" w:hAnsi="Times New Roman"/>
          <w:spacing w:val="-10"/>
          <w:sz w:val="24"/>
          <w:szCs w:val="24"/>
        </w:rPr>
        <w:t xml:space="preserve">не могут самостоятельно использовать справочную литературу, наглядные пособия, </w:t>
      </w:r>
      <w:r w:rsidRPr="00DA7DB1">
        <w:rPr>
          <w:rFonts w:ascii="Times New Roman" w:hAnsi="Times New Roman"/>
          <w:sz w:val="24"/>
          <w:szCs w:val="24"/>
        </w:rPr>
        <w:t>приборы и другие средства.</w:t>
      </w:r>
    </w:p>
    <w:p w:rsidR="00DA7DB1" w:rsidRPr="00DA7DB1" w:rsidRDefault="00DA7DB1" w:rsidP="00620C9A">
      <w:pPr>
        <w:shd w:val="clear" w:color="auto" w:fill="FFFFFF"/>
        <w:spacing w:after="0" w:line="240" w:lineRule="auto"/>
        <w:jc w:val="center"/>
        <w:rPr>
          <w:rFonts w:ascii="Times New Roman" w:eastAsia="Times New Roman" w:hAnsi="Times New Roman"/>
          <w:b/>
          <w:bCs/>
          <w:i/>
          <w:iCs/>
          <w:color w:val="000000"/>
          <w:sz w:val="24"/>
          <w:szCs w:val="24"/>
          <w:lang w:eastAsia="ru-RU"/>
        </w:rPr>
      </w:pPr>
      <w:r w:rsidRPr="00DA7DB1">
        <w:rPr>
          <w:rFonts w:ascii="Times New Roman" w:hAnsi="Times New Roman"/>
          <w:sz w:val="24"/>
          <w:szCs w:val="24"/>
        </w:rPr>
        <w:t>КРИТЕРИИ ОЦЕНКИ УЧЕБНЫХ ДОСТИЖЕНИЙ УЧАЩИХСЯ                                                                             ПО ФИЗИЧЕСКОЙ КУЛЬТУРЕ</w:t>
      </w:r>
    </w:p>
    <w:p w:rsidR="00B903F9" w:rsidRDefault="00DA7DB1" w:rsidP="00620C9A">
      <w:pPr>
        <w:shd w:val="clear" w:color="auto" w:fill="FFFFFF"/>
        <w:spacing w:after="0" w:line="240" w:lineRule="auto"/>
        <w:jc w:val="both"/>
        <w:rPr>
          <w:rFonts w:ascii="Times New Roman" w:eastAsia="Times New Roman" w:hAnsi="Times New Roman"/>
          <w:color w:val="000000"/>
          <w:sz w:val="24"/>
          <w:szCs w:val="24"/>
          <w:lang w:eastAsia="ru-RU"/>
        </w:rPr>
      </w:pPr>
      <w:r w:rsidRPr="00DA7DB1">
        <w:rPr>
          <w:rFonts w:ascii="Times New Roman" w:eastAsia="Times New Roman" w:hAnsi="Times New Roman"/>
          <w:b/>
          <w:bCs/>
          <w:i/>
          <w:iCs/>
          <w:color w:val="000000"/>
          <w:sz w:val="24"/>
          <w:szCs w:val="24"/>
          <w:lang w:eastAsia="ru-RU"/>
        </w:rPr>
        <w:t xml:space="preserve">     Качественные критерии</w:t>
      </w:r>
      <w:r w:rsidRPr="00DA7DB1">
        <w:rPr>
          <w:rFonts w:ascii="Times New Roman" w:eastAsia="Times New Roman" w:hAnsi="Times New Roman"/>
          <w:i/>
          <w:iCs/>
          <w:color w:val="000000"/>
          <w:sz w:val="24"/>
          <w:szCs w:val="24"/>
          <w:lang w:eastAsia="ru-RU"/>
        </w:rPr>
        <w:t> успеваемости </w:t>
      </w:r>
      <w:r w:rsidRPr="00DA7DB1">
        <w:rPr>
          <w:rFonts w:ascii="Times New Roman" w:eastAsia="Times New Roman" w:hAnsi="Times New Roman"/>
          <w:color w:val="000000"/>
          <w:sz w:val="24"/>
          <w:szCs w:val="24"/>
          <w:lang w:eastAsia="ru-RU"/>
        </w:rPr>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r w:rsidRPr="00DA7DB1">
        <w:rPr>
          <w:rFonts w:ascii="Times New Roman" w:eastAsia="Times New Roman" w:hAnsi="Times New Roman"/>
          <w:b/>
          <w:bCs/>
          <w:i/>
          <w:iCs/>
          <w:color w:val="000000"/>
          <w:sz w:val="24"/>
          <w:szCs w:val="24"/>
          <w:lang w:eastAsia="ru-RU"/>
        </w:rPr>
        <w:t>Количественные критерии успеваемости</w:t>
      </w:r>
      <w:r w:rsidRPr="00DA7DB1">
        <w:rPr>
          <w:rFonts w:ascii="Times New Roman" w:eastAsia="Times New Roman" w:hAnsi="Times New Roman"/>
          <w:color w:val="000000"/>
          <w:sz w:val="24"/>
          <w:szCs w:val="24"/>
          <w:lang w:eastAsia="ru-RU"/>
        </w:rPr>
        <w:t xml:space="preserve">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Осуществляя оценивание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DA7DB1" w:rsidRPr="00B903F9" w:rsidRDefault="00DA7DB1" w:rsidP="00620C9A">
      <w:pPr>
        <w:shd w:val="clear" w:color="auto" w:fill="FFFFFF"/>
        <w:spacing w:after="0" w:line="240" w:lineRule="auto"/>
        <w:ind w:firstLine="708"/>
        <w:jc w:val="both"/>
        <w:rPr>
          <w:rFonts w:ascii="Times New Roman" w:eastAsia="Times New Roman" w:hAnsi="Times New Roman"/>
          <w:b/>
          <w:bCs/>
          <w:color w:val="000000"/>
          <w:sz w:val="24"/>
          <w:szCs w:val="24"/>
          <w:lang w:eastAsia="ru-RU"/>
        </w:rPr>
      </w:pPr>
      <w:r w:rsidRPr="00DA7DB1">
        <w:rPr>
          <w:rFonts w:ascii="Times New Roman" w:eastAsia="Times New Roman" w:hAnsi="Times New Roman"/>
          <w:b/>
          <w:bCs/>
          <w:i/>
          <w:iCs/>
          <w:color w:val="000000"/>
          <w:sz w:val="24"/>
          <w:szCs w:val="24"/>
          <w:lang w:eastAsia="ru-RU"/>
        </w:rPr>
        <w:t>Критерии оценивания успеваемости по базовым составляющим</w:t>
      </w:r>
      <w:r w:rsidRPr="00DA7DB1">
        <w:rPr>
          <w:rFonts w:ascii="Times New Roman" w:eastAsia="Times New Roman" w:hAnsi="Times New Roman"/>
          <w:color w:val="000000"/>
          <w:sz w:val="24"/>
          <w:szCs w:val="24"/>
          <w:lang w:eastAsia="ru-RU"/>
        </w:rPr>
        <w:t xml:space="preserve"> физической  подготовки учащихся:                                                                                                                                                           </w:t>
      </w:r>
      <w:r w:rsidRPr="00DA7DB1">
        <w:rPr>
          <w:rFonts w:ascii="Times New Roman" w:eastAsia="Times New Roman" w:hAnsi="Times New Roman"/>
          <w:b/>
          <w:bCs/>
          <w:color w:val="000000"/>
          <w:sz w:val="24"/>
          <w:szCs w:val="24"/>
          <w:lang w:eastAsia="ru-RU"/>
        </w:rPr>
        <w:t> </w:t>
      </w:r>
      <w:r w:rsidR="00B903F9">
        <w:rPr>
          <w:rFonts w:ascii="Times New Roman" w:eastAsia="Times New Roman" w:hAnsi="Times New Roman"/>
          <w:b/>
          <w:bCs/>
          <w:color w:val="000000"/>
          <w:sz w:val="24"/>
          <w:szCs w:val="24"/>
          <w:lang w:eastAsia="ru-RU"/>
        </w:rPr>
        <w:tab/>
      </w:r>
      <w:r w:rsidRPr="00DA7DB1">
        <w:rPr>
          <w:rFonts w:ascii="Times New Roman" w:eastAsia="Times New Roman" w:hAnsi="Times New Roman"/>
          <w:b/>
          <w:bCs/>
          <w:color w:val="000000"/>
          <w:sz w:val="24"/>
          <w:szCs w:val="24"/>
          <w:lang w:eastAsia="ru-RU"/>
        </w:rPr>
        <w:t>Знания</w:t>
      </w:r>
      <w:r w:rsidRPr="00DA7DB1">
        <w:rPr>
          <w:rFonts w:ascii="Times New Roman" w:eastAsia="Times New Roman" w:hAnsi="Times New Roman"/>
          <w:color w:val="000000"/>
          <w:sz w:val="24"/>
          <w:szCs w:val="24"/>
          <w:lang w:eastAsia="ru-RU"/>
        </w:rPr>
        <w:t>:  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 С целью проверки знаний используются следующие методы: опрос, проверочные беседы (без вызова из строя),  тестирование.</w:t>
      </w:r>
    </w:p>
    <w:tbl>
      <w:tblPr>
        <w:tblStyle w:val="a5"/>
        <w:tblW w:w="0" w:type="auto"/>
        <w:tblInd w:w="360" w:type="dxa"/>
        <w:tblLook w:val="04A0" w:firstRow="1" w:lastRow="0" w:firstColumn="1" w:lastColumn="0" w:noHBand="0" w:noVBand="1"/>
      </w:tblPr>
      <w:tblGrid>
        <w:gridCol w:w="2542"/>
        <w:gridCol w:w="2652"/>
        <w:gridCol w:w="2624"/>
        <w:gridCol w:w="2508"/>
      </w:tblGrid>
      <w:tr w:rsidR="00DA7DB1" w:rsidRPr="00DA7DB1" w:rsidTr="00C668CA">
        <w:tc>
          <w:tcPr>
            <w:tcW w:w="2725" w:type="dxa"/>
          </w:tcPr>
          <w:p w:rsidR="00DA7DB1" w:rsidRPr="00DA7DB1" w:rsidRDefault="00DA7DB1" w:rsidP="00620C9A">
            <w:pPr>
              <w:spacing w:after="0" w:line="240" w:lineRule="auto"/>
              <w:jc w:val="both"/>
              <w:rPr>
                <w:rFonts w:ascii="Times New Roman" w:hAnsi="Times New Roman"/>
                <w:color w:val="000000"/>
                <w:sz w:val="24"/>
                <w:szCs w:val="24"/>
              </w:rPr>
            </w:pPr>
            <w:r w:rsidRPr="00DA7DB1">
              <w:rPr>
                <w:rFonts w:ascii="Times New Roman" w:hAnsi="Times New Roman"/>
                <w:b/>
                <w:bCs/>
                <w:sz w:val="24"/>
                <w:szCs w:val="24"/>
              </w:rPr>
              <w:t>Оценка 5</w:t>
            </w:r>
          </w:p>
        </w:tc>
        <w:tc>
          <w:tcPr>
            <w:tcW w:w="2835" w:type="dxa"/>
          </w:tcPr>
          <w:p w:rsidR="00DA7DB1" w:rsidRPr="00DA7DB1" w:rsidRDefault="00DA7DB1" w:rsidP="00620C9A">
            <w:pPr>
              <w:spacing w:after="0" w:line="240" w:lineRule="auto"/>
              <w:jc w:val="both"/>
              <w:rPr>
                <w:rFonts w:ascii="Times New Roman" w:hAnsi="Times New Roman"/>
                <w:color w:val="000000"/>
                <w:sz w:val="24"/>
                <w:szCs w:val="24"/>
              </w:rPr>
            </w:pPr>
            <w:r w:rsidRPr="00DA7DB1">
              <w:rPr>
                <w:rFonts w:ascii="Times New Roman" w:hAnsi="Times New Roman"/>
                <w:b/>
                <w:bCs/>
                <w:sz w:val="24"/>
                <w:szCs w:val="24"/>
              </w:rPr>
              <w:t xml:space="preserve">Оценка 4 </w:t>
            </w:r>
          </w:p>
        </w:tc>
        <w:tc>
          <w:tcPr>
            <w:tcW w:w="2693" w:type="dxa"/>
          </w:tcPr>
          <w:p w:rsidR="00DA7DB1" w:rsidRPr="00DA7DB1" w:rsidRDefault="00DA7DB1" w:rsidP="00620C9A">
            <w:pPr>
              <w:spacing w:after="0" w:line="240" w:lineRule="auto"/>
              <w:jc w:val="both"/>
              <w:rPr>
                <w:rFonts w:ascii="Times New Roman" w:hAnsi="Times New Roman"/>
                <w:color w:val="000000"/>
                <w:sz w:val="24"/>
                <w:szCs w:val="24"/>
              </w:rPr>
            </w:pPr>
            <w:r w:rsidRPr="00DA7DB1">
              <w:rPr>
                <w:rFonts w:ascii="Times New Roman" w:hAnsi="Times New Roman"/>
                <w:b/>
                <w:bCs/>
                <w:sz w:val="24"/>
                <w:szCs w:val="24"/>
              </w:rPr>
              <w:t xml:space="preserve">Оценка 3 </w:t>
            </w:r>
          </w:p>
        </w:tc>
        <w:tc>
          <w:tcPr>
            <w:tcW w:w="2772" w:type="dxa"/>
          </w:tcPr>
          <w:p w:rsidR="00DA7DB1" w:rsidRPr="00DA7DB1" w:rsidRDefault="00DA7DB1" w:rsidP="00620C9A">
            <w:pPr>
              <w:spacing w:after="0" w:line="240" w:lineRule="auto"/>
              <w:jc w:val="both"/>
              <w:rPr>
                <w:rFonts w:ascii="Times New Roman" w:hAnsi="Times New Roman"/>
                <w:color w:val="000000"/>
                <w:sz w:val="24"/>
                <w:szCs w:val="24"/>
              </w:rPr>
            </w:pPr>
            <w:r w:rsidRPr="00DA7DB1">
              <w:rPr>
                <w:rFonts w:ascii="Times New Roman" w:hAnsi="Times New Roman"/>
                <w:b/>
                <w:bCs/>
                <w:sz w:val="24"/>
                <w:szCs w:val="24"/>
              </w:rPr>
              <w:t xml:space="preserve">Оценка 2 </w:t>
            </w:r>
          </w:p>
        </w:tc>
      </w:tr>
      <w:tr w:rsidR="00DA7DB1" w:rsidRPr="00DA7DB1" w:rsidTr="00C668CA">
        <w:tc>
          <w:tcPr>
            <w:tcW w:w="2725" w:type="dxa"/>
            <w:vAlign w:val="center"/>
          </w:tcPr>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За ответ, в котором учащийся демонстрирует глубокое понимание сущности материала; логично его излагает, используя в деятельности</w:t>
            </w:r>
          </w:p>
        </w:tc>
        <w:tc>
          <w:tcPr>
            <w:tcW w:w="2835" w:type="dxa"/>
            <w:vAlign w:val="center"/>
          </w:tcPr>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За тот же ответ, если в нём содержатся небольшие неточности и незначительные ошибки</w:t>
            </w:r>
          </w:p>
        </w:tc>
        <w:tc>
          <w:tcPr>
            <w:tcW w:w="2693" w:type="dxa"/>
            <w:vAlign w:val="center"/>
          </w:tcPr>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За ответ, в котором отсутствует логическая последовательность, имеются проблемы в знании материала, нет должной аргументации и умения использовать знания на практике</w:t>
            </w:r>
          </w:p>
        </w:tc>
        <w:tc>
          <w:tcPr>
            <w:tcW w:w="2772" w:type="dxa"/>
            <w:vAlign w:val="center"/>
          </w:tcPr>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За не понимание и незнание материала программы</w:t>
            </w:r>
          </w:p>
        </w:tc>
      </w:tr>
    </w:tbl>
    <w:p w:rsidR="00DA7DB1" w:rsidRPr="00DA7DB1" w:rsidRDefault="00B903F9" w:rsidP="00620C9A">
      <w:pPr>
        <w:shd w:val="clear" w:color="auto" w:fill="FFFFFF"/>
        <w:spacing w:after="0" w:line="240" w:lineRule="auto"/>
        <w:jc w:val="both"/>
        <w:rPr>
          <w:rFonts w:ascii="Times New Roman" w:eastAsia="Times New Roman" w:hAnsi="Times New Roman"/>
          <w:b/>
          <w:bCs/>
          <w:color w:val="000000"/>
          <w:sz w:val="24"/>
          <w:szCs w:val="24"/>
          <w:lang w:eastAsia="ru-RU"/>
        </w:rPr>
      </w:pPr>
      <w:r>
        <w:rPr>
          <w:rFonts w:ascii="Times New Roman" w:eastAsia="Times New Roman" w:hAnsi="Times New Roman"/>
          <w:color w:val="000000"/>
          <w:sz w:val="24"/>
          <w:szCs w:val="24"/>
          <w:lang w:eastAsia="ru-RU"/>
        </w:rPr>
        <w:tab/>
      </w:r>
      <w:r w:rsidR="00DA7DB1" w:rsidRPr="00DA7DB1">
        <w:rPr>
          <w:rFonts w:ascii="Times New Roman" w:eastAsia="Times New Roman" w:hAnsi="Times New Roman"/>
          <w:b/>
          <w:bCs/>
          <w:color w:val="000000"/>
          <w:sz w:val="24"/>
          <w:szCs w:val="24"/>
          <w:lang w:eastAsia="ru-RU"/>
        </w:rPr>
        <w:t xml:space="preserve">Техника владения двигательными умениями и навыками                                                                                      </w:t>
      </w:r>
      <w:r w:rsidR="00DA7DB1" w:rsidRPr="00DA7DB1">
        <w:rPr>
          <w:rFonts w:ascii="Times New Roman" w:eastAsia="Times New Roman" w:hAnsi="Times New Roman"/>
          <w:color w:val="000000"/>
          <w:sz w:val="24"/>
          <w:szCs w:val="24"/>
          <w:lang w:eastAsia="ru-RU"/>
        </w:rPr>
        <w:t>Для оценивания техники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a5"/>
        <w:tblW w:w="0" w:type="auto"/>
        <w:tblInd w:w="360" w:type="dxa"/>
        <w:tblLook w:val="04A0" w:firstRow="1" w:lastRow="0" w:firstColumn="1" w:lastColumn="0" w:noHBand="0" w:noVBand="1"/>
      </w:tblPr>
      <w:tblGrid>
        <w:gridCol w:w="2647"/>
        <w:gridCol w:w="2636"/>
        <w:gridCol w:w="2506"/>
        <w:gridCol w:w="2537"/>
      </w:tblGrid>
      <w:tr w:rsidR="00DA7DB1" w:rsidRPr="00DA7DB1" w:rsidTr="00C668CA">
        <w:tc>
          <w:tcPr>
            <w:tcW w:w="2725" w:type="dxa"/>
          </w:tcPr>
          <w:p w:rsidR="00DA7DB1" w:rsidRPr="00DA7DB1" w:rsidRDefault="00DA7DB1" w:rsidP="00620C9A">
            <w:pPr>
              <w:spacing w:after="0" w:line="240" w:lineRule="auto"/>
              <w:jc w:val="both"/>
              <w:rPr>
                <w:rFonts w:ascii="Times New Roman" w:hAnsi="Times New Roman"/>
                <w:color w:val="000000"/>
                <w:sz w:val="24"/>
                <w:szCs w:val="24"/>
              </w:rPr>
            </w:pPr>
            <w:r w:rsidRPr="00DA7DB1">
              <w:rPr>
                <w:rFonts w:ascii="Times New Roman" w:hAnsi="Times New Roman"/>
                <w:b/>
                <w:bCs/>
                <w:sz w:val="24"/>
                <w:szCs w:val="24"/>
              </w:rPr>
              <w:t>Оценка 5</w:t>
            </w:r>
          </w:p>
        </w:tc>
        <w:tc>
          <w:tcPr>
            <w:tcW w:w="2835" w:type="dxa"/>
          </w:tcPr>
          <w:p w:rsidR="00DA7DB1" w:rsidRPr="00DA7DB1" w:rsidRDefault="00DA7DB1" w:rsidP="00620C9A">
            <w:pPr>
              <w:spacing w:after="0" w:line="240" w:lineRule="auto"/>
              <w:jc w:val="both"/>
              <w:rPr>
                <w:rFonts w:ascii="Times New Roman" w:hAnsi="Times New Roman"/>
                <w:color w:val="000000"/>
                <w:sz w:val="24"/>
                <w:szCs w:val="24"/>
              </w:rPr>
            </w:pPr>
            <w:r w:rsidRPr="00DA7DB1">
              <w:rPr>
                <w:rFonts w:ascii="Times New Roman" w:hAnsi="Times New Roman"/>
                <w:b/>
                <w:bCs/>
                <w:sz w:val="24"/>
                <w:szCs w:val="24"/>
              </w:rPr>
              <w:t xml:space="preserve">Оценка 4 </w:t>
            </w:r>
          </w:p>
        </w:tc>
        <w:tc>
          <w:tcPr>
            <w:tcW w:w="2693" w:type="dxa"/>
          </w:tcPr>
          <w:p w:rsidR="00DA7DB1" w:rsidRPr="00DA7DB1" w:rsidRDefault="00DA7DB1" w:rsidP="00620C9A">
            <w:pPr>
              <w:spacing w:after="0" w:line="240" w:lineRule="auto"/>
              <w:jc w:val="both"/>
              <w:rPr>
                <w:rFonts w:ascii="Times New Roman" w:hAnsi="Times New Roman"/>
                <w:color w:val="000000"/>
                <w:sz w:val="24"/>
                <w:szCs w:val="24"/>
              </w:rPr>
            </w:pPr>
            <w:r w:rsidRPr="00DA7DB1">
              <w:rPr>
                <w:rFonts w:ascii="Times New Roman" w:hAnsi="Times New Roman"/>
                <w:b/>
                <w:bCs/>
                <w:sz w:val="24"/>
                <w:szCs w:val="24"/>
              </w:rPr>
              <w:t xml:space="preserve">Оценка 3 </w:t>
            </w:r>
          </w:p>
        </w:tc>
        <w:tc>
          <w:tcPr>
            <w:tcW w:w="2772" w:type="dxa"/>
          </w:tcPr>
          <w:p w:rsidR="00DA7DB1" w:rsidRPr="00DA7DB1" w:rsidRDefault="00DA7DB1" w:rsidP="00620C9A">
            <w:pPr>
              <w:spacing w:after="0" w:line="240" w:lineRule="auto"/>
              <w:jc w:val="both"/>
              <w:rPr>
                <w:rFonts w:ascii="Times New Roman" w:hAnsi="Times New Roman"/>
                <w:color w:val="000000"/>
                <w:sz w:val="24"/>
                <w:szCs w:val="24"/>
              </w:rPr>
            </w:pPr>
            <w:r w:rsidRPr="00DA7DB1">
              <w:rPr>
                <w:rFonts w:ascii="Times New Roman" w:hAnsi="Times New Roman"/>
                <w:b/>
                <w:bCs/>
                <w:sz w:val="24"/>
                <w:szCs w:val="24"/>
              </w:rPr>
              <w:t xml:space="preserve">Оценка 2 </w:t>
            </w:r>
          </w:p>
        </w:tc>
      </w:tr>
      <w:tr w:rsidR="00DA7DB1" w:rsidRPr="00DA7DB1" w:rsidTr="00C668CA">
        <w:tc>
          <w:tcPr>
            <w:tcW w:w="2725" w:type="dxa"/>
            <w:vAlign w:val="center"/>
          </w:tcPr>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Движение или </w:t>
            </w:r>
            <w:r w:rsidRPr="00DA7DB1">
              <w:rPr>
                <w:rFonts w:ascii="Times New Roman" w:hAnsi="Times New Roman"/>
                <w:sz w:val="24"/>
                <w:szCs w:val="24"/>
              </w:rPr>
              <w:lastRenderedPageBreak/>
              <w:t>отдельные его элементы выполнены правильно, с соблюдением всех требований, без ошибок, легко, свободно, чётко,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выполнять учебный норматив</w:t>
            </w:r>
          </w:p>
        </w:tc>
        <w:tc>
          <w:tcPr>
            <w:tcW w:w="2835" w:type="dxa"/>
            <w:vAlign w:val="center"/>
          </w:tcPr>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lastRenderedPageBreak/>
              <w:t xml:space="preserve">При выполнении </w:t>
            </w:r>
            <w:r w:rsidRPr="00DA7DB1">
              <w:rPr>
                <w:rFonts w:ascii="Times New Roman" w:hAnsi="Times New Roman"/>
                <w:sz w:val="24"/>
                <w:szCs w:val="24"/>
              </w:rPr>
              <w:lastRenderedPageBreak/>
              <w:t>ученик действует так же, как и в предыдущем случае, но допустил не более двух незначительных ошибок</w:t>
            </w:r>
          </w:p>
        </w:tc>
        <w:tc>
          <w:tcPr>
            <w:tcW w:w="2693" w:type="dxa"/>
            <w:vAlign w:val="center"/>
          </w:tcPr>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lastRenderedPageBreak/>
              <w:t xml:space="preserve">Двигательное </w:t>
            </w:r>
            <w:r w:rsidRPr="00DA7DB1">
              <w:rPr>
                <w:rFonts w:ascii="Times New Roman" w:hAnsi="Times New Roman"/>
                <w:sz w:val="24"/>
                <w:szCs w:val="24"/>
              </w:rPr>
              <w:lastRenderedPageBreak/>
              <w:t>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соревновании с уроком условиях</w:t>
            </w:r>
          </w:p>
        </w:tc>
        <w:tc>
          <w:tcPr>
            <w:tcW w:w="2772" w:type="dxa"/>
            <w:vAlign w:val="center"/>
          </w:tcPr>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lastRenderedPageBreak/>
              <w:t xml:space="preserve">Движение шли </w:t>
            </w:r>
            <w:r w:rsidRPr="00DA7DB1">
              <w:rPr>
                <w:rFonts w:ascii="Times New Roman" w:hAnsi="Times New Roman"/>
                <w:sz w:val="24"/>
                <w:szCs w:val="24"/>
              </w:rPr>
              <w:lastRenderedPageBreak/>
              <w:t>отдельные его элементы выполнены неправильно, допущено более двух значительных или одна грубая ошибка</w:t>
            </w:r>
          </w:p>
        </w:tc>
      </w:tr>
    </w:tbl>
    <w:p w:rsidR="00DA7DB1" w:rsidRPr="00DA7DB1" w:rsidRDefault="00DA7DB1" w:rsidP="00620C9A">
      <w:pPr>
        <w:shd w:val="clear" w:color="auto" w:fill="FFFFFF"/>
        <w:spacing w:after="0" w:line="240" w:lineRule="auto"/>
        <w:ind w:firstLine="708"/>
        <w:rPr>
          <w:rFonts w:ascii="Times New Roman" w:eastAsia="Times New Roman" w:hAnsi="Times New Roman"/>
          <w:color w:val="000000"/>
          <w:sz w:val="24"/>
          <w:szCs w:val="24"/>
          <w:lang w:eastAsia="ru-RU"/>
        </w:rPr>
      </w:pPr>
      <w:r w:rsidRPr="00DA7DB1">
        <w:rPr>
          <w:rFonts w:ascii="Times New Roman" w:eastAsia="Times New Roman" w:hAnsi="Times New Roman"/>
          <w:color w:val="000000"/>
          <w:sz w:val="24"/>
          <w:szCs w:val="24"/>
          <w:lang w:eastAsia="ru-RU"/>
        </w:rPr>
        <w:lastRenderedPageBreak/>
        <w:t> </w:t>
      </w:r>
      <w:r w:rsidRPr="00DA7DB1">
        <w:rPr>
          <w:rFonts w:ascii="Times New Roman" w:eastAsia="Times New Roman" w:hAnsi="Times New Roman"/>
          <w:b/>
          <w:bCs/>
          <w:color w:val="000000"/>
          <w:sz w:val="24"/>
          <w:szCs w:val="24"/>
          <w:lang w:eastAsia="ru-RU"/>
        </w:rPr>
        <w:t>Владение способамии умениями осуществлять физкультурно-оздоровительную деятельность</w:t>
      </w:r>
    </w:p>
    <w:tbl>
      <w:tblPr>
        <w:tblStyle w:val="a5"/>
        <w:tblW w:w="0" w:type="auto"/>
        <w:tblInd w:w="360" w:type="dxa"/>
        <w:tblLook w:val="04A0" w:firstRow="1" w:lastRow="0" w:firstColumn="1" w:lastColumn="0" w:noHBand="0" w:noVBand="1"/>
      </w:tblPr>
      <w:tblGrid>
        <w:gridCol w:w="2577"/>
        <w:gridCol w:w="2636"/>
        <w:gridCol w:w="2539"/>
        <w:gridCol w:w="2574"/>
      </w:tblGrid>
      <w:tr w:rsidR="00DA7DB1" w:rsidRPr="00DA7DB1" w:rsidTr="00C668CA">
        <w:tc>
          <w:tcPr>
            <w:tcW w:w="2725" w:type="dxa"/>
          </w:tcPr>
          <w:p w:rsidR="00DA7DB1" w:rsidRPr="00DA7DB1" w:rsidRDefault="00DA7DB1" w:rsidP="00620C9A">
            <w:pPr>
              <w:spacing w:after="0" w:line="240" w:lineRule="auto"/>
              <w:jc w:val="center"/>
              <w:rPr>
                <w:rFonts w:ascii="Times New Roman" w:hAnsi="Times New Roman"/>
                <w:color w:val="000000"/>
                <w:sz w:val="24"/>
                <w:szCs w:val="24"/>
              </w:rPr>
            </w:pPr>
            <w:r w:rsidRPr="00DA7DB1">
              <w:rPr>
                <w:rFonts w:ascii="Times New Roman" w:hAnsi="Times New Roman"/>
                <w:b/>
                <w:bCs/>
                <w:sz w:val="24"/>
                <w:szCs w:val="24"/>
              </w:rPr>
              <w:t>Оценка 5</w:t>
            </w:r>
          </w:p>
        </w:tc>
        <w:tc>
          <w:tcPr>
            <w:tcW w:w="2835" w:type="dxa"/>
          </w:tcPr>
          <w:p w:rsidR="00DA7DB1" w:rsidRPr="00DA7DB1" w:rsidRDefault="00DA7DB1" w:rsidP="00620C9A">
            <w:pPr>
              <w:spacing w:after="0" w:line="240" w:lineRule="auto"/>
              <w:jc w:val="center"/>
              <w:rPr>
                <w:rFonts w:ascii="Times New Roman" w:hAnsi="Times New Roman"/>
                <w:color w:val="000000"/>
                <w:sz w:val="24"/>
                <w:szCs w:val="24"/>
              </w:rPr>
            </w:pPr>
            <w:r w:rsidRPr="00DA7DB1">
              <w:rPr>
                <w:rFonts w:ascii="Times New Roman" w:hAnsi="Times New Roman"/>
                <w:b/>
                <w:bCs/>
                <w:sz w:val="24"/>
                <w:szCs w:val="24"/>
              </w:rPr>
              <w:t xml:space="preserve">Оценка 4 </w:t>
            </w:r>
          </w:p>
        </w:tc>
        <w:tc>
          <w:tcPr>
            <w:tcW w:w="2693" w:type="dxa"/>
          </w:tcPr>
          <w:p w:rsidR="00DA7DB1" w:rsidRPr="00DA7DB1" w:rsidRDefault="00DA7DB1" w:rsidP="00620C9A">
            <w:pPr>
              <w:spacing w:after="0" w:line="240" w:lineRule="auto"/>
              <w:jc w:val="center"/>
              <w:rPr>
                <w:rFonts w:ascii="Times New Roman" w:hAnsi="Times New Roman"/>
                <w:color w:val="000000"/>
                <w:sz w:val="24"/>
                <w:szCs w:val="24"/>
              </w:rPr>
            </w:pPr>
            <w:r w:rsidRPr="00DA7DB1">
              <w:rPr>
                <w:rFonts w:ascii="Times New Roman" w:hAnsi="Times New Roman"/>
                <w:b/>
                <w:bCs/>
                <w:sz w:val="24"/>
                <w:szCs w:val="24"/>
              </w:rPr>
              <w:t xml:space="preserve">Оценка 3 </w:t>
            </w:r>
          </w:p>
        </w:tc>
        <w:tc>
          <w:tcPr>
            <w:tcW w:w="2772" w:type="dxa"/>
          </w:tcPr>
          <w:p w:rsidR="00DA7DB1" w:rsidRPr="00DA7DB1" w:rsidRDefault="00DA7DB1" w:rsidP="00620C9A">
            <w:pPr>
              <w:spacing w:after="0" w:line="240" w:lineRule="auto"/>
              <w:jc w:val="center"/>
              <w:rPr>
                <w:rFonts w:ascii="Times New Roman" w:hAnsi="Times New Roman"/>
                <w:color w:val="000000"/>
                <w:sz w:val="24"/>
                <w:szCs w:val="24"/>
              </w:rPr>
            </w:pPr>
            <w:r w:rsidRPr="00DA7DB1">
              <w:rPr>
                <w:rFonts w:ascii="Times New Roman" w:hAnsi="Times New Roman"/>
                <w:b/>
                <w:bCs/>
                <w:sz w:val="24"/>
                <w:szCs w:val="24"/>
              </w:rPr>
              <w:t xml:space="preserve">Оценка 2 </w:t>
            </w:r>
          </w:p>
        </w:tc>
      </w:tr>
      <w:tr w:rsidR="00DA7DB1" w:rsidRPr="00DA7DB1" w:rsidTr="00C668CA">
        <w:tc>
          <w:tcPr>
            <w:tcW w:w="2725" w:type="dxa"/>
          </w:tcPr>
          <w:p w:rsidR="00DA7DB1" w:rsidRPr="00DA7DB1" w:rsidRDefault="00DA7DB1" w:rsidP="00620C9A">
            <w:pPr>
              <w:spacing w:after="0" w:line="240" w:lineRule="auto"/>
              <w:rPr>
                <w:rFonts w:ascii="Times New Roman" w:hAnsi="Times New Roman"/>
                <w:sz w:val="24"/>
                <w:szCs w:val="24"/>
              </w:rPr>
            </w:pPr>
            <w:r w:rsidRPr="00DA7DB1">
              <w:rPr>
                <w:rFonts w:ascii="Times New Roman" w:hAnsi="Times New Roman"/>
                <w:sz w:val="24"/>
                <w:szCs w:val="24"/>
              </w:rPr>
              <w:t>Учащийся </w:t>
            </w:r>
            <w:r w:rsidRPr="00DA7DB1">
              <w:rPr>
                <w:rFonts w:ascii="Times New Roman" w:hAnsi="Times New Roman"/>
                <w:b/>
                <w:bCs/>
                <w:sz w:val="24"/>
                <w:szCs w:val="24"/>
              </w:rPr>
              <w:t>умеет:</w:t>
            </w:r>
            <w:r w:rsidRPr="00DA7DB1">
              <w:rPr>
                <w:rFonts w:ascii="Times New Roman" w:hAnsi="Times New Roman"/>
                <w:sz w:val="24"/>
                <w:szCs w:val="24"/>
              </w:rPr>
              <w:t xml:space="preserve">                            - самостоятельно организовать место занятий;</w:t>
            </w:r>
          </w:p>
          <w:p w:rsidR="00DA7DB1" w:rsidRPr="00DA7DB1" w:rsidRDefault="00DA7DB1" w:rsidP="00620C9A">
            <w:pPr>
              <w:spacing w:after="0" w:line="240" w:lineRule="auto"/>
              <w:rPr>
                <w:rFonts w:ascii="Times New Roman" w:hAnsi="Times New Roman"/>
                <w:sz w:val="24"/>
                <w:szCs w:val="24"/>
              </w:rPr>
            </w:pPr>
            <w:r w:rsidRPr="00DA7DB1">
              <w:rPr>
                <w:rFonts w:ascii="Times New Roman" w:hAnsi="Times New Roman"/>
                <w:sz w:val="24"/>
                <w:szCs w:val="24"/>
              </w:rPr>
              <w:t>- подбирать средства и инвентарь и применять их в конкретных условиях;</w:t>
            </w:r>
          </w:p>
          <w:p w:rsidR="00DA7DB1" w:rsidRPr="00DA7DB1" w:rsidRDefault="00DA7DB1" w:rsidP="00620C9A">
            <w:pPr>
              <w:spacing w:after="0" w:line="240" w:lineRule="auto"/>
              <w:rPr>
                <w:rFonts w:ascii="Times New Roman" w:hAnsi="Times New Roman"/>
                <w:color w:val="000000"/>
                <w:sz w:val="24"/>
                <w:szCs w:val="24"/>
              </w:rPr>
            </w:pPr>
            <w:r w:rsidRPr="00DA7DB1">
              <w:rPr>
                <w:rFonts w:ascii="Times New Roman" w:hAnsi="Times New Roman"/>
                <w:sz w:val="24"/>
                <w:szCs w:val="24"/>
              </w:rPr>
              <w:t>- контролировать ход выполнения деятельности и оценивать итоги</w:t>
            </w:r>
          </w:p>
        </w:tc>
        <w:tc>
          <w:tcPr>
            <w:tcW w:w="2835" w:type="dxa"/>
          </w:tcPr>
          <w:p w:rsidR="00DA7DB1" w:rsidRPr="00DA7DB1" w:rsidRDefault="00DA7DB1" w:rsidP="00620C9A">
            <w:pPr>
              <w:spacing w:after="0" w:line="240" w:lineRule="auto"/>
              <w:rPr>
                <w:rFonts w:ascii="Times New Roman" w:hAnsi="Times New Roman"/>
                <w:sz w:val="24"/>
                <w:szCs w:val="24"/>
              </w:rPr>
            </w:pPr>
            <w:r w:rsidRPr="00DA7DB1">
              <w:rPr>
                <w:rFonts w:ascii="Times New Roman" w:hAnsi="Times New Roman"/>
                <w:b/>
                <w:bCs/>
                <w:sz w:val="24"/>
                <w:szCs w:val="24"/>
              </w:rPr>
              <w:t>Учащийся:</w:t>
            </w:r>
            <w:r w:rsidRPr="00DA7DB1">
              <w:rPr>
                <w:rFonts w:ascii="Times New Roman" w:hAnsi="Times New Roman"/>
                <w:sz w:val="24"/>
                <w:szCs w:val="24"/>
              </w:rPr>
              <w:t xml:space="preserve">                                                          - организует место занятий в основном самостоятельно, лишь с незначительной помощью;</w:t>
            </w:r>
          </w:p>
          <w:p w:rsidR="00DA7DB1" w:rsidRPr="00DA7DB1" w:rsidRDefault="00DA7DB1" w:rsidP="00620C9A">
            <w:pPr>
              <w:spacing w:after="0" w:line="240" w:lineRule="auto"/>
              <w:rPr>
                <w:rFonts w:ascii="Times New Roman" w:hAnsi="Times New Roman"/>
                <w:sz w:val="24"/>
                <w:szCs w:val="24"/>
              </w:rPr>
            </w:pPr>
            <w:r w:rsidRPr="00DA7DB1">
              <w:rPr>
                <w:rFonts w:ascii="Times New Roman" w:hAnsi="Times New Roman"/>
                <w:sz w:val="24"/>
                <w:szCs w:val="24"/>
              </w:rPr>
              <w:t>- допускает незначительные ошибки в подборе средств;</w:t>
            </w:r>
          </w:p>
          <w:p w:rsidR="00DA7DB1" w:rsidRPr="00DA7DB1" w:rsidRDefault="00DA7DB1" w:rsidP="00620C9A">
            <w:pPr>
              <w:spacing w:after="0" w:line="240" w:lineRule="auto"/>
              <w:rPr>
                <w:rFonts w:ascii="Times New Roman" w:hAnsi="Times New Roman"/>
                <w:color w:val="000000"/>
                <w:sz w:val="24"/>
                <w:szCs w:val="24"/>
              </w:rPr>
            </w:pPr>
            <w:r w:rsidRPr="00DA7DB1">
              <w:rPr>
                <w:rFonts w:ascii="Times New Roman" w:hAnsi="Times New Roman"/>
                <w:sz w:val="24"/>
                <w:szCs w:val="24"/>
              </w:rPr>
              <w:t>- контролирует ход выполнения деятельности и оценивает итоги</w:t>
            </w:r>
          </w:p>
        </w:tc>
        <w:tc>
          <w:tcPr>
            <w:tcW w:w="2693" w:type="dxa"/>
          </w:tcPr>
          <w:p w:rsidR="00DA7DB1" w:rsidRPr="00DA7DB1" w:rsidRDefault="00DA7DB1" w:rsidP="00620C9A">
            <w:pPr>
              <w:spacing w:after="0" w:line="240" w:lineRule="auto"/>
              <w:rPr>
                <w:rFonts w:ascii="Times New Roman" w:hAnsi="Times New Roman"/>
                <w:color w:val="000000"/>
                <w:sz w:val="24"/>
                <w:szCs w:val="24"/>
              </w:rPr>
            </w:pPr>
            <w:r w:rsidRPr="00DA7DB1">
              <w:rPr>
                <w:rFonts w:ascii="Times New Roman" w:hAnsi="Times New Roman"/>
                <w:sz w:val="24"/>
                <w:szCs w:val="24"/>
              </w:rPr>
              <w:t>Более половины видов самостоятельной деятельности выполнены с помощью учителя или не выполняется один из пунктов</w:t>
            </w:r>
          </w:p>
        </w:tc>
        <w:tc>
          <w:tcPr>
            <w:tcW w:w="2772" w:type="dxa"/>
          </w:tcPr>
          <w:p w:rsidR="00DA7DB1" w:rsidRPr="00DA7DB1" w:rsidRDefault="00DA7DB1" w:rsidP="00620C9A">
            <w:pPr>
              <w:spacing w:after="0" w:line="240" w:lineRule="auto"/>
              <w:rPr>
                <w:rFonts w:ascii="Times New Roman" w:hAnsi="Times New Roman"/>
                <w:color w:val="000000"/>
                <w:sz w:val="24"/>
                <w:szCs w:val="24"/>
              </w:rPr>
            </w:pPr>
            <w:r w:rsidRPr="00DA7DB1">
              <w:rPr>
                <w:rFonts w:ascii="Times New Roman" w:hAnsi="Times New Roman"/>
                <w:sz w:val="24"/>
                <w:szCs w:val="24"/>
              </w:rPr>
              <w:t>Учащийся не может выполнить   самостоятельно ни один из пунктов</w:t>
            </w:r>
          </w:p>
        </w:tc>
      </w:tr>
    </w:tbl>
    <w:p w:rsidR="00DA7DB1" w:rsidRPr="00DA7DB1" w:rsidRDefault="00DA7DB1" w:rsidP="00620C9A">
      <w:pPr>
        <w:shd w:val="clear" w:color="auto" w:fill="FFFFFF"/>
        <w:spacing w:after="0" w:line="240" w:lineRule="auto"/>
        <w:jc w:val="center"/>
        <w:rPr>
          <w:rFonts w:ascii="Times New Roman" w:eastAsia="Times New Roman" w:hAnsi="Times New Roman"/>
          <w:color w:val="000000"/>
          <w:sz w:val="24"/>
          <w:szCs w:val="24"/>
          <w:lang w:eastAsia="ru-RU"/>
        </w:rPr>
      </w:pPr>
      <w:r w:rsidRPr="00DA7DB1">
        <w:rPr>
          <w:rFonts w:ascii="Times New Roman" w:eastAsia="Times New Roman" w:hAnsi="Times New Roman"/>
          <w:b/>
          <w:bCs/>
          <w:color w:val="000000"/>
          <w:sz w:val="24"/>
          <w:szCs w:val="24"/>
          <w:lang w:eastAsia="ru-RU"/>
        </w:rPr>
        <w:t>Уровень физической подготовленности учащихся</w:t>
      </w:r>
    </w:p>
    <w:tbl>
      <w:tblPr>
        <w:tblStyle w:val="a5"/>
        <w:tblW w:w="0" w:type="auto"/>
        <w:tblInd w:w="360" w:type="dxa"/>
        <w:tblLook w:val="04A0" w:firstRow="1" w:lastRow="0" w:firstColumn="1" w:lastColumn="0" w:noHBand="0" w:noVBand="1"/>
      </w:tblPr>
      <w:tblGrid>
        <w:gridCol w:w="2576"/>
        <w:gridCol w:w="2633"/>
        <w:gridCol w:w="2530"/>
        <w:gridCol w:w="2587"/>
      </w:tblGrid>
      <w:tr w:rsidR="00DA7DB1" w:rsidRPr="00DA7DB1" w:rsidTr="00C668CA">
        <w:tc>
          <w:tcPr>
            <w:tcW w:w="2725" w:type="dxa"/>
          </w:tcPr>
          <w:p w:rsidR="00DA7DB1" w:rsidRPr="00DA7DB1" w:rsidRDefault="00DA7DB1" w:rsidP="00620C9A">
            <w:pPr>
              <w:spacing w:after="0" w:line="240" w:lineRule="auto"/>
              <w:jc w:val="center"/>
              <w:rPr>
                <w:rFonts w:ascii="Times New Roman" w:hAnsi="Times New Roman"/>
                <w:color w:val="000000"/>
                <w:sz w:val="24"/>
                <w:szCs w:val="24"/>
              </w:rPr>
            </w:pPr>
            <w:r w:rsidRPr="00DA7DB1">
              <w:rPr>
                <w:rFonts w:ascii="Times New Roman" w:hAnsi="Times New Roman"/>
                <w:b/>
                <w:bCs/>
                <w:sz w:val="24"/>
                <w:szCs w:val="24"/>
              </w:rPr>
              <w:t>Оценка 5</w:t>
            </w:r>
          </w:p>
        </w:tc>
        <w:tc>
          <w:tcPr>
            <w:tcW w:w="2835" w:type="dxa"/>
          </w:tcPr>
          <w:p w:rsidR="00DA7DB1" w:rsidRPr="00DA7DB1" w:rsidRDefault="00DA7DB1" w:rsidP="00620C9A">
            <w:pPr>
              <w:spacing w:after="0" w:line="240" w:lineRule="auto"/>
              <w:jc w:val="center"/>
              <w:rPr>
                <w:rFonts w:ascii="Times New Roman" w:hAnsi="Times New Roman"/>
                <w:color w:val="000000"/>
                <w:sz w:val="24"/>
                <w:szCs w:val="24"/>
              </w:rPr>
            </w:pPr>
            <w:r w:rsidRPr="00DA7DB1">
              <w:rPr>
                <w:rFonts w:ascii="Times New Roman" w:hAnsi="Times New Roman"/>
                <w:b/>
                <w:bCs/>
                <w:sz w:val="24"/>
                <w:szCs w:val="24"/>
              </w:rPr>
              <w:t xml:space="preserve">Оценка 4 </w:t>
            </w:r>
          </w:p>
        </w:tc>
        <w:tc>
          <w:tcPr>
            <w:tcW w:w="2693" w:type="dxa"/>
          </w:tcPr>
          <w:p w:rsidR="00DA7DB1" w:rsidRPr="00DA7DB1" w:rsidRDefault="00DA7DB1" w:rsidP="00620C9A">
            <w:pPr>
              <w:spacing w:after="0" w:line="240" w:lineRule="auto"/>
              <w:jc w:val="center"/>
              <w:rPr>
                <w:rFonts w:ascii="Times New Roman" w:hAnsi="Times New Roman"/>
                <w:color w:val="000000"/>
                <w:sz w:val="24"/>
                <w:szCs w:val="24"/>
              </w:rPr>
            </w:pPr>
            <w:r w:rsidRPr="00DA7DB1">
              <w:rPr>
                <w:rFonts w:ascii="Times New Roman" w:hAnsi="Times New Roman"/>
                <w:b/>
                <w:bCs/>
                <w:sz w:val="24"/>
                <w:szCs w:val="24"/>
              </w:rPr>
              <w:t xml:space="preserve">Оценка 3 </w:t>
            </w:r>
          </w:p>
        </w:tc>
        <w:tc>
          <w:tcPr>
            <w:tcW w:w="2772" w:type="dxa"/>
          </w:tcPr>
          <w:p w:rsidR="00DA7DB1" w:rsidRPr="00DA7DB1" w:rsidRDefault="00DA7DB1" w:rsidP="00620C9A">
            <w:pPr>
              <w:spacing w:after="0" w:line="240" w:lineRule="auto"/>
              <w:jc w:val="center"/>
              <w:rPr>
                <w:rFonts w:ascii="Times New Roman" w:hAnsi="Times New Roman"/>
                <w:color w:val="000000"/>
                <w:sz w:val="24"/>
                <w:szCs w:val="24"/>
              </w:rPr>
            </w:pPr>
            <w:r w:rsidRPr="00DA7DB1">
              <w:rPr>
                <w:rFonts w:ascii="Times New Roman" w:hAnsi="Times New Roman"/>
                <w:b/>
                <w:bCs/>
                <w:sz w:val="24"/>
                <w:szCs w:val="24"/>
              </w:rPr>
              <w:t xml:space="preserve">Оценка 2 </w:t>
            </w:r>
          </w:p>
        </w:tc>
      </w:tr>
      <w:tr w:rsidR="00DA7DB1" w:rsidRPr="00DA7DB1" w:rsidTr="00C668CA">
        <w:tc>
          <w:tcPr>
            <w:tcW w:w="2725" w:type="dxa"/>
            <w:vAlign w:val="center"/>
          </w:tcPr>
          <w:p w:rsidR="00DA7DB1" w:rsidRPr="00DA7DB1" w:rsidRDefault="00DA7DB1" w:rsidP="00620C9A">
            <w:pPr>
              <w:spacing w:after="0" w:line="240" w:lineRule="auto"/>
              <w:rPr>
                <w:rFonts w:ascii="Times New Roman" w:hAnsi="Times New Roman"/>
                <w:sz w:val="24"/>
                <w:szCs w:val="24"/>
              </w:rPr>
            </w:pPr>
            <w:r w:rsidRPr="00DA7DB1">
              <w:rPr>
                <w:rFonts w:ascii="Times New Roman" w:hAnsi="Times New Roman"/>
                <w:sz w:val="24"/>
                <w:szCs w:val="24"/>
              </w:rPr>
              <w:t xml:space="preserve">Исходный показатель соответствует высокому уровню подготовленности, предусмотренному обязательным минимумом подготовки и программой </w:t>
            </w:r>
            <w:r w:rsidRPr="00DA7DB1">
              <w:rPr>
                <w:rFonts w:ascii="Times New Roman" w:hAnsi="Times New Roman"/>
                <w:sz w:val="24"/>
                <w:szCs w:val="24"/>
              </w:rPr>
              <w:lastRenderedPageBreak/>
              <w:t>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2835" w:type="dxa"/>
            <w:vAlign w:val="center"/>
          </w:tcPr>
          <w:p w:rsidR="00DA7DB1" w:rsidRPr="00DA7DB1" w:rsidRDefault="00DA7DB1" w:rsidP="00620C9A">
            <w:pPr>
              <w:spacing w:after="0" w:line="240" w:lineRule="auto"/>
              <w:rPr>
                <w:rFonts w:ascii="Times New Roman" w:hAnsi="Times New Roman"/>
                <w:sz w:val="24"/>
                <w:szCs w:val="24"/>
              </w:rPr>
            </w:pPr>
            <w:r w:rsidRPr="00DA7DB1">
              <w:rPr>
                <w:rFonts w:ascii="Times New Roman" w:hAnsi="Times New Roman"/>
                <w:sz w:val="24"/>
                <w:szCs w:val="24"/>
              </w:rPr>
              <w:lastRenderedPageBreak/>
              <w:t>Исходный показатель соответствует среднему уровню подготовленности и достаточному темпу прироста</w:t>
            </w:r>
          </w:p>
        </w:tc>
        <w:tc>
          <w:tcPr>
            <w:tcW w:w="2693" w:type="dxa"/>
            <w:vAlign w:val="center"/>
          </w:tcPr>
          <w:p w:rsidR="00DA7DB1" w:rsidRPr="00DA7DB1" w:rsidRDefault="00DA7DB1" w:rsidP="00620C9A">
            <w:pPr>
              <w:spacing w:after="0" w:line="240" w:lineRule="auto"/>
              <w:rPr>
                <w:rFonts w:ascii="Times New Roman" w:hAnsi="Times New Roman"/>
                <w:sz w:val="24"/>
                <w:szCs w:val="24"/>
              </w:rPr>
            </w:pPr>
            <w:r w:rsidRPr="00DA7DB1">
              <w:rPr>
                <w:rFonts w:ascii="Times New Roman" w:hAnsi="Times New Roman"/>
                <w:sz w:val="24"/>
                <w:szCs w:val="24"/>
              </w:rPr>
              <w:t>Исходный показатель соответствует низкому уровню подготовленности и незначительному приросту</w:t>
            </w:r>
          </w:p>
        </w:tc>
        <w:tc>
          <w:tcPr>
            <w:tcW w:w="2772" w:type="dxa"/>
            <w:vAlign w:val="center"/>
          </w:tcPr>
          <w:p w:rsidR="00DA7DB1" w:rsidRPr="00DA7DB1" w:rsidRDefault="00DA7DB1" w:rsidP="00620C9A">
            <w:pPr>
              <w:spacing w:after="0" w:line="240" w:lineRule="auto"/>
              <w:rPr>
                <w:rFonts w:ascii="Times New Roman" w:hAnsi="Times New Roman"/>
                <w:sz w:val="24"/>
                <w:szCs w:val="24"/>
              </w:rPr>
            </w:pPr>
            <w:r w:rsidRPr="00DA7DB1">
              <w:rPr>
                <w:rFonts w:ascii="Times New Roman" w:hAnsi="Times New Roman"/>
                <w:sz w:val="24"/>
                <w:szCs w:val="24"/>
              </w:rPr>
              <w:t>Учащийся не выполняет государственный стандарт, нет темпа роста показателей физической подготовленности</w:t>
            </w:r>
          </w:p>
        </w:tc>
      </w:tr>
    </w:tbl>
    <w:p w:rsidR="00DA7DB1" w:rsidRPr="00DA7DB1" w:rsidRDefault="00DA7DB1" w:rsidP="00620C9A">
      <w:pPr>
        <w:spacing w:after="0" w:line="240" w:lineRule="auto"/>
        <w:jc w:val="center"/>
        <w:rPr>
          <w:rFonts w:ascii="Times New Roman" w:hAnsi="Times New Roman"/>
          <w:sz w:val="24"/>
          <w:szCs w:val="24"/>
        </w:rPr>
      </w:pPr>
    </w:p>
    <w:p w:rsidR="00C668CA" w:rsidRPr="00DA7DB1" w:rsidRDefault="00C668CA" w:rsidP="00620C9A">
      <w:pPr>
        <w:spacing w:after="0" w:line="240" w:lineRule="auto"/>
        <w:jc w:val="center"/>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ИЗОБРАЗИТЕЛЬНОМУ ИСКУССТВУ</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"5"</w:t>
      </w:r>
    </w:p>
    <w:p w:rsidR="00C668CA" w:rsidRPr="00DA7DB1" w:rsidRDefault="00C668CA" w:rsidP="00B84F27">
      <w:pPr>
        <w:pStyle w:val="a9"/>
        <w:numPr>
          <w:ilvl w:val="1"/>
          <w:numId w:val="321"/>
        </w:numPr>
        <w:jc w:val="both"/>
        <w:rPr>
          <w:rFonts w:ascii="Times New Roman" w:hAnsi="Times New Roman"/>
        </w:rPr>
      </w:pPr>
      <w:r w:rsidRPr="00DA7DB1">
        <w:rPr>
          <w:rFonts w:ascii="Times New Roman" w:hAnsi="Times New Roman"/>
        </w:rPr>
        <w:t>учащийся  полностью справляется с поставленной целью урока;</w:t>
      </w:r>
    </w:p>
    <w:p w:rsidR="00C668CA" w:rsidRPr="00DA7DB1" w:rsidRDefault="00C668CA" w:rsidP="00B84F27">
      <w:pPr>
        <w:pStyle w:val="a9"/>
        <w:numPr>
          <w:ilvl w:val="1"/>
          <w:numId w:val="321"/>
        </w:numPr>
        <w:jc w:val="both"/>
        <w:rPr>
          <w:rFonts w:ascii="Times New Roman" w:hAnsi="Times New Roman"/>
        </w:rPr>
      </w:pPr>
      <w:r w:rsidRPr="00DA7DB1">
        <w:rPr>
          <w:rFonts w:ascii="Times New Roman" w:hAnsi="Times New Roman"/>
        </w:rPr>
        <w:t>правильно излагает изученный материал и умеет применить полученные  знания на практике;</w:t>
      </w:r>
    </w:p>
    <w:p w:rsidR="00C668CA" w:rsidRPr="00DA7DB1" w:rsidRDefault="00C668CA" w:rsidP="00B84F27">
      <w:pPr>
        <w:pStyle w:val="a9"/>
        <w:numPr>
          <w:ilvl w:val="1"/>
          <w:numId w:val="321"/>
        </w:numPr>
        <w:jc w:val="both"/>
        <w:rPr>
          <w:rFonts w:ascii="Times New Roman" w:hAnsi="Times New Roman"/>
        </w:rPr>
      </w:pPr>
      <w:r w:rsidRPr="00DA7DB1">
        <w:rPr>
          <w:rFonts w:ascii="Times New Roman" w:hAnsi="Times New Roman"/>
        </w:rPr>
        <w:t>верно решает композицию рисунка, т.е. гармонично согласовывает между  собой все компоненты изображения;</w:t>
      </w:r>
    </w:p>
    <w:p w:rsidR="00C668CA" w:rsidRPr="00DA7DB1" w:rsidRDefault="00C668CA" w:rsidP="00B84F27">
      <w:pPr>
        <w:pStyle w:val="a9"/>
        <w:numPr>
          <w:ilvl w:val="1"/>
          <w:numId w:val="321"/>
        </w:numPr>
        <w:jc w:val="both"/>
        <w:rPr>
          <w:rFonts w:ascii="Times New Roman" w:hAnsi="Times New Roman"/>
        </w:rPr>
      </w:pPr>
      <w:r w:rsidRPr="00DA7DB1">
        <w:rPr>
          <w:rFonts w:ascii="Times New Roman" w:hAnsi="Times New Roman"/>
        </w:rPr>
        <w:t>умеет подметить и передать в изображении наиболее характерное.</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"4"</w:t>
      </w:r>
    </w:p>
    <w:p w:rsidR="00C668CA" w:rsidRPr="00DA7DB1" w:rsidRDefault="00C668CA" w:rsidP="00B84F27">
      <w:pPr>
        <w:pStyle w:val="a9"/>
        <w:numPr>
          <w:ilvl w:val="1"/>
          <w:numId w:val="322"/>
        </w:numPr>
        <w:jc w:val="both"/>
        <w:rPr>
          <w:rFonts w:ascii="Times New Roman" w:hAnsi="Times New Roman"/>
        </w:rPr>
      </w:pPr>
      <w:r w:rsidRPr="00DA7DB1">
        <w:rPr>
          <w:rFonts w:ascii="Times New Roman" w:hAnsi="Times New Roman"/>
        </w:rPr>
        <w:t>учащийся полностью овладел программным материалом, но при изложении его допускает неточности второстепенного характера;</w:t>
      </w:r>
    </w:p>
    <w:p w:rsidR="00C668CA" w:rsidRPr="00DA7DB1" w:rsidRDefault="00C668CA" w:rsidP="00B84F27">
      <w:pPr>
        <w:pStyle w:val="a9"/>
        <w:numPr>
          <w:ilvl w:val="1"/>
          <w:numId w:val="322"/>
        </w:numPr>
        <w:jc w:val="both"/>
        <w:rPr>
          <w:rFonts w:ascii="Times New Roman" w:hAnsi="Times New Roman"/>
        </w:rPr>
      </w:pPr>
      <w:r w:rsidRPr="00DA7DB1">
        <w:rPr>
          <w:rFonts w:ascii="Times New Roman" w:hAnsi="Times New Roman"/>
        </w:rPr>
        <w:t>гармонично согласовывает между собой все компоненты изображения;</w:t>
      </w:r>
    </w:p>
    <w:p w:rsidR="00C668CA" w:rsidRPr="00DA7DB1" w:rsidRDefault="00C668CA" w:rsidP="00B84F27">
      <w:pPr>
        <w:pStyle w:val="a9"/>
        <w:numPr>
          <w:ilvl w:val="1"/>
          <w:numId w:val="322"/>
        </w:numPr>
        <w:jc w:val="both"/>
        <w:rPr>
          <w:rFonts w:ascii="Times New Roman" w:hAnsi="Times New Roman"/>
        </w:rPr>
      </w:pPr>
      <w:r w:rsidRPr="00DA7DB1">
        <w:rPr>
          <w:rFonts w:ascii="Times New Roman" w:hAnsi="Times New Roman"/>
        </w:rPr>
        <w:t>умеет подметить, но не совсем точно передаёт в изображении наиболее</w:t>
      </w:r>
      <w:r w:rsidRPr="00DA7DB1">
        <w:rPr>
          <w:rFonts w:ascii="Times New Roman" w:hAnsi="Times New Roman"/>
        </w:rPr>
        <w:br/>
        <w:t>характерное.</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"3"</w:t>
      </w:r>
    </w:p>
    <w:p w:rsidR="00C668CA" w:rsidRPr="00DA7DB1" w:rsidRDefault="00C668CA" w:rsidP="00B84F27">
      <w:pPr>
        <w:pStyle w:val="a9"/>
        <w:numPr>
          <w:ilvl w:val="1"/>
          <w:numId w:val="323"/>
        </w:numPr>
        <w:jc w:val="both"/>
        <w:rPr>
          <w:rFonts w:ascii="Times New Roman" w:hAnsi="Times New Roman"/>
        </w:rPr>
      </w:pPr>
      <w:r w:rsidRPr="00DA7DB1">
        <w:rPr>
          <w:rFonts w:ascii="Times New Roman" w:hAnsi="Times New Roman"/>
        </w:rPr>
        <w:t>учащийся слабо справляется с поставленной целью урока;</w:t>
      </w:r>
    </w:p>
    <w:p w:rsidR="00C668CA" w:rsidRPr="00DA7DB1" w:rsidRDefault="00C668CA" w:rsidP="00B84F27">
      <w:pPr>
        <w:pStyle w:val="a9"/>
        <w:numPr>
          <w:ilvl w:val="1"/>
          <w:numId w:val="323"/>
        </w:numPr>
        <w:jc w:val="both"/>
        <w:rPr>
          <w:rFonts w:ascii="Times New Roman" w:hAnsi="Times New Roman"/>
        </w:rPr>
      </w:pPr>
      <w:r w:rsidRPr="00DA7DB1">
        <w:rPr>
          <w:rFonts w:ascii="Times New Roman" w:hAnsi="Times New Roman"/>
        </w:rPr>
        <w:t>допускает неточность в изложении изученного материала.</w:t>
      </w:r>
    </w:p>
    <w:p w:rsidR="00C668CA" w:rsidRPr="00DA7DB1" w:rsidRDefault="00C668CA"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Оценка "2"</w:t>
      </w:r>
    </w:p>
    <w:p w:rsidR="00C668CA" w:rsidRPr="00DA7DB1" w:rsidRDefault="00C668CA" w:rsidP="00B84F27">
      <w:pPr>
        <w:pStyle w:val="a9"/>
        <w:numPr>
          <w:ilvl w:val="1"/>
          <w:numId w:val="324"/>
        </w:numPr>
        <w:jc w:val="both"/>
        <w:rPr>
          <w:rFonts w:ascii="Times New Roman" w:hAnsi="Times New Roman"/>
        </w:rPr>
      </w:pPr>
      <w:r w:rsidRPr="00DA7DB1">
        <w:rPr>
          <w:rFonts w:ascii="Times New Roman" w:hAnsi="Times New Roman"/>
        </w:rPr>
        <w:t>учащийся допускает грубые ошибки в ответе;</w:t>
      </w:r>
    </w:p>
    <w:p w:rsidR="00C668CA" w:rsidRPr="00DA7DB1" w:rsidRDefault="00C668CA" w:rsidP="00B84F27">
      <w:pPr>
        <w:pStyle w:val="a9"/>
        <w:numPr>
          <w:ilvl w:val="1"/>
          <w:numId w:val="324"/>
        </w:numPr>
        <w:jc w:val="both"/>
        <w:rPr>
          <w:rFonts w:ascii="Times New Roman" w:hAnsi="Times New Roman"/>
        </w:rPr>
      </w:pPr>
      <w:r w:rsidRPr="00DA7DB1">
        <w:rPr>
          <w:rFonts w:ascii="Times New Roman" w:hAnsi="Times New Roman"/>
        </w:rPr>
        <w:t>не справляется с поставленной целью урока;</w:t>
      </w:r>
    </w:p>
    <w:p w:rsidR="00DA7DB1" w:rsidRPr="00DA7DB1" w:rsidRDefault="00DA7DB1" w:rsidP="00620C9A">
      <w:pPr>
        <w:spacing w:after="0" w:line="240" w:lineRule="auto"/>
        <w:jc w:val="center"/>
        <w:rPr>
          <w:rFonts w:ascii="Times New Roman" w:hAnsi="Times New Roman"/>
          <w:sz w:val="24"/>
          <w:szCs w:val="24"/>
        </w:rPr>
      </w:pPr>
      <w:r w:rsidRPr="00DA7DB1">
        <w:rPr>
          <w:rFonts w:ascii="Times New Roman" w:hAnsi="Times New Roman"/>
          <w:sz w:val="24"/>
          <w:szCs w:val="24"/>
        </w:rPr>
        <w:t>КРИТЕРИИ ОЦЕНКИ УЧЕБНЫХ ДОСТИЖЕНИЙ УЧАЩИХСЯ ПО МУЗЫКЕ</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3"/>
          <w:sz w:val="24"/>
          <w:szCs w:val="24"/>
        </w:rPr>
        <w:t>Функция оценки - учет знаний.</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7"/>
          <w:sz w:val="24"/>
          <w:szCs w:val="24"/>
        </w:rPr>
        <w:t xml:space="preserve">Проявление   интереса   (эмоциональный   отклик,   высказывание   со   своей </w:t>
      </w:r>
      <w:r w:rsidRPr="00DA7DB1">
        <w:rPr>
          <w:rFonts w:ascii="Times New Roman" w:hAnsi="Times New Roman"/>
          <w:sz w:val="24"/>
          <w:szCs w:val="24"/>
        </w:rPr>
        <w:t>жизненной позиции).</w:t>
      </w:r>
    </w:p>
    <w:p w:rsidR="00DA7DB1" w:rsidRPr="00DA7DB1" w:rsidRDefault="00DA7DB1" w:rsidP="00620C9A">
      <w:pPr>
        <w:spacing w:after="0" w:line="240" w:lineRule="auto"/>
        <w:ind w:firstLine="708"/>
        <w:jc w:val="both"/>
        <w:rPr>
          <w:rFonts w:ascii="Times New Roman" w:hAnsi="Times New Roman"/>
          <w:sz w:val="24"/>
          <w:szCs w:val="24"/>
        </w:rPr>
      </w:pPr>
      <w:r w:rsidRPr="00DA7DB1">
        <w:rPr>
          <w:rFonts w:ascii="Times New Roman" w:hAnsi="Times New Roman"/>
          <w:spacing w:val="-12"/>
          <w:sz w:val="24"/>
          <w:szCs w:val="24"/>
        </w:rPr>
        <w:t>Умение пользоваться ключевыми и частными знаниями</w:t>
      </w:r>
      <w:r w:rsidRPr="00DA7DB1">
        <w:rPr>
          <w:rFonts w:ascii="Times New Roman" w:hAnsi="Times New Roman"/>
          <w:spacing w:val="-11"/>
          <w:sz w:val="24"/>
          <w:szCs w:val="24"/>
        </w:rPr>
        <w:t>Проявление музыкальных способностей и стремление их проявить.</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2"/>
          <w:sz w:val="24"/>
          <w:szCs w:val="24"/>
        </w:rPr>
        <w:t>Отметка "5"</w:t>
      </w:r>
      <w:r w:rsidRPr="00DA7DB1">
        <w:rPr>
          <w:rFonts w:ascii="Times New Roman" w:hAnsi="Times New Roman"/>
          <w:spacing w:val="-12"/>
          <w:sz w:val="24"/>
          <w:szCs w:val="24"/>
        </w:rPr>
        <w:t xml:space="preserve"> ставится: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2"/>
          <w:sz w:val="24"/>
          <w:szCs w:val="24"/>
        </w:rPr>
        <w:t>·   </w:t>
      </w:r>
      <w:r w:rsidRPr="00DA7DB1">
        <w:rPr>
          <w:rFonts w:ascii="Times New Roman" w:hAnsi="Times New Roman"/>
          <w:spacing w:val="-7"/>
          <w:sz w:val="24"/>
          <w:szCs w:val="24"/>
        </w:rPr>
        <w:t xml:space="preserve">если присутствует интерес (эмоциональный отклик, высказывание со </w:t>
      </w:r>
      <w:r w:rsidRPr="00DA7DB1">
        <w:rPr>
          <w:rFonts w:ascii="Times New Roman" w:hAnsi="Times New Roman"/>
          <w:sz w:val="24"/>
          <w:szCs w:val="24"/>
        </w:rPr>
        <w:t xml:space="preserve">своей жизненной позиции);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3"/>
          <w:sz w:val="24"/>
          <w:szCs w:val="24"/>
        </w:rPr>
        <w:t xml:space="preserve">·     </w:t>
      </w:r>
      <w:r w:rsidRPr="00DA7DB1">
        <w:rPr>
          <w:rFonts w:ascii="Times New Roman" w:hAnsi="Times New Roman"/>
          <w:spacing w:val="-12"/>
          <w:sz w:val="24"/>
          <w:szCs w:val="24"/>
        </w:rPr>
        <w:t>умение пользоваться ключевыми и частными знаниями;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3"/>
          <w:sz w:val="24"/>
          <w:szCs w:val="24"/>
        </w:rPr>
        <w:t>проявление музыкальных способностей и стремление их проявить.</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2"/>
          <w:sz w:val="24"/>
          <w:szCs w:val="24"/>
        </w:rPr>
        <w:t>Отметка «4»</w:t>
      </w:r>
      <w:r w:rsidRPr="00DA7DB1">
        <w:rPr>
          <w:rFonts w:ascii="Times New Roman" w:hAnsi="Times New Roman"/>
          <w:spacing w:val="-12"/>
          <w:sz w:val="24"/>
          <w:szCs w:val="24"/>
        </w:rPr>
        <w:t xml:space="preserve"> ставится: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3"/>
          <w:sz w:val="24"/>
          <w:szCs w:val="24"/>
        </w:rPr>
        <w:t>если присутствует интерес (эмоциональный отклик, высказывание своей</w:t>
      </w:r>
      <w:r w:rsidRPr="00DA7DB1">
        <w:rPr>
          <w:rFonts w:ascii="Times New Roman" w:hAnsi="Times New Roman"/>
          <w:spacing w:val="-13"/>
          <w:sz w:val="24"/>
          <w:szCs w:val="24"/>
        </w:rPr>
        <w:br/>
      </w:r>
      <w:r w:rsidRPr="00DA7DB1">
        <w:rPr>
          <w:rFonts w:ascii="Times New Roman" w:hAnsi="Times New Roman"/>
          <w:sz w:val="24"/>
          <w:szCs w:val="24"/>
        </w:rPr>
        <w:t>жизненной позиции);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3"/>
          <w:sz w:val="24"/>
          <w:szCs w:val="24"/>
        </w:rPr>
        <w:t>проявление музыкальных способностей и стремление их проявить;</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2"/>
          <w:sz w:val="24"/>
          <w:szCs w:val="24"/>
        </w:rPr>
        <w:t>умение пользоваться ключевыми и частными знаниями.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pacing w:val="-12"/>
          <w:sz w:val="24"/>
          <w:szCs w:val="24"/>
        </w:rPr>
        <w:lastRenderedPageBreak/>
        <w:t>Отметка «3»</w:t>
      </w:r>
      <w:r w:rsidRPr="00DA7DB1">
        <w:rPr>
          <w:rFonts w:ascii="Times New Roman" w:hAnsi="Times New Roman"/>
          <w:spacing w:val="-12"/>
          <w:sz w:val="24"/>
          <w:szCs w:val="24"/>
        </w:rPr>
        <w:t xml:space="preserve"> ставится:</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0"/>
          <w:sz w:val="24"/>
          <w:szCs w:val="24"/>
        </w:rPr>
        <w:t>проявление  интереса  (эмоциональный   отклик,   высказывание   своей</w:t>
      </w:r>
      <w:r w:rsidRPr="00DA7DB1">
        <w:rPr>
          <w:rFonts w:ascii="Times New Roman" w:hAnsi="Times New Roman"/>
          <w:spacing w:val="-10"/>
          <w:sz w:val="24"/>
          <w:szCs w:val="24"/>
        </w:rPr>
        <w:br/>
      </w:r>
      <w:r w:rsidRPr="00DA7DB1">
        <w:rPr>
          <w:rFonts w:ascii="Times New Roman" w:hAnsi="Times New Roman"/>
          <w:sz w:val="24"/>
          <w:szCs w:val="24"/>
        </w:rPr>
        <w:t>жизненной позиции);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8"/>
          <w:sz w:val="24"/>
          <w:szCs w:val="24"/>
        </w:rPr>
        <w:t>или</w:t>
      </w:r>
      <w:r w:rsidRPr="00DA7DB1">
        <w:rPr>
          <w:rFonts w:ascii="Times New Roman" w:hAnsi="Times New Roman"/>
          <w:spacing w:val="-11"/>
          <w:sz w:val="24"/>
          <w:szCs w:val="24"/>
        </w:rPr>
        <w:t xml:space="preserve"> умение пользоваться ключевыми или частными знаниями;</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w:t>
      </w:r>
      <w:r w:rsidRPr="00DA7DB1">
        <w:rPr>
          <w:rFonts w:ascii="Times New Roman" w:hAnsi="Times New Roman"/>
          <w:spacing w:val="-18"/>
          <w:sz w:val="24"/>
          <w:szCs w:val="24"/>
        </w:rPr>
        <w:t>или</w:t>
      </w:r>
      <w:r w:rsidRPr="00DA7DB1">
        <w:rPr>
          <w:rFonts w:ascii="Times New Roman" w:hAnsi="Times New Roman"/>
          <w:sz w:val="24"/>
          <w:szCs w:val="24"/>
        </w:rPr>
        <w:t xml:space="preserve">  </w:t>
      </w:r>
      <w:r w:rsidRPr="00DA7DB1">
        <w:rPr>
          <w:rFonts w:ascii="Times New Roman" w:hAnsi="Times New Roman"/>
          <w:spacing w:val="-11"/>
          <w:sz w:val="24"/>
          <w:szCs w:val="24"/>
        </w:rPr>
        <w:t>проявление музыкальных способностей и стремление их проявить.</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b/>
          <w:bCs/>
          <w:sz w:val="24"/>
          <w:szCs w:val="24"/>
        </w:rPr>
        <w:t>Отметка «2»</w:t>
      </w:r>
      <w:r w:rsidRPr="00DA7DB1">
        <w:rPr>
          <w:rFonts w:ascii="Times New Roman" w:hAnsi="Times New Roman"/>
          <w:sz w:val="24"/>
          <w:szCs w:val="24"/>
        </w:rPr>
        <w:t xml:space="preserve"> ставится: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z w:val="24"/>
          <w:szCs w:val="24"/>
        </w:rPr>
        <w:t xml:space="preserve">·    нет интереса, эмоционального отклика; </w:t>
      </w:r>
    </w:p>
    <w:p w:rsidR="00DA7DB1" w:rsidRPr="00DA7DB1" w:rsidRDefault="00DA7DB1" w:rsidP="00620C9A">
      <w:pPr>
        <w:spacing w:after="0" w:line="240" w:lineRule="auto"/>
        <w:jc w:val="both"/>
        <w:rPr>
          <w:rFonts w:ascii="Times New Roman" w:hAnsi="Times New Roman"/>
          <w:sz w:val="24"/>
          <w:szCs w:val="24"/>
        </w:rPr>
      </w:pPr>
      <w:r w:rsidRPr="00DA7DB1">
        <w:rPr>
          <w:rFonts w:ascii="Times New Roman" w:hAnsi="Times New Roman"/>
          <w:spacing w:val="-14"/>
          <w:sz w:val="24"/>
          <w:szCs w:val="24"/>
        </w:rPr>
        <w:t xml:space="preserve">·     неумение пользоваться ключевыми и частными знаниями; </w:t>
      </w:r>
    </w:p>
    <w:p w:rsidR="00DA7DB1" w:rsidRPr="00DA7DB1" w:rsidRDefault="00DA7DB1" w:rsidP="00620C9A">
      <w:pPr>
        <w:spacing w:after="0" w:line="240" w:lineRule="auto"/>
        <w:jc w:val="center"/>
        <w:rPr>
          <w:rStyle w:val="dash041e0431044b0447043d044b0439char1"/>
          <w:b/>
        </w:rPr>
      </w:pPr>
      <w:r w:rsidRPr="00DA7DB1">
        <w:rPr>
          <w:rFonts w:ascii="Times New Roman" w:hAnsi="Times New Roman"/>
          <w:sz w:val="24"/>
          <w:szCs w:val="24"/>
        </w:rPr>
        <w:t>·    </w:t>
      </w:r>
      <w:r w:rsidRPr="00DA7DB1">
        <w:rPr>
          <w:rFonts w:ascii="Times New Roman" w:hAnsi="Times New Roman"/>
          <w:spacing w:val="-4"/>
          <w:sz w:val="24"/>
          <w:szCs w:val="24"/>
        </w:rPr>
        <w:t xml:space="preserve">нет  проявления  музыкальных  способностей и  нет   стремления  их </w:t>
      </w:r>
      <w:r w:rsidRPr="00DA7DB1">
        <w:rPr>
          <w:rFonts w:ascii="Times New Roman" w:hAnsi="Times New Roman"/>
          <w:sz w:val="24"/>
          <w:szCs w:val="24"/>
        </w:rPr>
        <w:t>проявить</w:t>
      </w:r>
    </w:p>
    <w:p w:rsidR="00EB4D8E" w:rsidRPr="00DA7DB1" w:rsidRDefault="00D03854" w:rsidP="00620C9A">
      <w:pPr>
        <w:pStyle w:val="afffb"/>
        <w:spacing w:line="240" w:lineRule="auto"/>
        <w:ind w:firstLine="709"/>
        <w:jc w:val="center"/>
        <w:rPr>
          <w:rStyle w:val="dash041e0431044b0447043d044b0439char1"/>
          <w:b/>
        </w:rPr>
      </w:pPr>
      <w:r w:rsidRPr="00DA7DB1">
        <w:rPr>
          <w:rStyle w:val="dash041e0431044b0447043d044b0439char1"/>
          <w:b/>
        </w:rPr>
        <w:t>1.3.4.Оценочные и методические материалы.</w:t>
      </w:r>
    </w:p>
    <w:p w:rsidR="002A4E6E" w:rsidRPr="00096437" w:rsidRDefault="00D03854" w:rsidP="00620C9A">
      <w:pPr>
        <w:pStyle w:val="Default"/>
        <w:rPr>
          <w:rFonts w:ascii="Times New Roman" w:hAnsi="Times New Roman" w:cs="Times New Roman"/>
          <w:color w:val="auto"/>
        </w:rPr>
      </w:pPr>
      <w:r w:rsidRPr="00096437">
        <w:rPr>
          <w:rFonts w:ascii="Times New Roman" w:hAnsi="Times New Roman" w:cs="Times New Roman"/>
          <w:color w:val="auto"/>
        </w:rPr>
        <w:t xml:space="preserve">(Оценочные и методические материалы по предметам учебного плана размещены в </w:t>
      </w:r>
      <w:r w:rsidRPr="004C7800">
        <w:rPr>
          <w:rFonts w:ascii="Times New Roman" w:hAnsi="Times New Roman" w:cs="Times New Roman"/>
          <w:b/>
          <w:color w:val="auto"/>
        </w:rPr>
        <w:t>приложении №1)</w:t>
      </w:r>
    </w:p>
    <w:p w:rsidR="00CB2E36" w:rsidRPr="004C7800" w:rsidRDefault="00686A5C" w:rsidP="00620C9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bookmarkStart w:id="86" w:name="_Toc409691656"/>
      <w:bookmarkStart w:id="87" w:name="_Toc410653980"/>
      <w:bookmarkStart w:id="88" w:name="_Toc414553166"/>
      <w:r w:rsidRPr="009A7E71">
        <w:rPr>
          <w:rFonts w:ascii="Times New Roman" w:hAnsi="Times New Roman"/>
          <w:b/>
          <w:sz w:val="24"/>
          <w:szCs w:val="24"/>
        </w:rPr>
        <w:t>2.</w:t>
      </w:r>
      <w:r w:rsidR="00B540EE" w:rsidRPr="009A7E71">
        <w:rPr>
          <w:rFonts w:ascii="Times New Roman" w:hAnsi="Times New Roman"/>
          <w:b/>
          <w:sz w:val="24"/>
          <w:szCs w:val="24"/>
        </w:rPr>
        <w:t>Содержательный раздел</w:t>
      </w:r>
      <w:bookmarkEnd w:id="86"/>
      <w:bookmarkEnd w:id="87"/>
      <w:bookmarkEnd w:id="88"/>
    </w:p>
    <w:p w:rsidR="00703EB9" w:rsidRDefault="001E2A07" w:rsidP="00620C9A">
      <w:pPr>
        <w:pStyle w:val="2"/>
        <w:spacing w:line="240" w:lineRule="auto"/>
        <w:rPr>
          <w:b w:val="0"/>
          <w:sz w:val="24"/>
          <w:szCs w:val="24"/>
        </w:rPr>
      </w:pPr>
      <w:bookmarkStart w:id="89" w:name="_Toc406059004"/>
      <w:bookmarkStart w:id="90" w:name="_Toc409691657"/>
      <w:bookmarkStart w:id="91" w:name="_Toc410653981"/>
      <w:bookmarkStart w:id="92" w:name="_Toc414553167"/>
      <w:r w:rsidRPr="009A7E71">
        <w:rPr>
          <w:sz w:val="24"/>
          <w:szCs w:val="24"/>
        </w:rPr>
        <w:t xml:space="preserve">2.1. </w:t>
      </w:r>
      <w:r w:rsidR="00B540EE" w:rsidRPr="009A7E71">
        <w:rPr>
          <w:sz w:val="24"/>
          <w:szCs w:val="24"/>
        </w:rPr>
        <w:t>Программа развития универсальных учебных действий, включающ</w:t>
      </w:r>
      <w:r w:rsidR="00CB2E36" w:rsidRPr="009A7E71">
        <w:rPr>
          <w:sz w:val="24"/>
          <w:szCs w:val="24"/>
        </w:rPr>
        <w:t>ая</w:t>
      </w:r>
      <w:r w:rsidR="00B540EE" w:rsidRPr="009A7E71">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89"/>
      <w:bookmarkEnd w:id="90"/>
      <w:bookmarkEnd w:id="91"/>
      <w:bookmarkEnd w:id="92"/>
    </w:p>
    <w:p w:rsidR="00CC05D4" w:rsidRPr="00CC05D4" w:rsidRDefault="00CC05D4" w:rsidP="00620C9A">
      <w:pPr>
        <w:pStyle w:val="2"/>
        <w:spacing w:line="240" w:lineRule="auto"/>
        <w:jc w:val="center"/>
        <w:rPr>
          <w:sz w:val="24"/>
          <w:szCs w:val="24"/>
        </w:rPr>
      </w:pPr>
      <w:r w:rsidRPr="00CC05D4">
        <w:rPr>
          <w:sz w:val="24"/>
          <w:szCs w:val="24"/>
        </w:rPr>
        <w:t>Пояснительная записка</w:t>
      </w:r>
    </w:p>
    <w:p w:rsidR="00CC05D4" w:rsidRDefault="00CC05D4" w:rsidP="00620C9A">
      <w:pPr>
        <w:pStyle w:val="2"/>
        <w:spacing w:line="240" w:lineRule="auto"/>
        <w:rPr>
          <w:b w:val="0"/>
          <w:sz w:val="24"/>
          <w:szCs w:val="24"/>
        </w:rPr>
      </w:pPr>
      <w:r w:rsidRPr="00CC05D4">
        <w:rPr>
          <w:b w:val="0"/>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w:t>
      </w:r>
      <w:r>
        <w:rPr>
          <w:b w:val="0"/>
          <w:sz w:val="24"/>
          <w:szCs w:val="24"/>
        </w:rPr>
        <w:t>-</w:t>
      </w:r>
      <w:r w:rsidRPr="00CC05D4">
        <w:rPr>
          <w:b w:val="0"/>
          <w:sz w:val="24"/>
          <w:szCs w:val="24"/>
        </w:rPr>
        <w:t xml:space="preserve">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 </w:t>
      </w:r>
    </w:p>
    <w:p w:rsidR="00CC05D4" w:rsidRDefault="00CC05D4" w:rsidP="00620C9A">
      <w:pPr>
        <w:pStyle w:val="2"/>
        <w:spacing w:line="240" w:lineRule="auto"/>
        <w:rPr>
          <w:b w:val="0"/>
          <w:sz w:val="24"/>
          <w:szCs w:val="24"/>
        </w:rPr>
      </w:pPr>
      <w:r w:rsidRPr="00CC05D4">
        <w:rPr>
          <w:b w:val="0"/>
          <w:sz w:val="24"/>
          <w:szCs w:val="24"/>
        </w:rPr>
        <w:t>Программа развития универсальных учебных действий составлена для учащихся ступени основного общего образования МБОУ «</w:t>
      </w:r>
      <w:r w:rsidR="00283581">
        <w:rPr>
          <w:b w:val="0"/>
          <w:sz w:val="24"/>
          <w:szCs w:val="24"/>
        </w:rPr>
        <w:t>Сиренькинская</w:t>
      </w:r>
      <w:r>
        <w:rPr>
          <w:b w:val="0"/>
          <w:sz w:val="24"/>
          <w:szCs w:val="24"/>
        </w:rPr>
        <w:t xml:space="preserve"> СОШ</w:t>
      </w:r>
      <w:r w:rsidRPr="00CC05D4">
        <w:rPr>
          <w:b w:val="0"/>
          <w:sz w:val="24"/>
          <w:szCs w:val="24"/>
        </w:rPr>
        <w:t xml:space="preserve">»   на основе требований ФГОС к структуре и содержанию программы формирования УУД.  </w:t>
      </w:r>
    </w:p>
    <w:p w:rsidR="00CC05D4" w:rsidRDefault="00CC05D4" w:rsidP="00620C9A">
      <w:pPr>
        <w:pStyle w:val="2"/>
        <w:spacing w:line="240" w:lineRule="auto"/>
        <w:rPr>
          <w:b w:val="0"/>
          <w:sz w:val="24"/>
          <w:szCs w:val="24"/>
        </w:rPr>
      </w:pPr>
      <w:r w:rsidRPr="00CC05D4">
        <w:rPr>
          <w:b w:val="0"/>
          <w:sz w:val="24"/>
          <w:szCs w:val="24"/>
        </w:rPr>
        <w:t xml:space="preserve">Теоретико-методологической основой для составления программы является пакет методических материалов по разработке стандартов второго поколения. </w:t>
      </w:r>
    </w:p>
    <w:p w:rsidR="00CC05D4" w:rsidRDefault="00CC05D4" w:rsidP="00B84F27">
      <w:pPr>
        <w:pStyle w:val="2"/>
        <w:numPr>
          <w:ilvl w:val="0"/>
          <w:numId w:val="290"/>
        </w:numPr>
        <w:spacing w:line="240" w:lineRule="auto"/>
        <w:rPr>
          <w:b w:val="0"/>
          <w:sz w:val="24"/>
          <w:szCs w:val="24"/>
        </w:rPr>
      </w:pPr>
      <w:r w:rsidRPr="00CC05D4">
        <w:rPr>
          <w:b w:val="0"/>
          <w:sz w:val="24"/>
          <w:szCs w:val="24"/>
        </w:rPr>
        <w:t xml:space="preserve">Формы взаимодействия участников образовательного процесса      </w:t>
      </w:r>
    </w:p>
    <w:p w:rsidR="00D03854" w:rsidRDefault="00CC05D4" w:rsidP="00620C9A">
      <w:pPr>
        <w:pStyle w:val="2"/>
        <w:spacing w:line="240" w:lineRule="auto"/>
        <w:ind w:firstLine="0"/>
        <w:rPr>
          <w:b w:val="0"/>
          <w:sz w:val="24"/>
          <w:szCs w:val="24"/>
        </w:rPr>
      </w:pPr>
      <w:r w:rsidRPr="00CC05D4">
        <w:rPr>
          <w:b w:val="0"/>
          <w:sz w:val="24"/>
          <w:szCs w:val="24"/>
        </w:rPr>
        <w:t xml:space="preserve">    Формами взаимодействия участников образовательного процесса МБОУ «</w:t>
      </w:r>
      <w:r w:rsidR="00283581">
        <w:rPr>
          <w:b w:val="0"/>
          <w:sz w:val="24"/>
          <w:szCs w:val="24"/>
        </w:rPr>
        <w:t xml:space="preserve">Сиренькинская </w:t>
      </w:r>
      <w:r>
        <w:rPr>
          <w:b w:val="0"/>
          <w:sz w:val="24"/>
          <w:szCs w:val="24"/>
        </w:rPr>
        <w:t xml:space="preserve"> СОШ</w:t>
      </w:r>
      <w:r w:rsidRPr="00CC05D4">
        <w:rPr>
          <w:b w:val="0"/>
          <w:sz w:val="24"/>
          <w:szCs w:val="24"/>
        </w:rPr>
        <w:t>» являются педагогические советы, совещания и встречи рабочих групп, проводимые регулярно, онлайн-мероприятия и взаимодействие.  В целях соотнесения формирования метапредметных результатов с рабочими программами по учебным предметам планируется проведение методических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w:t>
      </w:r>
      <w:r>
        <w:rPr>
          <w:b w:val="0"/>
          <w:sz w:val="24"/>
          <w:szCs w:val="24"/>
        </w:rPr>
        <w:t>уя потенциал разных учителей-</w:t>
      </w:r>
      <w:r w:rsidRPr="00CC05D4">
        <w:rPr>
          <w:b w:val="0"/>
          <w:sz w:val="24"/>
          <w:szCs w:val="24"/>
        </w:rPr>
        <w:t xml:space="preserve">предметников. 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  </w:t>
      </w:r>
    </w:p>
    <w:p w:rsidR="00FA393A" w:rsidRPr="00256D72" w:rsidRDefault="00FA393A" w:rsidP="00620C9A">
      <w:pPr>
        <w:autoSpaceDE w:val="0"/>
        <w:autoSpaceDN w:val="0"/>
        <w:adjustRightInd w:val="0"/>
        <w:spacing w:after="0" w:line="240" w:lineRule="auto"/>
        <w:jc w:val="center"/>
        <w:rPr>
          <w:rFonts w:ascii="Times New Roman" w:hAnsi="Times New Roman"/>
          <w:b/>
          <w:bCs/>
          <w:sz w:val="24"/>
          <w:szCs w:val="24"/>
          <w:lang w:eastAsia="ru-RU"/>
        </w:rPr>
      </w:pPr>
      <w:r w:rsidRPr="00FA393A">
        <w:rPr>
          <w:rFonts w:ascii="Times New Roman" w:hAnsi="Times New Roman"/>
          <w:b/>
          <w:bCs/>
          <w:sz w:val="24"/>
          <w:szCs w:val="24"/>
          <w:lang w:eastAsia="ru-RU"/>
        </w:rPr>
        <w:t>Условия и средства формирования УУД</w:t>
      </w:r>
    </w:p>
    <w:tbl>
      <w:tblPr>
        <w:tblStyle w:val="17"/>
        <w:tblW w:w="9606" w:type="dxa"/>
        <w:tblLayout w:type="fixed"/>
        <w:tblLook w:val="0000" w:firstRow="0" w:lastRow="0" w:firstColumn="0" w:lastColumn="0" w:noHBand="0" w:noVBand="0"/>
      </w:tblPr>
      <w:tblGrid>
        <w:gridCol w:w="1809"/>
        <w:gridCol w:w="2410"/>
        <w:gridCol w:w="1985"/>
        <w:gridCol w:w="3402"/>
      </w:tblGrid>
      <w:tr w:rsidR="00FA393A" w:rsidRPr="00FA393A" w:rsidTr="00860CF7">
        <w:trPr>
          <w:trHeight w:val="423"/>
        </w:trPr>
        <w:tc>
          <w:tcPr>
            <w:tcW w:w="1809" w:type="dxa"/>
          </w:tcPr>
          <w:p w:rsidR="00FA393A" w:rsidRPr="00FA393A" w:rsidRDefault="00FA393A" w:rsidP="00620C9A">
            <w:pPr>
              <w:autoSpaceDE w:val="0"/>
              <w:autoSpaceDN w:val="0"/>
              <w:adjustRightInd w:val="0"/>
              <w:spacing w:after="0" w:line="240" w:lineRule="auto"/>
              <w:jc w:val="center"/>
              <w:rPr>
                <w:rFonts w:ascii="Times New Roman" w:hAnsi="Times New Roman"/>
                <w:color w:val="000000"/>
                <w:sz w:val="24"/>
                <w:szCs w:val="24"/>
                <w:lang w:eastAsia="ru-RU"/>
              </w:rPr>
            </w:pPr>
            <w:r w:rsidRPr="00FA393A">
              <w:rPr>
                <w:rFonts w:ascii="Times New Roman" w:hAnsi="Times New Roman"/>
                <w:b/>
                <w:bCs/>
                <w:color w:val="000000"/>
                <w:sz w:val="24"/>
                <w:szCs w:val="24"/>
                <w:lang w:eastAsia="ru-RU"/>
              </w:rPr>
              <w:t>Название</w:t>
            </w:r>
          </w:p>
          <w:p w:rsidR="00FA393A" w:rsidRPr="00FA393A" w:rsidRDefault="00FA393A" w:rsidP="00620C9A">
            <w:pPr>
              <w:autoSpaceDE w:val="0"/>
              <w:autoSpaceDN w:val="0"/>
              <w:adjustRightInd w:val="0"/>
              <w:spacing w:after="0" w:line="240" w:lineRule="auto"/>
              <w:jc w:val="center"/>
              <w:rPr>
                <w:rFonts w:ascii="Times New Roman" w:hAnsi="Times New Roman"/>
                <w:color w:val="000000"/>
                <w:sz w:val="24"/>
                <w:szCs w:val="24"/>
                <w:lang w:eastAsia="ru-RU"/>
              </w:rPr>
            </w:pPr>
            <w:r w:rsidRPr="00FA393A">
              <w:rPr>
                <w:rFonts w:ascii="Times New Roman" w:hAnsi="Times New Roman"/>
                <w:b/>
                <w:bCs/>
                <w:color w:val="000000"/>
                <w:sz w:val="24"/>
                <w:szCs w:val="24"/>
                <w:lang w:eastAsia="ru-RU"/>
              </w:rPr>
              <w:t>условия</w:t>
            </w:r>
          </w:p>
        </w:tc>
        <w:tc>
          <w:tcPr>
            <w:tcW w:w="2410" w:type="dxa"/>
          </w:tcPr>
          <w:p w:rsidR="00FA393A" w:rsidRPr="00FA393A" w:rsidRDefault="00FA393A" w:rsidP="00620C9A">
            <w:pPr>
              <w:autoSpaceDE w:val="0"/>
              <w:autoSpaceDN w:val="0"/>
              <w:adjustRightInd w:val="0"/>
              <w:spacing w:after="0" w:line="240" w:lineRule="auto"/>
              <w:jc w:val="center"/>
              <w:rPr>
                <w:rFonts w:ascii="Times New Roman" w:hAnsi="Times New Roman"/>
                <w:color w:val="000000"/>
                <w:sz w:val="24"/>
                <w:szCs w:val="24"/>
                <w:lang w:eastAsia="ru-RU"/>
              </w:rPr>
            </w:pPr>
            <w:r w:rsidRPr="00FA393A">
              <w:rPr>
                <w:rFonts w:ascii="Times New Roman" w:hAnsi="Times New Roman"/>
                <w:b/>
                <w:bCs/>
                <w:color w:val="000000"/>
                <w:sz w:val="24"/>
                <w:szCs w:val="24"/>
                <w:lang w:eastAsia="ru-RU"/>
              </w:rPr>
              <w:t>Краткая характеристика</w:t>
            </w:r>
          </w:p>
        </w:tc>
        <w:tc>
          <w:tcPr>
            <w:tcW w:w="1985" w:type="dxa"/>
          </w:tcPr>
          <w:p w:rsidR="00FA393A" w:rsidRPr="00FA393A" w:rsidRDefault="00FA393A" w:rsidP="00620C9A">
            <w:pPr>
              <w:autoSpaceDE w:val="0"/>
              <w:autoSpaceDN w:val="0"/>
              <w:adjustRightInd w:val="0"/>
              <w:spacing w:after="0" w:line="240" w:lineRule="auto"/>
              <w:jc w:val="center"/>
              <w:rPr>
                <w:rFonts w:ascii="Times New Roman" w:hAnsi="Times New Roman"/>
                <w:color w:val="000000"/>
                <w:sz w:val="24"/>
                <w:szCs w:val="24"/>
                <w:lang w:eastAsia="ru-RU"/>
              </w:rPr>
            </w:pPr>
            <w:r w:rsidRPr="00FA393A">
              <w:rPr>
                <w:rFonts w:ascii="Times New Roman" w:hAnsi="Times New Roman"/>
                <w:b/>
                <w:bCs/>
                <w:color w:val="000000"/>
                <w:sz w:val="24"/>
                <w:szCs w:val="24"/>
                <w:lang w:eastAsia="ru-RU"/>
              </w:rPr>
              <w:t>Цели</w:t>
            </w:r>
          </w:p>
        </w:tc>
        <w:tc>
          <w:tcPr>
            <w:tcW w:w="3402" w:type="dxa"/>
          </w:tcPr>
          <w:p w:rsidR="00FA393A" w:rsidRPr="00FA393A" w:rsidRDefault="00FA393A" w:rsidP="00620C9A">
            <w:pPr>
              <w:autoSpaceDE w:val="0"/>
              <w:autoSpaceDN w:val="0"/>
              <w:adjustRightInd w:val="0"/>
              <w:spacing w:after="0" w:line="240" w:lineRule="auto"/>
              <w:jc w:val="center"/>
              <w:rPr>
                <w:rFonts w:ascii="Times New Roman" w:hAnsi="Times New Roman"/>
                <w:color w:val="000000"/>
                <w:sz w:val="24"/>
                <w:szCs w:val="24"/>
                <w:lang w:eastAsia="ru-RU"/>
              </w:rPr>
            </w:pPr>
            <w:r w:rsidRPr="00FA393A">
              <w:rPr>
                <w:rFonts w:ascii="Times New Roman" w:hAnsi="Times New Roman"/>
                <w:b/>
                <w:bCs/>
                <w:color w:val="000000"/>
                <w:sz w:val="24"/>
                <w:szCs w:val="24"/>
                <w:lang w:eastAsia="ru-RU"/>
              </w:rPr>
              <w:t>Средства реализации</w:t>
            </w:r>
          </w:p>
        </w:tc>
      </w:tr>
      <w:tr w:rsidR="00FA393A" w:rsidRPr="00FA393A" w:rsidTr="00256D72">
        <w:trPr>
          <w:trHeight w:val="1125"/>
        </w:trPr>
        <w:tc>
          <w:tcPr>
            <w:tcW w:w="1809"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Учебное сотрудничество </w:t>
            </w:r>
          </w:p>
        </w:tc>
        <w:tc>
          <w:tcPr>
            <w:tcW w:w="2410"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Взаимопомощь, взаимоконтроль в процессе учебной деятельности </w:t>
            </w:r>
          </w:p>
        </w:tc>
        <w:tc>
          <w:tcPr>
            <w:tcW w:w="1985"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Формирование коммуникативных действий </w:t>
            </w:r>
          </w:p>
        </w:tc>
        <w:tc>
          <w:tcPr>
            <w:tcW w:w="3402"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распределение начальных действий и операций, заданное предметным условием совместной работы;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обмен способами действия;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взаимопонимание;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коммуникация;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планирование общих способов работы;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рефлексия </w:t>
            </w:r>
          </w:p>
        </w:tc>
      </w:tr>
      <w:tr w:rsidR="00FA393A" w:rsidRPr="00FA393A" w:rsidTr="00860CF7">
        <w:trPr>
          <w:trHeight w:val="1378"/>
        </w:trPr>
        <w:tc>
          <w:tcPr>
            <w:tcW w:w="1809"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lastRenderedPageBreak/>
              <w:t xml:space="preserve">Совместная деятельность </w:t>
            </w:r>
          </w:p>
        </w:tc>
        <w:tc>
          <w:tcPr>
            <w:tcW w:w="2410"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Обмен действиями и операциями, вербальными и невербальными средствами </w:t>
            </w:r>
          </w:p>
        </w:tc>
        <w:tc>
          <w:tcPr>
            <w:tcW w:w="1985"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Сформировать умение ставить цели, определять способы и средства их достижения, учитывать позиции других </w:t>
            </w:r>
          </w:p>
        </w:tc>
        <w:tc>
          <w:tcPr>
            <w:tcW w:w="3402"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Ситуации сотрудничества: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со сверстниками с распределением функций;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 взрослым с распределением функций; </w:t>
            </w:r>
          </w:p>
          <w:p w:rsidR="00FA393A" w:rsidRPr="00FA393A" w:rsidRDefault="00283581" w:rsidP="00620C9A">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со сверстниками без чё</w:t>
            </w:r>
            <w:r w:rsidR="00FA393A" w:rsidRPr="00FA393A">
              <w:rPr>
                <w:rFonts w:ascii="Times New Roman" w:hAnsi="Times New Roman"/>
                <w:color w:val="000000"/>
                <w:sz w:val="24"/>
                <w:szCs w:val="24"/>
                <w:lang w:eastAsia="ru-RU"/>
              </w:rPr>
              <w:t xml:space="preserve">ткого разделения функций;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конфликтного взаимодействия со сверстниками. </w:t>
            </w:r>
          </w:p>
        </w:tc>
      </w:tr>
      <w:tr w:rsidR="00FA393A" w:rsidRPr="00FA393A" w:rsidTr="00860CF7">
        <w:trPr>
          <w:trHeight w:val="1377"/>
        </w:trPr>
        <w:tc>
          <w:tcPr>
            <w:tcW w:w="1809"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Разновозрастное сотрудничество </w:t>
            </w:r>
          </w:p>
        </w:tc>
        <w:tc>
          <w:tcPr>
            <w:tcW w:w="2410"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Младшим подросткам предоставляется новое место в системе учебных отношений: «пробую учить других», «учу себя сам» </w:t>
            </w:r>
          </w:p>
        </w:tc>
        <w:tc>
          <w:tcPr>
            <w:tcW w:w="1985" w:type="dxa"/>
          </w:tcPr>
          <w:p w:rsidR="00FA393A" w:rsidRPr="00FA393A" w:rsidRDefault="00256D72" w:rsidP="00620C9A">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Создает условия для </w:t>
            </w:r>
            <w:r w:rsidR="00FA393A" w:rsidRPr="00FA393A">
              <w:rPr>
                <w:rFonts w:ascii="Times New Roman" w:hAnsi="Times New Roman"/>
                <w:color w:val="000000"/>
                <w:sz w:val="24"/>
                <w:szCs w:val="24"/>
                <w:lang w:eastAsia="ru-RU"/>
              </w:rPr>
              <w:t xml:space="preserve">опробования, анализа и обобщения освоенных учащимся средств и способов учебных действий </w:t>
            </w:r>
          </w:p>
        </w:tc>
        <w:tc>
          <w:tcPr>
            <w:tcW w:w="3402"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Ситуации сотрудничества: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со сверстниками с распределением функций;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 взрослым с распределением функций; </w:t>
            </w:r>
          </w:p>
          <w:p w:rsidR="00FA393A" w:rsidRPr="00FA393A" w:rsidRDefault="00283581" w:rsidP="00620C9A">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со сверстниками без чё</w:t>
            </w:r>
            <w:r w:rsidR="00FA393A" w:rsidRPr="00FA393A">
              <w:rPr>
                <w:rFonts w:ascii="Times New Roman" w:hAnsi="Times New Roman"/>
                <w:color w:val="000000"/>
                <w:sz w:val="24"/>
                <w:szCs w:val="24"/>
                <w:lang w:eastAsia="ru-RU"/>
              </w:rPr>
              <w:t xml:space="preserve">ткого разделения функций;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конфликтного взаимодействия со сверстниками. </w:t>
            </w:r>
          </w:p>
        </w:tc>
      </w:tr>
      <w:tr w:rsidR="00FA393A" w:rsidRPr="00FA393A" w:rsidTr="00860CF7">
        <w:trPr>
          <w:trHeight w:val="274"/>
        </w:trPr>
        <w:tc>
          <w:tcPr>
            <w:tcW w:w="1809"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Проектная деятельность </w:t>
            </w:r>
          </w:p>
        </w:tc>
        <w:tc>
          <w:tcPr>
            <w:tcW w:w="2410"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p>
        </w:tc>
        <w:tc>
          <w:tcPr>
            <w:tcW w:w="1985"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 Развитие коммуникативных способностей и сотрудничества, кооперация между детьми</w:t>
            </w:r>
          </w:p>
        </w:tc>
        <w:tc>
          <w:tcPr>
            <w:tcW w:w="3402"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Ситуации сотрудничества: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со сверстниками с распределением функций;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с взрослым с распределением</w:t>
            </w:r>
            <w:r w:rsidR="00283581">
              <w:rPr>
                <w:rFonts w:ascii="Times New Roman" w:hAnsi="Times New Roman"/>
                <w:color w:val="000000"/>
                <w:sz w:val="24"/>
                <w:szCs w:val="24"/>
                <w:lang w:eastAsia="ru-RU"/>
              </w:rPr>
              <w:t xml:space="preserve"> функций; со сверстниками без чё</w:t>
            </w:r>
            <w:r w:rsidRPr="00FA393A">
              <w:rPr>
                <w:rFonts w:ascii="Times New Roman" w:hAnsi="Times New Roman"/>
                <w:color w:val="000000"/>
                <w:sz w:val="24"/>
                <w:szCs w:val="24"/>
                <w:lang w:eastAsia="ru-RU"/>
              </w:rPr>
              <w:t xml:space="preserve">ткого разделения функций;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конфликтного взаимодействия со сверстниками. </w:t>
            </w:r>
          </w:p>
        </w:tc>
      </w:tr>
      <w:tr w:rsidR="00FA393A" w:rsidRPr="00FA393A" w:rsidTr="00860CF7">
        <w:trPr>
          <w:trHeight w:val="109"/>
        </w:trPr>
        <w:tc>
          <w:tcPr>
            <w:tcW w:w="1809" w:type="dxa"/>
          </w:tcPr>
          <w:p w:rsidR="00FA393A" w:rsidRPr="00FA393A" w:rsidRDefault="00256D72" w:rsidP="00620C9A">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Дискусс</w:t>
            </w:r>
            <w:r w:rsidR="00FA393A" w:rsidRPr="00FA393A">
              <w:rPr>
                <w:rFonts w:ascii="Times New Roman" w:hAnsi="Times New Roman"/>
                <w:color w:val="000000"/>
                <w:sz w:val="24"/>
                <w:szCs w:val="24"/>
                <w:lang w:eastAsia="ru-RU"/>
              </w:rPr>
              <w:t>ия</w:t>
            </w:r>
          </w:p>
        </w:tc>
        <w:tc>
          <w:tcPr>
            <w:tcW w:w="2410"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Диалог обучающихся в устной и письменной форме</w:t>
            </w:r>
          </w:p>
        </w:tc>
        <w:tc>
          <w:tcPr>
            <w:tcW w:w="1985"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Сформировать свою точку зрения, скоординировать разные точки зрения для достижения общей цели, становление способности к самообразованию</w:t>
            </w:r>
          </w:p>
        </w:tc>
        <w:tc>
          <w:tcPr>
            <w:tcW w:w="3402"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Выделяются следующие функции письменной дискуссии: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 чтение и понимание письменно изложенной точки зрения других людей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усиление пис</w:t>
            </w:r>
            <w:r w:rsidR="00283581">
              <w:rPr>
                <w:rFonts w:ascii="Times New Roman" w:hAnsi="Times New Roman"/>
                <w:color w:val="000000"/>
                <w:sz w:val="24"/>
                <w:szCs w:val="24"/>
                <w:lang w:eastAsia="ru-RU"/>
              </w:rPr>
              <w:t>ьменного оформления мысли за счё</w:t>
            </w:r>
            <w:r w:rsidRPr="00FA393A">
              <w:rPr>
                <w:rFonts w:ascii="Times New Roman" w:hAnsi="Times New Roman"/>
                <w:color w:val="000000"/>
                <w:sz w:val="24"/>
                <w:szCs w:val="24"/>
                <w:lang w:eastAsia="ru-RU"/>
              </w:rPr>
              <w:t>т развития речи младших подро</w:t>
            </w:r>
            <w:r w:rsidR="00283581">
              <w:rPr>
                <w:rFonts w:ascii="Times New Roman" w:hAnsi="Times New Roman"/>
                <w:color w:val="000000"/>
                <w:sz w:val="24"/>
                <w:szCs w:val="24"/>
                <w:lang w:eastAsia="ru-RU"/>
              </w:rPr>
              <w:t>стков, умения формулировать своё</w:t>
            </w:r>
            <w:r w:rsidRPr="00FA393A">
              <w:rPr>
                <w:rFonts w:ascii="Times New Roman" w:hAnsi="Times New Roman"/>
                <w:color w:val="000000"/>
                <w:sz w:val="24"/>
                <w:szCs w:val="24"/>
                <w:lang w:eastAsia="ru-RU"/>
              </w:rPr>
              <w:t xml:space="preserve"> мнение так, чтобы быть понятым другими;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 письменная речь как средство развития теоретического мышления школьника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предоставление при организации на уроке письменной дискуссии возможности высказаться всем желающим</w:t>
            </w:r>
          </w:p>
        </w:tc>
      </w:tr>
      <w:tr w:rsidR="00FA393A" w:rsidRPr="00FA393A" w:rsidTr="00860CF7">
        <w:trPr>
          <w:trHeight w:val="109"/>
        </w:trPr>
        <w:tc>
          <w:tcPr>
            <w:tcW w:w="1809"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Тренинги </w:t>
            </w:r>
          </w:p>
        </w:tc>
        <w:tc>
          <w:tcPr>
            <w:tcW w:w="2410"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Способ психологической </w:t>
            </w:r>
            <w:r w:rsidRPr="00FA393A">
              <w:rPr>
                <w:rFonts w:ascii="Times New Roman" w:hAnsi="Times New Roman"/>
                <w:color w:val="000000"/>
                <w:sz w:val="24"/>
                <w:szCs w:val="24"/>
                <w:lang w:eastAsia="ru-RU"/>
              </w:rPr>
              <w:lastRenderedPageBreak/>
              <w:t xml:space="preserve">коррекции когнитивных и эмоционально-личностных способностей </w:t>
            </w:r>
          </w:p>
        </w:tc>
        <w:tc>
          <w:tcPr>
            <w:tcW w:w="1985"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lastRenderedPageBreak/>
              <w:t xml:space="preserve">Вырабатывать положительное </w:t>
            </w:r>
            <w:r w:rsidRPr="00FA393A">
              <w:rPr>
                <w:rFonts w:ascii="Times New Roman" w:hAnsi="Times New Roman"/>
                <w:color w:val="000000"/>
                <w:sz w:val="24"/>
                <w:szCs w:val="24"/>
                <w:lang w:eastAsia="ru-RU"/>
              </w:rPr>
              <w:lastRenderedPageBreak/>
              <w:t xml:space="preserve">отношение к другому, развивать навыки взаимодействия, создавать положительное настроение, учиться познавать себя через восприятие других, развивать положительную самооценку и другие. </w:t>
            </w:r>
          </w:p>
        </w:tc>
        <w:tc>
          <w:tcPr>
            <w:tcW w:w="3402"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lastRenderedPageBreak/>
              <w:t xml:space="preserve">Групповая игра и другие формы совместной </w:t>
            </w:r>
            <w:r w:rsidRPr="00FA393A">
              <w:rPr>
                <w:rFonts w:ascii="Times New Roman" w:hAnsi="Times New Roman"/>
                <w:color w:val="000000"/>
                <w:sz w:val="24"/>
                <w:szCs w:val="24"/>
                <w:lang w:eastAsia="ru-RU"/>
              </w:rPr>
              <w:lastRenderedPageBreak/>
              <w:t xml:space="preserve">деятельности (учебно-исследовательская, проектная, поисковая) </w:t>
            </w:r>
          </w:p>
        </w:tc>
      </w:tr>
      <w:tr w:rsidR="00FA393A" w:rsidRPr="00FA393A" w:rsidTr="00860CF7">
        <w:trPr>
          <w:trHeight w:val="109"/>
        </w:trPr>
        <w:tc>
          <w:tcPr>
            <w:tcW w:w="1809"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lastRenderedPageBreak/>
              <w:t xml:space="preserve">Общий прием доказательства </w:t>
            </w:r>
          </w:p>
        </w:tc>
        <w:tc>
          <w:tcPr>
            <w:tcW w:w="2410"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Процедура, с помощью которой устанавливается истинность какого-либо суждения </w:t>
            </w:r>
          </w:p>
        </w:tc>
        <w:tc>
          <w:tcPr>
            <w:tcW w:w="1985"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Средство развития логического мышления, активизация мыслительной деятельности </w:t>
            </w:r>
          </w:p>
        </w:tc>
        <w:tc>
          <w:tcPr>
            <w:tcW w:w="3402"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 анализ и воспроизведение готовых доказательств;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 опровержение предложенных доказательств; </w:t>
            </w:r>
          </w:p>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 самостоятельный поиск, конструирование и осуществление доказательства. </w:t>
            </w:r>
          </w:p>
        </w:tc>
      </w:tr>
      <w:tr w:rsidR="00FA393A" w:rsidRPr="00FA393A" w:rsidTr="00860CF7">
        <w:trPr>
          <w:trHeight w:val="109"/>
        </w:trPr>
        <w:tc>
          <w:tcPr>
            <w:tcW w:w="1809"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Педагогическое общение </w:t>
            </w:r>
          </w:p>
        </w:tc>
        <w:tc>
          <w:tcPr>
            <w:tcW w:w="2410"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Сотрудничество учителя и ученика </w:t>
            </w:r>
          </w:p>
        </w:tc>
        <w:tc>
          <w:tcPr>
            <w:tcW w:w="1985"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Развитие коммуникативных действий, формирование самосознания и чувства взрослости </w:t>
            </w:r>
          </w:p>
        </w:tc>
        <w:tc>
          <w:tcPr>
            <w:tcW w:w="3402" w:type="dxa"/>
          </w:tcPr>
          <w:p w:rsidR="00FA393A" w:rsidRPr="00FA393A" w:rsidRDefault="00FA393A" w:rsidP="00620C9A">
            <w:pPr>
              <w:autoSpaceDE w:val="0"/>
              <w:autoSpaceDN w:val="0"/>
              <w:adjustRightInd w:val="0"/>
              <w:spacing w:after="0" w:line="240" w:lineRule="auto"/>
              <w:jc w:val="both"/>
              <w:rPr>
                <w:rFonts w:ascii="Times New Roman" w:hAnsi="Times New Roman"/>
                <w:color w:val="000000"/>
                <w:sz w:val="24"/>
                <w:szCs w:val="24"/>
                <w:lang w:eastAsia="ru-RU"/>
              </w:rPr>
            </w:pPr>
            <w:r w:rsidRPr="00FA393A">
              <w:rPr>
                <w:rFonts w:ascii="Times New Roman" w:hAnsi="Times New Roman"/>
                <w:color w:val="000000"/>
                <w:sz w:val="24"/>
                <w:szCs w:val="24"/>
                <w:lang w:eastAsia="ru-RU"/>
              </w:rPr>
              <w:t xml:space="preserve">Партнерская позиция педагога и ученика на различных этапах организации учебного процесса: целеполагание, выбор форм и методов работы, рефлексия </w:t>
            </w:r>
          </w:p>
        </w:tc>
      </w:tr>
    </w:tbl>
    <w:p w:rsidR="00CC05D4" w:rsidRPr="00FA393A" w:rsidRDefault="00CC05D4" w:rsidP="00620C9A">
      <w:pPr>
        <w:pStyle w:val="2"/>
        <w:spacing w:line="240" w:lineRule="auto"/>
        <w:ind w:firstLine="0"/>
        <w:rPr>
          <w:sz w:val="24"/>
          <w:szCs w:val="24"/>
          <w:u w:val="single"/>
        </w:rPr>
      </w:pPr>
    </w:p>
    <w:p w:rsidR="00FA393A" w:rsidRPr="00FA393A" w:rsidRDefault="00FA393A" w:rsidP="00620C9A">
      <w:pPr>
        <w:pStyle w:val="a8"/>
        <w:widowControl w:val="0"/>
        <w:tabs>
          <w:tab w:val="left" w:pos="567"/>
        </w:tabs>
        <w:spacing w:before="0" w:beforeAutospacing="0" w:after="0" w:afterAutospacing="0"/>
        <w:ind w:firstLine="709"/>
        <w:jc w:val="center"/>
        <w:rPr>
          <w:rFonts w:ascii="Times New Roman" w:hAnsi="Times New Roman"/>
          <w:b/>
        </w:rPr>
      </w:pPr>
      <w:r w:rsidRPr="00FA393A">
        <w:rPr>
          <w:rFonts w:ascii="Times New Roman" w:hAnsi="Times New Roman"/>
          <w:b/>
        </w:rPr>
        <w:t>2.1.2. Цели и задачи программы, описание ее места и роли в реализации требований ФГОС</w:t>
      </w:r>
    </w:p>
    <w:p w:rsidR="00B540EE" w:rsidRPr="009A7E71" w:rsidRDefault="00FA393A" w:rsidP="00620C9A">
      <w:pPr>
        <w:pStyle w:val="a8"/>
        <w:widowControl w:val="0"/>
        <w:tabs>
          <w:tab w:val="left" w:pos="567"/>
        </w:tabs>
        <w:spacing w:before="0" w:beforeAutospacing="0" w:after="0" w:afterAutospacing="0"/>
        <w:jc w:val="both"/>
        <w:rPr>
          <w:rFonts w:ascii="Times New Roman" w:hAnsi="Times New Roman"/>
        </w:rPr>
      </w:pPr>
      <w:r w:rsidRPr="00FA393A">
        <w:rPr>
          <w:rFonts w:ascii="Times New Roman" w:eastAsia="@Arial Unicode MS" w:hAnsi="Times New Roman"/>
          <w:bCs/>
        </w:rPr>
        <w:tab/>
      </w:r>
      <w:r w:rsidR="00B540EE" w:rsidRPr="009A7E71">
        <w:rPr>
          <w:rFonts w:ascii="Times New Roman" w:hAnsi="Times New Roman"/>
          <w:b/>
          <w:bCs/>
        </w:rPr>
        <w:t>Целью программы</w:t>
      </w:r>
      <w:r w:rsidR="00B540EE" w:rsidRPr="009A7E71">
        <w:rPr>
          <w:rFonts w:ascii="Times New Roman" w:hAnsi="Times New Roman"/>
        </w:rPr>
        <w:t xml:space="preserve"> развития </w:t>
      </w:r>
      <w:r w:rsidR="00025D75" w:rsidRPr="009A7E71">
        <w:rPr>
          <w:rFonts w:ascii="Times New Roman" w:hAnsi="Times New Roman"/>
        </w:rPr>
        <w:t>УУД</w:t>
      </w:r>
      <w:r w:rsidR="00B540EE" w:rsidRPr="009A7E71">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9A7E71">
        <w:rPr>
          <w:rFonts w:ascii="Times New Roman" w:hAnsi="Times New Roman"/>
        </w:rPr>
        <w:t xml:space="preserve"> ООО</w:t>
      </w:r>
      <w:r w:rsidR="00B540EE" w:rsidRPr="009A7E71">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В соответствии с указанной целью программа развития УУД в основной школе определяет следующие </w:t>
      </w:r>
      <w:r w:rsidRPr="009A7E71">
        <w:rPr>
          <w:rFonts w:ascii="Times New Roman" w:hAnsi="Times New Roman"/>
          <w:b/>
          <w:bCs/>
        </w:rPr>
        <w:t>задачи</w:t>
      </w:r>
      <w:r w:rsidRPr="009A7E71">
        <w:rPr>
          <w:rFonts w:ascii="Times New Roman" w:hAnsi="Times New Roman"/>
        </w:rPr>
        <w:t>:</w:t>
      </w:r>
    </w:p>
    <w:p w:rsidR="00B540EE" w:rsidRPr="009A7E71" w:rsidRDefault="00B540EE" w:rsidP="00620C9A">
      <w:pPr>
        <w:pStyle w:val="a8"/>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9A7E71" w:rsidRDefault="00B540EE" w:rsidP="00620C9A">
      <w:pPr>
        <w:pStyle w:val="a8"/>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9A7E71" w:rsidRDefault="00B540EE" w:rsidP="00620C9A">
      <w:pPr>
        <w:pStyle w:val="a8"/>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включение развивающих задач как в урочную, так и внеурочную деятельность обучающихся;</w:t>
      </w:r>
    </w:p>
    <w:p w:rsidR="00B540EE" w:rsidRPr="009A7E71" w:rsidRDefault="00B540EE" w:rsidP="00620C9A">
      <w:pPr>
        <w:pStyle w:val="a8"/>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9A7E71">
        <w:rPr>
          <w:rFonts w:ascii="Times New Roman" w:hAnsi="Times New Roman"/>
        </w:rPr>
        <w:t>УУД</w:t>
      </w:r>
      <w:r w:rsidRPr="009A7E71">
        <w:rPr>
          <w:rFonts w:ascii="Times New Roman" w:hAnsi="Times New Roman"/>
        </w:rPr>
        <w:t xml:space="preserve"> </w:t>
      </w:r>
      <w:r w:rsidRPr="009A7E71">
        <w:rPr>
          <w:rFonts w:ascii="Times New Roman" w:hAnsi="Times New Roman"/>
        </w:rPr>
        <w:lastRenderedPageBreak/>
        <w:t>представляют собой целостную взаимосвязанную систему, определяемую общей логикой возрастного развития.</w:t>
      </w:r>
    </w:p>
    <w:p w:rsidR="00703EB9" w:rsidRPr="00256D72"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9A7E71" w:rsidRDefault="0021451B" w:rsidP="00620C9A">
      <w:pPr>
        <w:pStyle w:val="a8"/>
        <w:widowControl w:val="0"/>
        <w:tabs>
          <w:tab w:val="left" w:pos="567"/>
        </w:tabs>
        <w:spacing w:before="0" w:beforeAutospacing="0" w:after="0" w:afterAutospacing="0"/>
        <w:ind w:firstLine="709"/>
        <w:jc w:val="center"/>
        <w:rPr>
          <w:rFonts w:ascii="Times New Roman" w:hAnsi="Times New Roman"/>
          <w:b/>
        </w:rPr>
      </w:pPr>
      <w:r w:rsidRPr="009A7E71">
        <w:rPr>
          <w:rFonts w:ascii="Times New Roman" w:hAnsi="Times New Roman"/>
          <w:b/>
        </w:rPr>
        <w:t xml:space="preserve">2.1.3. </w:t>
      </w:r>
      <w:r w:rsidR="00B540EE" w:rsidRPr="009A7E71">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К принципам формирования УУД в основной школе можно отнести следующие:</w:t>
      </w:r>
    </w:p>
    <w:p w:rsidR="00B540EE" w:rsidRPr="009A7E71" w:rsidRDefault="00B540EE" w:rsidP="00620C9A">
      <w:pPr>
        <w:pStyle w:val="a8"/>
        <w:widowControl w:val="0"/>
        <w:numPr>
          <w:ilvl w:val="0"/>
          <w:numId w:val="3"/>
        </w:numPr>
        <w:tabs>
          <w:tab w:val="clear" w:pos="720"/>
          <w:tab w:val="left" w:pos="1134"/>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9A7E71" w:rsidRDefault="00B540EE" w:rsidP="00620C9A">
      <w:pPr>
        <w:pStyle w:val="a8"/>
        <w:widowControl w:val="0"/>
        <w:numPr>
          <w:ilvl w:val="0"/>
          <w:numId w:val="3"/>
        </w:numPr>
        <w:tabs>
          <w:tab w:val="clear" w:pos="720"/>
          <w:tab w:val="left" w:pos="1134"/>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формирование УУД обязательно требует работы с предметным или междисципдинарным содержанием;</w:t>
      </w:r>
    </w:p>
    <w:p w:rsidR="00B540EE" w:rsidRPr="009A7E71" w:rsidRDefault="00B540EE" w:rsidP="00620C9A">
      <w:pPr>
        <w:pStyle w:val="a8"/>
        <w:widowControl w:val="0"/>
        <w:numPr>
          <w:ilvl w:val="0"/>
          <w:numId w:val="3"/>
        </w:numPr>
        <w:tabs>
          <w:tab w:val="clear" w:pos="720"/>
          <w:tab w:val="left" w:pos="1134"/>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9A7E71" w:rsidRDefault="00B540EE" w:rsidP="00620C9A">
      <w:pPr>
        <w:pStyle w:val="a8"/>
        <w:widowControl w:val="0"/>
        <w:numPr>
          <w:ilvl w:val="0"/>
          <w:numId w:val="3"/>
        </w:numPr>
        <w:tabs>
          <w:tab w:val="clear" w:pos="720"/>
          <w:tab w:val="left" w:pos="1134"/>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9A7E71">
        <w:rPr>
          <w:rFonts w:ascii="Times New Roman" w:hAnsi="Times New Roman"/>
        </w:rPr>
        <w:t>УУД</w:t>
      </w:r>
      <w:r w:rsidRPr="009A7E71">
        <w:rPr>
          <w:rFonts w:ascii="Times New Roman" w:hAnsi="Times New Roman"/>
        </w:rPr>
        <w:t xml:space="preserve"> как основа учебного сотрудничества и умения учиться в общении. </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943949" w:rsidRDefault="00B540EE" w:rsidP="00620C9A">
      <w:pPr>
        <w:pStyle w:val="Default"/>
        <w:ind w:firstLine="708"/>
        <w:rPr>
          <w:rFonts w:ascii="Times New Roman" w:hAnsi="Times New Roman"/>
        </w:rPr>
      </w:pPr>
      <w:r w:rsidRPr="009A7E71">
        <w:rPr>
          <w:rFonts w:ascii="Times New Roman" w:hAnsi="Times New Roman"/>
        </w:rPr>
        <w:t xml:space="preserve">Решение задачи формирования </w:t>
      </w:r>
      <w:r w:rsidR="00A428B9" w:rsidRPr="009A7E71">
        <w:rPr>
          <w:rFonts w:ascii="Times New Roman" w:hAnsi="Times New Roman"/>
        </w:rPr>
        <w:t>УУД</w:t>
      </w:r>
      <w:r w:rsidRPr="009A7E71">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C56989" w:rsidRDefault="00C56989" w:rsidP="00620C9A">
      <w:pPr>
        <w:pStyle w:val="Default"/>
        <w:ind w:firstLine="708"/>
        <w:jc w:val="both"/>
        <w:rPr>
          <w:rFonts w:ascii="Times New Roman" w:hAnsi="Times New Roman"/>
        </w:rPr>
      </w:pPr>
      <w:r w:rsidRPr="00C56989">
        <w:rPr>
          <w:rFonts w:ascii="Times New Roman" w:hAnsi="Times New Roman"/>
          <w:b/>
        </w:rPr>
        <w:t>Связь универсальных учебных действий с содержанием учебных предметов основной ступени.</w:t>
      </w:r>
    </w:p>
    <w:p w:rsidR="00C56989" w:rsidRDefault="00C56989" w:rsidP="00620C9A">
      <w:pPr>
        <w:pStyle w:val="Default"/>
        <w:ind w:firstLine="708"/>
        <w:jc w:val="both"/>
        <w:rPr>
          <w:rFonts w:ascii="Times New Roman" w:hAnsi="Times New Roman"/>
        </w:rPr>
      </w:pPr>
      <w:r w:rsidRPr="00C56989">
        <w:rPr>
          <w:rFonts w:ascii="Times New Roman" w:hAnsi="Times New Roman"/>
        </w:rPr>
        <w:t xml:space="preserve">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УУД. </w:t>
      </w:r>
    </w:p>
    <w:p w:rsidR="00C56989" w:rsidRPr="00C56989" w:rsidRDefault="00C56989" w:rsidP="00620C9A">
      <w:pPr>
        <w:pStyle w:val="Default"/>
        <w:ind w:firstLine="708"/>
        <w:jc w:val="both"/>
        <w:rPr>
          <w:rFonts w:ascii="Times New Roman" w:hAnsi="Times New Roman"/>
          <w:b/>
        </w:rPr>
      </w:pPr>
      <w:r w:rsidRPr="00C56989">
        <w:rPr>
          <w:rFonts w:ascii="Times New Roman" w:hAnsi="Times New Roman"/>
          <w:b/>
        </w:rPr>
        <w:t xml:space="preserve">Связь универсальных учебных действий с содержанием учебных предметов  определяется   следующими утверждениями: </w:t>
      </w:r>
    </w:p>
    <w:p w:rsidR="00C56989" w:rsidRDefault="00C56989" w:rsidP="00620C9A">
      <w:pPr>
        <w:pStyle w:val="Default"/>
        <w:ind w:firstLine="708"/>
        <w:jc w:val="both"/>
        <w:rPr>
          <w:rFonts w:ascii="Times New Roman" w:hAnsi="Times New Roman"/>
        </w:rPr>
      </w:pPr>
      <w:r w:rsidRPr="00C56989">
        <w:rPr>
          <w:rFonts w:ascii="Times New Roman" w:hAnsi="Times New Roman"/>
        </w:rPr>
        <w:t xml:space="preserve">1. УУД представляют собой целостную систему, в которой можно выделить  взаимосвязанные и взаимообуславливающие  виды действий: </w:t>
      </w:r>
    </w:p>
    <w:p w:rsidR="00C56989" w:rsidRDefault="00C56989" w:rsidP="00B84F27">
      <w:pPr>
        <w:pStyle w:val="Default"/>
        <w:numPr>
          <w:ilvl w:val="0"/>
          <w:numId w:val="291"/>
        </w:numPr>
        <w:ind w:left="709" w:firstLine="0"/>
        <w:jc w:val="both"/>
        <w:rPr>
          <w:rFonts w:ascii="Times New Roman" w:hAnsi="Times New Roman"/>
        </w:rPr>
      </w:pPr>
      <w:r w:rsidRPr="00C56989">
        <w:rPr>
          <w:rFonts w:ascii="Times New Roman" w:hAnsi="Times New Roman"/>
        </w:rPr>
        <w:t xml:space="preserve">коммуникативные – обеспечивающие социальную компетентность; </w:t>
      </w:r>
    </w:p>
    <w:p w:rsidR="00C56989" w:rsidRDefault="00C56989" w:rsidP="00B84F27">
      <w:pPr>
        <w:pStyle w:val="Default"/>
        <w:numPr>
          <w:ilvl w:val="0"/>
          <w:numId w:val="291"/>
        </w:numPr>
        <w:ind w:left="709" w:firstLine="0"/>
        <w:jc w:val="both"/>
        <w:rPr>
          <w:rFonts w:ascii="Times New Roman" w:hAnsi="Times New Roman"/>
        </w:rPr>
      </w:pPr>
      <w:r w:rsidRPr="00C56989">
        <w:rPr>
          <w:rFonts w:ascii="Times New Roman" w:hAnsi="Times New Roman"/>
        </w:rPr>
        <w:lastRenderedPageBreak/>
        <w:t xml:space="preserve">познавательные – общеучебные, логические, связанные с решением проблемы; </w:t>
      </w:r>
    </w:p>
    <w:p w:rsidR="00C56989" w:rsidRDefault="00C56989" w:rsidP="00B84F27">
      <w:pPr>
        <w:pStyle w:val="Default"/>
        <w:numPr>
          <w:ilvl w:val="0"/>
          <w:numId w:val="291"/>
        </w:numPr>
        <w:ind w:left="709" w:firstLine="0"/>
        <w:jc w:val="both"/>
        <w:rPr>
          <w:rFonts w:ascii="Times New Roman" w:hAnsi="Times New Roman"/>
        </w:rPr>
      </w:pPr>
      <w:r w:rsidRPr="00C56989">
        <w:rPr>
          <w:rFonts w:ascii="Times New Roman" w:hAnsi="Times New Roman"/>
        </w:rPr>
        <w:t>личностные – определяющие мотивационную ориентацию;</w:t>
      </w:r>
    </w:p>
    <w:p w:rsidR="00C56989" w:rsidRDefault="00C56989" w:rsidP="00B84F27">
      <w:pPr>
        <w:pStyle w:val="Default"/>
        <w:numPr>
          <w:ilvl w:val="0"/>
          <w:numId w:val="291"/>
        </w:numPr>
        <w:ind w:left="709" w:firstLine="0"/>
        <w:jc w:val="both"/>
        <w:rPr>
          <w:rFonts w:ascii="Times New Roman" w:hAnsi="Times New Roman"/>
        </w:rPr>
      </w:pPr>
      <w:r w:rsidRPr="00C56989">
        <w:rPr>
          <w:rFonts w:ascii="Times New Roman" w:hAnsi="Times New Roman"/>
        </w:rPr>
        <w:t xml:space="preserve">регулятивные –  обеспечивающие организацию собственной  деятельности.  </w:t>
      </w:r>
    </w:p>
    <w:p w:rsidR="00C56989" w:rsidRDefault="00C56989" w:rsidP="00620C9A">
      <w:pPr>
        <w:pStyle w:val="Default"/>
        <w:ind w:firstLine="708"/>
        <w:jc w:val="both"/>
        <w:rPr>
          <w:rFonts w:ascii="Times New Roman" w:hAnsi="Times New Roman"/>
        </w:rPr>
      </w:pPr>
      <w:r w:rsidRPr="00C56989">
        <w:rPr>
          <w:rFonts w:ascii="Times New Roman" w:hAnsi="Times New Roman"/>
        </w:rPr>
        <w:t xml:space="preserve">2. Формирование УУД является целенаправленным, системным процессом, который реализуется через все предметные области  и внеурочную деятельность. </w:t>
      </w:r>
    </w:p>
    <w:p w:rsidR="00C56989" w:rsidRDefault="00C56989" w:rsidP="00620C9A">
      <w:pPr>
        <w:pStyle w:val="Default"/>
        <w:ind w:firstLine="708"/>
        <w:jc w:val="both"/>
        <w:rPr>
          <w:rFonts w:ascii="Times New Roman" w:hAnsi="Times New Roman"/>
        </w:rPr>
      </w:pPr>
      <w:r w:rsidRPr="00C56989">
        <w:rPr>
          <w:rFonts w:ascii="Times New Roman" w:hAnsi="Times New Roman"/>
        </w:rPr>
        <w:t xml:space="preserve">3. 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 </w:t>
      </w:r>
    </w:p>
    <w:p w:rsidR="00C56989" w:rsidRDefault="00C56989" w:rsidP="00620C9A">
      <w:pPr>
        <w:pStyle w:val="Default"/>
        <w:ind w:firstLine="708"/>
        <w:jc w:val="both"/>
        <w:rPr>
          <w:rFonts w:ascii="Times New Roman" w:hAnsi="Times New Roman"/>
        </w:rPr>
      </w:pPr>
      <w:r w:rsidRPr="00C56989">
        <w:rPr>
          <w:rFonts w:ascii="Times New Roman" w:hAnsi="Times New Roman"/>
        </w:rPr>
        <w:t xml:space="preserve">4.  Схема работы над формированием конкретных УУД каждого вида указывается в тематическом планировании, технологических картах.   </w:t>
      </w:r>
    </w:p>
    <w:p w:rsidR="00C56989" w:rsidRDefault="00C56989" w:rsidP="00620C9A">
      <w:pPr>
        <w:pStyle w:val="Default"/>
        <w:ind w:firstLine="708"/>
        <w:jc w:val="both"/>
        <w:rPr>
          <w:rFonts w:ascii="Times New Roman" w:hAnsi="Times New Roman"/>
        </w:rPr>
      </w:pPr>
      <w:r w:rsidRPr="00C56989">
        <w:rPr>
          <w:rFonts w:ascii="Times New Roman" w:hAnsi="Times New Roman"/>
        </w:rPr>
        <w:t>5. Способы учет</w:t>
      </w:r>
      <w:r>
        <w:rPr>
          <w:rFonts w:ascii="Times New Roman" w:hAnsi="Times New Roman"/>
        </w:rPr>
        <w:t xml:space="preserve">а уровня их сформированности - </w:t>
      </w:r>
      <w:r w:rsidRPr="00C56989">
        <w:rPr>
          <w:rFonts w:ascii="Times New Roman" w:hAnsi="Times New Roman"/>
        </w:rPr>
        <w:t xml:space="preserve"> в требованиях к результатам освоения УП по каждому предмету и в обязательных программах внеурочной деятельности.  </w:t>
      </w:r>
    </w:p>
    <w:p w:rsidR="00C56989" w:rsidRDefault="00C56989" w:rsidP="00620C9A">
      <w:pPr>
        <w:pStyle w:val="Default"/>
        <w:ind w:firstLine="708"/>
        <w:jc w:val="both"/>
        <w:rPr>
          <w:rFonts w:ascii="Times New Roman" w:hAnsi="Times New Roman"/>
        </w:rPr>
      </w:pPr>
      <w:r w:rsidRPr="00C56989">
        <w:rPr>
          <w:rFonts w:ascii="Times New Roman" w:hAnsi="Times New Roman"/>
        </w:rPr>
        <w:t xml:space="preserve">6.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 </w:t>
      </w:r>
    </w:p>
    <w:p w:rsidR="00943949" w:rsidRPr="004C7800" w:rsidRDefault="00C56989" w:rsidP="00620C9A">
      <w:pPr>
        <w:pStyle w:val="Default"/>
        <w:ind w:firstLine="708"/>
        <w:jc w:val="both"/>
        <w:rPr>
          <w:rFonts w:ascii="Times New Roman" w:hAnsi="Times New Roman"/>
        </w:rPr>
      </w:pPr>
      <w:r w:rsidRPr="00C56989">
        <w:rPr>
          <w:rFonts w:ascii="Times New Roman" w:hAnsi="Times New Roman"/>
        </w:rPr>
        <w:t>7. Результаты усвоения УУД формулируются для каждого класса и являются ориентиром при организации мониторинга их достижения.</w:t>
      </w:r>
    </w:p>
    <w:tbl>
      <w:tblPr>
        <w:tblStyle w:val="17"/>
        <w:tblW w:w="0" w:type="auto"/>
        <w:tblLayout w:type="fixed"/>
        <w:tblLook w:val="0000" w:firstRow="0" w:lastRow="0" w:firstColumn="0" w:lastColumn="0" w:noHBand="0" w:noVBand="0"/>
      </w:tblPr>
      <w:tblGrid>
        <w:gridCol w:w="2393"/>
        <w:gridCol w:w="21"/>
        <w:gridCol w:w="2372"/>
        <w:gridCol w:w="2456"/>
        <w:gridCol w:w="2415"/>
      </w:tblGrid>
      <w:tr w:rsidR="00E75C90" w:rsidRPr="009A7E71" w:rsidTr="00A40BF4">
        <w:trPr>
          <w:trHeight w:val="268"/>
        </w:trPr>
        <w:tc>
          <w:tcPr>
            <w:tcW w:w="2393" w:type="dxa"/>
            <w:vMerge w:val="restart"/>
          </w:tcPr>
          <w:p w:rsidR="00E75C90" w:rsidRPr="00DF22BA"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Урочная деятельность </w:t>
            </w:r>
          </w:p>
        </w:tc>
        <w:tc>
          <w:tcPr>
            <w:tcW w:w="2393" w:type="dxa"/>
            <w:gridSpan w:val="2"/>
            <w:vMerge w:val="restart"/>
          </w:tcPr>
          <w:p w:rsidR="00E75C90" w:rsidRPr="00DF22BA"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УУД </w:t>
            </w:r>
          </w:p>
        </w:tc>
        <w:tc>
          <w:tcPr>
            <w:tcW w:w="4871" w:type="dxa"/>
            <w:gridSpan w:val="2"/>
          </w:tcPr>
          <w:p w:rsidR="00E75C90" w:rsidRPr="009A7E71"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xml:space="preserve">Внеурочная деятельность </w:t>
            </w:r>
          </w:p>
        </w:tc>
      </w:tr>
      <w:tr w:rsidR="00E75C90" w:rsidRPr="009A7E71" w:rsidTr="00A40BF4">
        <w:trPr>
          <w:trHeight w:val="424"/>
        </w:trPr>
        <w:tc>
          <w:tcPr>
            <w:tcW w:w="2393" w:type="dxa"/>
            <w:vMerge/>
          </w:tcPr>
          <w:p w:rsidR="00E75C90" w:rsidRPr="00DF22BA" w:rsidRDefault="00E75C90" w:rsidP="00620C9A">
            <w:pPr>
              <w:autoSpaceDE w:val="0"/>
              <w:autoSpaceDN w:val="0"/>
              <w:adjustRightInd w:val="0"/>
              <w:spacing w:after="0" w:line="240" w:lineRule="auto"/>
              <w:rPr>
                <w:rFonts w:ascii="Times New Roman" w:hAnsi="Times New Roman"/>
                <w:color w:val="000000"/>
                <w:sz w:val="24"/>
                <w:szCs w:val="24"/>
                <w:lang w:eastAsia="ru-RU"/>
              </w:rPr>
            </w:pPr>
          </w:p>
        </w:tc>
        <w:tc>
          <w:tcPr>
            <w:tcW w:w="2393" w:type="dxa"/>
            <w:gridSpan w:val="2"/>
            <w:vMerge/>
          </w:tcPr>
          <w:p w:rsidR="00E75C90" w:rsidRPr="00DF22BA" w:rsidRDefault="00E75C90" w:rsidP="00620C9A">
            <w:pPr>
              <w:autoSpaceDE w:val="0"/>
              <w:autoSpaceDN w:val="0"/>
              <w:adjustRightInd w:val="0"/>
              <w:spacing w:after="0" w:line="240" w:lineRule="auto"/>
              <w:rPr>
                <w:rFonts w:ascii="Times New Roman" w:hAnsi="Times New Roman"/>
                <w:color w:val="000000"/>
                <w:sz w:val="24"/>
                <w:szCs w:val="24"/>
                <w:lang w:eastAsia="ru-RU"/>
              </w:rPr>
            </w:pPr>
          </w:p>
        </w:tc>
        <w:tc>
          <w:tcPr>
            <w:tcW w:w="2456" w:type="dxa"/>
          </w:tcPr>
          <w:p w:rsidR="00E75C90" w:rsidRPr="009A7E71"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bCs/>
                <w:color w:val="000000"/>
                <w:sz w:val="24"/>
                <w:szCs w:val="24"/>
                <w:lang w:eastAsia="ru-RU"/>
              </w:rPr>
              <w:t>Естественно-научное экспериментирование</w:t>
            </w:r>
          </w:p>
        </w:tc>
        <w:tc>
          <w:tcPr>
            <w:tcW w:w="2415" w:type="dxa"/>
          </w:tcPr>
          <w:p w:rsidR="00E75C90" w:rsidRPr="009A7E71"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bCs/>
                <w:color w:val="000000"/>
                <w:sz w:val="24"/>
                <w:szCs w:val="24"/>
                <w:lang w:eastAsia="ru-RU"/>
              </w:rPr>
              <w:t>Реферативно-исследовательская деятельность</w:t>
            </w:r>
          </w:p>
        </w:tc>
      </w:tr>
      <w:tr w:rsidR="00943949" w:rsidRPr="009A7E71" w:rsidTr="00E75C90">
        <w:trPr>
          <w:trHeight w:val="1378"/>
        </w:trPr>
        <w:tc>
          <w:tcPr>
            <w:tcW w:w="2414" w:type="dxa"/>
            <w:gridSpan w:val="2"/>
          </w:tcPr>
          <w:p w:rsidR="00943949" w:rsidRPr="00DF22BA"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bCs/>
                <w:color w:val="000000"/>
                <w:sz w:val="24"/>
                <w:szCs w:val="24"/>
                <w:lang w:eastAsia="ru-RU"/>
              </w:rPr>
              <w:t xml:space="preserve">- </w:t>
            </w:r>
            <w:r w:rsidR="00943949" w:rsidRPr="00DF22BA">
              <w:rPr>
                <w:rFonts w:ascii="Times New Roman" w:hAnsi="Times New Roman"/>
                <w:bCs/>
                <w:color w:val="000000"/>
                <w:sz w:val="24"/>
                <w:szCs w:val="24"/>
                <w:lang w:eastAsia="ru-RU"/>
              </w:rPr>
              <w:t xml:space="preserve">система лабораторных работ и практикумов </w:t>
            </w:r>
          </w:p>
          <w:p w:rsidR="00943949" w:rsidRPr="00DF22BA"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 </w:t>
            </w:r>
            <w:r w:rsidR="00943949" w:rsidRPr="00DF22BA">
              <w:rPr>
                <w:rFonts w:ascii="Times New Roman" w:hAnsi="Times New Roman"/>
                <w:color w:val="000000"/>
                <w:sz w:val="24"/>
                <w:szCs w:val="24"/>
                <w:lang w:eastAsia="ru-RU"/>
              </w:rPr>
              <w:t xml:space="preserve"> система уроков: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урок-семинар;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урок – конференция; </w:t>
            </w:r>
          </w:p>
          <w:p w:rsidR="00F77409" w:rsidRPr="00DF22BA" w:rsidRDefault="00943949" w:rsidP="00620C9A">
            <w:pPr>
              <w:pStyle w:val="Default"/>
              <w:rPr>
                <w:rFonts w:ascii="Times New Roman" w:hAnsi="Times New Roman" w:cs="Times New Roman"/>
                <w:lang w:eastAsia="ru-RU"/>
              </w:rPr>
            </w:pPr>
            <w:r w:rsidRPr="00DF22BA">
              <w:rPr>
                <w:rFonts w:ascii="Times New Roman" w:hAnsi="Times New Roman" w:cs="Times New Roman"/>
                <w:lang w:eastAsia="ru-RU"/>
              </w:rPr>
              <w:t xml:space="preserve">урок-путешествие;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p>
        </w:tc>
        <w:tc>
          <w:tcPr>
            <w:tcW w:w="2372" w:type="dxa"/>
          </w:tcPr>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видеть проблему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выдвигать гипотезы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задавать вопрос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давать определения понятиям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 умение классифицировать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работать с парадоксами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наблюдать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экспериментировать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высказывать суждения и делать умозаключения (выводы)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создавать метафоры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 xml:space="preserve">-умение создавать тексты </w:t>
            </w:r>
          </w:p>
          <w:p w:rsidR="00943949" w:rsidRPr="00DF22BA"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DF22BA">
              <w:rPr>
                <w:rFonts w:ascii="Times New Roman" w:hAnsi="Times New Roman"/>
                <w:color w:val="000000"/>
                <w:sz w:val="24"/>
                <w:szCs w:val="24"/>
                <w:lang w:eastAsia="ru-RU"/>
              </w:rPr>
              <w:t>-развитие дивергентного и конвергентного мышления</w:t>
            </w:r>
          </w:p>
        </w:tc>
        <w:tc>
          <w:tcPr>
            <w:tcW w:w="2456" w:type="dxa"/>
          </w:tcPr>
          <w:p w:rsidR="00943949" w:rsidRPr="009A7E71" w:rsidRDefault="004C7800" w:rsidP="00620C9A">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5 класс</w:t>
            </w:r>
          </w:p>
          <w:p w:rsidR="00943949"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xml:space="preserve">экспериментальные проекты «Первые шаги в естествознании»  </w:t>
            </w:r>
          </w:p>
          <w:p w:rsidR="00943949" w:rsidRPr="009A7E71" w:rsidRDefault="004C7800" w:rsidP="00620C9A">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8 класс</w:t>
            </w:r>
          </w:p>
          <w:p w:rsidR="00E75C90" w:rsidRPr="009A7E71" w:rsidRDefault="00943949" w:rsidP="00620C9A">
            <w:pPr>
              <w:pStyle w:val="Default"/>
              <w:rPr>
                <w:rFonts w:ascii="Times New Roman" w:hAnsi="Times New Roman" w:cs="Times New Roman"/>
                <w:lang w:eastAsia="ru-RU"/>
              </w:rPr>
            </w:pPr>
            <w:r w:rsidRPr="009A7E71">
              <w:rPr>
                <w:rFonts w:ascii="Times New Roman" w:hAnsi="Times New Roman" w:cs="Times New Roman"/>
                <w:lang w:eastAsia="ru-RU"/>
              </w:rPr>
              <w:t xml:space="preserve">экспериментально-информационный проекты </w:t>
            </w:r>
          </w:p>
          <w:tbl>
            <w:tblPr>
              <w:tblW w:w="0" w:type="auto"/>
              <w:tblBorders>
                <w:top w:val="nil"/>
                <w:left w:val="nil"/>
                <w:bottom w:val="nil"/>
                <w:right w:val="nil"/>
              </w:tblBorders>
              <w:tblLayout w:type="fixed"/>
              <w:tblLook w:val="0000" w:firstRow="0" w:lastRow="0" w:firstColumn="0" w:lastColumn="0" w:noHBand="0" w:noVBand="0"/>
            </w:tblPr>
            <w:tblGrid>
              <w:gridCol w:w="2775"/>
            </w:tblGrid>
            <w:tr w:rsidR="00E75C90" w:rsidRPr="009A7E71">
              <w:trPr>
                <w:trHeight w:val="1537"/>
              </w:trPr>
              <w:tc>
                <w:tcPr>
                  <w:tcW w:w="2775" w:type="dxa"/>
                </w:tcPr>
                <w:p w:rsidR="00E75C90" w:rsidRPr="009A7E71"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xml:space="preserve">«Практическое естествознание» </w:t>
                  </w:r>
                </w:p>
                <w:p w:rsidR="00E75C90" w:rsidRPr="009A7E71" w:rsidRDefault="004C7800" w:rsidP="00620C9A">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9 класс</w:t>
                  </w:r>
                </w:p>
                <w:p w:rsidR="00E75C90" w:rsidRPr="009A7E71"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xml:space="preserve">интегрированные проекты «Я и мой мир» </w:t>
                  </w:r>
                </w:p>
                <w:p w:rsidR="00E75C90" w:rsidRPr="009A7E71" w:rsidRDefault="00E75C90"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xml:space="preserve">система научно-практических конференций» </w:t>
                  </w:r>
                </w:p>
              </w:tc>
            </w:tr>
          </w:tbl>
          <w:p w:rsidR="00943949"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p>
        </w:tc>
        <w:tc>
          <w:tcPr>
            <w:tcW w:w="2415" w:type="dxa"/>
          </w:tcPr>
          <w:p w:rsidR="00943949"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xml:space="preserve">6 классы </w:t>
            </w:r>
          </w:p>
          <w:p w:rsidR="00943949"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xml:space="preserve">публичные выступления </w:t>
            </w:r>
          </w:p>
          <w:p w:rsidR="00943949"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xml:space="preserve">7 классы выступления с мини-рефератами </w:t>
            </w:r>
          </w:p>
          <w:p w:rsidR="00943949"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p>
          <w:p w:rsidR="00E75C90"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r w:rsidRPr="009A7E71">
              <w:rPr>
                <w:rFonts w:ascii="Times New Roman" w:hAnsi="Times New Roman"/>
                <w:color w:val="000000"/>
                <w:sz w:val="24"/>
                <w:szCs w:val="24"/>
                <w:lang w:eastAsia="ru-RU"/>
              </w:rPr>
              <w:t> 8-9 классы выступлени</w:t>
            </w:r>
            <w:r w:rsidR="00E75C90" w:rsidRPr="009A7E71">
              <w:rPr>
                <w:rFonts w:ascii="Times New Roman" w:hAnsi="Times New Roman"/>
                <w:color w:val="000000"/>
                <w:sz w:val="24"/>
                <w:szCs w:val="24"/>
                <w:lang w:eastAsia="ru-RU"/>
              </w:rPr>
              <w:t xml:space="preserve">е с реферативно-исследовательскими работами </w:t>
            </w:r>
          </w:p>
          <w:p w:rsidR="00E75C90" w:rsidRPr="009A7E71" w:rsidRDefault="00E75C90" w:rsidP="00620C9A">
            <w:pPr>
              <w:pStyle w:val="Default"/>
              <w:rPr>
                <w:rFonts w:ascii="Times New Roman" w:hAnsi="Times New Roman" w:cs="Times New Roman"/>
                <w:lang w:eastAsia="ru-RU"/>
              </w:rPr>
            </w:pPr>
            <w:r w:rsidRPr="009A7E71">
              <w:rPr>
                <w:rFonts w:ascii="Times New Roman" w:hAnsi="Times New Roman" w:cs="Times New Roman"/>
                <w:lang w:eastAsia="ru-RU"/>
              </w:rPr>
              <w:t>система научно-практических конференций</w:t>
            </w:r>
          </w:p>
          <w:tbl>
            <w:tblPr>
              <w:tblW w:w="0" w:type="auto"/>
              <w:tblBorders>
                <w:top w:val="nil"/>
                <w:left w:val="nil"/>
                <w:bottom w:val="nil"/>
                <w:right w:val="nil"/>
              </w:tblBorders>
              <w:tblLayout w:type="fixed"/>
              <w:tblLook w:val="0000" w:firstRow="0" w:lastRow="0" w:firstColumn="0" w:lastColumn="0" w:noHBand="0" w:noVBand="0"/>
            </w:tblPr>
            <w:tblGrid>
              <w:gridCol w:w="2158"/>
            </w:tblGrid>
            <w:tr w:rsidR="00E75C90" w:rsidRPr="009A7E71">
              <w:trPr>
                <w:trHeight w:val="1060"/>
              </w:trPr>
              <w:tc>
                <w:tcPr>
                  <w:tcW w:w="2158" w:type="dxa"/>
                </w:tcPr>
                <w:p w:rsidR="00E75C90" w:rsidRPr="009A7E71" w:rsidRDefault="00E75C90" w:rsidP="00620C9A">
                  <w:pPr>
                    <w:autoSpaceDE w:val="0"/>
                    <w:autoSpaceDN w:val="0"/>
                    <w:adjustRightInd w:val="0"/>
                    <w:spacing w:after="0" w:line="240" w:lineRule="auto"/>
                    <w:rPr>
                      <w:rFonts w:ascii="Times New Roman" w:hAnsi="Times New Roman"/>
                      <w:sz w:val="24"/>
                      <w:szCs w:val="24"/>
                      <w:lang w:eastAsia="ru-RU"/>
                    </w:rPr>
                  </w:pPr>
                </w:p>
                <w:p w:rsidR="00E75C90" w:rsidRPr="009A7E71" w:rsidRDefault="00E75C90" w:rsidP="00620C9A">
                  <w:pPr>
                    <w:autoSpaceDE w:val="0"/>
                    <w:autoSpaceDN w:val="0"/>
                    <w:adjustRightInd w:val="0"/>
                    <w:spacing w:after="0" w:line="240" w:lineRule="auto"/>
                    <w:rPr>
                      <w:rFonts w:ascii="Times New Roman" w:hAnsi="Times New Roman"/>
                      <w:color w:val="000000"/>
                      <w:sz w:val="24"/>
                      <w:szCs w:val="24"/>
                      <w:lang w:eastAsia="ru-RU"/>
                    </w:rPr>
                  </w:pPr>
                </w:p>
              </w:tc>
            </w:tr>
          </w:tbl>
          <w:p w:rsidR="00943949"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p>
          <w:p w:rsidR="00943949" w:rsidRPr="009A7E71" w:rsidRDefault="00943949" w:rsidP="00620C9A">
            <w:pPr>
              <w:autoSpaceDE w:val="0"/>
              <w:autoSpaceDN w:val="0"/>
              <w:adjustRightInd w:val="0"/>
              <w:spacing w:after="0" w:line="240" w:lineRule="auto"/>
              <w:rPr>
                <w:rFonts w:ascii="Times New Roman" w:hAnsi="Times New Roman"/>
                <w:color w:val="000000"/>
                <w:sz w:val="24"/>
                <w:szCs w:val="24"/>
                <w:lang w:eastAsia="ru-RU"/>
              </w:rPr>
            </w:pPr>
          </w:p>
        </w:tc>
      </w:tr>
    </w:tbl>
    <w:p w:rsidR="00B540EE" w:rsidRPr="009A7E71" w:rsidRDefault="00B540EE" w:rsidP="00620C9A">
      <w:pPr>
        <w:pStyle w:val="a8"/>
        <w:widowControl w:val="0"/>
        <w:tabs>
          <w:tab w:val="left" w:pos="567"/>
        </w:tabs>
        <w:spacing w:before="0" w:beforeAutospacing="0" w:after="0" w:afterAutospacing="0"/>
        <w:jc w:val="both"/>
        <w:rPr>
          <w:rFonts w:ascii="Times New Roman" w:hAnsi="Times New Roman"/>
        </w:rPr>
      </w:pPr>
    </w:p>
    <w:p w:rsidR="00B540EE" w:rsidRPr="009A7E71" w:rsidRDefault="0021451B" w:rsidP="00620C9A">
      <w:pPr>
        <w:pStyle w:val="a8"/>
        <w:widowControl w:val="0"/>
        <w:tabs>
          <w:tab w:val="left" w:pos="567"/>
        </w:tabs>
        <w:spacing w:before="0" w:beforeAutospacing="0" w:after="0" w:afterAutospacing="0"/>
        <w:ind w:firstLine="709"/>
        <w:jc w:val="center"/>
        <w:rPr>
          <w:rFonts w:ascii="Times New Roman" w:hAnsi="Times New Roman"/>
          <w:b/>
        </w:rPr>
      </w:pPr>
      <w:r w:rsidRPr="009A7E71">
        <w:rPr>
          <w:rFonts w:ascii="Times New Roman" w:hAnsi="Times New Roman"/>
          <w:b/>
        </w:rPr>
        <w:lastRenderedPageBreak/>
        <w:t xml:space="preserve">2.1.4. </w:t>
      </w:r>
      <w:r w:rsidR="00B540EE" w:rsidRPr="009A7E71">
        <w:rPr>
          <w:rFonts w:ascii="Times New Roman" w:hAnsi="Times New Roman"/>
          <w:b/>
        </w:rPr>
        <w:t>Типовые задачи применения универсальных учебных действий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Различаются два типа заданий, связанных с УУД:</w:t>
      </w:r>
    </w:p>
    <w:p w:rsidR="00B540EE" w:rsidRPr="009A7E71" w:rsidRDefault="00B540EE" w:rsidP="00620C9A">
      <w:pPr>
        <w:pStyle w:val="a8"/>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задания, позволяющие в рамках образовательного процесса сформировать УУД;</w:t>
      </w:r>
    </w:p>
    <w:p w:rsidR="00B540EE" w:rsidRPr="009A7E71" w:rsidRDefault="00B540EE" w:rsidP="00620C9A">
      <w:pPr>
        <w:pStyle w:val="a8"/>
        <w:widowControl w:val="0"/>
        <w:numPr>
          <w:ilvl w:val="0"/>
          <w:numId w:val="11"/>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задания, позволяющие диагностировать уровень сформированности УУД.</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В основной школе возможно использовать в том числе следующие типы задач:</w:t>
      </w:r>
    </w:p>
    <w:p w:rsidR="00B540EE" w:rsidRPr="009A7E71" w:rsidRDefault="0021451B"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1</w:t>
      </w:r>
      <w:r w:rsidR="00B540EE" w:rsidRPr="009A7E71">
        <w:rPr>
          <w:rFonts w:ascii="Times New Roman" w:hAnsi="Times New Roman"/>
        </w:rPr>
        <w:t xml:space="preserve">. Задачи, формирующие коммуникативные </w:t>
      </w:r>
      <w:r w:rsidR="00A428B9" w:rsidRPr="009A7E71">
        <w:rPr>
          <w:rFonts w:ascii="Times New Roman" w:hAnsi="Times New Roman"/>
        </w:rPr>
        <w:t>УУД</w:t>
      </w:r>
      <w:r w:rsidR="00B540EE" w:rsidRPr="009A7E71">
        <w:rPr>
          <w:rFonts w:ascii="Times New Roman" w:hAnsi="Times New Roman"/>
        </w:rPr>
        <w:t>:</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на учет позиции партнера;</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на организацию и осуществление сотрудничества;</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на передачу информации и отображение предметного содержания;</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тренинги коммуникативных навыков;</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ролевые игры.</w:t>
      </w:r>
    </w:p>
    <w:p w:rsidR="00B540EE" w:rsidRPr="009A7E71" w:rsidRDefault="0021451B"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2</w:t>
      </w:r>
      <w:r w:rsidR="00B540EE" w:rsidRPr="009A7E71">
        <w:rPr>
          <w:rFonts w:ascii="Times New Roman" w:hAnsi="Times New Roman"/>
        </w:rPr>
        <w:t xml:space="preserve">. Задачи, формирующие познавательные </w:t>
      </w:r>
      <w:r w:rsidR="00A428B9" w:rsidRPr="009A7E71">
        <w:rPr>
          <w:rFonts w:ascii="Times New Roman" w:hAnsi="Times New Roman"/>
        </w:rPr>
        <w:t>УУД</w:t>
      </w:r>
      <w:r w:rsidRPr="009A7E71">
        <w:rPr>
          <w:rFonts w:ascii="Times New Roman" w:hAnsi="Times New Roman"/>
        </w:rPr>
        <w:t>:</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проекты на выстраивание стратегии поиска решения задач;</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задачи на сериацию, сравнение, оценивание;</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проведение эмпирического исследования;</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проведение теоретического исследования;</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смысловое чтение.</w:t>
      </w:r>
    </w:p>
    <w:p w:rsidR="00B540EE" w:rsidRPr="009A7E71" w:rsidRDefault="0021451B"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3</w:t>
      </w:r>
      <w:r w:rsidR="00B540EE" w:rsidRPr="009A7E71">
        <w:rPr>
          <w:rFonts w:ascii="Times New Roman" w:hAnsi="Times New Roman"/>
        </w:rPr>
        <w:t xml:space="preserve">. Задачи, формирующие регулятивные </w:t>
      </w:r>
      <w:r w:rsidR="00A428B9" w:rsidRPr="009A7E71">
        <w:rPr>
          <w:rFonts w:ascii="Times New Roman" w:hAnsi="Times New Roman"/>
        </w:rPr>
        <w:t>УУД</w:t>
      </w:r>
      <w:r w:rsidR="00B540EE" w:rsidRPr="009A7E71">
        <w:rPr>
          <w:rFonts w:ascii="Times New Roman" w:hAnsi="Times New Roman"/>
        </w:rPr>
        <w:t>:</w:t>
      </w:r>
    </w:p>
    <w:p w:rsidR="00B540EE" w:rsidRPr="009A7E71" w:rsidRDefault="00B540EE"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на планирование;</w:t>
      </w:r>
    </w:p>
    <w:p w:rsidR="00B540EE" w:rsidRPr="009A7E71" w:rsidRDefault="0021451B"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на </w:t>
      </w:r>
      <w:r w:rsidR="00B540EE" w:rsidRPr="009A7E71">
        <w:rPr>
          <w:rFonts w:ascii="Times New Roman" w:hAnsi="Times New Roman"/>
        </w:rPr>
        <w:t>ориентировку в ситуации;</w:t>
      </w:r>
    </w:p>
    <w:p w:rsidR="00B540EE" w:rsidRPr="009A7E71" w:rsidRDefault="0021451B"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на </w:t>
      </w:r>
      <w:r w:rsidR="00B540EE" w:rsidRPr="009A7E71">
        <w:rPr>
          <w:rFonts w:ascii="Times New Roman" w:hAnsi="Times New Roman"/>
        </w:rPr>
        <w:t>прогнозирование;</w:t>
      </w:r>
    </w:p>
    <w:p w:rsidR="00B540EE" w:rsidRPr="009A7E71" w:rsidRDefault="0021451B"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на </w:t>
      </w:r>
      <w:r w:rsidR="00B540EE" w:rsidRPr="009A7E71">
        <w:rPr>
          <w:rFonts w:ascii="Times New Roman" w:hAnsi="Times New Roman"/>
        </w:rPr>
        <w:t>целеполагание;</w:t>
      </w:r>
    </w:p>
    <w:p w:rsidR="00B540EE" w:rsidRPr="009A7E71" w:rsidRDefault="0021451B"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на </w:t>
      </w:r>
      <w:r w:rsidR="00B540EE" w:rsidRPr="009A7E71">
        <w:rPr>
          <w:rFonts w:ascii="Times New Roman" w:hAnsi="Times New Roman"/>
        </w:rPr>
        <w:t>принятие решения;</w:t>
      </w:r>
    </w:p>
    <w:p w:rsidR="00B540EE" w:rsidRPr="009A7E71" w:rsidRDefault="0021451B" w:rsidP="00620C9A">
      <w:pPr>
        <w:pStyle w:val="a8"/>
        <w:widowControl w:val="0"/>
        <w:numPr>
          <w:ilvl w:val="0"/>
          <w:numId w:val="10"/>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на </w:t>
      </w:r>
      <w:r w:rsidR="00B540EE" w:rsidRPr="009A7E71">
        <w:rPr>
          <w:rFonts w:ascii="Times New Roman" w:hAnsi="Times New Roman"/>
        </w:rPr>
        <w:t>самоконтроль.</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Развитию регулятивных </w:t>
      </w:r>
      <w:r w:rsidR="00A428B9" w:rsidRPr="009A7E71">
        <w:rPr>
          <w:rFonts w:ascii="Times New Roman" w:hAnsi="Times New Roman"/>
        </w:rPr>
        <w:t>УУД</w:t>
      </w:r>
      <w:r w:rsidRPr="009A7E71">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9A7E71">
        <w:rPr>
          <w:rFonts w:ascii="Times New Roman" w:hAnsi="Times New Roman"/>
        </w:rPr>
        <w:t>УУД</w:t>
      </w:r>
      <w:r w:rsidRPr="009A7E71">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EC06DB" w:rsidRPr="00EC06DB"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EC06DB">
        <w:rPr>
          <w:rFonts w:ascii="Times New Roman" w:hAnsi="Times New Roman"/>
          <w:b/>
        </w:rPr>
        <w:t xml:space="preserve">Типовые диагностические задачи для определения уровня развития  универсальных учебных действий (составлены на основе методических рекомендаций Асмолова А.Г.).  </w:t>
      </w:r>
    </w:p>
    <w:p w:rsidR="00EC06DB" w:rsidRPr="00296DFA"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296DFA">
        <w:rPr>
          <w:rFonts w:ascii="Times New Roman" w:hAnsi="Times New Roman"/>
          <w:b/>
        </w:rPr>
        <w:t xml:space="preserve">Личностные УУД  </w:t>
      </w:r>
    </w:p>
    <w:p w:rsidR="00296DFA" w:rsidRPr="00D84E0B"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D84E0B">
        <w:rPr>
          <w:rFonts w:ascii="Times New Roman" w:hAnsi="Times New Roman"/>
          <w:b/>
        </w:rPr>
        <w:t xml:space="preserve">Личностное самоопределение. Развитие Я-компетенции. </w:t>
      </w:r>
    </w:p>
    <w:p w:rsidR="00296DFA" w:rsidRPr="00D84E0B"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D84E0B">
        <w:rPr>
          <w:rFonts w:ascii="Times New Roman" w:hAnsi="Times New Roman"/>
          <w:b/>
        </w:rPr>
        <w:t xml:space="preserve">Задание «Самоанализ. Кто я? Какой я?»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lastRenderedPageBreak/>
        <w:t xml:space="preserve">Цель: формирование и оценивание уровня сформированности личностной рефлексии, направленной на осознание подростками своих мотивов, потребностей, стремлений, желаний и побуждений.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10-15 лет  </w:t>
      </w:r>
    </w:p>
    <w:p w:rsidR="00296DFA" w:rsidRPr="00D84E0B"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D84E0B">
        <w:rPr>
          <w:rFonts w:ascii="Times New Roman" w:hAnsi="Times New Roman"/>
          <w:b/>
        </w:rPr>
        <w:t xml:space="preserve">Игровое задание «Чемодан»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личностной и коммуникативной рефлексии, осознание подростками своих качеств и мотивов. В игре проявляется внимание, наблюдательность, такт по отношению к своим одноклассникам. Ребята учатся анализировать ситуацию, сравнивать, доказывать, убеждать, быть терпимее друг к другу.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 Возраст: 10-15 лет.   </w:t>
      </w:r>
    </w:p>
    <w:p w:rsidR="00296DFA" w:rsidRPr="00D84E0B"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D84E0B">
        <w:rPr>
          <w:rFonts w:ascii="Times New Roman" w:hAnsi="Times New Roman"/>
          <w:b/>
        </w:rPr>
        <w:t xml:space="preserve">Задание «Рефлексивная самооценка учебной деятельности»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рефлексивности (осознанности и обоснованности) самооценки в учебной деятельности, личностного действия, самоопределения в отношении эталона социальной роли «хороший ученик»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Возраст: 10-15 Учебные дисциплины: любые гуманитарные (литература,</w:t>
      </w:r>
      <w:r w:rsidR="00D84E0B">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и др.) и естественнонаучные (математика, физика и др.)  </w:t>
      </w:r>
    </w:p>
    <w:p w:rsidR="00860CF7" w:rsidRPr="00D84E0B"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D84E0B">
        <w:rPr>
          <w:rFonts w:ascii="Times New Roman" w:hAnsi="Times New Roman"/>
          <w:b/>
        </w:rPr>
        <w:t>Смыслообразование.</w:t>
      </w:r>
      <w:r w:rsidRPr="00860CF7">
        <w:rPr>
          <w:rFonts w:ascii="Times New Roman" w:hAnsi="Times New Roman"/>
          <w:b/>
        </w:rPr>
        <w:t xml:space="preserve">Мотивация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Игровое задание «Моя вселенная»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личностной рефлексии, направленной на осознание подростками своих мотивов, потребностей, стремления, желаний и побуждений, и оценивание уровня сформированности.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10-15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литература, </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история, изобразительное искусство, музыка и др.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Формирование схемы ориентировочной основы действия нравственно-эстетического оценивания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«Моральные дилеммы»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ознакомление учащихся с ситуациями морального выбора и схем ориентировочной основы действия нравственно-эстетического оценивания как базы для анализа моральных дилемм; организация дискуссии для выявления решений и аргументаций участников обсуждения.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гуманитарные дисциплины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обществознание и др.</w:t>
      </w:r>
      <w:r w:rsidR="00860CF7">
        <w:rPr>
          <w:rFonts w:ascii="Times New Roman" w:hAnsi="Times New Roman"/>
        </w:rPr>
        <w:t>)</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«Моральный смысл»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ориентировки на нравственно-эстетическое содержание поступков и событий.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гуманитарные дисциплины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обществознание и др.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«Социальная реклама»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 Цель: развитие способности к анализу содержания моральных норм и необходимости их соблюдения; развитие морального сознания через дискуссию и аргументацию.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гуманитарные дисциплины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обществознание и др</w:t>
      </w:r>
      <w:r w:rsidR="00860CF7">
        <w:rPr>
          <w:rFonts w:ascii="Times New Roman" w:hAnsi="Times New Roman"/>
        </w:rPr>
        <w:t>)</w:t>
      </w:r>
      <w:r w:rsidRPr="00C5072E">
        <w:rPr>
          <w:rFonts w:ascii="Times New Roman" w:hAnsi="Times New Roman"/>
        </w:rPr>
        <w:t xml:space="preserve">.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«Кодекс моральных норм»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обсуждение и выработка кодекса моральных норм, которыми должны руководствоваться учащиеся в классе при общении с одноклассниками.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гуманитарные дисциплины (литература,</w:t>
      </w:r>
      <w:r w:rsidR="00860CF7">
        <w:rPr>
          <w:rFonts w:ascii="Times New Roman" w:hAnsi="Times New Roman"/>
        </w:rPr>
        <w:t xml:space="preserve">родная литература (чувашская), татарская литература, </w:t>
      </w:r>
      <w:r w:rsidRPr="00C5072E">
        <w:rPr>
          <w:rFonts w:ascii="Times New Roman" w:hAnsi="Times New Roman"/>
        </w:rPr>
        <w:t xml:space="preserve"> история, обществознание и др.</w:t>
      </w:r>
      <w:r w:rsidR="00860CF7">
        <w:rPr>
          <w:rFonts w:ascii="Times New Roman" w:hAnsi="Times New Roman"/>
        </w:rPr>
        <w:t>)</w:t>
      </w:r>
    </w:p>
    <w:p w:rsidR="00296DFA" w:rsidRPr="00296DFA"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296DFA">
        <w:rPr>
          <w:rFonts w:ascii="Times New Roman" w:hAnsi="Times New Roman"/>
          <w:b/>
        </w:rPr>
        <w:t xml:space="preserve">Коммуникативные УУД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lastRenderedPageBreak/>
        <w:t xml:space="preserve">Задание «Кто прав?»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диагностика уровня сформированности коммуникативных действий, помогающих пониманию позиции собеседника (партнера) и анализ оснований для того или иного мнения партнеров по общению (коммуникативная рефлексия)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10-15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любые гуманитарные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и др.) и естественнонаучные (математика, физика и др.)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«Общее мнение»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коммуникативных действий, связанных с умением слушать и слышать собеседника, понимать возможность разных оснований для оценки одного и того же предмета, учитывать разные мнения и уметь обосновывать собственное.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литература, </w:t>
      </w:r>
      <w:r w:rsidR="00860CF7">
        <w:rPr>
          <w:rFonts w:ascii="Times New Roman" w:hAnsi="Times New Roman"/>
        </w:rPr>
        <w:t xml:space="preserve">родная литература (чувашская), татарская литература, </w:t>
      </w:r>
      <w:r w:rsidRPr="00C5072E">
        <w:rPr>
          <w:rFonts w:ascii="Times New Roman" w:hAnsi="Times New Roman"/>
        </w:rPr>
        <w:t xml:space="preserve">история, физика, биология, география и др.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«Дискуссия»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освоение правил и навыков ведения дискуссий.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10-15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литература, </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история, физика, биология, география и др.  </w:t>
      </w:r>
    </w:p>
    <w:p w:rsidR="00296DFA" w:rsidRPr="00296DFA"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296DFA">
        <w:rPr>
          <w:rFonts w:ascii="Times New Roman" w:hAnsi="Times New Roman"/>
          <w:b/>
        </w:rPr>
        <w:t xml:space="preserve">Формирование действий по организации и осуществлению сотрудничества в ходе учебной деятельности на уроках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Задание «Совместное рисование»</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 Цель: формирование коммуникативных действий по согласованию усилий в процессе организации и осуществления сотрудничества (кооперация)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10-15 лет </w:t>
      </w:r>
    </w:p>
    <w:p w:rsidR="004C7800"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физика, биология, география и др.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296DFA">
        <w:rPr>
          <w:rFonts w:ascii="Times New Roman" w:hAnsi="Times New Roman"/>
          <w:b/>
        </w:rPr>
        <w:t>Формирование коммуникативно-речевых действий по передаче информации и отображению предметного содержания деятельности</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«Компьютерная презентация»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коммуникативных действий, направленных на структурирование, объяснение и представление информации по определенной теме и умение сотрудничать в процессе создания общего продукта совместной деятельности.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любые гуманитарные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и др.) и естественнонаучные (математика, физика и др.)   </w:t>
      </w:r>
    </w:p>
    <w:p w:rsidR="00EC06DB" w:rsidRPr="00296DFA"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296DFA">
        <w:rPr>
          <w:rFonts w:ascii="Times New Roman" w:hAnsi="Times New Roman"/>
          <w:b/>
        </w:rPr>
        <w:t xml:space="preserve">Познавательные УУД  </w:t>
      </w:r>
    </w:p>
    <w:p w:rsidR="00296DFA" w:rsidRPr="00296DFA"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296DFA">
        <w:rPr>
          <w:rFonts w:ascii="Times New Roman" w:hAnsi="Times New Roman"/>
          <w:b/>
        </w:rPr>
        <w:t xml:space="preserve">Формирование  отдельных составляющих исследовательской деятельности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«Умение выстраивать стратегию поиска решения задач»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выдвигать гипотезы (предположения – что получиться в результате) и проверять их)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12-13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Учебная дисциплина: математика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«Найти правило»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выделять закономерности в построении серии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12-13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Учебная дисциплина: математика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«Работа с метафорами»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работать с метафорами (возможность понимать переносный смысл выражений, понимать и строить обороты речи на основе скрытого уподобления, образного сближения слов)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lastRenderedPageBreak/>
        <w:t>Учебная дисциплина: литература</w:t>
      </w:r>
      <w:r w:rsidR="00860CF7">
        <w:rPr>
          <w:rFonts w:ascii="Times New Roman" w:hAnsi="Times New Roman"/>
        </w:rPr>
        <w:t>, родная литература (чувашская), татарская литература</w:t>
      </w:r>
      <w:r w:rsidRPr="00C5072E">
        <w:rPr>
          <w:rFonts w:ascii="Times New Roman" w:hAnsi="Times New Roman"/>
        </w:rPr>
        <w:t xml:space="preserve">.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«Составление слов из элементов по правилу»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строить слова из отдельных элементов (по определенным правилам), формирование умения выделять и сравнивать стратегии решения задачи.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Учебная дисциплина: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«Отсутствующая буква»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выделять и сравнивать стратегии решения задачи.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Учебная дисциплина: литература</w:t>
      </w:r>
      <w:r w:rsidR="00860CF7">
        <w:rPr>
          <w:rFonts w:ascii="Times New Roman" w:hAnsi="Times New Roman"/>
        </w:rPr>
        <w:t>, родная литература (чувашская), татарская литература</w:t>
      </w:r>
      <w:r w:rsidRPr="00C5072E">
        <w:rPr>
          <w:rFonts w:ascii="Times New Roman" w:hAnsi="Times New Roman"/>
        </w:rPr>
        <w:t xml:space="preserve">.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Задание «Робинзон и Айртон»</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 Цель: формирование умения оценивать факты, события, явления и процессы с помощью разных критериев, выделять причинно-следственные связи.  </w:t>
      </w:r>
    </w:p>
    <w:p w:rsidR="00296DFA" w:rsidRPr="00296DFA"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296DFA">
        <w:rPr>
          <w:rFonts w:ascii="Times New Roman" w:hAnsi="Times New Roman"/>
          <w:b/>
        </w:rPr>
        <w:t xml:space="preserve">Формирование умения проводить эмпирическое исследование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«Эмпирическое исследование»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Цель: формирование умения проводить эмпирическое исследование.</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 Возраст: 14-15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Учебная дисциплина: литература</w:t>
      </w:r>
      <w:r w:rsidR="00860CF7">
        <w:rPr>
          <w:rFonts w:ascii="Times New Roman" w:hAnsi="Times New Roman"/>
        </w:rPr>
        <w:t>, родная литература (чувашская), татарская литература</w:t>
      </w:r>
      <w:r w:rsidRPr="00C5072E">
        <w:rPr>
          <w:rFonts w:ascii="Times New Roman" w:hAnsi="Times New Roman"/>
        </w:rPr>
        <w:t xml:space="preserve">.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«любимые передачи»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проводить эмпирическое исследование на примере изучения любимых телевизионных передач учащихся класса.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13-15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Учебная дисциплина: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(другие предметы социально-гуманитарного цикла).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«Выбор транспорта»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Цель: формирование умения осуществлять эмпирическое исследование</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 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Учебная дисциплина: география.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«Жильцы твоего дома»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осуществлять эмпирическое исследование на примере сбора сведений о жильцах, населяющих твой дом.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12-13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Учебная дисциплина: география.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Формирование умения проводить теоретическое исследование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«Сказочные герои»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проводить теоретическое исследование на материале анализа сказочных героев.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14-15 лет.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Учебная дисциплина: литература</w:t>
      </w:r>
      <w:r w:rsidR="00860CF7">
        <w:rPr>
          <w:rFonts w:ascii="Times New Roman" w:hAnsi="Times New Roman"/>
        </w:rPr>
        <w:t xml:space="preserve">,родная литература (чувашская), татарская литература </w:t>
      </w:r>
      <w:r w:rsidRPr="00C5072E">
        <w:rPr>
          <w:rFonts w:ascii="Times New Roman" w:hAnsi="Times New Roman"/>
        </w:rPr>
        <w:t>.</w:t>
      </w:r>
    </w:p>
    <w:p w:rsidR="00EC06DB" w:rsidRPr="00296DFA"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296DFA">
        <w:rPr>
          <w:rFonts w:ascii="Times New Roman" w:hAnsi="Times New Roman"/>
          <w:b/>
        </w:rPr>
        <w:t xml:space="preserve">Формирование смыслового чтения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«Диалог с текстом»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воспринимать текст как единое смысловое целое на основе овладения приемом «диалог с текстом»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11-12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гуманитарные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и др.) и естественно-научные (физика, биология)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«Учимся задавать вопросы»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задавать вопросы к художественным текстам.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11-12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Учебная дисциплина: литература</w:t>
      </w:r>
      <w:r w:rsidR="00860CF7">
        <w:rPr>
          <w:rFonts w:ascii="Times New Roman" w:hAnsi="Times New Roman"/>
        </w:rPr>
        <w:t>, родная литература (чувашская), татарская литература</w:t>
      </w:r>
      <w:r w:rsidRPr="00C5072E">
        <w:rPr>
          <w:rFonts w:ascii="Times New Roman" w:hAnsi="Times New Roman"/>
        </w:rPr>
        <w:t xml:space="preserve">.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«Озаглавливание текста»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воспринимать текст как единое смысловое целое и выделять </w:t>
      </w:r>
      <w:r w:rsidRPr="00C5072E">
        <w:rPr>
          <w:rFonts w:ascii="Times New Roman" w:hAnsi="Times New Roman"/>
        </w:rPr>
        <w:lastRenderedPageBreak/>
        <w:t xml:space="preserve">основную идею, смысловое ядро текста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гуманитарные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и др.) и естественно-научные (физика, биология)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«Пословицы»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понимать смысл пословиц на основе адекватного восприятия переносного значения и метафоры.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литература,</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 история.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«Эпиграф»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развитие умения выделять концепт (основную идею) литературного произведения с помощью эпиграфа.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Учебная дисциплина: литература</w:t>
      </w:r>
      <w:r w:rsidR="00860CF7">
        <w:rPr>
          <w:rFonts w:ascii="Times New Roman" w:hAnsi="Times New Roman"/>
        </w:rPr>
        <w:t>, родная литература (чувашская), татарская литература</w:t>
      </w:r>
      <w:r w:rsidRPr="00C5072E">
        <w:rPr>
          <w:rFonts w:ascii="Times New Roman" w:hAnsi="Times New Roman"/>
        </w:rPr>
        <w:t xml:space="preserve">.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«Сочиняем сказку»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читательского воображения на основе овладения приемов сочинения оригинального текста, формирование интереса к чтению и книге, овладение приемом антиципации.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11-14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Учебная дисциплина: литература</w:t>
      </w:r>
      <w:r w:rsidR="00860CF7">
        <w:rPr>
          <w:rFonts w:ascii="Times New Roman" w:hAnsi="Times New Roman"/>
        </w:rPr>
        <w:t>, родная литература (чувашская), татарская литература</w:t>
      </w:r>
      <w:r w:rsidRPr="00C5072E">
        <w:rPr>
          <w:rFonts w:ascii="Times New Roman" w:hAnsi="Times New Roman"/>
        </w:rPr>
        <w:t xml:space="preserve">.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«Понимание научного текста»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развитие умения структурировать научный (познавательный) текст и составлять краткий конспект.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12-15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гуманитарные (география,  история и др.) и естественно-научные (физика, биология, химия)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Задание «приемы осмысления текста в ознакомительном чтении»</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 Цель: усвоение приемов осмысления текста, включая приемы постановки перед собой вопроса и поиска ответа на него, постановки вопроса-предположения, антиципации плана изложения, антиципации содержания, реципации (мысленного возвращения к ранее прочитанному).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14-15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гуманитарные (литература, </w:t>
      </w:r>
      <w:r w:rsidR="00860CF7">
        <w:rPr>
          <w:rFonts w:ascii="Times New Roman" w:hAnsi="Times New Roman"/>
        </w:rPr>
        <w:t>родная литература (чувашская), татарская литература,</w:t>
      </w:r>
      <w:r w:rsidRPr="00C5072E">
        <w:rPr>
          <w:rFonts w:ascii="Times New Roman" w:hAnsi="Times New Roman"/>
        </w:rPr>
        <w:t xml:space="preserve">география,  история и др.) и естественнонаучные (физика, биология, химия)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«Постановка вопросов к тексту»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овладение приемом постановки вопросов к тексту и составления плана.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14-15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гуманитарные (география,  история и др.) и естественно-научные (физика, биология, химия)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Задания для освоения приемов логического запоминания информации, извлеченногоиз текстов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освоение приемов логического запоминания информации, извлеченного из текстов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12-15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гуманитарные (литература, </w:t>
      </w:r>
      <w:r w:rsidR="00860CF7">
        <w:rPr>
          <w:rFonts w:ascii="Times New Roman" w:hAnsi="Times New Roman"/>
        </w:rPr>
        <w:t xml:space="preserve">родная литература (чувашская), татарская литература, </w:t>
      </w:r>
      <w:r w:rsidRPr="00C5072E">
        <w:rPr>
          <w:rFonts w:ascii="Times New Roman" w:hAnsi="Times New Roman"/>
        </w:rPr>
        <w:t xml:space="preserve">география,  история и др.) и естественнонаучные (физика, биология, химия)   </w:t>
      </w:r>
    </w:p>
    <w:p w:rsidR="00296DFA" w:rsidRPr="00296DFA"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296DFA">
        <w:rPr>
          <w:rFonts w:ascii="Times New Roman" w:hAnsi="Times New Roman"/>
          <w:b/>
        </w:rPr>
        <w:t xml:space="preserve">Регулятивные УУД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общее планирование времени. </w:t>
      </w:r>
      <w:r w:rsidR="00296DFA" w:rsidRPr="00860CF7">
        <w:rPr>
          <w:rFonts w:ascii="Times New Roman" w:hAnsi="Times New Roman"/>
          <w:b/>
        </w:rPr>
        <w:t>«</w:t>
      </w:r>
      <w:r w:rsidRPr="00860CF7">
        <w:rPr>
          <w:rFonts w:ascii="Times New Roman" w:hAnsi="Times New Roman"/>
          <w:b/>
        </w:rPr>
        <w:t xml:space="preserve">Планируем свой день»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планировать свою деятельность, составление хронокарты самостоятельной работы учащегося.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12-14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любые предметы, классный час.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«Планирование учебной работы»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планировать по времени учебную деятельность, составление </w:t>
      </w:r>
      <w:r w:rsidRPr="00C5072E">
        <w:rPr>
          <w:rFonts w:ascii="Times New Roman" w:hAnsi="Times New Roman"/>
        </w:rPr>
        <w:lastRenderedPageBreak/>
        <w:t xml:space="preserve">хронокарты подготовки к докладу.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13-15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любые предметы, классный час.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«Ежедневник»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планировать деятельность и время в течение недели.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12-14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любые предметы, классный час.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«Рефлексия своей способности к самоуправлению»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рефлексивной самооценки своих возможностей самоуправления.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12-14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любые предметы, классный час.  </w:t>
      </w:r>
    </w:p>
    <w:p w:rsidR="00860CF7"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Задание «Оцениваем свою работу»</w:t>
      </w:r>
    </w:p>
    <w:p w:rsidR="00860CF7"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 Цель: освоение критериев оценки письменной работы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11-14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русский язык</w:t>
      </w:r>
      <w:r w:rsidR="00860CF7">
        <w:rPr>
          <w:rFonts w:ascii="Times New Roman" w:hAnsi="Times New Roman"/>
        </w:rPr>
        <w:t>,  родной язык (чувашский), татарский язык</w:t>
      </w:r>
      <w:r w:rsidRPr="00C5072E">
        <w:rPr>
          <w:rFonts w:ascii="Times New Roman" w:hAnsi="Times New Roman"/>
        </w:rPr>
        <w:t xml:space="preserve"> и математика.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«Критерии оценки»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осознание критериев оценки выполнения учебных заданий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13-15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Учебные дисциплины: любые предметы естественно-научного и гуманитарного цикла  </w:t>
      </w:r>
    </w:p>
    <w:p w:rsidR="00296DFA" w:rsidRPr="00860CF7" w:rsidRDefault="00EC06DB" w:rsidP="00620C9A">
      <w:pPr>
        <w:pStyle w:val="a8"/>
        <w:widowControl w:val="0"/>
        <w:tabs>
          <w:tab w:val="left" w:pos="567"/>
        </w:tabs>
        <w:spacing w:before="0" w:beforeAutospacing="0" w:after="0" w:afterAutospacing="0"/>
        <w:ind w:firstLine="709"/>
        <w:jc w:val="both"/>
        <w:rPr>
          <w:rFonts w:ascii="Times New Roman" w:hAnsi="Times New Roman"/>
          <w:b/>
        </w:rPr>
      </w:pPr>
      <w:r w:rsidRPr="00860CF7">
        <w:rPr>
          <w:rFonts w:ascii="Times New Roman" w:hAnsi="Times New Roman"/>
          <w:b/>
        </w:rPr>
        <w:t xml:space="preserve">Задание «Учебные цели»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Цель: формирование умения адекватно ставить учебные цели на основе оценки успешности выполнения учебных задач. </w:t>
      </w:r>
    </w:p>
    <w:p w:rsidR="00296DFA"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 xml:space="preserve">Возраст: 11-14 лет </w:t>
      </w:r>
    </w:p>
    <w:p w:rsidR="00EC06DB" w:rsidRPr="00C5072E" w:rsidRDefault="00EC06DB" w:rsidP="00620C9A">
      <w:pPr>
        <w:pStyle w:val="a8"/>
        <w:widowControl w:val="0"/>
        <w:tabs>
          <w:tab w:val="left" w:pos="567"/>
        </w:tabs>
        <w:spacing w:before="0" w:beforeAutospacing="0" w:after="0" w:afterAutospacing="0"/>
        <w:ind w:firstLine="709"/>
        <w:jc w:val="both"/>
        <w:rPr>
          <w:rFonts w:ascii="Times New Roman" w:hAnsi="Times New Roman"/>
        </w:rPr>
      </w:pPr>
      <w:r w:rsidRPr="00C5072E">
        <w:rPr>
          <w:rFonts w:ascii="Times New Roman" w:hAnsi="Times New Roman"/>
        </w:rPr>
        <w:t>Учебные дисциплины: любые предметы естественно-научного и гуманитарного цикла</w:t>
      </w:r>
    </w:p>
    <w:p w:rsidR="00C66CE5" w:rsidRPr="009A7E71" w:rsidRDefault="0021451B" w:rsidP="00620C9A">
      <w:pPr>
        <w:pStyle w:val="a8"/>
        <w:widowControl w:val="0"/>
        <w:tabs>
          <w:tab w:val="left" w:pos="567"/>
        </w:tabs>
        <w:spacing w:before="0" w:beforeAutospacing="0" w:after="0" w:afterAutospacing="0"/>
        <w:ind w:firstLine="709"/>
        <w:jc w:val="center"/>
        <w:rPr>
          <w:rFonts w:ascii="Times New Roman" w:hAnsi="Times New Roman"/>
          <w:b/>
        </w:rPr>
      </w:pPr>
      <w:r w:rsidRPr="009A7E71">
        <w:rPr>
          <w:rFonts w:ascii="Times New Roman" w:hAnsi="Times New Roman"/>
          <w:b/>
        </w:rPr>
        <w:t xml:space="preserve">2.1.5. </w:t>
      </w:r>
      <w:r w:rsidR="00C66CE5" w:rsidRPr="009A7E71">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9A7E71">
        <w:rPr>
          <w:rFonts w:ascii="Times New Roman" w:hAnsi="Times New Roman"/>
        </w:rPr>
        <w:t>при получении</w:t>
      </w:r>
      <w:r w:rsidRPr="009A7E71">
        <w:rPr>
          <w:rFonts w:ascii="Times New Roman" w:hAnsi="Times New Roman"/>
        </w:rPr>
        <w:t xml:space="preserve"> основного общего образования.</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Специфика</w:t>
      </w:r>
      <w:r w:rsidRPr="009A7E71">
        <w:rPr>
          <w:rFonts w:ascii="Times New Roman" w:hAnsi="Times New Roman"/>
          <w:b/>
          <w:bCs/>
        </w:rPr>
        <w:t xml:space="preserve"> проектной деятельности обучающихся </w:t>
      </w:r>
      <w:r w:rsidRPr="009A7E71">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9A7E71">
        <w:rPr>
          <w:rFonts w:ascii="Times New Roman" w:hAnsi="Times New Roman"/>
        </w:rPr>
        <w:t xml:space="preserve"> и </w:t>
      </w:r>
      <w:r w:rsidRPr="009A7E71">
        <w:rPr>
          <w:rFonts w:ascii="Times New Roman" w:hAnsi="Times New Roman"/>
        </w:rPr>
        <w:t>ориентирована на формирование и развитие метапредметных и личностных результатов обучающихся.</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Особенностью </w:t>
      </w:r>
      <w:r w:rsidRPr="009A7E71">
        <w:rPr>
          <w:rFonts w:ascii="Times New Roman" w:hAnsi="Times New Roman"/>
          <w:b/>
          <w:bCs/>
        </w:rPr>
        <w:t xml:space="preserve">учебно-исследовательской деятельности </w:t>
      </w:r>
      <w:r w:rsidRPr="009A7E71">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Учебно-исследовательская работа учащихся может быть организована по двум направлениям:</w:t>
      </w:r>
    </w:p>
    <w:p w:rsidR="00B540EE" w:rsidRPr="009A7E71" w:rsidRDefault="00B540EE" w:rsidP="00620C9A">
      <w:pPr>
        <w:pStyle w:val="a8"/>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9A7E71" w:rsidRDefault="00B540EE" w:rsidP="00620C9A">
      <w:pPr>
        <w:pStyle w:val="a8"/>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9A7E71">
        <w:rPr>
          <w:rFonts w:ascii="Times New Roman" w:hAnsi="Times New Roman"/>
        </w:rPr>
        <w:t xml:space="preserve"> и </w:t>
      </w:r>
      <w:r w:rsidRPr="009A7E71">
        <w:rPr>
          <w:rFonts w:ascii="Times New Roman" w:hAnsi="Times New Roman"/>
        </w:rPr>
        <w:t>др.</w:t>
      </w:r>
    </w:p>
    <w:p w:rsidR="00B540EE" w:rsidRPr="009A7E71" w:rsidRDefault="00E5382A"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У</w:t>
      </w:r>
      <w:r w:rsidR="00B540EE" w:rsidRPr="009A7E71">
        <w:rPr>
          <w:rFonts w:ascii="Times New Roman" w:hAnsi="Times New Roman"/>
        </w:rPr>
        <w:t xml:space="preserve">чебно-исследовательская и проектная деятельность обучающихся может проводиться в том </w:t>
      </w:r>
      <w:r w:rsidR="00B540EE" w:rsidRPr="009A7E71">
        <w:rPr>
          <w:rFonts w:ascii="Times New Roman" w:hAnsi="Times New Roman"/>
        </w:rPr>
        <w:lastRenderedPageBreak/>
        <w:t>числе по таким направлениям, как:</w:t>
      </w:r>
    </w:p>
    <w:p w:rsidR="00B540EE" w:rsidRPr="009A7E71" w:rsidRDefault="00B540EE" w:rsidP="00620C9A">
      <w:pPr>
        <w:pStyle w:val="a8"/>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исследовательское;</w:t>
      </w:r>
    </w:p>
    <w:p w:rsidR="00B540EE" w:rsidRPr="009A7E71" w:rsidRDefault="00B540EE" w:rsidP="00620C9A">
      <w:pPr>
        <w:pStyle w:val="a8"/>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инженерное;</w:t>
      </w:r>
    </w:p>
    <w:p w:rsidR="00B540EE" w:rsidRPr="009A7E71" w:rsidRDefault="00B540EE" w:rsidP="00620C9A">
      <w:pPr>
        <w:pStyle w:val="a8"/>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прикладное;</w:t>
      </w:r>
    </w:p>
    <w:p w:rsidR="00B540EE" w:rsidRPr="009A7E71" w:rsidRDefault="00B540EE" w:rsidP="00620C9A">
      <w:pPr>
        <w:pStyle w:val="a8"/>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информационное;</w:t>
      </w:r>
    </w:p>
    <w:p w:rsidR="00B540EE" w:rsidRPr="009A7E71" w:rsidRDefault="00B540EE" w:rsidP="00620C9A">
      <w:pPr>
        <w:pStyle w:val="a8"/>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социальное;</w:t>
      </w:r>
    </w:p>
    <w:p w:rsidR="00B540EE" w:rsidRPr="009A7E71" w:rsidRDefault="00B540EE" w:rsidP="00620C9A">
      <w:pPr>
        <w:pStyle w:val="a8"/>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игровое;</w:t>
      </w:r>
    </w:p>
    <w:p w:rsidR="00B540EE" w:rsidRPr="009A7E71" w:rsidRDefault="00B540EE" w:rsidP="00620C9A">
      <w:pPr>
        <w:pStyle w:val="a8"/>
        <w:widowControl w:val="0"/>
        <w:numPr>
          <w:ilvl w:val="0"/>
          <w:numId w:val="12"/>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творческое.</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9A7E71">
        <w:rPr>
          <w:rFonts w:ascii="Times New Roman" w:hAnsi="Times New Roman"/>
        </w:rPr>
        <w:t>(</w:t>
      </w:r>
      <w:r w:rsidRPr="009A7E71">
        <w:rPr>
          <w:rFonts w:ascii="Times New Roman" w:hAnsi="Times New Roman"/>
        </w:rPr>
        <w:t>автор проекта</w:t>
      </w:r>
      <w:r w:rsidR="007D62DE" w:rsidRPr="009A7E71">
        <w:rPr>
          <w:rFonts w:ascii="Times New Roman" w:hAnsi="Times New Roman"/>
        </w:rPr>
        <w:t>)</w:t>
      </w:r>
      <w:r w:rsidRPr="009A7E71">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9A7E71" w:rsidRDefault="00B540EE" w:rsidP="00620C9A">
      <w:pPr>
        <w:pStyle w:val="a8"/>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открытых мыслей;</w:t>
      </w:r>
    </w:p>
    <w:p w:rsidR="00B540EE" w:rsidRPr="009A7E71" w:rsidRDefault="00B540EE" w:rsidP="00620C9A">
      <w:pPr>
        <w:pStyle w:val="a8"/>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9A7E71" w:rsidRDefault="00B540EE" w:rsidP="00620C9A">
      <w:pPr>
        <w:pStyle w:val="a8"/>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9A7E71" w:rsidRDefault="00B540EE" w:rsidP="00620C9A">
      <w:pPr>
        <w:pStyle w:val="a8"/>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исследовательская практика обучающихся;</w:t>
      </w:r>
    </w:p>
    <w:p w:rsidR="00B540EE" w:rsidRPr="009A7E71" w:rsidRDefault="00B540EE" w:rsidP="00620C9A">
      <w:pPr>
        <w:pStyle w:val="a8"/>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9A7E71" w:rsidRDefault="00B540EE" w:rsidP="00620C9A">
      <w:pPr>
        <w:pStyle w:val="a8"/>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9A7E71" w:rsidRDefault="00B540EE" w:rsidP="00620C9A">
      <w:pPr>
        <w:pStyle w:val="a8"/>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9A7E71">
        <w:rPr>
          <w:rFonts w:ascii="Times New Roman" w:hAnsi="Times New Roman"/>
        </w:rPr>
        <w:t xml:space="preserve">включает </w:t>
      </w:r>
      <w:r w:rsidRPr="009A7E71">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9A7E71" w:rsidRDefault="00B540EE" w:rsidP="00620C9A">
      <w:pPr>
        <w:pStyle w:val="a8"/>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участие обучающихся в олимпиадах, конкурсах, конференциях, в том числе </w:t>
      </w:r>
      <w:r w:rsidRPr="009A7E71">
        <w:rPr>
          <w:rFonts w:ascii="Times New Roman" w:hAnsi="Times New Roman"/>
        </w:rPr>
        <w:lastRenderedPageBreak/>
        <w:t>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Среди возможных форм представления результатов проектной деятельности можно выделить следующи</w:t>
      </w:r>
      <w:r w:rsidR="007D62DE" w:rsidRPr="009A7E71">
        <w:rPr>
          <w:rFonts w:ascii="Times New Roman" w:hAnsi="Times New Roman"/>
        </w:rPr>
        <w:t>е</w:t>
      </w:r>
      <w:r w:rsidRPr="009A7E71">
        <w:rPr>
          <w:rFonts w:ascii="Times New Roman" w:hAnsi="Times New Roman"/>
        </w:rPr>
        <w:t>:</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макеты, модели, рабочие установки, схемы, план-карт</w:t>
      </w:r>
      <w:r w:rsidR="007D62DE" w:rsidRPr="009A7E71">
        <w:rPr>
          <w:rFonts w:ascii="Times New Roman" w:hAnsi="Times New Roman"/>
        </w:rPr>
        <w:t>ы</w:t>
      </w:r>
      <w:r w:rsidRPr="009A7E71">
        <w:rPr>
          <w:rFonts w:ascii="Times New Roman" w:hAnsi="Times New Roman"/>
        </w:rPr>
        <w:t>;</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постеры, презентации;</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альбомы, буклеты, брошюры, книги;</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реконструкции событий;</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эссе, рассказы, стихи, рисунки;</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результаты исследовательских экспедиций, обработки архивов и мемуаров;</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документальные фильмы, мультфильмы;</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выставки, игры, тематические вечера, концерты;</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сценарии мероприятий;</w:t>
      </w:r>
    </w:p>
    <w:p w:rsidR="00B540EE" w:rsidRPr="009A7E71" w:rsidRDefault="00B540EE" w:rsidP="00620C9A">
      <w:pPr>
        <w:pStyle w:val="a8"/>
        <w:widowControl w:val="0"/>
        <w:numPr>
          <w:ilvl w:val="0"/>
          <w:numId w:val="13"/>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веб-сайты, программное обеспечение, компакт-диски (или другие цифровые носители) и др.</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170329" w:rsidRPr="00170329" w:rsidRDefault="00170329" w:rsidP="00620C9A">
      <w:pPr>
        <w:pStyle w:val="a8"/>
        <w:widowControl w:val="0"/>
        <w:tabs>
          <w:tab w:val="left" w:pos="567"/>
        </w:tabs>
        <w:spacing w:before="0" w:beforeAutospacing="0" w:after="0" w:afterAutospacing="0"/>
        <w:ind w:firstLine="709"/>
        <w:jc w:val="both"/>
        <w:rPr>
          <w:rFonts w:ascii="Times New Roman" w:hAnsi="Times New Roman"/>
        </w:rPr>
      </w:pPr>
      <w:r w:rsidRPr="00170329">
        <w:rPr>
          <w:rFonts w:ascii="Times New Roman" w:hAnsi="Times New Roman"/>
        </w:rPr>
        <w:t xml:space="preserve">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учащимися в различных предметах. Начальные технические умения формируются в начальной школе на уроках технологии и других предметов, внеурочной деятельности.  </w:t>
      </w:r>
    </w:p>
    <w:p w:rsidR="00170329" w:rsidRDefault="00170329" w:rsidP="00620C9A">
      <w:pPr>
        <w:pStyle w:val="a8"/>
        <w:widowControl w:val="0"/>
        <w:tabs>
          <w:tab w:val="left" w:pos="567"/>
        </w:tabs>
        <w:spacing w:before="0" w:beforeAutospacing="0" w:after="0" w:afterAutospacing="0"/>
        <w:ind w:firstLine="709"/>
        <w:jc w:val="both"/>
        <w:rPr>
          <w:rFonts w:ascii="Times New Roman" w:hAnsi="Times New Roman"/>
        </w:rPr>
      </w:pPr>
      <w:r w:rsidRPr="00170329">
        <w:rPr>
          <w:rFonts w:ascii="Times New Roman" w:hAnsi="Times New Roman"/>
        </w:rPr>
        <w:t xml:space="preserve">В 5-6 классах ИКТ-компетентность формируется в курсе изучения различных предметов учебного плана, на занятиях по внеурочной деятельности. Курс Информатики и ИКТ в 7-9 классах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карту мира. Он может включать подготовку учащегося к тому или иному виду формальной аттестации ИКТ-компетентности. Роль учителей информатики при этом дополняется ролью ИКТ-координатора, тьютора, методиста по применению ИКТ в образовательном процессе, осуществляющего консультирование других работников школы и организующего их повышение квалификации в сфере ИКТ. </w:t>
      </w:r>
    </w:p>
    <w:p w:rsidR="00472E4F" w:rsidRDefault="00170329" w:rsidP="00620C9A">
      <w:pPr>
        <w:pStyle w:val="a8"/>
        <w:widowControl w:val="0"/>
        <w:tabs>
          <w:tab w:val="left" w:pos="567"/>
        </w:tabs>
        <w:spacing w:before="0" w:beforeAutospacing="0" w:after="0" w:afterAutospacing="0"/>
        <w:ind w:firstLine="709"/>
        <w:jc w:val="both"/>
        <w:rPr>
          <w:rFonts w:ascii="Times New Roman" w:hAnsi="Times New Roman"/>
        </w:rPr>
      </w:pPr>
      <w:r w:rsidRPr="00170329">
        <w:rPr>
          <w:rFonts w:ascii="Times New Roman" w:hAnsi="Times New Roman"/>
        </w:rPr>
        <w:t>Планируемы</w:t>
      </w:r>
      <w:r>
        <w:rPr>
          <w:rFonts w:ascii="Times New Roman" w:hAnsi="Times New Roman"/>
        </w:rPr>
        <w:t xml:space="preserve">е </w:t>
      </w:r>
      <w:r w:rsidRPr="00170329">
        <w:rPr>
          <w:rFonts w:ascii="Times New Roman" w:hAnsi="Times New Roman"/>
        </w:rPr>
        <w:t xml:space="preserve"> результаты </w:t>
      </w:r>
    </w:p>
    <w:p w:rsidR="00170329" w:rsidRPr="009A7E71" w:rsidRDefault="00170329" w:rsidP="00620C9A">
      <w:pPr>
        <w:pStyle w:val="a8"/>
        <w:widowControl w:val="0"/>
        <w:tabs>
          <w:tab w:val="left" w:pos="567"/>
        </w:tabs>
        <w:spacing w:before="0" w:beforeAutospacing="0" w:after="0" w:afterAutospacing="0"/>
        <w:ind w:firstLine="709"/>
        <w:jc w:val="both"/>
        <w:rPr>
          <w:rFonts w:ascii="Times New Roman" w:hAnsi="Times New Roman"/>
        </w:rPr>
      </w:pPr>
      <w:r w:rsidRPr="00170329">
        <w:rPr>
          <w:rFonts w:ascii="Times New Roman" w:hAnsi="Times New Roman"/>
        </w:rPr>
        <w:t xml:space="preserve">Обращение с устройствами ИКТ  </w:t>
      </w:r>
    </w:p>
    <w:p w:rsidR="00B540EE" w:rsidRPr="009A7E71" w:rsidRDefault="0021451B" w:rsidP="00620C9A">
      <w:pPr>
        <w:pStyle w:val="a8"/>
        <w:widowControl w:val="0"/>
        <w:tabs>
          <w:tab w:val="left" w:pos="567"/>
        </w:tabs>
        <w:spacing w:before="0" w:beforeAutospacing="0" w:after="0" w:afterAutospacing="0"/>
        <w:ind w:firstLine="709"/>
        <w:jc w:val="center"/>
        <w:rPr>
          <w:rFonts w:ascii="Times New Roman" w:hAnsi="Times New Roman"/>
          <w:b/>
        </w:rPr>
      </w:pPr>
      <w:r w:rsidRPr="009A7E71">
        <w:rPr>
          <w:rFonts w:ascii="Times New Roman" w:hAnsi="Times New Roman"/>
          <w:b/>
        </w:rPr>
        <w:t xml:space="preserve">2.1.6. </w:t>
      </w:r>
      <w:r w:rsidR="00B540EE" w:rsidRPr="009A7E71">
        <w:rPr>
          <w:rFonts w:ascii="Times New Roman" w:hAnsi="Times New Roman"/>
          <w:b/>
        </w:rPr>
        <w:t xml:space="preserve">Описание содержания, видов и форм организации учебной деятельности по развитию </w:t>
      </w:r>
      <w:r w:rsidR="00B46327" w:rsidRPr="009A7E71">
        <w:rPr>
          <w:rFonts w:ascii="Times New Roman" w:hAnsi="Times New Roman"/>
          <w:b/>
        </w:rPr>
        <w:t>информационно-коммуникационных технологий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9A7E71">
        <w:rPr>
          <w:rFonts w:ascii="Times New Roman" w:hAnsi="Times New Roman"/>
        </w:rPr>
        <w:t xml:space="preserve"> (ИКТ)</w:t>
      </w:r>
      <w:r w:rsidRPr="009A7E71">
        <w:rPr>
          <w:rFonts w:ascii="Times New Roman" w:hAnsi="Times New Roman"/>
        </w:rPr>
        <w:t xml:space="preserve">. </w:t>
      </w:r>
      <w:r w:rsidR="00E5382A" w:rsidRPr="009A7E71">
        <w:rPr>
          <w:rFonts w:ascii="Times New Roman" w:hAnsi="Times New Roman"/>
        </w:rPr>
        <w:t>П</w:t>
      </w:r>
      <w:r w:rsidRPr="009A7E71">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В настоящее время значительно присутствие компьютерных и </w:t>
      </w:r>
      <w:r w:rsidR="00B46327" w:rsidRPr="009A7E71">
        <w:rPr>
          <w:rFonts w:ascii="Times New Roman" w:hAnsi="Times New Roman"/>
        </w:rPr>
        <w:t>интернет</w:t>
      </w:r>
      <w:r w:rsidRPr="009A7E71">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9A7E71" w:rsidRDefault="0021451B"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Н</w:t>
      </w:r>
      <w:r w:rsidR="00B540EE" w:rsidRPr="009A7E71">
        <w:rPr>
          <w:rFonts w:ascii="Times New Roman" w:hAnsi="Times New Roman"/>
        </w:rPr>
        <w:t>еобходимо указать возможные виды и формы организации учебной деятельности</w:t>
      </w:r>
      <w:r w:rsidRPr="009A7E71">
        <w:rPr>
          <w:rFonts w:ascii="Times New Roman" w:hAnsi="Times New Roman"/>
        </w:rPr>
        <w:t xml:space="preserve">, позволяющие эффктивно </w:t>
      </w:r>
      <w:r w:rsidR="00667803" w:rsidRPr="009A7E71">
        <w:rPr>
          <w:rFonts w:ascii="Times New Roman" w:hAnsi="Times New Roman"/>
        </w:rPr>
        <w:t>реализовывать данное направление</w:t>
      </w:r>
      <w:r w:rsidR="00B540EE" w:rsidRPr="009A7E71">
        <w:rPr>
          <w:rFonts w:ascii="Times New Roman" w:hAnsi="Times New Roman"/>
        </w:rPr>
        <w:t xml:space="preserve">. Также в соответствии со структурой </w:t>
      </w:r>
      <w:r w:rsidR="00B540EE" w:rsidRPr="009A7E71">
        <w:rPr>
          <w:rFonts w:ascii="Times New Roman" w:hAnsi="Times New Roman"/>
        </w:rPr>
        <w:lastRenderedPageBreak/>
        <w:t xml:space="preserve">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9A7E71" w:rsidRDefault="00B46327"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О</w:t>
      </w:r>
      <w:r w:rsidR="00B540EE" w:rsidRPr="009A7E71">
        <w:rPr>
          <w:rFonts w:ascii="Times New Roman" w:hAnsi="Times New Roman"/>
        </w:rPr>
        <w:t>сновны</w:t>
      </w:r>
      <w:r w:rsidRPr="009A7E71">
        <w:rPr>
          <w:rFonts w:ascii="Times New Roman" w:hAnsi="Times New Roman"/>
        </w:rPr>
        <w:t>е</w:t>
      </w:r>
      <w:r w:rsidR="00B540EE" w:rsidRPr="009A7E71">
        <w:rPr>
          <w:rFonts w:ascii="Times New Roman" w:hAnsi="Times New Roman"/>
        </w:rPr>
        <w:t xml:space="preserve"> форм</w:t>
      </w:r>
      <w:r w:rsidRPr="009A7E71">
        <w:rPr>
          <w:rFonts w:ascii="Times New Roman" w:hAnsi="Times New Roman"/>
        </w:rPr>
        <w:t>ы</w:t>
      </w:r>
      <w:r w:rsidR="00B540EE" w:rsidRPr="009A7E71">
        <w:rPr>
          <w:rFonts w:ascii="Times New Roman" w:hAnsi="Times New Roman"/>
        </w:rPr>
        <w:t xml:space="preserve"> организации учебной деятельности по формированию ИКТ-компетенции обучающихся </w:t>
      </w:r>
      <w:r w:rsidRPr="009A7E71">
        <w:rPr>
          <w:rFonts w:ascii="Times New Roman" w:hAnsi="Times New Roman"/>
        </w:rPr>
        <w:t xml:space="preserve">могут </w:t>
      </w:r>
      <w:r w:rsidR="00B540EE" w:rsidRPr="009A7E71">
        <w:rPr>
          <w:rFonts w:ascii="Times New Roman" w:hAnsi="Times New Roman"/>
        </w:rPr>
        <w:t>включить:</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уроки по информатике и другим предметам;</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факультативы;</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кружки;</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интегративные межпредметные проекты;</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внеурочные и внешкольные активности. </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создание и редактирование текстов;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создание и редактирование электронных таблиц;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создание и редактирование презентаций;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создание и редактирование графики и фото;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создание и редактирование видео;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создание музыкальных и звуковых объектов;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поиск и анализ информации в Интернете;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моделирование, проектирование и управление;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математическая обработка и визуализация данных;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создание</w:t>
      </w:r>
      <w:r w:rsidR="00B46327" w:rsidRPr="009A7E71">
        <w:rPr>
          <w:rFonts w:ascii="Times New Roman" w:hAnsi="Times New Roman"/>
        </w:rPr>
        <w:t xml:space="preserve"> веб</w:t>
      </w:r>
      <w:r w:rsidRPr="009A7E71">
        <w:rPr>
          <w:rFonts w:ascii="Times New Roman" w:hAnsi="Times New Roman"/>
        </w:rPr>
        <w:t xml:space="preserve">-страниц и сайтов; </w:t>
      </w:r>
    </w:p>
    <w:p w:rsidR="00B540EE" w:rsidRPr="009A7E71" w:rsidRDefault="00B540EE" w:rsidP="00620C9A">
      <w:pPr>
        <w:pStyle w:val="a8"/>
        <w:widowControl w:val="0"/>
        <w:numPr>
          <w:ilvl w:val="0"/>
          <w:numId w:val="14"/>
        </w:numPr>
        <w:tabs>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сетевая коммуникация между учениками и (или) учителем.</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9A7E71" w:rsidRDefault="00667803" w:rsidP="00620C9A">
      <w:pPr>
        <w:pStyle w:val="a8"/>
        <w:widowControl w:val="0"/>
        <w:tabs>
          <w:tab w:val="left" w:pos="567"/>
        </w:tabs>
        <w:spacing w:before="0" w:beforeAutospacing="0" w:after="0" w:afterAutospacing="0"/>
        <w:ind w:firstLine="709"/>
        <w:jc w:val="center"/>
        <w:rPr>
          <w:rFonts w:ascii="Times New Roman" w:hAnsi="Times New Roman"/>
          <w:b/>
        </w:rPr>
      </w:pPr>
      <w:r w:rsidRPr="009A7E71">
        <w:rPr>
          <w:rFonts w:ascii="Times New Roman" w:hAnsi="Times New Roman"/>
          <w:b/>
        </w:rPr>
        <w:t xml:space="preserve">2.1.7. </w:t>
      </w:r>
      <w:r w:rsidR="00B540EE" w:rsidRPr="009A7E71">
        <w:rPr>
          <w:rFonts w:ascii="Times New Roman" w:hAnsi="Times New Roman"/>
          <w:b/>
        </w:rPr>
        <w:t>Перечень и описание основных элементов ИКТ-компетенции и инструментов их использования</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Обращение с устройствами ИКТ.</w:t>
      </w:r>
      <w:r w:rsidRPr="009A7E71">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Фиксация и обработка изображений и звуков.</w:t>
      </w:r>
      <w:r w:rsidRPr="009A7E71">
        <w:rPr>
          <w:rFonts w:ascii="Times New Roman" w:hAnsi="Times New Roman"/>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w:t>
      </w:r>
      <w:r w:rsidRPr="009A7E71">
        <w:rPr>
          <w:rFonts w:ascii="Times New Roman" w:hAnsi="Times New Roman"/>
        </w:rPr>
        <w:lastRenderedPageBreak/>
        <w:t>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Поиск и организация хранения информации.</w:t>
      </w:r>
      <w:r w:rsidRPr="009A7E71">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9A7E71">
        <w:rPr>
          <w:rFonts w:ascii="Times New Roman" w:hAnsi="Times New Roman"/>
        </w:rPr>
        <w:t xml:space="preserve">сети </w:t>
      </w:r>
      <w:r w:rsidRPr="009A7E71">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9A7E71">
        <w:rPr>
          <w:rFonts w:ascii="Times New Roman" w:hAnsi="Times New Roman"/>
        </w:rPr>
        <w:t xml:space="preserve">сети </w:t>
      </w:r>
      <w:r w:rsidRPr="009A7E71">
        <w:rPr>
          <w:rFonts w:ascii="Times New Roman" w:hAnsi="Times New Roman"/>
        </w:rPr>
        <w:t>Интернет.</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Создание письменных сообщений.</w:t>
      </w:r>
      <w:r w:rsidRPr="009A7E71">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Создание графических объектов.</w:t>
      </w:r>
      <w:r w:rsidRPr="009A7E71">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Создание музыкальных и звуковых объектов.</w:t>
      </w:r>
      <w:r w:rsidRPr="009A7E71">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Восприятие, использование и создание гипертекстовых и мультимедийных информационных объектов.</w:t>
      </w:r>
      <w:r w:rsidRPr="009A7E71">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w:t>
      </w:r>
      <w:r w:rsidRPr="009A7E71">
        <w:rPr>
          <w:rFonts w:ascii="Times New Roman" w:hAnsi="Times New Roman"/>
        </w:rPr>
        <w:lastRenderedPageBreak/>
        <w:t>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Анализ информации, математическая обработка данных в исследовании.</w:t>
      </w:r>
      <w:r w:rsidRPr="009A7E71">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Моделирование, проектирование и управление.</w:t>
      </w:r>
      <w:r w:rsidRPr="009A7E71">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Коммуникация и социальное взаимодействие.</w:t>
      </w:r>
      <w:r w:rsidRPr="009A7E71">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b/>
          <w:bCs/>
          <w:iCs/>
        </w:rPr>
        <w:t>Информационная безопасность.</w:t>
      </w:r>
      <w:r w:rsidRPr="009A7E71">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9A7E71" w:rsidRDefault="00667803" w:rsidP="00620C9A">
      <w:pPr>
        <w:pStyle w:val="a8"/>
        <w:widowControl w:val="0"/>
        <w:tabs>
          <w:tab w:val="left" w:pos="567"/>
        </w:tabs>
        <w:spacing w:before="0" w:beforeAutospacing="0" w:after="0" w:afterAutospacing="0"/>
        <w:ind w:firstLine="709"/>
        <w:jc w:val="center"/>
        <w:rPr>
          <w:rFonts w:ascii="Times New Roman" w:hAnsi="Times New Roman"/>
          <w:b/>
        </w:rPr>
      </w:pPr>
      <w:r w:rsidRPr="009A7E71">
        <w:rPr>
          <w:rFonts w:ascii="Times New Roman" w:hAnsi="Times New Roman"/>
          <w:b/>
        </w:rPr>
        <w:t xml:space="preserve">2.1.8. </w:t>
      </w:r>
      <w:r w:rsidR="00B540EE" w:rsidRPr="009A7E71">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9A7E71">
        <w:rPr>
          <w:rFonts w:ascii="Times New Roman" w:hAnsi="Times New Roman"/>
          <w:b/>
        </w:rPr>
        <w:t>информационно-коммуникационных технологий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9A7E71" w:rsidRDefault="00B540EE" w:rsidP="00620C9A">
      <w:pPr>
        <w:pStyle w:val="2"/>
        <w:tabs>
          <w:tab w:val="left" w:pos="567"/>
        </w:tabs>
        <w:spacing w:line="240" w:lineRule="auto"/>
        <w:rPr>
          <w:sz w:val="24"/>
          <w:szCs w:val="24"/>
        </w:rPr>
      </w:pPr>
      <w:bookmarkStart w:id="93" w:name="_Toc405145662"/>
      <w:bookmarkStart w:id="94" w:name="_Toc406059005"/>
      <w:bookmarkStart w:id="95" w:name="_Toc409682184"/>
      <w:bookmarkStart w:id="96" w:name="_Toc409691658"/>
      <w:bookmarkStart w:id="97" w:name="_Toc410653982"/>
      <w:bookmarkStart w:id="98" w:name="_Toc410702986"/>
      <w:bookmarkStart w:id="99" w:name="_Toc284662742"/>
      <w:bookmarkStart w:id="100" w:name="_Toc284663368"/>
      <w:bookmarkStart w:id="101" w:name="_Toc414553168"/>
      <w:r w:rsidRPr="009A7E71">
        <w:rPr>
          <w:b w:val="0"/>
          <w:sz w:val="24"/>
          <w:szCs w:val="24"/>
        </w:rPr>
        <w:t xml:space="preserve">В рамках направления </w:t>
      </w:r>
      <w:r w:rsidR="00B46327" w:rsidRPr="009A7E71">
        <w:rPr>
          <w:b w:val="0"/>
          <w:sz w:val="24"/>
          <w:szCs w:val="24"/>
        </w:rPr>
        <w:t>«О</w:t>
      </w:r>
      <w:r w:rsidRPr="009A7E71">
        <w:rPr>
          <w:b w:val="0"/>
          <w:sz w:val="24"/>
          <w:szCs w:val="24"/>
        </w:rPr>
        <w:t>бращение с устройствами ИКТ</w:t>
      </w:r>
      <w:r w:rsidR="00B46327" w:rsidRPr="009A7E71">
        <w:rPr>
          <w:b w:val="0"/>
          <w:sz w:val="24"/>
          <w:szCs w:val="24"/>
        </w:rPr>
        <w:t>»</w:t>
      </w:r>
      <w:r w:rsidRPr="009A7E71">
        <w:rPr>
          <w:b w:val="0"/>
          <w:sz w:val="24"/>
          <w:szCs w:val="24"/>
        </w:rPr>
        <w:t xml:space="preserve"> в качестве основных планируемых результатов возможен следующий список того, что обучающийся сможет:</w:t>
      </w:r>
      <w:bookmarkEnd w:id="93"/>
      <w:bookmarkEnd w:id="94"/>
      <w:bookmarkEnd w:id="95"/>
      <w:bookmarkEnd w:id="96"/>
      <w:bookmarkEnd w:id="97"/>
      <w:bookmarkEnd w:id="98"/>
      <w:bookmarkEnd w:id="99"/>
      <w:bookmarkEnd w:id="100"/>
      <w:bookmarkEnd w:id="101"/>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осуществлять информационное подключение к локальной сети и глобальной сети Интернет;</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получать информацию о характеристиках компьютера;</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lastRenderedPageBreak/>
        <w:t xml:space="preserve">входить в информационную среду образовательной организации, в том числе через </w:t>
      </w:r>
      <w:r w:rsidR="00B46327" w:rsidRPr="009A7E71">
        <w:rPr>
          <w:rFonts w:ascii="Times New Roman" w:hAnsi="Times New Roman"/>
        </w:rPr>
        <w:t xml:space="preserve">сеть </w:t>
      </w:r>
      <w:r w:rsidRPr="009A7E71">
        <w:rPr>
          <w:rFonts w:ascii="Times New Roman" w:hAnsi="Times New Roman"/>
        </w:rPr>
        <w:t>Интернет, размещать в информационной среде различные информационные объекты;</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9A7E71" w:rsidRDefault="00731D9E" w:rsidP="00620C9A">
      <w:pPr>
        <w:pStyle w:val="2"/>
        <w:tabs>
          <w:tab w:val="left" w:pos="567"/>
        </w:tabs>
        <w:spacing w:line="240" w:lineRule="auto"/>
        <w:ind w:firstLine="0"/>
        <w:rPr>
          <w:sz w:val="24"/>
          <w:szCs w:val="24"/>
        </w:rPr>
      </w:pPr>
      <w:bookmarkStart w:id="102" w:name="_Toc405145663"/>
      <w:bookmarkStart w:id="103" w:name="_Toc406059006"/>
      <w:bookmarkStart w:id="104" w:name="_Toc409682185"/>
      <w:bookmarkStart w:id="105" w:name="_Toc409691659"/>
      <w:bookmarkStart w:id="106" w:name="_Toc410653983"/>
      <w:bookmarkStart w:id="107" w:name="_Toc410702987"/>
      <w:r w:rsidRPr="009A7E71">
        <w:rPr>
          <w:b w:val="0"/>
          <w:sz w:val="24"/>
          <w:szCs w:val="24"/>
        </w:rPr>
        <w:tab/>
      </w:r>
      <w:bookmarkStart w:id="108" w:name="_Toc284662743"/>
      <w:bookmarkStart w:id="109" w:name="_Toc284663369"/>
      <w:bookmarkStart w:id="110" w:name="_Toc414553169"/>
      <w:r w:rsidR="00B540EE" w:rsidRPr="009A7E71">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02"/>
      <w:bookmarkEnd w:id="103"/>
      <w:bookmarkEnd w:id="104"/>
      <w:bookmarkEnd w:id="105"/>
      <w:bookmarkEnd w:id="106"/>
      <w:bookmarkEnd w:id="107"/>
      <w:bookmarkEnd w:id="108"/>
      <w:bookmarkEnd w:id="109"/>
      <w:bookmarkEnd w:id="110"/>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создавать презентации на основе цифровых фотографий;</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9A7E71" w:rsidRDefault="00731D9E" w:rsidP="00620C9A">
      <w:pPr>
        <w:pStyle w:val="2"/>
        <w:tabs>
          <w:tab w:val="left" w:pos="567"/>
        </w:tabs>
        <w:spacing w:line="240" w:lineRule="auto"/>
        <w:ind w:firstLine="0"/>
        <w:rPr>
          <w:sz w:val="24"/>
          <w:szCs w:val="24"/>
        </w:rPr>
      </w:pPr>
      <w:bookmarkStart w:id="111" w:name="_Toc405145664"/>
      <w:bookmarkStart w:id="112" w:name="_Toc406059007"/>
      <w:bookmarkStart w:id="113" w:name="_Toc409682186"/>
      <w:bookmarkStart w:id="114" w:name="_Toc409691660"/>
      <w:bookmarkStart w:id="115" w:name="_Toc410653984"/>
      <w:bookmarkStart w:id="116" w:name="_Toc410702988"/>
      <w:r w:rsidRPr="009A7E71">
        <w:rPr>
          <w:b w:val="0"/>
          <w:sz w:val="24"/>
          <w:szCs w:val="24"/>
        </w:rPr>
        <w:tab/>
      </w:r>
      <w:bookmarkStart w:id="117" w:name="_Toc284662744"/>
      <w:bookmarkStart w:id="118" w:name="_Toc284663370"/>
      <w:bookmarkStart w:id="119" w:name="_Toc414553170"/>
      <w:r w:rsidR="00B540EE" w:rsidRPr="009A7E71">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11"/>
      <w:bookmarkEnd w:id="112"/>
      <w:bookmarkEnd w:id="113"/>
      <w:bookmarkEnd w:id="114"/>
      <w:bookmarkEnd w:id="115"/>
      <w:bookmarkEnd w:id="116"/>
      <w:bookmarkEnd w:id="117"/>
      <w:bookmarkEnd w:id="118"/>
      <w:bookmarkEnd w:id="119"/>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использовать различные приемы поиска информации в </w:t>
      </w:r>
      <w:r w:rsidR="00B46327" w:rsidRPr="009A7E71">
        <w:rPr>
          <w:rFonts w:ascii="Times New Roman" w:hAnsi="Times New Roman"/>
        </w:rPr>
        <w:t xml:space="preserve">сети </w:t>
      </w:r>
      <w:r w:rsidRPr="009A7E71">
        <w:rPr>
          <w:rFonts w:ascii="Times New Roman" w:hAnsi="Times New Roman"/>
        </w:rPr>
        <w:t>Интернет (поисковые системы, справочные разделы, предметные рубрики);</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9A7E71" w:rsidRDefault="00731D9E" w:rsidP="00620C9A">
      <w:pPr>
        <w:pStyle w:val="2"/>
        <w:tabs>
          <w:tab w:val="left" w:pos="567"/>
        </w:tabs>
        <w:spacing w:line="240" w:lineRule="auto"/>
        <w:ind w:firstLine="0"/>
        <w:rPr>
          <w:sz w:val="24"/>
          <w:szCs w:val="24"/>
        </w:rPr>
      </w:pPr>
      <w:bookmarkStart w:id="120" w:name="_Toc405145665"/>
      <w:bookmarkStart w:id="121" w:name="_Toc406059008"/>
      <w:bookmarkStart w:id="122" w:name="_Toc409682187"/>
      <w:bookmarkStart w:id="123" w:name="_Toc409691661"/>
      <w:bookmarkStart w:id="124" w:name="_Toc410653985"/>
      <w:bookmarkStart w:id="125" w:name="_Toc410702989"/>
      <w:r w:rsidRPr="009A7E71">
        <w:rPr>
          <w:b w:val="0"/>
          <w:sz w:val="24"/>
          <w:szCs w:val="24"/>
        </w:rPr>
        <w:tab/>
      </w:r>
      <w:bookmarkStart w:id="126" w:name="_Toc284662745"/>
      <w:bookmarkStart w:id="127" w:name="_Toc284663371"/>
      <w:bookmarkStart w:id="128" w:name="_Toc414553171"/>
      <w:r w:rsidR="00B540EE" w:rsidRPr="009A7E71">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20"/>
      <w:bookmarkEnd w:id="121"/>
      <w:bookmarkEnd w:id="122"/>
      <w:bookmarkEnd w:id="123"/>
      <w:bookmarkEnd w:id="124"/>
      <w:bookmarkEnd w:id="125"/>
      <w:bookmarkEnd w:id="126"/>
      <w:bookmarkEnd w:id="127"/>
      <w:bookmarkEnd w:id="128"/>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вставлять в документ формулы, таблицы, списки, изображения;</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участвовать в коллективном создании текстового документа;</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создавать гипертекстовые документы.</w:t>
      </w:r>
    </w:p>
    <w:p w:rsidR="00B540EE" w:rsidRPr="009A7E71" w:rsidRDefault="00731D9E" w:rsidP="00620C9A">
      <w:pPr>
        <w:pStyle w:val="2"/>
        <w:tabs>
          <w:tab w:val="left" w:pos="567"/>
        </w:tabs>
        <w:spacing w:line="240" w:lineRule="auto"/>
        <w:ind w:firstLine="0"/>
        <w:rPr>
          <w:sz w:val="24"/>
          <w:szCs w:val="24"/>
        </w:rPr>
      </w:pPr>
      <w:bookmarkStart w:id="129" w:name="_Toc405145666"/>
      <w:bookmarkStart w:id="130" w:name="_Toc406059009"/>
      <w:bookmarkStart w:id="131" w:name="_Toc409682188"/>
      <w:bookmarkStart w:id="132" w:name="_Toc409691662"/>
      <w:bookmarkStart w:id="133" w:name="_Toc410653986"/>
      <w:bookmarkStart w:id="134" w:name="_Toc410702990"/>
      <w:r w:rsidRPr="009A7E71">
        <w:rPr>
          <w:b w:val="0"/>
          <w:sz w:val="24"/>
          <w:szCs w:val="24"/>
        </w:rPr>
        <w:tab/>
      </w:r>
      <w:bookmarkStart w:id="135" w:name="_Toc284662746"/>
      <w:bookmarkStart w:id="136" w:name="_Toc284663372"/>
      <w:bookmarkStart w:id="137" w:name="_Toc414553172"/>
      <w:r w:rsidR="00B540EE" w:rsidRPr="009A7E71">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29"/>
      <w:bookmarkEnd w:id="130"/>
      <w:bookmarkEnd w:id="131"/>
      <w:bookmarkEnd w:id="132"/>
      <w:bookmarkEnd w:id="133"/>
      <w:bookmarkEnd w:id="134"/>
      <w:bookmarkEnd w:id="135"/>
      <w:bookmarkEnd w:id="136"/>
      <w:bookmarkEnd w:id="137"/>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создавать и редактировать изображения с помощью инструментов графического редактора;</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9A7E71" w:rsidRDefault="00731D9E" w:rsidP="00620C9A">
      <w:pPr>
        <w:pStyle w:val="2"/>
        <w:tabs>
          <w:tab w:val="left" w:pos="567"/>
        </w:tabs>
        <w:spacing w:line="240" w:lineRule="auto"/>
        <w:ind w:firstLine="0"/>
        <w:rPr>
          <w:sz w:val="24"/>
          <w:szCs w:val="24"/>
        </w:rPr>
      </w:pPr>
      <w:bookmarkStart w:id="138" w:name="_Toc405145667"/>
      <w:bookmarkStart w:id="139" w:name="_Toc406059010"/>
      <w:bookmarkStart w:id="140" w:name="_Toc409682189"/>
      <w:bookmarkStart w:id="141" w:name="_Toc409691663"/>
      <w:bookmarkStart w:id="142" w:name="_Toc410653987"/>
      <w:bookmarkStart w:id="143" w:name="_Toc410702991"/>
      <w:r w:rsidRPr="009A7E71">
        <w:rPr>
          <w:b w:val="0"/>
          <w:sz w:val="24"/>
          <w:szCs w:val="24"/>
        </w:rPr>
        <w:tab/>
      </w:r>
      <w:bookmarkStart w:id="144" w:name="_Toc284662747"/>
      <w:bookmarkStart w:id="145" w:name="_Toc284663373"/>
      <w:bookmarkStart w:id="146" w:name="_Toc414553173"/>
      <w:r w:rsidR="00B540EE" w:rsidRPr="009A7E71">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38"/>
      <w:bookmarkEnd w:id="139"/>
      <w:bookmarkEnd w:id="140"/>
      <w:bookmarkEnd w:id="141"/>
      <w:bookmarkEnd w:id="142"/>
      <w:bookmarkEnd w:id="143"/>
      <w:bookmarkEnd w:id="144"/>
      <w:bookmarkEnd w:id="145"/>
      <w:bookmarkEnd w:id="146"/>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9A7E71" w:rsidRDefault="00731D9E" w:rsidP="00620C9A">
      <w:pPr>
        <w:pStyle w:val="2"/>
        <w:tabs>
          <w:tab w:val="left" w:pos="567"/>
        </w:tabs>
        <w:spacing w:line="240" w:lineRule="auto"/>
        <w:ind w:firstLine="0"/>
        <w:rPr>
          <w:sz w:val="24"/>
          <w:szCs w:val="24"/>
        </w:rPr>
      </w:pPr>
      <w:bookmarkStart w:id="147" w:name="_Toc405145668"/>
      <w:bookmarkStart w:id="148" w:name="_Toc406059011"/>
      <w:bookmarkStart w:id="149" w:name="_Toc409682190"/>
      <w:bookmarkStart w:id="150" w:name="_Toc409691664"/>
      <w:bookmarkStart w:id="151" w:name="_Toc410653988"/>
      <w:bookmarkStart w:id="152" w:name="_Toc410702992"/>
      <w:r w:rsidRPr="009A7E71">
        <w:rPr>
          <w:b w:val="0"/>
          <w:sz w:val="24"/>
          <w:szCs w:val="24"/>
        </w:rPr>
        <w:lastRenderedPageBreak/>
        <w:tab/>
      </w:r>
      <w:bookmarkStart w:id="153" w:name="_Toc284662748"/>
      <w:bookmarkStart w:id="154" w:name="_Toc284663374"/>
      <w:bookmarkStart w:id="155" w:name="_Toc414553174"/>
      <w:r w:rsidR="00B540EE" w:rsidRPr="009A7E71">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47"/>
      <w:bookmarkEnd w:id="148"/>
      <w:bookmarkEnd w:id="149"/>
      <w:bookmarkEnd w:id="150"/>
      <w:bookmarkEnd w:id="151"/>
      <w:bookmarkEnd w:id="152"/>
      <w:bookmarkEnd w:id="153"/>
      <w:bookmarkEnd w:id="154"/>
      <w:bookmarkEnd w:id="155"/>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использовать программы-архиваторы.</w:t>
      </w:r>
    </w:p>
    <w:p w:rsidR="00B540EE" w:rsidRPr="009A7E71" w:rsidRDefault="00731D9E" w:rsidP="00620C9A">
      <w:pPr>
        <w:pStyle w:val="2"/>
        <w:tabs>
          <w:tab w:val="left" w:pos="567"/>
        </w:tabs>
        <w:spacing w:line="240" w:lineRule="auto"/>
        <w:ind w:firstLine="0"/>
        <w:rPr>
          <w:sz w:val="24"/>
          <w:szCs w:val="24"/>
        </w:rPr>
      </w:pPr>
      <w:bookmarkStart w:id="156" w:name="_Toc405145669"/>
      <w:bookmarkStart w:id="157" w:name="_Toc406059012"/>
      <w:bookmarkStart w:id="158" w:name="_Toc409682191"/>
      <w:bookmarkStart w:id="159" w:name="_Toc409691665"/>
      <w:bookmarkStart w:id="160" w:name="_Toc410653989"/>
      <w:bookmarkStart w:id="161" w:name="_Toc410702993"/>
      <w:r w:rsidRPr="009A7E71">
        <w:rPr>
          <w:b w:val="0"/>
          <w:sz w:val="24"/>
          <w:szCs w:val="24"/>
        </w:rPr>
        <w:tab/>
      </w:r>
      <w:bookmarkStart w:id="162" w:name="_Toc284662749"/>
      <w:bookmarkStart w:id="163" w:name="_Toc284663375"/>
      <w:bookmarkStart w:id="164" w:name="_Toc414553175"/>
      <w:r w:rsidR="00B540EE" w:rsidRPr="009A7E71">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56"/>
      <w:bookmarkEnd w:id="157"/>
      <w:bookmarkEnd w:id="158"/>
      <w:bookmarkEnd w:id="159"/>
      <w:bookmarkEnd w:id="160"/>
      <w:bookmarkEnd w:id="161"/>
      <w:bookmarkEnd w:id="162"/>
      <w:bookmarkEnd w:id="163"/>
      <w:bookmarkEnd w:id="164"/>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проводить простые эксперименты и исследования в виртуальных лабораториях;</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9A7E71" w:rsidRDefault="00731D9E" w:rsidP="00620C9A">
      <w:pPr>
        <w:pStyle w:val="2"/>
        <w:tabs>
          <w:tab w:val="left" w:pos="567"/>
        </w:tabs>
        <w:spacing w:line="240" w:lineRule="auto"/>
        <w:ind w:firstLine="0"/>
        <w:rPr>
          <w:sz w:val="24"/>
          <w:szCs w:val="24"/>
        </w:rPr>
      </w:pPr>
      <w:bookmarkStart w:id="165" w:name="_Toc405145670"/>
      <w:bookmarkStart w:id="166" w:name="_Toc406059013"/>
      <w:bookmarkStart w:id="167" w:name="_Toc409682192"/>
      <w:bookmarkStart w:id="168" w:name="_Toc409691666"/>
      <w:bookmarkStart w:id="169" w:name="_Toc410653990"/>
      <w:bookmarkStart w:id="170" w:name="_Toc410702994"/>
      <w:r w:rsidRPr="009A7E71">
        <w:rPr>
          <w:b w:val="0"/>
          <w:sz w:val="24"/>
          <w:szCs w:val="24"/>
        </w:rPr>
        <w:tab/>
      </w:r>
      <w:bookmarkStart w:id="171" w:name="_Toc284662750"/>
      <w:bookmarkStart w:id="172" w:name="_Toc284663376"/>
      <w:bookmarkStart w:id="173" w:name="_Toc414553176"/>
      <w:r w:rsidR="00B540EE" w:rsidRPr="009A7E71">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65"/>
      <w:bookmarkEnd w:id="166"/>
      <w:bookmarkEnd w:id="167"/>
      <w:bookmarkEnd w:id="168"/>
      <w:bookmarkEnd w:id="169"/>
      <w:bookmarkEnd w:id="170"/>
      <w:bookmarkEnd w:id="171"/>
      <w:bookmarkEnd w:id="172"/>
      <w:bookmarkEnd w:id="173"/>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9A7E71">
        <w:rPr>
          <w:rFonts w:ascii="Times New Roman" w:hAnsi="Times New Roman"/>
        </w:rPr>
        <w:t xml:space="preserve"> (робототехника)</w:t>
      </w:r>
      <w:r w:rsidRPr="009A7E71">
        <w:rPr>
          <w:rFonts w:ascii="Times New Roman" w:hAnsi="Times New Roman"/>
        </w:rPr>
        <w:t>;</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моделировать с использованием виртуальных конструкторов;</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моделировать с использованием средств программирования.</w:t>
      </w:r>
    </w:p>
    <w:p w:rsidR="00B540EE" w:rsidRPr="009A7E71" w:rsidRDefault="00731D9E" w:rsidP="00620C9A">
      <w:pPr>
        <w:pStyle w:val="2"/>
        <w:tabs>
          <w:tab w:val="left" w:pos="567"/>
        </w:tabs>
        <w:spacing w:line="240" w:lineRule="auto"/>
        <w:ind w:firstLine="0"/>
        <w:rPr>
          <w:sz w:val="24"/>
          <w:szCs w:val="24"/>
        </w:rPr>
      </w:pPr>
      <w:bookmarkStart w:id="174" w:name="_Toc405145671"/>
      <w:bookmarkStart w:id="175" w:name="_Toc406059014"/>
      <w:bookmarkStart w:id="176" w:name="_Toc409682193"/>
      <w:bookmarkStart w:id="177" w:name="_Toc409691667"/>
      <w:bookmarkStart w:id="178" w:name="_Toc410653991"/>
      <w:bookmarkStart w:id="179" w:name="_Toc410702995"/>
      <w:r w:rsidRPr="009A7E71">
        <w:rPr>
          <w:b w:val="0"/>
          <w:sz w:val="24"/>
          <w:szCs w:val="24"/>
        </w:rPr>
        <w:tab/>
      </w:r>
      <w:bookmarkStart w:id="180" w:name="_Toc284662751"/>
      <w:bookmarkStart w:id="181" w:name="_Toc284663377"/>
      <w:bookmarkStart w:id="182" w:name="_Toc414553177"/>
      <w:r w:rsidR="00B540EE" w:rsidRPr="009A7E71">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74"/>
      <w:bookmarkEnd w:id="175"/>
      <w:bookmarkEnd w:id="176"/>
      <w:bookmarkEnd w:id="177"/>
      <w:bookmarkEnd w:id="178"/>
      <w:bookmarkEnd w:id="179"/>
      <w:bookmarkEnd w:id="180"/>
      <w:bookmarkEnd w:id="181"/>
      <w:bookmarkEnd w:id="182"/>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использовать возможности электронной почты, </w:t>
      </w:r>
      <w:r w:rsidR="00B46327" w:rsidRPr="009A7E71">
        <w:rPr>
          <w:rFonts w:ascii="Times New Roman" w:hAnsi="Times New Roman"/>
        </w:rPr>
        <w:t>и</w:t>
      </w:r>
      <w:r w:rsidRPr="009A7E71">
        <w:rPr>
          <w:rFonts w:ascii="Times New Roman" w:hAnsi="Times New Roman"/>
        </w:rPr>
        <w:t>нтернет-мессенджеров и социальных сетей для обучения;</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вести личный дневник (блог) с использованием возможностей </w:t>
      </w:r>
      <w:r w:rsidR="00B46327" w:rsidRPr="009A7E71">
        <w:rPr>
          <w:rFonts w:ascii="Times New Roman" w:hAnsi="Times New Roman"/>
        </w:rPr>
        <w:t xml:space="preserve">сети </w:t>
      </w:r>
      <w:r w:rsidRPr="009A7E71">
        <w:rPr>
          <w:rFonts w:ascii="Times New Roman" w:hAnsi="Times New Roman"/>
        </w:rPr>
        <w:t>Интернет;</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соблюдать правила безопасного поведения в </w:t>
      </w:r>
      <w:r w:rsidR="00B46327" w:rsidRPr="009A7E71">
        <w:rPr>
          <w:rFonts w:ascii="Times New Roman" w:hAnsi="Times New Roman"/>
        </w:rPr>
        <w:t xml:space="preserve">сети </w:t>
      </w:r>
      <w:r w:rsidRPr="009A7E71">
        <w:rPr>
          <w:rFonts w:ascii="Times New Roman" w:hAnsi="Times New Roman"/>
        </w:rPr>
        <w:t>Интернет;</w:t>
      </w:r>
    </w:p>
    <w:p w:rsidR="00B540EE" w:rsidRPr="009A7E71" w:rsidRDefault="00B540EE" w:rsidP="00620C9A">
      <w:pPr>
        <w:pStyle w:val="a8"/>
        <w:widowControl w:val="0"/>
        <w:numPr>
          <w:ilvl w:val="0"/>
          <w:numId w:val="15"/>
        </w:numPr>
        <w:tabs>
          <w:tab w:val="clear" w:pos="720"/>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различать безопасные ресурсы </w:t>
      </w:r>
      <w:r w:rsidR="00B46327" w:rsidRPr="009A7E71">
        <w:rPr>
          <w:rFonts w:ascii="Times New Roman" w:hAnsi="Times New Roman"/>
        </w:rPr>
        <w:t xml:space="preserve">сети </w:t>
      </w:r>
      <w:r w:rsidRPr="009A7E71">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9A7E71" w:rsidRDefault="00667803" w:rsidP="00620C9A">
      <w:pPr>
        <w:pStyle w:val="a8"/>
        <w:widowControl w:val="0"/>
        <w:tabs>
          <w:tab w:val="left" w:pos="993"/>
        </w:tabs>
        <w:spacing w:before="0" w:beforeAutospacing="0" w:after="0" w:afterAutospacing="0"/>
        <w:ind w:firstLine="709"/>
        <w:jc w:val="center"/>
        <w:textAlignment w:val="baseline"/>
        <w:rPr>
          <w:rFonts w:ascii="Times New Roman" w:hAnsi="Times New Roman"/>
          <w:b/>
        </w:rPr>
      </w:pPr>
      <w:r w:rsidRPr="009A7E71">
        <w:rPr>
          <w:rFonts w:ascii="Times New Roman" w:hAnsi="Times New Roman"/>
          <w:b/>
        </w:rPr>
        <w:t xml:space="preserve">2.1.9. </w:t>
      </w:r>
      <w:r w:rsidR="00B540EE" w:rsidRPr="009A7E71">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9A7E71" w:rsidRDefault="00B540EE" w:rsidP="00620C9A">
      <w:pPr>
        <w:pStyle w:val="a8"/>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9A7E71">
        <w:rPr>
          <w:rFonts w:ascii="Times New Roman" w:hAnsi="Times New Roman"/>
        </w:rPr>
        <w:t>обще</w:t>
      </w:r>
      <w:r w:rsidRPr="009A7E71">
        <w:rPr>
          <w:rFonts w:ascii="Times New Roman" w:hAnsi="Times New Roman"/>
        </w:rPr>
        <w:t>образовательных организаций;</w:t>
      </w:r>
    </w:p>
    <w:p w:rsidR="00B540EE" w:rsidRPr="009A7E71" w:rsidRDefault="00B540EE" w:rsidP="00620C9A">
      <w:pPr>
        <w:pStyle w:val="a8"/>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lastRenderedPageBreak/>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66CE5" w:rsidRPr="009A7E71" w:rsidRDefault="00667803" w:rsidP="00620C9A">
      <w:pPr>
        <w:pStyle w:val="a8"/>
        <w:widowControl w:val="0"/>
        <w:tabs>
          <w:tab w:val="left" w:pos="567"/>
        </w:tabs>
        <w:spacing w:before="0" w:beforeAutospacing="0" w:after="0" w:afterAutospacing="0"/>
        <w:jc w:val="center"/>
        <w:rPr>
          <w:rFonts w:ascii="Times New Roman" w:hAnsi="Times New Roman"/>
          <w:b/>
        </w:rPr>
      </w:pPr>
      <w:r w:rsidRPr="009A7E71">
        <w:rPr>
          <w:rFonts w:ascii="Times New Roman" w:hAnsi="Times New Roman"/>
          <w:b/>
        </w:rPr>
        <w:t xml:space="preserve">2.1.10. </w:t>
      </w:r>
      <w:r w:rsidR="00C66CE5" w:rsidRPr="009A7E71">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9A7E71" w:rsidRDefault="004E6316"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У</w:t>
      </w:r>
      <w:r w:rsidR="00B540EE" w:rsidRPr="009A7E71">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9A7E71" w:rsidRDefault="004E6316"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Т</w:t>
      </w:r>
      <w:r w:rsidR="00B540EE" w:rsidRPr="009A7E71">
        <w:rPr>
          <w:rFonts w:ascii="Times New Roman" w:hAnsi="Times New Roman"/>
        </w:rPr>
        <w:t>ребования к условиям включают:</w:t>
      </w:r>
    </w:p>
    <w:p w:rsidR="00B540EE" w:rsidRPr="009A7E71" w:rsidRDefault="00B540EE" w:rsidP="00620C9A">
      <w:pPr>
        <w:pStyle w:val="a8"/>
        <w:widowControl w:val="0"/>
        <w:numPr>
          <w:ilvl w:val="0"/>
          <w:numId w:val="7"/>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9A7E71" w:rsidRDefault="00B540EE" w:rsidP="00620C9A">
      <w:pPr>
        <w:pStyle w:val="a8"/>
        <w:widowControl w:val="0"/>
        <w:numPr>
          <w:ilvl w:val="0"/>
          <w:numId w:val="7"/>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уровень квалификации педагогических и иных работников образовательной организации;</w:t>
      </w:r>
    </w:p>
    <w:p w:rsidR="00B540EE" w:rsidRPr="009A7E71" w:rsidRDefault="00B540EE" w:rsidP="00620C9A">
      <w:pPr>
        <w:pStyle w:val="a8"/>
        <w:widowControl w:val="0"/>
        <w:numPr>
          <w:ilvl w:val="0"/>
          <w:numId w:val="7"/>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педагоги прошли курсы повышения квалификации, посвященные ФГОС;</w:t>
      </w:r>
    </w:p>
    <w:p w:rsidR="00B540EE"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педагоги осуществляют формирование УУД в рамках проектной, исследовательской деятельностей;</w:t>
      </w:r>
    </w:p>
    <w:p w:rsidR="00B540EE"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педагоги владеют навыками формирующего оценивания;</w:t>
      </w:r>
    </w:p>
    <w:p w:rsidR="00B540EE"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наличие позиции тьютора или педагоги владеют навыками тьюторского сопровождения обучающихся;</w:t>
      </w:r>
    </w:p>
    <w:p w:rsidR="00C66CE5" w:rsidRPr="009A7E71" w:rsidRDefault="00B540EE" w:rsidP="00620C9A">
      <w:pPr>
        <w:pStyle w:val="a8"/>
        <w:widowControl w:val="0"/>
        <w:numPr>
          <w:ilvl w:val="0"/>
          <w:numId w:val="8"/>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540EE" w:rsidRPr="009A7E71" w:rsidRDefault="00667803" w:rsidP="00620C9A">
      <w:pPr>
        <w:pStyle w:val="a8"/>
        <w:widowControl w:val="0"/>
        <w:tabs>
          <w:tab w:val="left" w:pos="567"/>
        </w:tabs>
        <w:spacing w:before="0" w:beforeAutospacing="0" w:after="0" w:afterAutospacing="0"/>
        <w:jc w:val="center"/>
        <w:rPr>
          <w:rFonts w:ascii="Times New Roman" w:hAnsi="Times New Roman"/>
          <w:b/>
        </w:rPr>
      </w:pPr>
      <w:r w:rsidRPr="009A7E71">
        <w:rPr>
          <w:rFonts w:ascii="Times New Roman" w:hAnsi="Times New Roman"/>
          <w:b/>
        </w:rPr>
        <w:t xml:space="preserve">2.1.11. </w:t>
      </w:r>
      <w:r w:rsidR="00B540EE" w:rsidRPr="009A7E71">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9A7E71" w:rsidRDefault="00B540EE" w:rsidP="00620C9A">
      <w:pPr>
        <w:pStyle w:val="a8"/>
        <w:widowControl w:val="0"/>
        <w:numPr>
          <w:ilvl w:val="0"/>
          <w:numId w:val="9"/>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9A7E71" w:rsidRDefault="00B540EE" w:rsidP="00620C9A">
      <w:pPr>
        <w:pStyle w:val="a8"/>
        <w:widowControl w:val="0"/>
        <w:numPr>
          <w:ilvl w:val="0"/>
          <w:numId w:val="9"/>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9A7E71" w:rsidRDefault="00B540EE" w:rsidP="00620C9A">
      <w:pPr>
        <w:pStyle w:val="a8"/>
        <w:widowControl w:val="0"/>
        <w:numPr>
          <w:ilvl w:val="0"/>
          <w:numId w:val="9"/>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неадекватный перенос учебных действий на новые виды задач (при изменении условий </w:t>
      </w:r>
      <w:r w:rsidRPr="009A7E71">
        <w:rPr>
          <w:rFonts w:ascii="Times New Roman" w:hAnsi="Times New Roman"/>
        </w:rPr>
        <w:lastRenderedPageBreak/>
        <w:t>задачи не может самостоятельно внести коррективы в действия);</w:t>
      </w:r>
    </w:p>
    <w:p w:rsidR="00B540EE" w:rsidRPr="009A7E71" w:rsidRDefault="00B540EE" w:rsidP="00620C9A">
      <w:pPr>
        <w:pStyle w:val="a8"/>
        <w:widowControl w:val="0"/>
        <w:numPr>
          <w:ilvl w:val="0"/>
          <w:numId w:val="9"/>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9A7E71" w:rsidRDefault="00B540EE" w:rsidP="00620C9A">
      <w:pPr>
        <w:pStyle w:val="a8"/>
        <w:widowControl w:val="0"/>
        <w:numPr>
          <w:ilvl w:val="0"/>
          <w:numId w:val="9"/>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9A7E71" w:rsidRDefault="00B540EE" w:rsidP="00620C9A">
      <w:pPr>
        <w:pStyle w:val="a8"/>
        <w:widowControl w:val="0"/>
        <w:numPr>
          <w:ilvl w:val="0"/>
          <w:numId w:val="9"/>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обобщение учебных действий на основе выявления общих принципов.</w:t>
      </w:r>
    </w:p>
    <w:p w:rsidR="00B540EE"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 xml:space="preserve">Система оценки </w:t>
      </w:r>
      <w:r w:rsidR="00323A58" w:rsidRPr="009A7E71">
        <w:rPr>
          <w:rFonts w:ascii="Times New Roman" w:hAnsi="Times New Roman"/>
        </w:rPr>
        <w:t>УУД</w:t>
      </w:r>
      <w:r w:rsidRPr="009A7E71">
        <w:rPr>
          <w:rFonts w:ascii="Times New Roman" w:hAnsi="Times New Roman"/>
        </w:rPr>
        <w:t xml:space="preserve"> может быть:</w:t>
      </w:r>
    </w:p>
    <w:p w:rsidR="00B540EE" w:rsidRPr="009A7E71" w:rsidRDefault="00B540EE" w:rsidP="00620C9A">
      <w:pPr>
        <w:pStyle w:val="a8"/>
        <w:widowControl w:val="0"/>
        <w:numPr>
          <w:ilvl w:val="0"/>
          <w:numId w:val="9"/>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 xml:space="preserve">уровневой (определяются уровни владения </w:t>
      </w:r>
      <w:r w:rsidR="00323A58" w:rsidRPr="009A7E71">
        <w:rPr>
          <w:rFonts w:ascii="Times New Roman" w:hAnsi="Times New Roman"/>
        </w:rPr>
        <w:t>УУД</w:t>
      </w:r>
      <w:r w:rsidRPr="009A7E71">
        <w:rPr>
          <w:rFonts w:ascii="Times New Roman" w:hAnsi="Times New Roman"/>
        </w:rPr>
        <w:t>);</w:t>
      </w:r>
    </w:p>
    <w:p w:rsidR="00B540EE" w:rsidRPr="009A7E71" w:rsidRDefault="00B540EE" w:rsidP="00620C9A">
      <w:pPr>
        <w:pStyle w:val="a8"/>
        <w:widowControl w:val="0"/>
        <w:numPr>
          <w:ilvl w:val="0"/>
          <w:numId w:val="9"/>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9A7E71">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40641" w:rsidRPr="009A7E71" w:rsidRDefault="00B540EE" w:rsidP="00620C9A">
      <w:pPr>
        <w:pStyle w:val="a8"/>
        <w:widowControl w:val="0"/>
        <w:tabs>
          <w:tab w:val="left" w:pos="567"/>
        </w:tabs>
        <w:spacing w:before="0" w:beforeAutospacing="0" w:after="0" w:afterAutospacing="0"/>
        <w:ind w:firstLine="709"/>
        <w:jc w:val="both"/>
        <w:rPr>
          <w:rFonts w:ascii="Times New Roman" w:hAnsi="Times New Roman"/>
        </w:rPr>
      </w:pPr>
      <w:r w:rsidRPr="009A7E71">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bookmarkStart w:id="183" w:name="_Toc406059015"/>
    </w:p>
    <w:p w:rsidR="00A0291D" w:rsidRPr="00B356E5" w:rsidRDefault="00140CF3" w:rsidP="00620C9A">
      <w:pPr>
        <w:pStyle w:val="2"/>
        <w:spacing w:line="240" w:lineRule="auto"/>
        <w:jc w:val="center"/>
        <w:rPr>
          <w:sz w:val="24"/>
          <w:szCs w:val="24"/>
        </w:rPr>
      </w:pPr>
      <w:bookmarkStart w:id="184" w:name="_Toc409691668"/>
      <w:bookmarkStart w:id="185" w:name="_Toc410653992"/>
      <w:bookmarkStart w:id="186" w:name="_Toc414553178"/>
      <w:r w:rsidRPr="009A7E71">
        <w:rPr>
          <w:sz w:val="24"/>
          <w:szCs w:val="24"/>
        </w:rPr>
        <w:t xml:space="preserve">2.2. </w:t>
      </w:r>
      <w:r w:rsidR="00A04022" w:rsidRPr="009A7E71">
        <w:rPr>
          <w:sz w:val="24"/>
          <w:szCs w:val="24"/>
        </w:rPr>
        <w:t>П</w:t>
      </w:r>
      <w:r w:rsidR="00B540EE" w:rsidRPr="009A7E71">
        <w:rPr>
          <w:sz w:val="24"/>
          <w:szCs w:val="24"/>
        </w:rPr>
        <w:t>рограммы учебных предметов, курсов</w:t>
      </w:r>
      <w:bookmarkStart w:id="187" w:name="_Toc414553179"/>
      <w:bookmarkEnd w:id="183"/>
      <w:bookmarkEnd w:id="184"/>
      <w:bookmarkEnd w:id="185"/>
      <w:bookmarkEnd w:id="186"/>
    </w:p>
    <w:p w:rsidR="00A0291D" w:rsidRPr="009A7E71" w:rsidRDefault="00A0291D" w:rsidP="00620C9A">
      <w:pPr>
        <w:spacing w:after="160" w:line="240" w:lineRule="auto"/>
        <w:ind w:firstLine="708"/>
        <w:contextualSpacing/>
        <w:jc w:val="both"/>
        <w:rPr>
          <w:rFonts w:ascii="Times New Roman" w:hAnsi="Times New Roman"/>
          <w:sz w:val="24"/>
          <w:szCs w:val="24"/>
        </w:rPr>
      </w:pPr>
      <w:r w:rsidRPr="009A7E71">
        <w:rPr>
          <w:rFonts w:ascii="Times New Roman" w:hAnsi="Times New Roman"/>
          <w:sz w:val="24"/>
          <w:szCs w:val="24"/>
        </w:rPr>
        <w:t>Программы отдельных учебных предметов должны обеспечить достижение планируемых результатов освоения ООП ООО. Программы отдельных учебных предметов разрабатываются на основе требований к результатам освоения основной образовательной программы с учетом основных направлений программы, включенных в структуру ООП.</w:t>
      </w:r>
    </w:p>
    <w:p w:rsidR="00140CF3" w:rsidRPr="009A7E71" w:rsidRDefault="00533ABE" w:rsidP="00620C9A">
      <w:pPr>
        <w:pStyle w:val="2"/>
        <w:spacing w:line="240" w:lineRule="auto"/>
        <w:jc w:val="center"/>
        <w:rPr>
          <w:b w:val="0"/>
          <w:sz w:val="24"/>
          <w:szCs w:val="24"/>
        </w:rPr>
      </w:pPr>
      <w:r w:rsidRPr="009A7E71">
        <w:rPr>
          <w:sz w:val="24"/>
          <w:szCs w:val="24"/>
        </w:rPr>
        <w:t>2.2.1 Общие положения</w:t>
      </w:r>
      <w:bookmarkEnd w:id="187"/>
    </w:p>
    <w:p w:rsidR="008E7CA7" w:rsidRPr="009A7E71" w:rsidRDefault="00A0291D"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 данном разделе О</w:t>
      </w:r>
      <w:r w:rsidR="008E7CA7" w:rsidRPr="009A7E71">
        <w:rPr>
          <w:rFonts w:ascii="Times New Roman" w:hAnsi="Times New Roman"/>
          <w:sz w:val="24"/>
          <w:szCs w:val="24"/>
        </w:rPr>
        <w:t>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9A7E71">
        <w:rPr>
          <w:rFonts w:ascii="Times New Roman" w:hAnsi="Times New Roman"/>
          <w:sz w:val="24"/>
          <w:szCs w:val="24"/>
        </w:rPr>
        <w:t xml:space="preserve"> уровне</w:t>
      </w:r>
      <w:r w:rsidR="00E5241E" w:rsidRPr="009A7E71">
        <w:rPr>
          <w:rFonts w:ascii="Times New Roman" w:hAnsi="Times New Roman"/>
          <w:sz w:val="24"/>
          <w:szCs w:val="24"/>
        </w:rPr>
        <w:t>основного</w:t>
      </w:r>
      <w:r w:rsidR="008E7CA7" w:rsidRPr="009A7E71">
        <w:rPr>
          <w:rFonts w:ascii="Times New Roman" w:hAnsi="Times New Roman"/>
          <w:sz w:val="24"/>
          <w:szCs w:val="24"/>
        </w:rPr>
        <w:t xml:space="preserve"> общего образования, которое должно быть в полном объёме отражено в соответствующих разделах рабочих програм</w:t>
      </w:r>
      <w:r w:rsidR="00A04022" w:rsidRPr="009A7E71">
        <w:rPr>
          <w:rFonts w:ascii="Times New Roman" w:hAnsi="Times New Roman"/>
          <w:sz w:val="24"/>
          <w:szCs w:val="24"/>
        </w:rPr>
        <w:t>м учебных предметов. Р</w:t>
      </w:r>
      <w:r w:rsidR="008E7CA7" w:rsidRPr="009A7E71">
        <w:rPr>
          <w:rFonts w:ascii="Times New Roman" w:hAnsi="Times New Roman"/>
          <w:sz w:val="24"/>
          <w:szCs w:val="24"/>
        </w:rPr>
        <w:t xml:space="preserve">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9A7E71" w:rsidRDefault="00A04022"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w:t>
      </w:r>
      <w:r w:rsidR="001E5C7E" w:rsidRPr="009A7E71">
        <w:rPr>
          <w:rFonts w:ascii="Times New Roman" w:hAnsi="Times New Roman"/>
          <w:sz w:val="24"/>
          <w:szCs w:val="24"/>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9A7E71">
        <w:rPr>
          <w:rFonts w:ascii="Times New Roman" w:hAnsi="Times New Roman"/>
          <w:sz w:val="24"/>
          <w:szCs w:val="24"/>
        </w:rPr>
        <w:t>ФГОС ООО</w:t>
      </w:r>
      <w:r w:rsidR="001E5C7E" w:rsidRPr="009A7E71">
        <w:rPr>
          <w:rFonts w:ascii="Times New Roman" w:hAnsi="Times New Roman"/>
          <w:sz w:val="24"/>
          <w:szCs w:val="24"/>
        </w:rPr>
        <w:t>.</w:t>
      </w:r>
    </w:p>
    <w:p w:rsidR="001E5C7E" w:rsidRPr="009A7E71" w:rsidRDefault="001E5C7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Программы </w:t>
      </w:r>
      <w:r w:rsidR="00323A58" w:rsidRPr="009A7E71">
        <w:rPr>
          <w:rFonts w:ascii="Times New Roman" w:hAnsi="Times New Roman"/>
          <w:sz w:val="24"/>
          <w:szCs w:val="24"/>
        </w:rPr>
        <w:t xml:space="preserve">разработаны </w:t>
      </w:r>
      <w:r w:rsidRPr="009A7E71">
        <w:rPr>
          <w:rFonts w:ascii="Times New Roman" w:hAnsi="Times New Roman"/>
          <w:sz w:val="24"/>
          <w:szCs w:val="24"/>
        </w:rPr>
        <w:t>с учетом актуальных задач воспитания, обучения и развития обучающихся</w:t>
      </w:r>
      <w:r w:rsidR="00323A58" w:rsidRPr="009A7E71">
        <w:rPr>
          <w:rFonts w:ascii="Times New Roman" w:hAnsi="Times New Roman"/>
          <w:sz w:val="24"/>
          <w:szCs w:val="24"/>
        </w:rPr>
        <w:t xml:space="preserve">, их возрастных и иных особенностей, а также </w:t>
      </w:r>
      <w:r w:rsidRPr="009A7E71">
        <w:rPr>
          <w:rFonts w:ascii="Times New Roman" w:hAnsi="Times New Roman"/>
          <w:sz w:val="24"/>
          <w:szCs w:val="24"/>
        </w:rPr>
        <w:t>условий, необходимых для развития их личностных и познавательных качеств.</w:t>
      </w:r>
    </w:p>
    <w:p w:rsidR="008E7CA7" w:rsidRPr="009A7E71" w:rsidRDefault="008E7CA7" w:rsidP="00620C9A">
      <w:pPr>
        <w:spacing w:line="240" w:lineRule="auto"/>
        <w:ind w:firstLine="709"/>
        <w:jc w:val="both"/>
        <w:rPr>
          <w:rFonts w:ascii="Times New Roman" w:hAnsi="Times New Roman"/>
          <w:sz w:val="24"/>
          <w:szCs w:val="24"/>
        </w:rPr>
      </w:pPr>
      <w:r w:rsidRPr="009A7E71">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9A7E71" w:rsidRDefault="00A04022"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w:t>
      </w:r>
      <w:r w:rsidR="001E5C7E" w:rsidRPr="009A7E71">
        <w:rPr>
          <w:rFonts w:ascii="Times New Roman" w:hAnsi="Times New Roman"/>
          <w:sz w:val="24"/>
          <w:szCs w:val="24"/>
        </w:rPr>
        <w:t xml:space="preserve">рограммы учебных предметов </w:t>
      </w:r>
      <w:r w:rsidR="004E6316" w:rsidRPr="009A7E71">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9A7E71" w:rsidRDefault="0066780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9A7E71">
        <w:rPr>
          <w:rFonts w:ascii="Times New Roman" w:hAnsi="Times New Roman"/>
          <w:sz w:val="24"/>
          <w:szCs w:val="24"/>
        </w:rPr>
        <w:t xml:space="preserve"> и получения личностных результатов</w:t>
      </w:r>
      <w:r w:rsidRPr="009A7E71">
        <w:rPr>
          <w:rFonts w:ascii="Times New Roman" w:hAnsi="Times New Roman"/>
          <w:sz w:val="24"/>
          <w:szCs w:val="24"/>
        </w:rPr>
        <w:t>.</w:t>
      </w:r>
    </w:p>
    <w:p w:rsidR="004E6316" w:rsidRPr="009A7E71" w:rsidRDefault="008E7CA7" w:rsidP="00620C9A">
      <w:pPr>
        <w:spacing w:after="0" w:line="240" w:lineRule="auto"/>
        <w:ind w:firstLine="709"/>
        <w:jc w:val="both"/>
        <w:rPr>
          <w:rFonts w:ascii="Times New Roman" w:hAnsi="Times New Roman"/>
          <w:b/>
          <w:sz w:val="24"/>
          <w:szCs w:val="24"/>
        </w:rPr>
      </w:pPr>
      <w:r w:rsidRPr="009A7E71">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w:t>
      </w:r>
      <w:r w:rsidRPr="009A7E71">
        <w:rPr>
          <w:rFonts w:ascii="Times New Roman" w:hAnsi="Times New Roman"/>
          <w:sz w:val="24"/>
          <w:szCs w:val="24"/>
        </w:rPr>
        <w:lastRenderedPageBreak/>
        <w:t xml:space="preserve">образования всеми обучающимися, в том числе обучающимися с </w:t>
      </w:r>
      <w:r w:rsidR="000D18F7" w:rsidRPr="009A7E71">
        <w:rPr>
          <w:rFonts w:ascii="Times New Roman" w:hAnsi="Times New Roman"/>
          <w:sz w:val="24"/>
          <w:szCs w:val="24"/>
        </w:rPr>
        <w:t>ОВЗ</w:t>
      </w:r>
      <w:r w:rsidRPr="009A7E71">
        <w:rPr>
          <w:rFonts w:ascii="Times New Roman" w:hAnsi="Times New Roman"/>
          <w:sz w:val="24"/>
          <w:szCs w:val="24"/>
        </w:rPr>
        <w:t xml:space="preserve"> и инвалидами.</w:t>
      </w:r>
      <w:r w:rsidR="00A0291D" w:rsidRPr="009A7E71">
        <w:rPr>
          <w:rFonts w:ascii="Times New Roman" w:hAnsi="Times New Roman"/>
          <w:b/>
          <w:sz w:val="24"/>
          <w:szCs w:val="24"/>
        </w:rPr>
        <w:t xml:space="preserve"> (См. Приложение </w:t>
      </w:r>
      <w:r w:rsidR="004C7800">
        <w:rPr>
          <w:rFonts w:ascii="Times New Roman" w:hAnsi="Times New Roman"/>
          <w:b/>
          <w:sz w:val="24"/>
          <w:szCs w:val="24"/>
        </w:rPr>
        <w:t>2</w:t>
      </w:r>
      <w:r w:rsidR="00A0291D" w:rsidRPr="009A7E71">
        <w:rPr>
          <w:rFonts w:ascii="Times New Roman" w:hAnsi="Times New Roman"/>
          <w:b/>
          <w:sz w:val="24"/>
          <w:szCs w:val="24"/>
        </w:rPr>
        <w:t xml:space="preserve"> «Программы  учебных предметов»)</w:t>
      </w:r>
    </w:p>
    <w:p w:rsidR="00140CF3" w:rsidRPr="009A7E71" w:rsidRDefault="00140CF3" w:rsidP="00620C9A">
      <w:pPr>
        <w:pStyle w:val="2"/>
        <w:spacing w:line="240" w:lineRule="auto"/>
        <w:jc w:val="center"/>
        <w:rPr>
          <w:sz w:val="24"/>
          <w:szCs w:val="24"/>
        </w:rPr>
      </w:pPr>
      <w:bookmarkStart w:id="188" w:name="_Toc410653993"/>
      <w:bookmarkStart w:id="189" w:name="_Toc414553180"/>
      <w:r w:rsidRPr="009A7E71">
        <w:rPr>
          <w:sz w:val="24"/>
          <w:szCs w:val="24"/>
        </w:rPr>
        <w:t xml:space="preserve">2.2.2. Основное содержание </w:t>
      </w:r>
      <w:r w:rsidR="0048158A" w:rsidRPr="009A7E71">
        <w:rPr>
          <w:sz w:val="24"/>
          <w:szCs w:val="24"/>
        </w:rPr>
        <w:t xml:space="preserve">учебных предметов на </w:t>
      </w:r>
      <w:r w:rsidR="00F91F55" w:rsidRPr="009A7E71">
        <w:rPr>
          <w:sz w:val="24"/>
          <w:szCs w:val="24"/>
        </w:rPr>
        <w:t xml:space="preserve">уровне </w:t>
      </w:r>
      <w:r w:rsidR="0048158A" w:rsidRPr="009A7E71">
        <w:rPr>
          <w:sz w:val="24"/>
          <w:szCs w:val="24"/>
        </w:rPr>
        <w:t>основн</w:t>
      </w:r>
      <w:r w:rsidR="00731D9E" w:rsidRPr="009A7E71">
        <w:rPr>
          <w:sz w:val="24"/>
          <w:szCs w:val="24"/>
        </w:rPr>
        <w:t>о</w:t>
      </w:r>
      <w:r w:rsidR="0048158A" w:rsidRPr="009A7E71">
        <w:rPr>
          <w:sz w:val="24"/>
          <w:szCs w:val="24"/>
        </w:rPr>
        <w:t>го общего образования</w:t>
      </w:r>
      <w:bookmarkEnd w:id="188"/>
      <w:bookmarkEnd w:id="189"/>
    </w:p>
    <w:p w:rsidR="00B540EE" w:rsidRPr="009A7E71" w:rsidRDefault="0048158A" w:rsidP="00620C9A">
      <w:pPr>
        <w:pStyle w:val="4"/>
        <w:spacing w:line="240" w:lineRule="auto"/>
        <w:rPr>
          <w:sz w:val="24"/>
          <w:szCs w:val="24"/>
        </w:rPr>
      </w:pPr>
      <w:bookmarkStart w:id="190" w:name="_Toc409691669"/>
      <w:bookmarkStart w:id="191" w:name="_Toc410653994"/>
      <w:bookmarkStart w:id="192" w:name="_Toc414553181"/>
      <w:r w:rsidRPr="009A7E71">
        <w:rPr>
          <w:sz w:val="24"/>
          <w:szCs w:val="24"/>
        </w:rPr>
        <w:t xml:space="preserve">2.2.2.1. </w:t>
      </w:r>
      <w:r w:rsidR="00B540EE" w:rsidRPr="009A7E71">
        <w:rPr>
          <w:sz w:val="24"/>
          <w:szCs w:val="24"/>
        </w:rPr>
        <w:t>Русский язык</w:t>
      </w:r>
      <w:bookmarkEnd w:id="190"/>
      <w:bookmarkEnd w:id="191"/>
      <w:bookmarkEnd w:id="192"/>
    </w:p>
    <w:p w:rsidR="006969DC" w:rsidRPr="009A7E71" w:rsidRDefault="006969DC"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9A7E71" w:rsidRDefault="006969DC"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9A7E71" w:rsidRDefault="006969DC"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9A7E71" w:rsidRDefault="006969DC"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Главными задачами реализации Программы</w:t>
      </w:r>
      <w:r w:rsidR="00D45A96">
        <w:rPr>
          <w:rFonts w:ascii="Times New Roman" w:hAnsi="Times New Roman"/>
          <w:sz w:val="24"/>
          <w:szCs w:val="24"/>
        </w:rPr>
        <w:t xml:space="preserve"> </w:t>
      </w:r>
      <w:r w:rsidRPr="009A7E71">
        <w:rPr>
          <w:rFonts w:ascii="Times New Roman" w:hAnsi="Times New Roman"/>
          <w:sz w:val="24"/>
          <w:szCs w:val="24"/>
        </w:rPr>
        <w:t>являются:</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lastRenderedPageBreak/>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9A7E71" w:rsidRDefault="008E7CA7" w:rsidP="00620C9A">
      <w:pPr>
        <w:pStyle w:val="a9"/>
        <w:ind w:left="709"/>
        <w:jc w:val="both"/>
        <w:rPr>
          <w:rFonts w:ascii="Times New Roman" w:hAnsi="Times New Roman"/>
        </w:rPr>
      </w:pPr>
      <w:r w:rsidRPr="009A7E71">
        <w:rPr>
          <w:rFonts w:ascii="Times New Roman" w:hAnsi="Times New Roman"/>
        </w:rPr>
        <w:t xml:space="preserve">В процессе изучения предмета «Русский язык» создаются условия </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для развития личности, ее духовно-нравственного и эмоционального совершенствования;</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9A7E71">
        <w:rPr>
          <w:rStyle w:val="Zag11"/>
          <w:rFonts w:ascii="Times New Roman" w:eastAsia="@Arial Unicode MS" w:hAnsi="Times New Roman"/>
        </w:rPr>
        <w:t>лиц, проявивших выдающиеся способности</w:t>
      </w:r>
      <w:r w:rsidRPr="009A7E71">
        <w:rPr>
          <w:rFonts w:ascii="Times New Roman" w:hAnsi="Times New Roman"/>
        </w:rPr>
        <w:t>;</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 xml:space="preserve">для знакомства обучающихся с методами научного познания; </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9A7E71" w:rsidRDefault="008E7CA7" w:rsidP="00B84F27">
      <w:pPr>
        <w:pStyle w:val="a9"/>
        <w:numPr>
          <w:ilvl w:val="0"/>
          <w:numId w:val="53"/>
        </w:numPr>
        <w:ind w:left="0" w:firstLine="709"/>
        <w:jc w:val="both"/>
        <w:rPr>
          <w:rFonts w:ascii="Times New Roman" w:hAnsi="Times New Roman"/>
        </w:rPr>
      </w:pPr>
      <w:r w:rsidRPr="009A7E71">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9A7E71" w:rsidRDefault="008E7CA7" w:rsidP="00620C9A">
      <w:pPr>
        <w:pStyle w:val="2"/>
        <w:spacing w:line="240" w:lineRule="auto"/>
        <w:rPr>
          <w:sz w:val="24"/>
          <w:szCs w:val="24"/>
        </w:rPr>
      </w:pPr>
      <w:bookmarkStart w:id="193" w:name="_Toc287934280"/>
      <w:bookmarkStart w:id="194" w:name="_Toc414553182"/>
      <w:r w:rsidRPr="009A7E71">
        <w:rPr>
          <w:sz w:val="24"/>
          <w:szCs w:val="24"/>
        </w:rPr>
        <w:t>Речь. Речевая деятельность</w:t>
      </w:r>
      <w:bookmarkEnd w:id="193"/>
      <w:bookmarkEnd w:id="194"/>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9A7E71">
        <w:rPr>
          <w:rFonts w:ascii="Times New Roman" w:hAnsi="Times New Roman"/>
          <w:i/>
          <w:sz w:val="24"/>
          <w:szCs w:val="24"/>
        </w:rPr>
        <w:t xml:space="preserve">тезисы,доклад, </w:t>
      </w:r>
      <w:r w:rsidRPr="009A7E71">
        <w:rPr>
          <w:rFonts w:ascii="Times New Roman" w:hAnsi="Times New Roman"/>
          <w:sz w:val="24"/>
          <w:szCs w:val="24"/>
        </w:rPr>
        <w:t xml:space="preserve">дискуссия, </w:t>
      </w:r>
      <w:r w:rsidRPr="009A7E71">
        <w:rPr>
          <w:rFonts w:ascii="Times New Roman" w:hAnsi="Times New Roman"/>
          <w:i/>
          <w:sz w:val="24"/>
          <w:szCs w:val="24"/>
        </w:rPr>
        <w:t>реферат, статья, рецензия</w:t>
      </w:r>
      <w:r w:rsidRPr="009A7E71">
        <w:rPr>
          <w:rFonts w:ascii="Times New Roman" w:hAnsi="Times New Roman"/>
          <w:sz w:val="24"/>
          <w:szCs w:val="24"/>
        </w:rPr>
        <w:t xml:space="preserve">); публицистического стиля и устной публичной речи (выступление, обсуждение, </w:t>
      </w:r>
      <w:r w:rsidRPr="009A7E71">
        <w:rPr>
          <w:rFonts w:ascii="Times New Roman" w:hAnsi="Times New Roman"/>
          <w:i/>
          <w:sz w:val="24"/>
          <w:szCs w:val="24"/>
        </w:rPr>
        <w:t>статья, интервью, очерк</w:t>
      </w:r>
      <w:r w:rsidRPr="009A7E71">
        <w:rPr>
          <w:rFonts w:ascii="Times New Roman" w:hAnsi="Times New Roman"/>
          <w:sz w:val="24"/>
          <w:szCs w:val="24"/>
        </w:rPr>
        <w:t xml:space="preserve">); официально-делового стиля (расписка, </w:t>
      </w:r>
      <w:r w:rsidRPr="009A7E71">
        <w:rPr>
          <w:rFonts w:ascii="Times New Roman" w:hAnsi="Times New Roman"/>
          <w:i/>
          <w:sz w:val="24"/>
          <w:szCs w:val="24"/>
        </w:rPr>
        <w:t>доверенность,</w:t>
      </w:r>
      <w:r w:rsidRPr="009A7E71">
        <w:rPr>
          <w:rFonts w:ascii="Times New Roman" w:hAnsi="Times New Roman"/>
          <w:sz w:val="24"/>
          <w:szCs w:val="24"/>
        </w:rPr>
        <w:t xml:space="preserve"> заявление, </w:t>
      </w:r>
      <w:r w:rsidRPr="009A7E71">
        <w:rPr>
          <w:rFonts w:ascii="Times New Roman" w:hAnsi="Times New Roman"/>
          <w:i/>
          <w:sz w:val="24"/>
          <w:szCs w:val="24"/>
        </w:rPr>
        <w:t>резюме</w:t>
      </w:r>
      <w:r w:rsidRPr="009A7E71">
        <w:rPr>
          <w:rFonts w:ascii="Times New Roman" w:hAnsi="Times New Roman"/>
          <w:sz w:val="24"/>
          <w:szCs w:val="24"/>
        </w:rPr>
        <w:t>).</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9A7E71">
        <w:rPr>
          <w:rFonts w:ascii="Times New Roman" w:hAnsi="Times New Roman"/>
          <w:i/>
          <w:sz w:val="24"/>
          <w:szCs w:val="24"/>
        </w:rPr>
        <w:t xml:space="preserve">избыточная </w:t>
      </w:r>
      <w:r w:rsidRPr="009A7E71">
        <w:rPr>
          <w:rFonts w:ascii="Times New Roman" w:hAnsi="Times New Roman"/>
          <w:sz w:val="24"/>
          <w:szCs w:val="24"/>
        </w:rPr>
        <w:t>информация. Функционально-смысловые типы текста (повествование, описание, рассуждение)</w:t>
      </w:r>
      <w:r w:rsidRPr="009A7E71">
        <w:rPr>
          <w:rFonts w:ascii="Times New Roman" w:hAnsi="Times New Roman"/>
          <w:i/>
          <w:sz w:val="24"/>
          <w:szCs w:val="24"/>
        </w:rPr>
        <w:t xml:space="preserve">.Тексты смешанного типа. </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Специфика художественного текста.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Анализ текста. </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Виды речевой деятельности (говорение, аудирование, письмо, чтение).</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9A7E71">
        <w:rPr>
          <w:rFonts w:ascii="Times New Roman" w:hAnsi="Times New Roman"/>
          <w:sz w:val="24"/>
          <w:szCs w:val="24"/>
        </w:rPr>
        <w:t> </w:t>
      </w:r>
      <w:r w:rsidRPr="009A7E71">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Информационная переработка текста (план, конспект, аннотация).</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Написание сочинений, писем, текстов иных жанров.</w:t>
      </w:r>
    </w:p>
    <w:p w:rsidR="008E7CA7" w:rsidRPr="009A7E71" w:rsidRDefault="008E7CA7" w:rsidP="00620C9A">
      <w:pPr>
        <w:pStyle w:val="3"/>
        <w:spacing w:before="0" w:beforeAutospacing="0" w:after="0" w:afterAutospacing="0"/>
        <w:rPr>
          <w:b w:val="0"/>
          <w:sz w:val="24"/>
          <w:szCs w:val="24"/>
        </w:rPr>
      </w:pPr>
      <w:bookmarkStart w:id="195" w:name="_Toc287934281"/>
      <w:bookmarkStart w:id="196" w:name="_Toc414553183"/>
      <w:r w:rsidRPr="009A7E71">
        <w:rPr>
          <w:sz w:val="24"/>
          <w:szCs w:val="24"/>
        </w:rPr>
        <w:lastRenderedPageBreak/>
        <w:t>Культура речи</w:t>
      </w:r>
      <w:bookmarkEnd w:id="195"/>
      <w:bookmarkEnd w:id="196"/>
    </w:p>
    <w:p w:rsidR="008E7CA7" w:rsidRPr="009A7E71" w:rsidRDefault="008E7CA7"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Культура речи и ее основные аспекты: нормативный, коммуникативный, этический. </w:t>
      </w:r>
      <w:r w:rsidRPr="009A7E71">
        <w:rPr>
          <w:rFonts w:ascii="Times New Roman" w:hAnsi="Times New Roman"/>
          <w:i/>
          <w:sz w:val="24"/>
          <w:szCs w:val="24"/>
        </w:rPr>
        <w:t>Основные критерии культуры речи.</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Оценивание правильности, коммуникативных качеств и эффективности речи.</w:t>
      </w:r>
    </w:p>
    <w:p w:rsidR="008E7CA7" w:rsidRPr="009A7E71" w:rsidRDefault="008E7CA7"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9A7E71">
        <w:rPr>
          <w:rFonts w:ascii="Times New Roman" w:hAnsi="Times New Roman"/>
          <w:i/>
          <w:sz w:val="24"/>
          <w:szCs w:val="24"/>
        </w:rPr>
        <w:t>Невербальные средства общения.Межкультурная коммуникация.</w:t>
      </w:r>
    </w:p>
    <w:p w:rsidR="008E7CA7" w:rsidRPr="009A7E71" w:rsidRDefault="008E7CA7" w:rsidP="00620C9A">
      <w:pPr>
        <w:pStyle w:val="2"/>
        <w:spacing w:line="240" w:lineRule="auto"/>
        <w:rPr>
          <w:sz w:val="24"/>
          <w:szCs w:val="24"/>
        </w:rPr>
      </w:pPr>
      <w:bookmarkStart w:id="197" w:name="_Toc287934282"/>
      <w:bookmarkStart w:id="198" w:name="_Toc414553184"/>
      <w:r w:rsidRPr="009A7E71">
        <w:rPr>
          <w:sz w:val="24"/>
          <w:szCs w:val="24"/>
        </w:rPr>
        <w:t>Общие сведения о языке. Основные разделы науки о языке</w:t>
      </w:r>
      <w:bookmarkEnd w:id="197"/>
      <w:bookmarkEnd w:id="198"/>
    </w:p>
    <w:p w:rsidR="008E7CA7" w:rsidRPr="009A7E71" w:rsidRDefault="008E7CA7" w:rsidP="00620C9A">
      <w:pPr>
        <w:pStyle w:val="3"/>
        <w:spacing w:before="0" w:beforeAutospacing="0" w:after="0" w:afterAutospacing="0"/>
        <w:ind w:firstLine="708"/>
        <w:rPr>
          <w:sz w:val="24"/>
          <w:szCs w:val="24"/>
        </w:rPr>
      </w:pPr>
      <w:bookmarkStart w:id="199" w:name="_Toc287934283"/>
      <w:bookmarkStart w:id="200" w:name="_Toc414553185"/>
      <w:r w:rsidRPr="009A7E71">
        <w:rPr>
          <w:sz w:val="24"/>
          <w:szCs w:val="24"/>
        </w:rPr>
        <w:t>Общие сведения о языке</w:t>
      </w:r>
      <w:bookmarkEnd w:id="199"/>
      <w:bookmarkEnd w:id="200"/>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Взаимосвязь языка и культуры. Отражение в языке культуры и истории народа</w:t>
      </w:r>
      <w:r w:rsidRPr="009A7E71">
        <w:rPr>
          <w:rFonts w:ascii="Times New Roman" w:hAnsi="Times New Roman"/>
          <w:i/>
          <w:sz w:val="24"/>
          <w:szCs w:val="24"/>
        </w:rPr>
        <w:t>. Взаимообогащение языков народов России.</w:t>
      </w:r>
      <w:r w:rsidRPr="009A7E71">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Основные лингвистические словари. Работа со словарной статьей.</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Выдающиеся отечественные лингвисты.</w:t>
      </w:r>
    </w:p>
    <w:p w:rsidR="008E7CA7" w:rsidRPr="009A7E71" w:rsidRDefault="008E7CA7" w:rsidP="00620C9A">
      <w:pPr>
        <w:pStyle w:val="3"/>
        <w:spacing w:before="0" w:beforeAutospacing="0" w:after="0" w:afterAutospacing="0"/>
        <w:ind w:firstLine="708"/>
        <w:rPr>
          <w:sz w:val="24"/>
          <w:szCs w:val="24"/>
        </w:rPr>
      </w:pPr>
      <w:bookmarkStart w:id="201" w:name="_Toc287934284"/>
      <w:bookmarkStart w:id="202" w:name="_Toc414553186"/>
      <w:r w:rsidRPr="009A7E71">
        <w:rPr>
          <w:sz w:val="24"/>
          <w:szCs w:val="24"/>
        </w:rPr>
        <w:t>Фонетика, орфоэпия и графика</w:t>
      </w:r>
      <w:bookmarkEnd w:id="201"/>
      <w:bookmarkEnd w:id="202"/>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Интонация, ее функции. Основные элементы интонации.</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Связь фонетики с графикой и орфографией.</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Применение знаний по фонетике в практике правописания.</w:t>
      </w:r>
    </w:p>
    <w:p w:rsidR="008E7CA7" w:rsidRPr="009A7E71" w:rsidRDefault="008E7CA7" w:rsidP="00620C9A">
      <w:pPr>
        <w:pStyle w:val="3"/>
        <w:spacing w:before="0" w:beforeAutospacing="0" w:after="0" w:afterAutospacing="0"/>
        <w:ind w:firstLine="708"/>
        <w:rPr>
          <w:sz w:val="24"/>
          <w:szCs w:val="24"/>
        </w:rPr>
      </w:pPr>
      <w:bookmarkStart w:id="203" w:name="_Toc287934285"/>
      <w:bookmarkStart w:id="204" w:name="_Toc414553187"/>
      <w:r w:rsidRPr="009A7E71">
        <w:rPr>
          <w:sz w:val="24"/>
          <w:szCs w:val="24"/>
        </w:rPr>
        <w:t>Морфемика и словообразование</w:t>
      </w:r>
      <w:bookmarkEnd w:id="203"/>
      <w:bookmarkEnd w:id="204"/>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Словообразовательная цепочка. Словообразовательное гнездо.</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Применение знаний по морфемике и словообразованию в практике правописания.</w:t>
      </w:r>
    </w:p>
    <w:p w:rsidR="008E7CA7" w:rsidRPr="009A7E71" w:rsidRDefault="008E7CA7" w:rsidP="00620C9A">
      <w:pPr>
        <w:pStyle w:val="3"/>
        <w:spacing w:before="0" w:beforeAutospacing="0" w:after="0" w:afterAutospacing="0"/>
        <w:ind w:firstLine="708"/>
        <w:rPr>
          <w:sz w:val="24"/>
          <w:szCs w:val="24"/>
        </w:rPr>
      </w:pPr>
      <w:bookmarkStart w:id="205" w:name="_Toc287934286"/>
      <w:bookmarkStart w:id="206" w:name="_Toc414553188"/>
      <w:r w:rsidRPr="009A7E71">
        <w:rPr>
          <w:sz w:val="24"/>
          <w:szCs w:val="24"/>
        </w:rPr>
        <w:t>Лексикология и фразеология</w:t>
      </w:r>
      <w:bookmarkEnd w:id="205"/>
      <w:bookmarkEnd w:id="206"/>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9A7E71" w:rsidRDefault="008E7CA7"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Понятие об этимологии. </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9A7E71" w:rsidRDefault="008E7CA7" w:rsidP="00620C9A">
      <w:pPr>
        <w:pStyle w:val="3"/>
        <w:spacing w:before="0" w:beforeAutospacing="0" w:after="0" w:afterAutospacing="0"/>
        <w:ind w:firstLine="708"/>
        <w:rPr>
          <w:sz w:val="24"/>
          <w:szCs w:val="24"/>
        </w:rPr>
      </w:pPr>
      <w:bookmarkStart w:id="207" w:name="_Toc287934287"/>
      <w:bookmarkStart w:id="208" w:name="_Toc414553189"/>
      <w:r w:rsidRPr="009A7E71">
        <w:rPr>
          <w:sz w:val="24"/>
          <w:szCs w:val="24"/>
        </w:rPr>
        <w:t>Морфология</w:t>
      </w:r>
      <w:bookmarkEnd w:id="207"/>
      <w:bookmarkEnd w:id="208"/>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9A7E71">
        <w:rPr>
          <w:rFonts w:ascii="Times New Roman" w:hAnsi="Times New Roman"/>
          <w:i/>
          <w:sz w:val="24"/>
          <w:szCs w:val="24"/>
        </w:rPr>
        <w:t xml:space="preserve">Различные точки зрения на место причастия и деепричастия в системе частей речи. </w:t>
      </w:r>
      <w:r w:rsidRPr="009A7E71">
        <w:rPr>
          <w:rFonts w:ascii="Times New Roman" w:hAnsi="Times New Roman"/>
          <w:sz w:val="24"/>
          <w:szCs w:val="24"/>
        </w:rPr>
        <w:t>Служебные части речи. Междометия и звукоподражательные слова.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Морфологический анализ слова.</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Омонимия слов разных частей речи.</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Применение знаний по морфологии в практике правописания.</w:t>
      </w:r>
    </w:p>
    <w:p w:rsidR="008E7CA7" w:rsidRPr="009A7E71" w:rsidRDefault="008E7CA7" w:rsidP="00620C9A">
      <w:pPr>
        <w:pStyle w:val="3"/>
        <w:spacing w:before="0" w:beforeAutospacing="0" w:after="0" w:afterAutospacing="0"/>
        <w:ind w:firstLine="708"/>
        <w:rPr>
          <w:sz w:val="24"/>
          <w:szCs w:val="24"/>
        </w:rPr>
      </w:pPr>
      <w:bookmarkStart w:id="209" w:name="_Toc287934288"/>
      <w:bookmarkStart w:id="210" w:name="_Toc414553190"/>
      <w:r w:rsidRPr="009A7E71">
        <w:rPr>
          <w:sz w:val="24"/>
          <w:szCs w:val="24"/>
        </w:rPr>
        <w:t>Синтаксис</w:t>
      </w:r>
      <w:bookmarkEnd w:id="209"/>
      <w:bookmarkEnd w:id="210"/>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Способы передачи чужой речи.</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Синтаксический анализ простого и сложного предложения.</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Применение знаний по синтаксису в практике правописания.</w:t>
      </w:r>
    </w:p>
    <w:p w:rsidR="008E7CA7" w:rsidRPr="009A7E71" w:rsidRDefault="008E7CA7" w:rsidP="00620C9A">
      <w:pPr>
        <w:pStyle w:val="3"/>
        <w:spacing w:before="0" w:beforeAutospacing="0" w:after="0" w:afterAutospacing="0"/>
        <w:ind w:firstLine="708"/>
        <w:rPr>
          <w:sz w:val="24"/>
          <w:szCs w:val="24"/>
        </w:rPr>
      </w:pPr>
      <w:bookmarkStart w:id="211" w:name="_Toc287934289"/>
      <w:bookmarkStart w:id="212" w:name="_Toc414553191"/>
      <w:r w:rsidRPr="009A7E71">
        <w:rPr>
          <w:sz w:val="24"/>
          <w:szCs w:val="24"/>
        </w:rPr>
        <w:t>Правописание: орфография и пунктуация</w:t>
      </w:r>
      <w:bookmarkEnd w:id="211"/>
      <w:bookmarkEnd w:id="212"/>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9A7E71" w:rsidRDefault="008E7CA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705EF5" w:rsidRDefault="008E7CA7" w:rsidP="00620C9A">
      <w:pPr>
        <w:spacing w:after="0" w:line="240" w:lineRule="auto"/>
        <w:ind w:firstLine="709"/>
        <w:jc w:val="both"/>
        <w:rPr>
          <w:rFonts w:ascii="Times New Roman" w:hAnsi="Times New Roman"/>
          <w:b/>
          <w:sz w:val="24"/>
          <w:szCs w:val="24"/>
        </w:rPr>
      </w:pPr>
      <w:r w:rsidRPr="009A7E71">
        <w:rPr>
          <w:rFonts w:ascii="Times New Roman" w:hAnsi="Times New Roman"/>
          <w:sz w:val="24"/>
          <w:szCs w:val="24"/>
        </w:rPr>
        <w:t>Орфографический анализ слова и пунктуационный анализ предложения.</w:t>
      </w:r>
    </w:p>
    <w:p w:rsidR="00B540EE" w:rsidRPr="009A7E71" w:rsidRDefault="0048158A" w:rsidP="00620C9A">
      <w:pPr>
        <w:pStyle w:val="3"/>
        <w:spacing w:before="0" w:beforeAutospacing="0" w:after="0" w:afterAutospacing="0"/>
        <w:ind w:firstLine="709"/>
        <w:jc w:val="center"/>
        <w:rPr>
          <w:sz w:val="24"/>
          <w:szCs w:val="24"/>
        </w:rPr>
      </w:pPr>
      <w:bookmarkStart w:id="213" w:name="_Toc409691670"/>
      <w:bookmarkStart w:id="214" w:name="_Toc410653995"/>
      <w:bookmarkStart w:id="215" w:name="_Toc414553192"/>
      <w:r w:rsidRPr="009A7E71">
        <w:rPr>
          <w:sz w:val="24"/>
          <w:szCs w:val="24"/>
        </w:rPr>
        <w:t xml:space="preserve">2.2.2.2. </w:t>
      </w:r>
      <w:r w:rsidR="00B540EE" w:rsidRPr="009A7E71">
        <w:rPr>
          <w:sz w:val="24"/>
          <w:szCs w:val="24"/>
        </w:rPr>
        <w:t>Литература</w:t>
      </w:r>
      <w:bookmarkEnd w:id="213"/>
      <w:bookmarkEnd w:id="214"/>
      <w:bookmarkEnd w:id="215"/>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Цели и задачи литературного образования</w:t>
      </w:r>
    </w:p>
    <w:p w:rsidR="006E6575" w:rsidRPr="009A7E71" w:rsidRDefault="006E657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Литература – учебный предмет, освоение содержания которого направлено:</w:t>
      </w:r>
    </w:p>
    <w:p w:rsidR="006E6575" w:rsidRPr="009A7E71" w:rsidRDefault="006E6575" w:rsidP="00B84F27">
      <w:pPr>
        <w:numPr>
          <w:ilvl w:val="0"/>
          <w:numId w:val="56"/>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9A7E71" w:rsidRDefault="006E6575" w:rsidP="00B84F27">
      <w:pPr>
        <w:numPr>
          <w:ilvl w:val="0"/>
          <w:numId w:val="56"/>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9A7E71" w:rsidRDefault="006E6575" w:rsidP="00B84F27">
      <w:pPr>
        <w:numPr>
          <w:ilvl w:val="0"/>
          <w:numId w:val="56"/>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9A7E71" w:rsidRDefault="006E6575" w:rsidP="00B84F27">
      <w:pPr>
        <w:numPr>
          <w:ilvl w:val="0"/>
          <w:numId w:val="56"/>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9A7E71" w:rsidRDefault="006E6575" w:rsidP="00B84F27">
      <w:pPr>
        <w:numPr>
          <w:ilvl w:val="0"/>
          <w:numId w:val="56"/>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на формирование потребности и способности выражения себя в слове.</w:t>
      </w:r>
    </w:p>
    <w:p w:rsidR="006E6575" w:rsidRPr="009A7E71" w:rsidRDefault="006E657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9A7E71" w:rsidRDefault="006E6575" w:rsidP="00620C9A">
      <w:pPr>
        <w:pStyle w:val="34"/>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9A7E71" w:rsidRDefault="006E6575" w:rsidP="00620C9A">
      <w:pPr>
        <w:pStyle w:val="34"/>
        <w:spacing w:after="0" w:line="240" w:lineRule="auto"/>
        <w:ind w:left="0" w:firstLine="709"/>
        <w:jc w:val="both"/>
        <w:rPr>
          <w:rFonts w:ascii="Times New Roman" w:hAnsi="Times New Roman"/>
          <w:sz w:val="24"/>
          <w:szCs w:val="24"/>
        </w:rPr>
      </w:pPr>
      <w:r w:rsidRPr="009A7E71">
        <w:rPr>
          <w:rFonts w:ascii="Times New Roman" w:hAnsi="Times New Roman"/>
          <w:b/>
          <w:sz w:val="24"/>
          <w:szCs w:val="24"/>
        </w:rPr>
        <w:t>Стратегическая</w:t>
      </w:r>
      <w:r w:rsidRPr="009A7E71">
        <w:rPr>
          <w:rFonts w:ascii="Times New Roman" w:hAnsi="Times New Roman"/>
          <w:b/>
          <w:bCs/>
          <w:sz w:val="24"/>
          <w:szCs w:val="24"/>
        </w:rPr>
        <w:t>цель</w:t>
      </w:r>
      <w:r w:rsidRPr="009A7E71">
        <w:rPr>
          <w:rFonts w:ascii="Times New Roman" w:hAnsi="Times New Roman"/>
          <w:b/>
          <w:sz w:val="24"/>
          <w:szCs w:val="24"/>
        </w:rPr>
        <w:t>изучениялитературы</w:t>
      </w:r>
      <w:r w:rsidRPr="009A7E7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9A7E71" w:rsidRDefault="006E6575" w:rsidP="00620C9A">
      <w:pPr>
        <w:pStyle w:val="34"/>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9A7E71" w:rsidRDefault="006E6575" w:rsidP="00620C9A">
      <w:pPr>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9A7E71">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9A7E71">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9A7E71" w:rsidRDefault="007332F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Изучение литературы в школе решает следующие образовательные </w:t>
      </w:r>
      <w:r w:rsidRPr="009A7E71">
        <w:rPr>
          <w:rFonts w:ascii="Times New Roman" w:hAnsi="Times New Roman"/>
          <w:b/>
          <w:bCs/>
          <w:sz w:val="24"/>
          <w:szCs w:val="24"/>
        </w:rPr>
        <w:t>задачи</w:t>
      </w:r>
      <w:r w:rsidRPr="009A7E71">
        <w:rPr>
          <w:rFonts w:ascii="Times New Roman" w:hAnsi="Times New Roman"/>
          <w:sz w:val="24"/>
          <w:szCs w:val="24"/>
        </w:rPr>
        <w:t>:</w:t>
      </w:r>
    </w:p>
    <w:p w:rsidR="007332F5" w:rsidRPr="009A7E71" w:rsidRDefault="007332F5" w:rsidP="00620C9A">
      <w:pPr>
        <w:pStyle w:val="a9"/>
        <w:numPr>
          <w:ilvl w:val="0"/>
          <w:numId w:val="17"/>
        </w:numPr>
        <w:ind w:left="0" w:firstLine="709"/>
        <w:jc w:val="both"/>
        <w:rPr>
          <w:rFonts w:ascii="Times New Roman" w:hAnsi="Times New Roman"/>
          <w:i/>
        </w:rPr>
      </w:pPr>
      <w:r w:rsidRPr="009A7E71">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9A7E71" w:rsidRDefault="007332F5" w:rsidP="00620C9A">
      <w:pPr>
        <w:pStyle w:val="a9"/>
        <w:numPr>
          <w:ilvl w:val="0"/>
          <w:numId w:val="17"/>
        </w:numPr>
        <w:ind w:left="0" w:firstLine="709"/>
        <w:jc w:val="both"/>
        <w:rPr>
          <w:rFonts w:ascii="Times New Roman" w:hAnsi="Times New Roman"/>
          <w:i/>
        </w:rPr>
      </w:pPr>
      <w:r w:rsidRPr="009A7E71">
        <w:rPr>
          <w:rFonts w:ascii="Times New Roman" w:hAnsi="Times New Roman"/>
        </w:rPr>
        <w:lastRenderedPageBreak/>
        <w:t>формирование и развитие представлений о литературном произведении как о художественном мире, особым образом построенном автором;</w:t>
      </w:r>
    </w:p>
    <w:p w:rsidR="007332F5" w:rsidRPr="009A7E71" w:rsidRDefault="007332F5" w:rsidP="00620C9A">
      <w:pPr>
        <w:pStyle w:val="a9"/>
        <w:numPr>
          <w:ilvl w:val="0"/>
          <w:numId w:val="17"/>
        </w:numPr>
        <w:ind w:left="0" w:firstLine="709"/>
        <w:jc w:val="both"/>
        <w:rPr>
          <w:rFonts w:ascii="Times New Roman" w:hAnsi="Times New Roman"/>
          <w:i/>
        </w:rPr>
      </w:pPr>
      <w:r w:rsidRPr="009A7E71">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9A7E71" w:rsidRDefault="007332F5" w:rsidP="00620C9A">
      <w:pPr>
        <w:pStyle w:val="a9"/>
        <w:numPr>
          <w:ilvl w:val="0"/>
          <w:numId w:val="17"/>
        </w:numPr>
        <w:ind w:left="0" w:firstLine="709"/>
        <w:jc w:val="both"/>
        <w:rPr>
          <w:rFonts w:ascii="Times New Roman" w:hAnsi="Times New Roman"/>
          <w:i/>
        </w:rPr>
      </w:pPr>
      <w:r w:rsidRPr="009A7E71">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9A7E71">
        <w:rPr>
          <w:rFonts w:ascii="Times New Roman" w:hAnsi="Times New Roman"/>
        </w:rPr>
        <w:t>ответственного отношения к разнообразным художественным смыслам</w:t>
      </w:r>
      <w:r w:rsidRPr="009A7E71">
        <w:rPr>
          <w:rFonts w:ascii="Times New Roman" w:eastAsia="Times New Roman" w:hAnsi="Times New Roman"/>
        </w:rPr>
        <w:t>;</w:t>
      </w:r>
    </w:p>
    <w:p w:rsidR="007332F5" w:rsidRPr="009A7E71" w:rsidRDefault="007332F5" w:rsidP="00620C9A">
      <w:pPr>
        <w:pStyle w:val="a9"/>
        <w:widowControl w:val="0"/>
        <w:numPr>
          <w:ilvl w:val="0"/>
          <w:numId w:val="17"/>
        </w:numPr>
        <w:autoSpaceDE w:val="0"/>
        <w:autoSpaceDN w:val="0"/>
        <w:adjustRightInd w:val="0"/>
        <w:ind w:left="0" w:firstLine="709"/>
        <w:jc w:val="both"/>
        <w:rPr>
          <w:rFonts w:ascii="Times New Roman" w:eastAsia="Times New Roman" w:hAnsi="Times New Roman"/>
        </w:rPr>
      </w:pPr>
      <w:r w:rsidRPr="009A7E71">
        <w:rPr>
          <w:rFonts w:ascii="Times New Roman" w:hAnsi="Times New Roman"/>
        </w:rPr>
        <w:t xml:space="preserve">формирование отношения к литературе как к </w:t>
      </w:r>
      <w:r w:rsidRPr="009A7E71">
        <w:rPr>
          <w:rFonts w:ascii="Times New Roman" w:eastAsia="Times New Roman" w:hAnsi="Times New Roman"/>
        </w:rPr>
        <w:t>особому способу познания жизни;</w:t>
      </w:r>
    </w:p>
    <w:p w:rsidR="007332F5" w:rsidRPr="009A7E71" w:rsidRDefault="007332F5" w:rsidP="00620C9A">
      <w:pPr>
        <w:pStyle w:val="a9"/>
        <w:numPr>
          <w:ilvl w:val="0"/>
          <w:numId w:val="17"/>
        </w:numPr>
        <w:ind w:left="0" w:firstLine="709"/>
        <w:jc w:val="both"/>
        <w:rPr>
          <w:rFonts w:ascii="Times New Roman" w:hAnsi="Times New Roman"/>
          <w:i/>
        </w:rPr>
      </w:pPr>
      <w:r w:rsidRPr="009A7E71">
        <w:rPr>
          <w:rFonts w:ascii="Times New Roman" w:hAnsi="Times New Roman"/>
        </w:rPr>
        <w:t xml:space="preserve">воспитание у читателя культуры выражения собственной позиции, </w:t>
      </w:r>
      <w:r w:rsidRPr="009A7E71">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9A7E71" w:rsidRDefault="007332F5" w:rsidP="00620C9A">
      <w:pPr>
        <w:pStyle w:val="a9"/>
        <w:numPr>
          <w:ilvl w:val="0"/>
          <w:numId w:val="17"/>
        </w:numPr>
        <w:ind w:left="0" w:firstLine="709"/>
        <w:jc w:val="both"/>
        <w:rPr>
          <w:rFonts w:ascii="Times New Roman" w:hAnsi="Times New Roman"/>
          <w:b/>
          <w:bCs/>
        </w:rPr>
      </w:pPr>
      <w:r w:rsidRPr="009A7E71">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9A7E71">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9A7E71" w:rsidRDefault="007332F5" w:rsidP="00620C9A">
      <w:pPr>
        <w:pStyle w:val="a9"/>
        <w:numPr>
          <w:ilvl w:val="0"/>
          <w:numId w:val="17"/>
        </w:numPr>
        <w:ind w:left="0" w:firstLine="709"/>
        <w:jc w:val="both"/>
        <w:rPr>
          <w:rFonts w:ascii="Times New Roman" w:hAnsi="Times New Roman"/>
          <w:b/>
          <w:bCs/>
        </w:rPr>
      </w:pPr>
      <w:r w:rsidRPr="009A7E71">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9A7E71" w:rsidRDefault="007332F5" w:rsidP="00620C9A">
      <w:pPr>
        <w:pStyle w:val="a9"/>
        <w:widowControl w:val="0"/>
        <w:numPr>
          <w:ilvl w:val="0"/>
          <w:numId w:val="17"/>
        </w:numPr>
        <w:autoSpaceDE w:val="0"/>
        <w:autoSpaceDN w:val="0"/>
        <w:adjustRightInd w:val="0"/>
        <w:ind w:left="0" w:firstLine="709"/>
        <w:jc w:val="both"/>
        <w:rPr>
          <w:rFonts w:ascii="Times New Roman" w:eastAsia="Times New Roman" w:hAnsi="Times New Roman"/>
        </w:rPr>
      </w:pPr>
      <w:r w:rsidRPr="009A7E71">
        <w:rPr>
          <w:rFonts w:ascii="Times New Roman" w:hAnsi="Times New Roman"/>
        </w:rPr>
        <w:t>формирование отношения к литературе как к одной из основных культурных ценностей народа</w:t>
      </w:r>
      <w:r w:rsidRPr="009A7E71">
        <w:rPr>
          <w:rFonts w:ascii="Times New Roman" w:eastAsia="Times New Roman" w:hAnsi="Times New Roman"/>
        </w:rPr>
        <w:t>;</w:t>
      </w:r>
    </w:p>
    <w:p w:rsidR="007332F5" w:rsidRPr="009A7E71" w:rsidRDefault="007332F5" w:rsidP="00620C9A">
      <w:pPr>
        <w:pStyle w:val="a9"/>
        <w:numPr>
          <w:ilvl w:val="0"/>
          <w:numId w:val="17"/>
        </w:numPr>
        <w:ind w:left="0" w:firstLine="709"/>
        <w:jc w:val="both"/>
        <w:rPr>
          <w:rFonts w:ascii="Times New Roman" w:hAnsi="Times New Roman"/>
          <w:b/>
          <w:bCs/>
        </w:rPr>
      </w:pPr>
      <w:r w:rsidRPr="009A7E71">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9A7E71" w:rsidRDefault="007332F5" w:rsidP="00620C9A">
      <w:pPr>
        <w:pStyle w:val="a9"/>
        <w:widowControl w:val="0"/>
        <w:numPr>
          <w:ilvl w:val="0"/>
          <w:numId w:val="17"/>
        </w:numPr>
        <w:autoSpaceDE w:val="0"/>
        <w:autoSpaceDN w:val="0"/>
        <w:adjustRightInd w:val="0"/>
        <w:ind w:left="0" w:firstLine="709"/>
        <w:jc w:val="both"/>
        <w:rPr>
          <w:rFonts w:ascii="Times New Roman" w:eastAsia="Times New Roman" w:hAnsi="Times New Roman"/>
        </w:rPr>
      </w:pPr>
      <w:r w:rsidRPr="009A7E71">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9A7E71" w:rsidRDefault="007332F5" w:rsidP="00620C9A">
      <w:pPr>
        <w:pStyle w:val="a9"/>
        <w:numPr>
          <w:ilvl w:val="0"/>
          <w:numId w:val="17"/>
        </w:numPr>
        <w:ind w:left="0" w:firstLine="709"/>
        <w:jc w:val="both"/>
        <w:rPr>
          <w:rFonts w:ascii="Times New Roman" w:hAnsi="Times New Roman"/>
          <w:i/>
        </w:rPr>
      </w:pPr>
      <w:r w:rsidRPr="009A7E71">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9A7E71" w:rsidRDefault="007332F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9A7E71">
        <w:rPr>
          <w:rFonts w:ascii="Times New Roman" w:hAnsi="Times New Roman"/>
          <w:sz w:val="24"/>
          <w:szCs w:val="24"/>
        </w:rPr>
        <w:tab/>
      </w:r>
    </w:p>
    <w:p w:rsidR="0042291A" w:rsidRPr="009A7E71" w:rsidRDefault="0042291A" w:rsidP="00620C9A">
      <w:pPr>
        <w:spacing w:after="0" w:line="240" w:lineRule="auto"/>
        <w:ind w:firstLine="709"/>
        <w:rPr>
          <w:rFonts w:ascii="Times New Roman" w:hAnsi="Times New Roman"/>
          <w:b/>
          <w:sz w:val="24"/>
          <w:szCs w:val="24"/>
        </w:rPr>
      </w:pPr>
      <w:r w:rsidRPr="009A7E71">
        <w:rPr>
          <w:rFonts w:ascii="Times New Roman" w:hAnsi="Times New Roman"/>
          <w:sz w:val="24"/>
          <w:szCs w:val="24"/>
        </w:rPr>
        <w:t>Примерная программа по литературе строится с учетом:</w:t>
      </w:r>
    </w:p>
    <w:p w:rsidR="0042291A" w:rsidRPr="009A7E71" w:rsidRDefault="0042291A" w:rsidP="00620C9A">
      <w:pPr>
        <w:numPr>
          <w:ilvl w:val="0"/>
          <w:numId w:val="16"/>
        </w:numPr>
        <w:tabs>
          <w:tab w:val="left" w:pos="1134"/>
        </w:tabs>
        <w:spacing w:after="0" w:line="240" w:lineRule="auto"/>
        <w:ind w:left="0" w:firstLine="709"/>
        <w:jc w:val="both"/>
        <w:rPr>
          <w:rFonts w:ascii="Times New Roman" w:hAnsi="Times New Roman"/>
          <w:sz w:val="24"/>
          <w:szCs w:val="24"/>
        </w:rPr>
      </w:pPr>
      <w:r w:rsidRPr="0089336B">
        <w:rPr>
          <w:rFonts w:ascii="Times New Roman" w:hAnsi="Times New Roman"/>
          <w:sz w:val="24"/>
          <w:szCs w:val="24"/>
        </w:rPr>
        <w:t>лучших традиций отечественной методики  преподавания</w:t>
      </w:r>
      <w:r w:rsidRPr="009A7E71">
        <w:rPr>
          <w:rFonts w:ascii="Times New Roman" w:hAnsi="Times New Roman"/>
          <w:sz w:val="24"/>
          <w:szCs w:val="24"/>
        </w:rPr>
        <w:t xml:space="preserve"> литературы</w:t>
      </w:r>
      <w:r w:rsidR="007332F5" w:rsidRPr="009A7E71">
        <w:rPr>
          <w:rFonts w:ascii="Times New Roman" w:hAnsi="Times New Roman"/>
          <w:sz w:val="24"/>
          <w:szCs w:val="24"/>
        </w:rPr>
        <w:t xml:space="preserve">, </w:t>
      </w:r>
      <w:r w:rsidR="007332F5" w:rsidRPr="009A7E71">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9A7E71">
        <w:rPr>
          <w:rFonts w:ascii="Times New Roman" w:hAnsi="Times New Roman"/>
          <w:sz w:val="24"/>
          <w:szCs w:val="24"/>
        </w:rPr>
        <w:t>;</w:t>
      </w:r>
    </w:p>
    <w:p w:rsidR="0042291A" w:rsidRPr="0089336B" w:rsidRDefault="0042291A" w:rsidP="00620C9A">
      <w:pPr>
        <w:numPr>
          <w:ilvl w:val="0"/>
          <w:numId w:val="16"/>
        </w:numPr>
        <w:tabs>
          <w:tab w:val="left" w:pos="1134"/>
        </w:tabs>
        <w:spacing w:after="0" w:line="240" w:lineRule="auto"/>
        <w:ind w:left="0" w:firstLine="709"/>
        <w:jc w:val="both"/>
        <w:rPr>
          <w:rFonts w:ascii="Times New Roman" w:hAnsi="Times New Roman"/>
          <w:sz w:val="24"/>
          <w:szCs w:val="24"/>
        </w:rPr>
      </w:pPr>
      <w:r w:rsidRPr="0089336B">
        <w:rPr>
          <w:rFonts w:ascii="Times New Roman" w:hAnsi="Times New Roman"/>
          <w:sz w:val="24"/>
          <w:szCs w:val="24"/>
        </w:rPr>
        <w:t>традицийизученияконкретныхпроизведений (прежде всего русской и зарубежной классики), сложившихся в школьной практике;</w:t>
      </w:r>
    </w:p>
    <w:p w:rsidR="007332F5" w:rsidRPr="0089336B" w:rsidRDefault="007332F5" w:rsidP="00620C9A">
      <w:pPr>
        <w:numPr>
          <w:ilvl w:val="0"/>
          <w:numId w:val="16"/>
        </w:numPr>
        <w:spacing w:after="0" w:line="240" w:lineRule="auto"/>
        <w:ind w:left="0" w:firstLine="709"/>
        <w:jc w:val="both"/>
        <w:rPr>
          <w:rFonts w:ascii="Times New Roman" w:eastAsia="Times New Roman" w:hAnsi="Times New Roman"/>
          <w:sz w:val="24"/>
          <w:szCs w:val="24"/>
          <w:lang w:eastAsia="ru-RU"/>
        </w:rPr>
      </w:pPr>
      <w:r w:rsidRPr="0089336B">
        <w:rPr>
          <w:rFonts w:ascii="Times New Roman" w:hAnsi="Times New Roman"/>
          <w:sz w:val="24"/>
          <w:szCs w:val="24"/>
        </w:rPr>
        <w:t>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w:t>
      </w:r>
      <w:r w:rsidRPr="0089336B">
        <w:rPr>
          <w:rFonts w:ascii="Times New Roman" w:eastAsia="Times New Roman" w:hAnsi="Times New Roman"/>
          <w:sz w:val="24"/>
          <w:szCs w:val="24"/>
          <w:lang w:eastAsia="ru-RU"/>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42291A" w:rsidRPr="0089336B" w:rsidRDefault="0042291A" w:rsidP="00620C9A">
      <w:pPr>
        <w:numPr>
          <w:ilvl w:val="0"/>
          <w:numId w:val="16"/>
        </w:numPr>
        <w:tabs>
          <w:tab w:val="left" w:pos="1134"/>
        </w:tabs>
        <w:spacing w:after="0" w:line="240" w:lineRule="auto"/>
        <w:ind w:left="0" w:firstLine="709"/>
        <w:jc w:val="both"/>
        <w:rPr>
          <w:rFonts w:ascii="Times New Roman" w:hAnsi="Times New Roman"/>
          <w:sz w:val="24"/>
          <w:szCs w:val="24"/>
        </w:rPr>
      </w:pPr>
      <w:r w:rsidRPr="0089336B">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89336B" w:rsidRDefault="0042291A" w:rsidP="00620C9A">
      <w:pPr>
        <w:numPr>
          <w:ilvl w:val="0"/>
          <w:numId w:val="16"/>
        </w:numPr>
        <w:tabs>
          <w:tab w:val="left" w:pos="1134"/>
        </w:tabs>
        <w:spacing w:after="0" w:line="240" w:lineRule="auto"/>
        <w:ind w:left="0" w:firstLine="709"/>
        <w:jc w:val="both"/>
        <w:rPr>
          <w:rFonts w:ascii="Times New Roman" w:hAnsi="Times New Roman"/>
          <w:sz w:val="24"/>
          <w:szCs w:val="24"/>
        </w:rPr>
      </w:pPr>
      <w:r w:rsidRPr="0089336B">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9A7E71" w:rsidRDefault="0042291A" w:rsidP="00620C9A">
      <w:pPr>
        <w:numPr>
          <w:ilvl w:val="0"/>
          <w:numId w:val="16"/>
        </w:numPr>
        <w:tabs>
          <w:tab w:val="left" w:pos="1134"/>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89336B" w:rsidRDefault="0042291A" w:rsidP="00620C9A">
      <w:pPr>
        <w:numPr>
          <w:ilvl w:val="0"/>
          <w:numId w:val="16"/>
        </w:numPr>
        <w:tabs>
          <w:tab w:val="left" w:pos="1134"/>
        </w:tabs>
        <w:spacing w:after="0" w:line="240" w:lineRule="auto"/>
        <w:ind w:left="0" w:firstLine="709"/>
        <w:jc w:val="both"/>
        <w:rPr>
          <w:rFonts w:ascii="Times New Roman" w:hAnsi="Times New Roman"/>
          <w:sz w:val="24"/>
          <w:szCs w:val="24"/>
        </w:rPr>
      </w:pPr>
      <w:r w:rsidRPr="0089336B">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9A7E71" w:rsidRDefault="0042291A"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w:t>
      </w:r>
      <w:r w:rsidRPr="0089336B">
        <w:rPr>
          <w:rFonts w:ascii="Times New Roman" w:hAnsi="Times New Roman"/>
          <w:sz w:val="24"/>
          <w:szCs w:val="24"/>
        </w:rPr>
        <w:lastRenderedPageBreak/>
        <w:t xml:space="preserve">Программа построена как своего рода «конструктор», </w:t>
      </w:r>
      <w:r w:rsidRPr="009A7E71">
        <w:rPr>
          <w:rFonts w:ascii="Times New Roman" w:hAnsi="Times New Roman"/>
          <w:sz w:val="24"/>
          <w:szCs w:val="24"/>
        </w:rPr>
        <w:t xml:space="preserve">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9A7E71" w:rsidRDefault="0042291A"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 соответствии с действующим </w:t>
      </w:r>
      <w:r w:rsidR="00106F6C" w:rsidRPr="009A7E71">
        <w:rPr>
          <w:rFonts w:ascii="Times New Roman" w:hAnsi="Times New Roman"/>
          <w:sz w:val="24"/>
          <w:szCs w:val="24"/>
        </w:rPr>
        <w:t>Федеральным з</w:t>
      </w:r>
      <w:r w:rsidRPr="009A7E71">
        <w:rPr>
          <w:rFonts w:ascii="Times New Roman" w:hAnsi="Times New Roman"/>
          <w:sz w:val="24"/>
          <w:szCs w:val="24"/>
        </w:rPr>
        <w:t xml:space="preserve">аконом </w:t>
      </w:r>
      <w:r w:rsidR="00106F6C" w:rsidRPr="009A7E71">
        <w:rPr>
          <w:rFonts w:ascii="Times New Roman" w:hAnsi="Times New Roman"/>
          <w:sz w:val="24"/>
          <w:szCs w:val="24"/>
        </w:rPr>
        <w:t>«О</w:t>
      </w:r>
      <w:r w:rsidRPr="009A7E71">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9A7E71" w:rsidRDefault="0042291A"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89336B" w:rsidRDefault="0042291A" w:rsidP="00620C9A">
      <w:pPr>
        <w:spacing w:after="0" w:line="240" w:lineRule="auto"/>
        <w:ind w:firstLine="709"/>
        <w:jc w:val="both"/>
        <w:rPr>
          <w:rFonts w:ascii="Times New Roman" w:hAnsi="Times New Roman"/>
          <w:sz w:val="24"/>
          <w:szCs w:val="24"/>
        </w:rPr>
      </w:pPr>
      <w:r w:rsidRPr="0089336B">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42291A" w:rsidRPr="0089336B" w:rsidRDefault="0042291A" w:rsidP="00620C9A">
      <w:pPr>
        <w:spacing w:after="0" w:line="240" w:lineRule="auto"/>
        <w:ind w:firstLine="709"/>
        <w:jc w:val="both"/>
        <w:rPr>
          <w:rFonts w:ascii="Times New Roman" w:hAnsi="Times New Roman"/>
          <w:sz w:val="24"/>
          <w:szCs w:val="24"/>
        </w:rPr>
      </w:pPr>
      <w:r w:rsidRPr="0089336B">
        <w:rPr>
          <w:rFonts w:ascii="Times New Roman" w:hAnsi="Times New Roman"/>
          <w:bCs/>
          <w:sz w:val="24"/>
          <w:szCs w:val="24"/>
        </w:rPr>
        <w:t>Список А</w:t>
      </w:r>
      <w:r w:rsidRPr="0089336B">
        <w:rPr>
          <w:rFonts w:ascii="Times New Roman" w:hAnsi="Times New Roman"/>
          <w:sz w:val="24"/>
          <w:szCs w:val="24"/>
        </w:rPr>
        <w:t xml:space="preserve"> представляет собой </w:t>
      </w:r>
      <w:r w:rsidRPr="0089336B">
        <w:rPr>
          <w:rFonts w:ascii="Times New Roman" w:hAnsi="Times New Roman"/>
          <w:bCs/>
          <w:sz w:val="24"/>
          <w:szCs w:val="24"/>
        </w:rPr>
        <w:t>перечень конкретных произведений</w:t>
      </w:r>
      <w:r w:rsidRPr="0089336B">
        <w:rPr>
          <w:rFonts w:ascii="Times New Roman" w:hAnsi="Times New Roman"/>
          <w:sz w:val="24"/>
          <w:szCs w:val="24"/>
        </w:rPr>
        <w:t xml:space="preserve"> (например: </w:t>
      </w:r>
      <w:r w:rsidRPr="0089336B">
        <w:rPr>
          <w:rFonts w:ascii="Times New Roman" w:hAnsi="Times New Roman"/>
          <w:iCs/>
          <w:sz w:val="24"/>
          <w:szCs w:val="24"/>
        </w:rPr>
        <w:t>А.С.Пушкин «Евгений Онегин», Н.В.Гоголь «Мертвые души»</w:t>
      </w:r>
      <w:r w:rsidRPr="0089336B">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89336B">
        <w:rPr>
          <w:rFonts w:ascii="Times New Roman" w:hAnsi="Times New Roman"/>
          <w:bCs/>
          <w:sz w:val="24"/>
          <w:szCs w:val="24"/>
        </w:rPr>
        <w:t>А</w:t>
      </w:r>
      <w:r w:rsidRPr="0089336B">
        <w:rPr>
          <w:rFonts w:ascii="Times New Roman" w:hAnsi="Times New Roman"/>
          <w:sz w:val="24"/>
          <w:szCs w:val="24"/>
        </w:rPr>
        <w:t xml:space="preserve"> нет.</w:t>
      </w:r>
    </w:p>
    <w:p w:rsidR="0042291A" w:rsidRPr="0089336B" w:rsidRDefault="0042291A" w:rsidP="00620C9A">
      <w:pPr>
        <w:spacing w:after="0" w:line="240" w:lineRule="auto"/>
        <w:ind w:firstLine="709"/>
        <w:jc w:val="both"/>
        <w:rPr>
          <w:rFonts w:ascii="Times New Roman" w:hAnsi="Times New Roman"/>
          <w:sz w:val="24"/>
          <w:szCs w:val="24"/>
        </w:rPr>
      </w:pPr>
      <w:r w:rsidRPr="0089336B">
        <w:rPr>
          <w:rFonts w:ascii="Times New Roman" w:hAnsi="Times New Roman"/>
          <w:bCs/>
          <w:sz w:val="24"/>
          <w:szCs w:val="24"/>
        </w:rPr>
        <w:t>Список В</w:t>
      </w:r>
      <w:r w:rsidRPr="0089336B">
        <w:rPr>
          <w:rFonts w:ascii="Times New Roman" w:hAnsi="Times New Roman"/>
          <w:sz w:val="24"/>
          <w:szCs w:val="24"/>
        </w:rPr>
        <w:t xml:space="preserve"> представляет собой </w:t>
      </w:r>
      <w:r w:rsidRPr="0089336B">
        <w:rPr>
          <w:rFonts w:ascii="Times New Roman" w:hAnsi="Times New Roman"/>
          <w:bCs/>
          <w:sz w:val="24"/>
          <w:szCs w:val="24"/>
        </w:rPr>
        <w:t xml:space="preserve">переченьавторов, </w:t>
      </w:r>
      <w:r w:rsidRPr="0089336B">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89336B">
        <w:rPr>
          <w:rFonts w:ascii="Times New Roman" w:hAnsi="Times New Roman"/>
          <w:bCs/>
          <w:sz w:val="24"/>
          <w:szCs w:val="24"/>
        </w:rPr>
        <w:t>В</w:t>
      </w:r>
      <w:r w:rsidRPr="0089336B">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89336B">
        <w:rPr>
          <w:rFonts w:ascii="Times New Roman" w:hAnsi="Times New Roman"/>
          <w:iCs/>
          <w:sz w:val="24"/>
          <w:szCs w:val="24"/>
        </w:rPr>
        <w:t>А.Блок. 1стихотворение; М.Булгаков. 1 повесть</w:t>
      </w:r>
      <w:r w:rsidRPr="0089336B">
        <w:rPr>
          <w:rFonts w:ascii="Times New Roman" w:hAnsi="Times New Roman"/>
          <w:sz w:val="24"/>
          <w:szCs w:val="24"/>
        </w:rPr>
        <w:t xml:space="preserve">. В программы включаются произведения всех указанных в списке </w:t>
      </w:r>
      <w:r w:rsidRPr="0089336B">
        <w:rPr>
          <w:rFonts w:ascii="Times New Roman" w:hAnsi="Times New Roman"/>
          <w:bCs/>
          <w:sz w:val="24"/>
          <w:szCs w:val="24"/>
        </w:rPr>
        <w:t>В</w:t>
      </w:r>
      <w:r w:rsidRPr="0089336B">
        <w:rPr>
          <w:rFonts w:ascii="Times New Roman" w:hAnsi="Times New Roman"/>
          <w:sz w:val="24"/>
          <w:szCs w:val="24"/>
        </w:rPr>
        <w:t xml:space="preserve"> авторов. Единство списков в разных рабочих программах скрепляется в списке</w:t>
      </w:r>
      <w:r w:rsidRPr="0089336B">
        <w:rPr>
          <w:rFonts w:ascii="Times New Roman" w:hAnsi="Times New Roman"/>
          <w:bCs/>
          <w:sz w:val="24"/>
          <w:szCs w:val="24"/>
        </w:rPr>
        <w:t>В</w:t>
      </w:r>
      <w:r w:rsidRPr="0089336B">
        <w:rPr>
          <w:rFonts w:ascii="Times New Roman" w:hAnsi="Times New Roman"/>
          <w:sz w:val="24"/>
          <w:szCs w:val="24"/>
        </w:rPr>
        <w:t xml:space="preserve"> фигурой автора. </w:t>
      </w:r>
    </w:p>
    <w:p w:rsidR="0042291A" w:rsidRPr="009A7E71" w:rsidRDefault="0042291A" w:rsidP="00620C9A">
      <w:pPr>
        <w:spacing w:after="0" w:line="240" w:lineRule="auto"/>
        <w:ind w:firstLine="709"/>
        <w:jc w:val="both"/>
        <w:rPr>
          <w:rFonts w:ascii="Times New Roman" w:hAnsi="Times New Roman"/>
          <w:sz w:val="24"/>
          <w:szCs w:val="24"/>
        </w:rPr>
      </w:pPr>
      <w:r w:rsidRPr="0089336B">
        <w:rPr>
          <w:rFonts w:ascii="Times New Roman" w:hAnsi="Times New Roman"/>
          <w:bCs/>
          <w:sz w:val="24"/>
          <w:szCs w:val="24"/>
        </w:rPr>
        <w:t>Список С представляет собой перечень литературных явлений, выделенных по</w:t>
      </w:r>
      <w:r w:rsidRPr="009A7E71">
        <w:rPr>
          <w:rFonts w:ascii="Times New Roman" w:hAnsi="Times New Roman"/>
          <w:bCs/>
          <w:sz w:val="24"/>
          <w:szCs w:val="24"/>
        </w:rPr>
        <w:t xml:space="preserve">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9A7E71">
        <w:rPr>
          <w:rFonts w:ascii="Times New Roman" w:hAnsi="Times New Roman"/>
          <w:sz w:val="24"/>
          <w:szCs w:val="24"/>
        </w:rPr>
        <w:t xml:space="preserve">Минимальное количество произведений указано, например: </w:t>
      </w:r>
      <w:r w:rsidRPr="009A7E71">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9A7E71">
        <w:rPr>
          <w:rFonts w:ascii="Times New Roman" w:hAnsi="Times New Roman"/>
          <w:sz w:val="24"/>
          <w:szCs w:val="24"/>
        </w:rPr>
        <w:t xml:space="preserve">. В программах указываются произведения писателей всех групп авторов из списка </w:t>
      </w:r>
      <w:r w:rsidRPr="009A7E71">
        <w:rPr>
          <w:rFonts w:ascii="Times New Roman" w:hAnsi="Times New Roman"/>
          <w:b/>
          <w:bCs/>
          <w:sz w:val="24"/>
          <w:szCs w:val="24"/>
        </w:rPr>
        <w:t>С</w:t>
      </w:r>
      <w:r w:rsidRPr="009A7E71">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9A7E71">
        <w:rPr>
          <w:rFonts w:ascii="Times New Roman" w:hAnsi="Times New Roman"/>
          <w:b/>
          <w:bCs/>
          <w:sz w:val="24"/>
          <w:szCs w:val="24"/>
        </w:rPr>
        <w:t>С</w:t>
      </w:r>
      <w:r w:rsidRPr="009A7E71">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9A7E71" w:rsidRDefault="0042291A" w:rsidP="00620C9A">
      <w:pPr>
        <w:pStyle w:val="24"/>
        <w:ind w:firstLine="709"/>
        <w:rPr>
          <w:sz w:val="24"/>
          <w:szCs w:val="24"/>
        </w:rPr>
      </w:pPr>
      <w:r w:rsidRPr="009A7E71">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9A7E71" w:rsidRDefault="0042291A"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w:t>
      </w:r>
      <w:r w:rsidRPr="0089336B">
        <w:rPr>
          <w:rFonts w:ascii="Times New Roman" w:hAnsi="Times New Roman"/>
          <w:sz w:val="24"/>
          <w:szCs w:val="24"/>
        </w:rPr>
        <w:t xml:space="preserve">– в логикеФГОС единство образовательного </w:t>
      </w:r>
      <w:r w:rsidRPr="0089336B">
        <w:rPr>
          <w:rFonts w:ascii="Times New Roman" w:hAnsi="Times New Roman"/>
          <w:sz w:val="24"/>
          <w:szCs w:val="24"/>
        </w:rPr>
        <w:lastRenderedPageBreak/>
        <w:t>пространства достигается за счет формирования общих компетенций.</w:t>
      </w:r>
      <w:r w:rsidRPr="009A7E71">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9A7E71" w:rsidRDefault="0042291A"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89336B">
        <w:rPr>
          <w:rFonts w:ascii="Times New Roman" w:hAnsi="Times New Roman"/>
          <w:sz w:val="24"/>
          <w:szCs w:val="24"/>
        </w:rPr>
        <w:t>трех обязательных</w:t>
      </w:r>
      <w:r w:rsidRPr="009A7E71">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9A7E71" w:rsidRDefault="0042291A"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9A7E71" w:rsidRDefault="0042291A"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9A7E71">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9A7E71" w:rsidRDefault="0042291A" w:rsidP="00620C9A">
      <w:pPr>
        <w:pStyle w:val="24"/>
        <w:ind w:firstLine="709"/>
        <w:rPr>
          <w:sz w:val="24"/>
          <w:szCs w:val="24"/>
        </w:rPr>
      </w:pPr>
      <w:r w:rsidRPr="009A7E71">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9A7E71" w:rsidRDefault="0042291A" w:rsidP="00620C9A">
      <w:pPr>
        <w:pStyle w:val="24"/>
        <w:ind w:firstLine="709"/>
        <w:rPr>
          <w:sz w:val="24"/>
          <w:szCs w:val="24"/>
        </w:rPr>
      </w:pPr>
      <w:r w:rsidRPr="009A7E71">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9A7E71" w:rsidRDefault="0042291A" w:rsidP="00620C9A">
      <w:pPr>
        <w:tabs>
          <w:tab w:val="left" w:pos="5760"/>
        </w:tabs>
        <w:spacing w:line="240" w:lineRule="auto"/>
        <w:jc w:val="center"/>
        <w:rPr>
          <w:rFonts w:ascii="Times New Roman" w:hAnsi="Times New Roman"/>
          <w:b/>
          <w:bCs/>
          <w:sz w:val="24"/>
          <w:szCs w:val="24"/>
        </w:rPr>
      </w:pPr>
      <w:r w:rsidRPr="009A7E71">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686"/>
        <w:gridCol w:w="3367"/>
      </w:tblGrid>
      <w:tr w:rsidR="0042291A" w:rsidRPr="009A7E71" w:rsidTr="0042291A">
        <w:tc>
          <w:tcPr>
            <w:tcW w:w="2518" w:type="dxa"/>
          </w:tcPr>
          <w:p w:rsidR="0042291A" w:rsidRPr="009A7E71" w:rsidRDefault="0042291A" w:rsidP="00620C9A">
            <w:pPr>
              <w:tabs>
                <w:tab w:val="left" w:pos="5760"/>
              </w:tabs>
              <w:spacing w:line="240" w:lineRule="auto"/>
              <w:jc w:val="center"/>
              <w:rPr>
                <w:rFonts w:ascii="Times New Roman" w:hAnsi="Times New Roman"/>
                <w:b/>
                <w:bCs/>
                <w:sz w:val="24"/>
                <w:szCs w:val="24"/>
              </w:rPr>
            </w:pPr>
            <w:r w:rsidRPr="009A7E71">
              <w:rPr>
                <w:rFonts w:ascii="Times New Roman" w:hAnsi="Times New Roman"/>
                <w:b/>
                <w:bCs/>
                <w:sz w:val="24"/>
                <w:szCs w:val="24"/>
              </w:rPr>
              <w:t>А</w:t>
            </w:r>
          </w:p>
        </w:tc>
        <w:tc>
          <w:tcPr>
            <w:tcW w:w="3686" w:type="dxa"/>
          </w:tcPr>
          <w:p w:rsidR="0042291A" w:rsidRPr="009A7E71" w:rsidRDefault="0042291A" w:rsidP="00620C9A">
            <w:pPr>
              <w:tabs>
                <w:tab w:val="left" w:pos="5760"/>
              </w:tabs>
              <w:spacing w:line="240" w:lineRule="auto"/>
              <w:jc w:val="center"/>
              <w:rPr>
                <w:rFonts w:ascii="Times New Roman" w:hAnsi="Times New Roman"/>
                <w:b/>
                <w:bCs/>
                <w:sz w:val="24"/>
                <w:szCs w:val="24"/>
              </w:rPr>
            </w:pPr>
            <w:r w:rsidRPr="009A7E71">
              <w:rPr>
                <w:rFonts w:ascii="Times New Roman" w:hAnsi="Times New Roman"/>
                <w:b/>
                <w:bCs/>
                <w:sz w:val="24"/>
                <w:szCs w:val="24"/>
              </w:rPr>
              <w:t>В</w:t>
            </w:r>
          </w:p>
        </w:tc>
        <w:tc>
          <w:tcPr>
            <w:tcW w:w="3367" w:type="dxa"/>
          </w:tcPr>
          <w:p w:rsidR="0042291A" w:rsidRPr="009A7E71" w:rsidRDefault="0042291A" w:rsidP="00620C9A">
            <w:pPr>
              <w:tabs>
                <w:tab w:val="left" w:pos="5760"/>
              </w:tabs>
              <w:spacing w:line="240" w:lineRule="auto"/>
              <w:jc w:val="center"/>
              <w:rPr>
                <w:rFonts w:ascii="Times New Roman" w:hAnsi="Times New Roman"/>
                <w:b/>
                <w:bCs/>
                <w:sz w:val="24"/>
                <w:szCs w:val="24"/>
              </w:rPr>
            </w:pPr>
            <w:r w:rsidRPr="009A7E71">
              <w:rPr>
                <w:rFonts w:ascii="Times New Roman" w:hAnsi="Times New Roman"/>
                <w:b/>
                <w:bCs/>
                <w:sz w:val="24"/>
                <w:szCs w:val="24"/>
              </w:rPr>
              <w:t>С</w:t>
            </w:r>
          </w:p>
        </w:tc>
      </w:tr>
      <w:tr w:rsidR="0042291A" w:rsidRPr="009A7E71" w:rsidTr="0042291A">
        <w:tc>
          <w:tcPr>
            <w:tcW w:w="9571" w:type="dxa"/>
            <w:gridSpan w:val="3"/>
          </w:tcPr>
          <w:p w:rsidR="0042291A" w:rsidRPr="009A7E71" w:rsidRDefault="0042291A" w:rsidP="00620C9A">
            <w:pPr>
              <w:tabs>
                <w:tab w:val="left" w:pos="5760"/>
              </w:tabs>
              <w:spacing w:line="240" w:lineRule="auto"/>
              <w:jc w:val="center"/>
              <w:rPr>
                <w:rFonts w:ascii="Times New Roman" w:hAnsi="Times New Roman"/>
                <w:b/>
                <w:bCs/>
                <w:sz w:val="24"/>
                <w:szCs w:val="24"/>
              </w:rPr>
            </w:pPr>
            <w:r w:rsidRPr="009A7E71">
              <w:rPr>
                <w:rFonts w:ascii="Times New Roman" w:hAnsi="Times New Roman"/>
                <w:b/>
                <w:bCs/>
                <w:sz w:val="24"/>
                <w:szCs w:val="24"/>
              </w:rPr>
              <w:t>РУССКАЯ ЛИТЕРАТУРА</w:t>
            </w:r>
          </w:p>
        </w:tc>
      </w:tr>
      <w:tr w:rsidR="0042291A" w:rsidRPr="009A7E71" w:rsidTr="0042291A">
        <w:tc>
          <w:tcPr>
            <w:tcW w:w="2518" w:type="dxa"/>
          </w:tcPr>
          <w:p w:rsidR="0042291A" w:rsidRPr="009A7E71" w:rsidRDefault="0042291A" w:rsidP="00620C9A">
            <w:pPr>
              <w:spacing w:line="240" w:lineRule="auto"/>
              <w:jc w:val="both"/>
              <w:rPr>
                <w:rFonts w:ascii="Times New Roman" w:hAnsi="Times New Roman"/>
                <w:b/>
                <w:sz w:val="24"/>
                <w:szCs w:val="24"/>
                <w:shd w:val="clear" w:color="auto" w:fill="FFFFFF"/>
              </w:rPr>
            </w:pPr>
            <w:r w:rsidRPr="009A7E71">
              <w:rPr>
                <w:rFonts w:ascii="Times New Roman" w:hAnsi="Times New Roman"/>
                <w:b/>
                <w:bCs/>
                <w:sz w:val="24"/>
                <w:szCs w:val="24"/>
              </w:rPr>
              <w:t xml:space="preserve">«Слово о полку Игореве» </w:t>
            </w:r>
            <w:r w:rsidRPr="009A7E71">
              <w:rPr>
                <w:rFonts w:ascii="Times New Roman" w:hAnsi="Times New Roman"/>
                <w:sz w:val="24"/>
                <w:szCs w:val="24"/>
              </w:rPr>
              <w:t xml:space="preserve">(к. </w:t>
            </w:r>
            <w:r w:rsidRPr="009A7E71">
              <w:rPr>
                <w:rFonts w:ascii="Times New Roman" w:hAnsi="Times New Roman"/>
                <w:sz w:val="24"/>
                <w:szCs w:val="24"/>
                <w:lang w:val="en-US"/>
              </w:rPr>
              <w:t>XII</w:t>
            </w:r>
            <w:r w:rsidRPr="009A7E71">
              <w:rPr>
                <w:rFonts w:ascii="Times New Roman" w:hAnsi="Times New Roman"/>
                <w:sz w:val="24"/>
                <w:szCs w:val="24"/>
              </w:rPr>
              <w:t xml:space="preserve"> в.) </w:t>
            </w:r>
            <w:r w:rsidRPr="009A7E71">
              <w:rPr>
                <w:rFonts w:ascii="Times New Roman" w:hAnsi="Times New Roman"/>
                <w:b/>
                <w:sz w:val="24"/>
                <w:szCs w:val="24"/>
                <w:shd w:val="clear" w:color="auto" w:fill="FFFFFF"/>
              </w:rPr>
              <w:t>(8-9 кл.)</w:t>
            </w:r>
            <w:r w:rsidRPr="009A7E71">
              <w:rPr>
                <w:rStyle w:val="af4"/>
                <w:rFonts w:ascii="Times New Roman" w:hAnsi="Times New Roman"/>
                <w:b/>
                <w:sz w:val="24"/>
                <w:szCs w:val="24"/>
                <w:shd w:val="clear" w:color="auto" w:fill="FFFFFF"/>
              </w:rPr>
              <w:footnoteReference w:id="9"/>
            </w:r>
          </w:p>
          <w:p w:rsidR="0042291A" w:rsidRPr="009A7E71" w:rsidRDefault="0042291A" w:rsidP="00620C9A">
            <w:pPr>
              <w:tabs>
                <w:tab w:val="left" w:pos="5760"/>
              </w:tabs>
              <w:spacing w:line="240" w:lineRule="auto"/>
              <w:rPr>
                <w:rFonts w:ascii="Times New Roman" w:hAnsi="Times New Roman"/>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tc>
        <w:tc>
          <w:tcPr>
            <w:tcW w:w="3686"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9A7E71">
              <w:rPr>
                <w:rFonts w:ascii="Times New Roman" w:hAnsi="Times New Roman"/>
                <w:b/>
                <w:bCs/>
                <w:i/>
                <w:iCs/>
                <w:sz w:val="24"/>
                <w:szCs w:val="24"/>
              </w:rPr>
              <w:t>Древнерусская литература–  1-2 произведения на выбор, например:</w:t>
            </w:r>
            <w:r w:rsidRPr="009A7E71">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9A7E71">
              <w:rPr>
                <w:rFonts w:ascii="Times New Roman" w:hAnsi="Times New Roman"/>
                <w:b/>
                <w:bCs/>
                <w:i/>
                <w:iCs/>
                <w:sz w:val="24"/>
                <w:szCs w:val="24"/>
              </w:rPr>
              <w:t>.)</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shd w:val="clear" w:color="auto" w:fill="FFFFFF"/>
              </w:rPr>
              <w:t>(6-8 кл.)</w:t>
            </w:r>
          </w:p>
        </w:tc>
        <w:tc>
          <w:tcPr>
            <w:tcW w:w="3367"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9A7E71">
              <w:rPr>
                <w:rFonts w:ascii="Times New Roman" w:hAnsi="Times New Roman"/>
                <w:b/>
                <w:bCs/>
                <w:i/>
                <w:iCs/>
                <w:sz w:val="24"/>
                <w:szCs w:val="24"/>
              </w:rPr>
              <w:t>Русский фольклор:</w:t>
            </w:r>
          </w:p>
          <w:p w:rsidR="0042291A" w:rsidRPr="009A7E71" w:rsidRDefault="0042291A" w:rsidP="00620C9A">
            <w:pPr>
              <w:spacing w:line="240" w:lineRule="auto"/>
              <w:rPr>
                <w:rFonts w:ascii="Times New Roman" w:hAnsi="Times New Roman"/>
                <w:sz w:val="24"/>
                <w:szCs w:val="24"/>
              </w:rPr>
            </w:pPr>
            <w:r w:rsidRPr="009A7E71">
              <w:rPr>
                <w:rFonts w:ascii="Times New Roman" w:hAnsi="Times New Roman"/>
                <w:i/>
                <w:iCs/>
                <w:sz w:val="24"/>
                <w:szCs w:val="24"/>
              </w:rPr>
              <w:t>сказки, былины, загадки, пословицы, поговорки, песня и др</w:t>
            </w:r>
            <w:r w:rsidRPr="009A7E71">
              <w:rPr>
                <w:rFonts w:ascii="Times New Roman" w:hAnsi="Times New Roman"/>
                <w:b/>
                <w:bCs/>
                <w:i/>
                <w:iCs/>
                <w:sz w:val="24"/>
                <w:szCs w:val="24"/>
              </w:rPr>
              <w:t xml:space="preserve">. (10 произведений разных жанров, </w:t>
            </w:r>
            <w:r w:rsidRPr="009A7E71">
              <w:rPr>
                <w:rFonts w:ascii="Times New Roman" w:hAnsi="Times New Roman"/>
                <w:b/>
                <w:bCs/>
                <w:sz w:val="24"/>
                <w:szCs w:val="24"/>
              </w:rPr>
              <w:t>5-7 кл.</w:t>
            </w:r>
            <w:r w:rsidRPr="009A7E71">
              <w:rPr>
                <w:rFonts w:ascii="Times New Roman" w:hAnsi="Times New Roman"/>
                <w:sz w:val="24"/>
                <w:szCs w:val="24"/>
              </w:rPr>
              <w:t>)</w:t>
            </w:r>
          </w:p>
          <w:p w:rsidR="0042291A" w:rsidRPr="009A7E71" w:rsidRDefault="0042291A" w:rsidP="00620C9A">
            <w:pPr>
              <w:tabs>
                <w:tab w:val="left" w:pos="5760"/>
              </w:tabs>
              <w:spacing w:line="240" w:lineRule="auto"/>
              <w:jc w:val="center"/>
              <w:rPr>
                <w:rFonts w:ascii="Times New Roman" w:hAnsi="Times New Roman"/>
                <w:i/>
                <w:iCs/>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t>Д.И. Фонвизин</w:t>
            </w:r>
            <w:r w:rsidRPr="009A7E71">
              <w:rPr>
                <w:rFonts w:ascii="Times New Roman" w:hAnsi="Times New Roman"/>
                <w:sz w:val="24"/>
                <w:szCs w:val="24"/>
              </w:rPr>
              <w:t xml:space="preserve"> «Недоросль» (1778 – 1782) </w:t>
            </w:r>
          </w:p>
          <w:p w:rsidR="0042291A" w:rsidRPr="009A7E71" w:rsidRDefault="0042291A" w:rsidP="00620C9A">
            <w:pPr>
              <w:tabs>
                <w:tab w:val="left" w:pos="5760"/>
              </w:tabs>
              <w:spacing w:line="240" w:lineRule="auto"/>
              <w:rPr>
                <w:rFonts w:ascii="Times New Roman" w:hAnsi="Times New Roman"/>
                <w:b/>
                <w:iCs/>
                <w:sz w:val="24"/>
                <w:szCs w:val="24"/>
                <w:shd w:val="clear" w:color="auto" w:fill="FFFFFF"/>
              </w:rPr>
            </w:pPr>
            <w:r w:rsidRPr="009A7E71">
              <w:rPr>
                <w:rFonts w:ascii="Times New Roman" w:hAnsi="Times New Roman"/>
                <w:b/>
                <w:iCs/>
                <w:sz w:val="24"/>
                <w:szCs w:val="24"/>
                <w:shd w:val="clear" w:color="auto" w:fill="FFFFFF"/>
              </w:rPr>
              <w:t>(8-9 кл.)</w:t>
            </w: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Н.М. Карамзин</w:t>
            </w:r>
            <w:r w:rsidRPr="009A7E71">
              <w:rPr>
                <w:rFonts w:ascii="Times New Roman" w:hAnsi="Times New Roman"/>
                <w:sz w:val="24"/>
                <w:szCs w:val="24"/>
              </w:rPr>
              <w:t xml:space="preserve">  «Бедная Лиза» (1792) </w:t>
            </w:r>
            <w:r w:rsidRPr="009A7E71">
              <w:rPr>
                <w:rFonts w:ascii="Times New Roman" w:hAnsi="Times New Roman"/>
                <w:b/>
                <w:iCs/>
                <w:sz w:val="24"/>
                <w:szCs w:val="24"/>
                <w:shd w:val="clear" w:color="auto" w:fill="FFFFFF"/>
              </w:rPr>
              <w:t>(8-9 кл.)</w:t>
            </w:r>
          </w:p>
        </w:tc>
        <w:tc>
          <w:tcPr>
            <w:tcW w:w="3686"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9A7E71">
              <w:rPr>
                <w:rFonts w:ascii="Times New Roman" w:hAnsi="Times New Roman"/>
                <w:b/>
                <w:bCs/>
                <w:i/>
                <w:iCs/>
                <w:sz w:val="24"/>
                <w:szCs w:val="24"/>
              </w:rPr>
              <w:lastRenderedPageBreak/>
              <w:t xml:space="preserve">М.В.Ломоносов – 1 стихотворение по выбору, например: </w:t>
            </w:r>
            <w:r w:rsidRPr="009A7E71">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w:t>
            </w:r>
            <w:r w:rsidRPr="009A7E71">
              <w:rPr>
                <w:rFonts w:ascii="Times New Roman" w:hAnsi="Times New Roman"/>
                <w:i/>
                <w:iCs/>
                <w:sz w:val="24"/>
                <w:szCs w:val="24"/>
              </w:rPr>
              <w:lastRenderedPageBreak/>
              <w:t>великого северного сияния» (1743),</w:t>
            </w:r>
            <w:r w:rsidRPr="009A7E71">
              <w:rPr>
                <w:rFonts w:ascii="Times New Roman" w:hAnsi="Times New Roman"/>
                <w:b/>
                <w:bCs/>
                <w:i/>
                <w:iCs/>
                <w:sz w:val="24"/>
                <w:szCs w:val="24"/>
              </w:rPr>
              <w:t xml:space="preserve"> «</w:t>
            </w:r>
            <w:r w:rsidRPr="009A7E71">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9A7E71" w:rsidRDefault="0042291A" w:rsidP="00620C9A">
            <w:pPr>
              <w:pStyle w:val="HTML"/>
              <w:tabs>
                <w:tab w:val="left" w:pos="5760"/>
              </w:tabs>
              <w:rPr>
                <w:rFonts w:ascii="Times New Roman" w:hAnsi="Times New Roman"/>
                <w:b/>
                <w:i/>
                <w:iCs/>
                <w:sz w:val="24"/>
                <w:szCs w:val="24"/>
              </w:rPr>
            </w:pPr>
            <w:r w:rsidRPr="009A7E71">
              <w:rPr>
                <w:rFonts w:ascii="Times New Roman" w:hAnsi="Times New Roman"/>
                <w:i/>
                <w:iCs/>
                <w:sz w:val="24"/>
                <w:szCs w:val="24"/>
              </w:rPr>
              <w:t>Елисаветы Петровны 1747 года» и др.</w:t>
            </w:r>
            <w:r w:rsidRPr="009A7E71">
              <w:rPr>
                <w:rFonts w:ascii="Times New Roman" w:hAnsi="Times New Roman"/>
                <w:b/>
                <w:sz w:val="24"/>
                <w:szCs w:val="24"/>
              </w:rPr>
              <w:t>(8-9 кл.)</w:t>
            </w:r>
          </w:p>
          <w:p w:rsidR="0042291A" w:rsidRPr="009A7E71" w:rsidRDefault="0042291A" w:rsidP="00620C9A">
            <w:pPr>
              <w:keepNext/>
              <w:tabs>
                <w:tab w:val="left" w:pos="5760"/>
              </w:tabs>
              <w:spacing w:line="240" w:lineRule="auto"/>
              <w:outlineLvl w:val="1"/>
              <w:rPr>
                <w:rFonts w:ascii="Times New Roman" w:hAnsi="Times New Roman"/>
                <w:b/>
                <w:bCs/>
                <w:i/>
                <w:iCs/>
                <w:sz w:val="24"/>
                <w:szCs w:val="24"/>
              </w:rPr>
            </w:pPr>
            <w:r w:rsidRPr="009A7E71">
              <w:rPr>
                <w:rFonts w:ascii="Times New Roman" w:hAnsi="Times New Roman"/>
                <w:b/>
                <w:bCs/>
                <w:i/>
                <w:iCs/>
                <w:sz w:val="24"/>
                <w:szCs w:val="24"/>
              </w:rPr>
              <w:t xml:space="preserve">Г.Р.Державин – 1-2 стихотворения по выбору, например: </w:t>
            </w:r>
            <w:r w:rsidRPr="009A7E71">
              <w:rPr>
                <w:rFonts w:ascii="Times New Roman" w:hAnsi="Times New Roman"/>
                <w:i/>
                <w:iCs/>
                <w:sz w:val="24"/>
                <w:szCs w:val="24"/>
              </w:rPr>
              <w:t>«Фелица» (1782), «Осень во время осады Очакова» (1788), «Снигирь» 1800, «Водопад» (</w:t>
            </w:r>
            <w:r w:rsidRPr="009A7E71">
              <w:rPr>
                <w:rStyle w:val="poemyear"/>
                <w:rFonts w:ascii="Times New Roman" w:hAnsi="Times New Roman"/>
                <w:i/>
                <w:iCs/>
                <w:sz w:val="24"/>
                <w:szCs w:val="24"/>
              </w:rPr>
              <w:t>1791-1794)</w:t>
            </w:r>
            <w:r w:rsidRPr="009A7E71">
              <w:rPr>
                <w:rFonts w:ascii="Times New Roman" w:hAnsi="Times New Roman"/>
                <w:i/>
                <w:iCs/>
                <w:sz w:val="24"/>
                <w:szCs w:val="24"/>
              </w:rPr>
              <w:t>, «Памятник» (</w:t>
            </w:r>
            <w:r w:rsidRPr="009A7E71">
              <w:rPr>
                <w:rStyle w:val="poemyear"/>
                <w:rFonts w:ascii="Times New Roman" w:hAnsi="Times New Roman"/>
                <w:i/>
                <w:iCs/>
                <w:sz w:val="24"/>
                <w:szCs w:val="24"/>
              </w:rPr>
              <w:t>1795</w:t>
            </w:r>
            <w:r w:rsidRPr="009A7E71">
              <w:rPr>
                <w:rFonts w:ascii="Times New Roman" w:hAnsi="Times New Roman"/>
                <w:i/>
                <w:iCs/>
                <w:sz w:val="24"/>
                <w:szCs w:val="24"/>
              </w:rPr>
              <w:t xml:space="preserve">) и др. </w:t>
            </w:r>
            <w:r w:rsidRPr="009A7E71">
              <w:rPr>
                <w:rFonts w:ascii="Times New Roman" w:hAnsi="Times New Roman"/>
                <w:b/>
                <w:sz w:val="24"/>
                <w:szCs w:val="24"/>
              </w:rPr>
              <w:t>(8-9 кл.)</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xml:space="preserve">И.А. Крылов – 3 басни по выбору, например:  </w:t>
            </w:r>
            <w:r w:rsidRPr="009A7E71">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9A7E71" w:rsidRDefault="0042291A" w:rsidP="00620C9A">
            <w:pPr>
              <w:tabs>
                <w:tab w:val="left" w:pos="5760"/>
              </w:tabs>
              <w:spacing w:line="240" w:lineRule="auto"/>
              <w:rPr>
                <w:rFonts w:ascii="Times New Roman" w:hAnsi="Times New Roman"/>
                <w:bCs/>
                <w:iCs/>
                <w:sz w:val="24"/>
                <w:szCs w:val="24"/>
                <w:shd w:val="clear" w:color="auto" w:fill="FFFFFF"/>
              </w:rPr>
            </w:pPr>
            <w:r w:rsidRPr="009A7E71">
              <w:rPr>
                <w:rFonts w:ascii="Times New Roman" w:hAnsi="Times New Roman"/>
                <w:b/>
                <w:iCs/>
                <w:sz w:val="24"/>
                <w:szCs w:val="24"/>
                <w:shd w:val="clear" w:color="auto" w:fill="FFFFFF"/>
              </w:rPr>
              <w:t>(5-6 кл.)</w:t>
            </w:r>
          </w:p>
          <w:p w:rsidR="0042291A" w:rsidRPr="009A7E71" w:rsidRDefault="0042291A" w:rsidP="00620C9A">
            <w:pPr>
              <w:keepNext/>
              <w:tabs>
                <w:tab w:val="left" w:pos="5760"/>
              </w:tabs>
              <w:spacing w:line="240" w:lineRule="auto"/>
              <w:outlineLvl w:val="1"/>
              <w:rPr>
                <w:rFonts w:ascii="Times New Roman" w:hAnsi="Times New Roman"/>
                <w:b/>
                <w:bCs/>
                <w:sz w:val="24"/>
                <w:szCs w:val="24"/>
              </w:rPr>
            </w:pPr>
          </w:p>
        </w:tc>
        <w:tc>
          <w:tcPr>
            <w:tcW w:w="3367" w:type="dxa"/>
          </w:tcPr>
          <w:p w:rsidR="0042291A" w:rsidRPr="009A7E71" w:rsidRDefault="0042291A" w:rsidP="00620C9A">
            <w:pPr>
              <w:tabs>
                <w:tab w:val="left" w:pos="5760"/>
              </w:tabs>
              <w:spacing w:line="240" w:lineRule="auto"/>
              <w:jc w:val="center"/>
              <w:rPr>
                <w:rFonts w:ascii="Times New Roman" w:hAnsi="Times New Roman"/>
                <w:b/>
                <w:b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lastRenderedPageBreak/>
              <w:t>А.С. Грибоедов</w:t>
            </w:r>
            <w:r w:rsidRPr="009A7E71">
              <w:rPr>
                <w:rFonts w:ascii="Times New Roman" w:hAnsi="Times New Roman"/>
                <w:sz w:val="24"/>
                <w:szCs w:val="24"/>
              </w:rPr>
              <w:t xml:space="preserve"> «Горе от ума» (1821 – 1824) </w:t>
            </w:r>
            <w:r w:rsidRPr="009A7E71">
              <w:rPr>
                <w:rFonts w:ascii="Times New Roman" w:hAnsi="Times New Roman"/>
                <w:b/>
                <w:bCs/>
                <w:sz w:val="24"/>
                <w:szCs w:val="24"/>
              </w:rPr>
              <w:t>(9 кл.)</w:t>
            </w:r>
          </w:p>
          <w:p w:rsidR="0042291A" w:rsidRPr="009A7E71" w:rsidRDefault="0042291A" w:rsidP="00620C9A">
            <w:pPr>
              <w:tabs>
                <w:tab w:val="left" w:pos="5760"/>
              </w:tabs>
              <w:spacing w:line="240" w:lineRule="auto"/>
              <w:rPr>
                <w:rFonts w:ascii="Times New Roman" w:hAnsi="Times New Roman"/>
                <w:b/>
                <w:bCs/>
                <w:sz w:val="24"/>
                <w:szCs w:val="24"/>
              </w:rPr>
            </w:pPr>
          </w:p>
        </w:tc>
        <w:tc>
          <w:tcPr>
            <w:tcW w:w="3686" w:type="dxa"/>
          </w:tcPr>
          <w:p w:rsidR="0042291A" w:rsidRPr="00DC0E12" w:rsidRDefault="0042291A" w:rsidP="00620C9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DC0E12">
              <w:rPr>
                <w:rFonts w:ascii="Times New Roman" w:hAnsi="Times New Roman"/>
                <w:b/>
                <w:bCs/>
                <w:i/>
                <w:iCs/>
                <w:sz w:val="24"/>
                <w:szCs w:val="24"/>
              </w:rPr>
              <w:t xml:space="preserve">В.А. Жуковский - 1-2 баллады по выбору, например: </w:t>
            </w:r>
            <w:r w:rsidRPr="00DC0E12">
              <w:rPr>
                <w:rFonts w:ascii="Times New Roman" w:hAnsi="Times New Roman"/>
                <w:i/>
                <w:iCs/>
                <w:sz w:val="24"/>
                <w:szCs w:val="24"/>
              </w:rPr>
              <w:t>«Светлана» (1812), «Лесной царь» (1818)</w:t>
            </w:r>
            <w:r w:rsidRPr="00DC0E12">
              <w:rPr>
                <w:rFonts w:ascii="Times New Roman" w:hAnsi="Times New Roman"/>
                <w:b/>
                <w:bCs/>
                <w:i/>
                <w:iCs/>
                <w:sz w:val="24"/>
                <w:szCs w:val="24"/>
              </w:rPr>
              <w:t xml:space="preserve">; 1-2 элегии по выбору, например: </w:t>
            </w:r>
            <w:r w:rsidRPr="00DC0E12">
              <w:rPr>
                <w:rFonts w:ascii="Times New Roman" w:hAnsi="Times New Roman"/>
                <w:i/>
                <w:iCs/>
                <w:sz w:val="24"/>
                <w:szCs w:val="24"/>
              </w:rPr>
              <w:t>«Невыразимое» (1819), «Море» (1822) и др.</w:t>
            </w:r>
          </w:p>
          <w:p w:rsidR="0042291A" w:rsidRPr="009A7E71" w:rsidRDefault="0042291A" w:rsidP="00620C9A">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9A7E71">
              <w:rPr>
                <w:rFonts w:ascii="Times New Roman" w:hAnsi="Times New Roman"/>
                <w:b/>
                <w:bCs/>
                <w:sz w:val="24"/>
                <w:szCs w:val="24"/>
              </w:rPr>
              <w:t>(7-9 кл.)</w:t>
            </w:r>
          </w:p>
        </w:tc>
        <w:tc>
          <w:tcPr>
            <w:tcW w:w="3367" w:type="dxa"/>
          </w:tcPr>
          <w:p w:rsidR="0042291A" w:rsidRPr="009A7E71" w:rsidRDefault="0042291A" w:rsidP="00620C9A">
            <w:pPr>
              <w:tabs>
                <w:tab w:val="left" w:pos="5760"/>
              </w:tabs>
              <w:spacing w:line="240" w:lineRule="auto"/>
              <w:jc w:val="center"/>
              <w:rPr>
                <w:rFonts w:ascii="Times New Roman" w:hAnsi="Times New Roman"/>
                <w:i/>
                <w:i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t xml:space="preserve">А.С. Пушкин </w:t>
            </w:r>
            <w:r w:rsidRPr="009A7E71">
              <w:rPr>
                <w:rFonts w:ascii="Times New Roman" w:hAnsi="Times New Roman"/>
                <w:sz w:val="24"/>
                <w:szCs w:val="24"/>
              </w:rPr>
              <w:t>«Евгений Онегин» (</w:t>
            </w:r>
            <w:r w:rsidRPr="009A7E71">
              <w:rPr>
                <w:rStyle w:val="st"/>
                <w:rFonts w:ascii="Times New Roman" w:hAnsi="Times New Roman"/>
                <w:sz w:val="24"/>
                <w:szCs w:val="24"/>
              </w:rPr>
              <w:t>1823 —1831)</w:t>
            </w:r>
            <w:r w:rsidRPr="009A7E71">
              <w:rPr>
                <w:rStyle w:val="st"/>
                <w:rFonts w:ascii="Times New Roman" w:hAnsi="Times New Roman"/>
                <w:b/>
                <w:bCs/>
                <w:sz w:val="24"/>
                <w:szCs w:val="24"/>
              </w:rPr>
              <w:t>(9 кл.)</w:t>
            </w:r>
            <w:r w:rsidRPr="009A7E71">
              <w:rPr>
                <w:rFonts w:ascii="Times New Roman" w:hAnsi="Times New Roman"/>
                <w:sz w:val="24"/>
                <w:szCs w:val="24"/>
              </w:rPr>
              <w:t xml:space="preserve">, «Дубровский» (1832 </w:t>
            </w:r>
            <w:r w:rsidRPr="009A7E71">
              <w:rPr>
                <w:rStyle w:val="st"/>
                <w:rFonts w:ascii="Times New Roman" w:hAnsi="Times New Roman"/>
                <w:sz w:val="24"/>
                <w:szCs w:val="24"/>
              </w:rPr>
              <w:t xml:space="preserve">— </w:t>
            </w:r>
            <w:r w:rsidRPr="009A7E71">
              <w:rPr>
                <w:rFonts w:ascii="Times New Roman" w:hAnsi="Times New Roman"/>
                <w:sz w:val="24"/>
                <w:szCs w:val="24"/>
              </w:rPr>
              <w:t>1833)</w:t>
            </w:r>
            <w:r w:rsidRPr="009A7E71">
              <w:rPr>
                <w:rFonts w:ascii="Times New Roman" w:hAnsi="Times New Roman"/>
                <w:iCs/>
                <w:sz w:val="24"/>
                <w:szCs w:val="24"/>
              </w:rPr>
              <w:t xml:space="preserve"> (6-7 кл),</w:t>
            </w:r>
            <w:r w:rsidRPr="009A7E71">
              <w:rPr>
                <w:rFonts w:ascii="Times New Roman" w:hAnsi="Times New Roman"/>
                <w:sz w:val="24"/>
                <w:szCs w:val="24"/>
              </w:rPr>
              <w:t xml:space="preserve"> «Капитанская дочка» (1832 </w:t>
            </w:r>
            <w:r w:rsidRPr="009A7E71">
              <w:rPr>
                <w:rStyle w:val="st"/>
                <w:rFonts w:ascii="Times New Roman" w:hAnsi="Times New Roman"/>
                <w:sz w:val="24"/>
                <w:szCs w:val="24"/>
              </w:rPr>
              <w:t>—</w:t>
            </w:r>
            <w:r w:rsidRPr="009A7E71">
              <w:rPr>
                <w:rFonts w:ascii="Times New Roman" w:hAnsi="Times New Roman"/>
                <w:sz w:val="24"/>
                <w:szCs w:val="24"/>
              </w:rPr>
              <w:t xml:space="preserve">1836) </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iCs/>
                <w:sz w:val="24"/>
                <w:szCs w:val="24"/>
              </w:rPr>
              <w:t>(7-8 кл.).</w:t>
            </w:r>
          </w:p>
          <w:p w:rsidR="0042291A" w:rsidRPr="009A7E71" w:rsidRDefault="0042291A" w:rsidP="00620C9A">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9A7E71">
              <w:rPr>
                <w:rFonts w:ascii="Times New Roman" w:hAnsi="Times New Roman"/>
                <w:b/>
                <w:bCs/>
                <w:kern w:val="36"/>
                <w:sz w:val="24"/>
                <w:szCs w:val="24"/>
              </w:rPr>
              <w:t>Стихотворения</w:t>
            </w:r>
            <w:r w:rsidRPr="009A7E71">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w:t>
            </w:r>
            <w:r w:rsidRPr="009A7E71">
              <w:rPr>
                <w:rFonts w:ascii="Times New Roman" w:hAnsi="Times New Roman"/>
                <w:sz w:val="24"/>
                <w:szCs w:val="24"/>
              </w:rPr>
              <w:lastRenderedPageBreak/>
              <w:t>сибирских руд…» (1827), «Я вас любил: любовь еще, быть может…» (1829), «Зимнее утро» (1829), «Я памятник себе воздвиг нерукотворный…» (1836)</w:t>
            </w:r>
          </w:p>
          <w:p w:rsidR="0042291A" w:rsidRPr="009A7E71" w:rsidRDefault="0042291A" w:rsidP="00620C9A">
            <w:pPr>
              <w:tabs>
                <w:tab w:val="left" w:pos="770"/>
                <w:tab w:val="left" w:pos="5760"/>
              </w:tabs>
              <w:autoSpaceDE w:val="0"/>
              <w:autoSpaceDN w:val="0"/>
              <w:adjustRightInd w:val="0"/>
              <w:spacing w:line="240" w:lineRule="auto"/>
              <w:jc w:val="both"/>
              <w:rPr>
                <w:rFonts w:ascii="Times New Roman" w:hAnsi="Times New Roman"/>
                <w:sz w:val="24"/>
                <w:szCs w:val="24"/>
              </w:rPr>
            </w:pPr>
            <w:r w:rsidRPr="009A7E71">
              <w:rPr>
                <w:rFonts w:ascii="Times New Roman" w:hAnsi="Times New Roman"/>
                <w:b/>
                <w:bCs/>
                <w:sz w:val="24"/>
                <w:szCs w:val="24"/>
              </w:rPr>
              <w:t>(5-9 кл.)</w:t>
            </w:r>
          </w:p>
          <w:p w:rsidR="0042291A" w:rsidRPr="009A7E71" w:rsidRDefault="0042291A" w:rsidP="00620C9A">
            <w:pPr>
              <w:tabs>
                <w:tab w:val="left" w:pos="5760"/>
              </w:tabs>
              <w:spacing w:line="240" w:lineRule="auto"/>
              <w:rPr>
                <w:rFonts w:ascii="Times New Roman" w:hAnsi="Times New Roman"/>
                <w:b/>
                <w:bCs/>
                <w:sz w:val="24"/>
                <w:szCs w:val="24"/>
              </w:rPr>
            </w:pPr>
          </w:p>
        </w:tc>
        <w:tc>
          <w:tcPr>
            <w:tcW w:w="3686"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9A7E71">
              <w:rPr>
                <w:rFonts w:ascii="Times New Roman" w:hAnsi="Times New Roman"/>
                <w:b/>
                <w:bCs/>
                <w:sz w:val="24"/>
                <w:szCs w:val="24"/>
              </w:rPr>
              <w:lastRenderedPageBreak/>
              <w:t xml:space="preserve">А.С. Пушкин - </w:t>
            </w:r>
            <w:r w:rsidRPr="009A7E71">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9A7E71">
              <w:rPr>
                <w:rFonts w:ascii="Times New Roman" w:hAnsi="Times New Roman"/>
                <w:sz w:val="24"/>
                <w:szCs w:val="24"/>
              </w:rPr>
              <w:t xml:space="preserve">: </w:t>
            </w:r>
            <w:r w:rsidRPr="009A7E71">
              <w:rPr>
                <w:rFonts w:ascii="Times New Roman" w:hAnsi="Times New Roman"/>
                <w:i/>
                <w:iCs/>
                <w:sz w:val="24"/>
                <w:szCs w:val="24"/>
              </w:rPr>
              <w:t>«Воспоминания в Царском Селе» (1814), «Вольность» (1817), «Деревня» (181), «</w:t>
            </w:r>
            <w:r w:rsidRPr="009A7E71">
              <w:rPr>
                <w:rStyle w:val="line"/>
                <w:rFonts w:ascii="Times New Roman" w:hAnsi="Times New Roman"/>
                <w:i/>
                <w:iCs/>
                <w:sz w:val="24"/>
                <w:szCs w:val="24"/>
              </w:rPr>
              <w:t>Редеет облаков летучая гряда» (1820),</w:t>
            </w:r>
            <w:r w:rsidRPr="009A7E71">
              <w:rPr>
                <w:rFonts w:ascii="Times New Roman" w:hAnsi="Times New Roman"/>
                <w:i/>
                <w:iCs/>
                <w:sz w:val="24"/>
                <w:szCs w:val="24"/>
              </w:rPr>
              <w:t xml:space="preserve"> «Погасло дневное светило…» (1820), «Свободы сеятель пустынный…» (1823), </w:t>
            </w:r>
          </w:p>
          <w:p w:rsidR="0042291A" w:rsidRPr="009A7E71" w:rsidRDefault="0042291A" w:rsidP="00620C9A">
            <w:pPr>
              <w:pStyle w:val="HTML"/>
              <w:tabs>
                <w:tab w:val="left" w:pos="5760"/>
              </w:tabs>
              <w:rPr>
                <w:rFonts w:ascii="Times New Roman" w:hAnsi="Times New Roman"/>
                <w:i/>
                <w:iCs/>
                <w:sz w:val="24"/>
                <w:szCs w:val="24"/>
              </w:rPr>
            </w:pPr>
            <w:r w:rsidRPr="009A7E71">
              <w:rPr>
                <w:rFonts w:ascii="Times New Roman" w:hAnsi="Times New Roman"/>
                <w:i/>
                <w:iCs/>
                <w:sz w:val="24"/>
                <w:szCs w:val="24"/>
              </w:rPr>
              <w:t xml:space="preserve"> «К морю» (1824), «19 октября» </w:t>
            </w:r>
            <w:r w:rsidRPr="009A7E71">
              <w:rPr>
                <w:rFonts w:ascii="Times New Roman" w:hAnsi="Times New Roman"/>
                <w:i/>
                <w:iCs/>
                <w:sz w:val="24"/>
                <w:szCs w:val="24"/>
              </w:rPr>
              <w:lastRenderedPageBreak/>
              <w:t>(«Роняет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9A7E71" w:rsidRDefault="0042291A" w:rsidP="00620C9A">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9A7E71">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9A7E71">
              <w:rPr>
                <w:rStyle w:val="line"/>
                <w:rFonts w:ascii="Times New Roman" w:hAnsi="Times New Roman"/>
                <w:i/>
                <w:iCs/>
                <w:sz w:val="24"/>
                <w:szCs w:val="24"/>
              </w:rPr>
              <w:t>Была пора: наш праздник молодой…» (1836)</w:t>
            </w:r>
            <w:r w:rsidRPr="009A7E71">
              <w:rPr>
                <w:rFonts w:ascii="Times New Roman" w:hAnsi="Times New Roman"/>
                <w:i/>
                <w:iCs/>
                <w:sz w:val="24"/>
                <w:szCs w:val="24"/>
              </w:rPr>
              <w:t xml:space="preserve">  и др. </w:t>
            </w:r>
            <w:r w:rsidRPr="009A7E71">
              <w:rPr>
                <w:rFonts w:ascii="Times New Roman" w:hAnsi="Times New Roman"/>
                <w:b/>
                <w:bCs/>
                <w:sz w:val="24"/>
                <w:szCs w:val="24"/>
              </w:rPr>
              <w:t>(5-9 кл.)</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i/>
                <w:iCs/>
                <w:sz w:val="24"/>
                <w:szCs w:val="24"/>
              </w:rPr>
              <w:t xml:space="preserve">«Маленькие трагедии» (1830) </w:t>
            </w:r>
            <w:r w:rsidRPr="009A7E71">
              <w:rPr>
                <w:rFonts w:ascii="Times New Roman" w:hAnsi="Times New Roman"/>
                <w:b/>
                <w:bCs/>
                <w:i/>
                <w:iCs/>
                <w:sz w:val="24"/>
                <w:szCs w:val="24"/>
              </w:rPr>
              <w:t>1-2 по выбору, например</w:t>
            </w:r>
            <w:r w:rsidRPr="009A7E71">
              <w:rPr>
                <w:rFonts w:ascii="Times New Roman" w:hAnsi="Times New Roman"/>
                <w:i/>
                <w:iCs/>
                <w:sz w:val="24"/>
                <w:szCs w:val="24"/>
              </w:rPr>
              <w:t xml:space="preserve">: «Моцарт и Сальери», «Каменный гость». </w:t>
            </w:r>
            <w:r w:rsidRPr="009A7E71">
              <w:rPr>
                <w:rFonts w:ascii="Times New Roman" w:hAnsi="Times New Roman"/>
                <w:b/>
                <w:bCs/>
                <w:sz w:val="24"/>
                <w:szCs w:val="24"/>
              </w:rPr>
              <w:t>(8-9 кл.)</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i/>
                <w:iCs/>
                <w:sz w:val="24"/>
                <w:szCs w:val="24"/>
              </w:rPr>
              <w:t xml:space="preserve">«Повести Белкина» (1830) - </w:t>
            </w:r>
            <w:r w:rsidRPr="009A7E71">
              <w:rPr>
                <w:rFonts w:ascii="Times New Roman" w:hAnsi="Times New Roman"/>
                <w:b/>
                <w:bCs/>
                <w:i/>
                <w:iCs/>
                <w:sz w:val="24"/>
                <w:szCs w:val="24"/>
              </w:rPr>
              <w:t>2-3 по выбору, например</w:t>
            </w:r>
            <w:r w:rsidRPr="009A7E71">
              <w:rPr>
                <w:rFonts w:ascii="Times New Roman" w:hAnsi="Times New Roman"/>
                <w:i/>
                <w:iCs/>
                <w:sz w:val="24"/>
                <w:szCs w:val="24"/>
              </w:rPr>
              <w:t xml:space="preserve">: «Станционный смотритель», «Метель», «Выстрел» и др. </w:t>
            </w:r>
            <w:r w:rsidRPr="009A7E71">
              <w:rPr>
                <w:rFonts w:ascii="Times New Roman" w:hAnsi="Times New Roman"/>
                <w:b/>
                <w:bCs/>
                <w:sz w:val="24"/>
                <w:szCs w:val="24"/>
              </w:rPr>
              <w:t>(</w:t>
            </w:r>
            <w:r w:rsidRPr="009A7E71">
              <w:rPr>
                <w:rFonts w:ascii="Times New Roman" w:hAnsi="Times New Roman"/>
                <w:b/>
                <w:sz w:val="24"/>
                <w:szCs w:val="24"/>
              </w:rPr>
              <w:t>7-8 кл.)</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Поэмы –1 по выбору, например</w:t>
            </w:r>
            <w:r w:rsidRPr="009A7E71">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t>(7-9 кл.)</w:t>
            </w:r>
          </w:p>
          <w:p w:rsidR="0042291A" w:rsidRPr="009A7E71" w:rsidRDefault="0042291A" w:rsidP="00620C9A">
            <w:pPr>
              <w:tabs>
                <w:tab w:val="left" w:pos="5760"/>
              </w:tabs>
              <w:autoSpaceDE w:val="0"/>
              <w:autoSpaceDN w:val="0"/>
              <w:adjustRightInd w:val="0"/>
              <w:spacing w:line="240" w:lineRule="auto"/>
              <w:rPr>
                <w:rFonts w:ascii="Times New Roman" w:hAnsi="Times New Roman"/>
                <w:sz w:val="24"/>
                <w:szCs w:val="24"/>
              </w:rPr>
            </w:pPr>
            <w:r w:rsidRPr="009A7E71">
              <w:rPr>
                <w:rFonts w:ascii="Times New Roman" w:hAnsi="Times New Roman"/>
                <w:b/>
                <w:bCs/>
                <w:i/>
                <w:iCs/>
                <w:sz w:val="24"/>
                <w:szCs w:val="24"/>
              </w:rPr>
              <w:t xml:space="preserve">Сказки – 1 по выбору, например: </w:t>
            </w:r>
            <w:r w:rsidRPr="009A7E71">
              <w:rPr>
                <w:rFonts w:ascii="Times New Roman" w:hAnsi="Times New Roman"/>
                <w:i/>
                <w:iCs/>
                <w:sz w:val="24"/>
                <w:szCs w:val="24"/>
              </w:rPr>
              <w:t>«Сказка о мертвой царевне и о семи богатырях» и др</w:t>
            </w:r>
            <w:r w:rsidRPr="009A7E71">
              <w:rPr>
                <w:rFonts w:ascii="Times New Roman" w:hAnsi="Times New Roman"/>
                <w:sz w:val="24"/>
                <w:szCs w:val="24"/>
              </w:rPr>
              <w:t xml:space="preserve">. </w:t>
            </w:r>
          </w:p>
          <w:p w:rsidR="0042291A" w:rsidRPr="009A7E71" w:rsidRDefault="0042291A" w:rsidP="00620C9A">
            <w:pPr>
              <w:tabs>
                <w:tab w:val="left" w:pos="5760"/>
              </w:tabs>
              <w:autoSpaceDE w:val="0"/>
              <w:autoSpaceDN w:val="0"/>
              <w:adjustRightInd w:val="0"/>
              <w:spacing w:line="240" w:lineRule="auto"/>
              <w:rPr>
                <w:rFonts w:ascii="Times New Roman" w:hAnsi="Times New Roman"/>
                <w:b/>
                <w:bCs/>
                <w:i/>
                <w:iCs/>
                <w:sz w:val="24"/>
                <w:szCs w:val="24"/>
              </w:rPr>
            </w:pPr>
            <w:r w:rsidRPr="009A7E71">
              <w:rPr>
                <w:rFonts w:ascii="Times New Roman" w:hAnsi="Times New Roman"/>
                <w:b/>
                <w:bCs/>
                <w:sz w:val="24"/>
                <w:szCs w:val="24"/>
              </w:rPr>
              <w:t>(5 кл.)</w:t>
            </w:r>
          </w:p>
        </w:tc>
        <w:tc>
          <w:tcPr>
            <w:tcW w:w="3367"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9A7E71">
              <w:rPr>
                <w:rFonts w:ascii="Times New Roman" w:hAnsi="Times New Roman"/>
                <w:b/>
                <w:bCs/>
                <w:i/>
                <w:iCs/>
                <w:sz w:val="24"/>
                <w:szCs w:val="24"/>
              </w:rPr>
              <w:lastRenderedPageBreak/>
              <w:t>Поэзия пушкинской эпохи</w:t>
            </w:r>
            <w:r w:rsidRPr="009A7E71">
              <w:rPr>
                <w:rFonts w:ascii="Times New Roman" w:hAnsi="Times New Roman"/>
                <w:i/>
                <w:iCs/>
                <w:sz w:val="24"/>
                <w:szCs w:val="24"/>
              </w:rPr>
              <w:t xml:space="preserve">, например: </w:t>
            </w:r>
          </w:p>
          <w:p w:rsidR="0042291A" w:rsidRPr="009A7E71" w:rsidRDefault="0042291A" w:rsidP="00620C9A">
            <w:pPr>
              <w:tabs>
                <w:tab w:val="left" w:pos="5760"/>
              </w:tabs>
              <w:spacing w:line="240" w:lineRule="auto"/>
              <w:jc w:val="both"/>
              <w:rPr>
                <w:rFonts w:ascii="Times New Roman" w:hAnsi="Times New Roman"/>
                <w:i/>
                <w:iCs/>
                <w:sz w:val="24"/>
                <w:szCs w:val="24"/>
              </w:rPr>
            </w:pPr>
            <w:r w:rsidRPr="009A7E71">
              <w:rPr>
                <w:rFonts w:ascii="Times New Roman" w:hAnsi="Times New Roman"/>
                <w:b/>
                <w:bCs/>
                <w:i/>
                <w:iCs/>
                <w:sz w:val="24"/>
                <w:szCs w:val="24"/>
              </w:rPr>
              <w:t>К.Н.Батюшков</w:t>
            </w:r>
            <w:r w:rsidRPr="009A7E71">
              <w:rPr>
                <w:rFonts w:ascii="Times New Roman" w:hAnsi="Times New Roman"/>
                <w:i/>
                <w:iCs/>
                <w:sz w:val="24"/>
                <w:szCs w:val="24"/>
              </w:rPr>
              <w:t xml:space="preserve">, </w:t>
            </w:r>
            <w:r w:rsidRPr="009A7E71">
              <w:rPr>
                <w:rFonts w:ascii="Times New Roman" w:hAnsi="Times New Roman"/>
                <w:b/>
                <w:bCs/>
                <w:i/>
                <w:iCs/>
                <w:sz w:val="24"/>
                <w:szCs w:val="24"/>
              </w:rPr>
              <w:t>А.А.Дельвиг</w:t>
            </w:r>
            <w:r w:rsidRPr="009A7E71">
              <w:rPr>
                <w:rFonts w:ascii="Times New Roman" w:hAnsi="Times New Roman"/>
                <w:i/>
                <w:iCs/>
                <w:sz w:val="24"/>
                <w:szCs w:val="24"/>
              </w:rPr>
              <w:t xml:space="preserve">, </w:t>
            </w:r>
            <w:r w:rsidRPr="009A7E71">
              <w:rPr>
                <w:rFonts w:ascii="Times New Roman" w:hAnsi="Times New Roman"/>
                <w:b/>
                <w:bCs/>
                <w:i/>
                <w:iCs/>
                <w:sz w:val="24"/>
                <w:szCs w:val="24"/>
              </w:rPr>
              <w:t>Н.М.Языков</w:t>
            </w:r>
            <w:r w:rsidRPr="009A7E71">
              <w:rPr>
                <w:rFonts w:ascii="Times New Roman" w:hAnsi="Times New Roman"/>
                <w:i/>
                <w:iCs/>
                <w:sz w:val="24"/>
                <w:szCs w:val="24"/>
              </w:rPr>
              <w:t xml:space="preserve">, </w:t>
            </w:r>
            <w:r w:rsidRPr="009A7E71">
              <w:rPr>
                <w:rFonts w:ascii="Times New Roman" w:hAnsi="Times New Roman"/>
                <w:b/>
                <w:bCs/>
                <w:i/>
                <w:iCs/>
                <w:sz w:val="24"/>
                <w:szCs w:val="24"/>
              </w:rPr>
              <w:t>Е.А.Баратынский(2-3 стихотворения по выбору, 5-9 кл.</w:t>
            </w:r>
            <w:r w:rsidRPr="009A7E71">
              <w:rPr>
                <w:rFonts w:ascii="Times New Roman" w:hAnsi="Times New Roman"/>
                <w:i/>
                <w:iCs/>
                <w:sz w:val="24"/>
                <w:szCs w:val="24"/>
              </w:rPr>
              <w:t>)</w:t>
            </w:r>
          </w:p>
          <w:p w:rsidR="0042291A" w:rsidRPr="009A7E71" w:rsidRDefault="0042291A" w:rsidP="00620C9A">
            <w:pPr>
              <w:tabs>
                <w:tab w:val="left" w:pos="5760"/>
              </w:tabs>
              <w:spacing w:line="240" w:lineRule="auto"/>
              <w:jc w:val="center"/>
              <w:rPr>
                <w:rFonts w:ascii="Times New Roman" w:hAnsi="Times New Roman"/>
                <w:b/>
                <w:b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lastRenderedPageBreak/>
              <w:t xml:space="preserve">М.Ю.Лермонтов </w:t>
            </w:r>
            <w:r w:rsidRPr="009A7E71">
              <w:rPr>
                <w:rFonts w:ascii="Times New Roman" w:hAnsi="Times New Roman"/>
                <w:sz w:val="24"/>
                <w:szCs w:val="24"/>
              </w:rPr>
              <w:t xml:space="preserve">«Герой нашего времени» (1838 — 1840). </w:t>
            </w:r>
            <w:r w:rsidRPr="009A7E71">
              <w:rPr>
                <w:rFonts w:ascii="Times New Roman" w:hAnsi="Times New Roman"/>
                <w:b/>
                <w:bCs/>
                <w:sz w:val="24"/>
                <w:szCs w:val="24"/>
              </w:rPr>
              <w:t>(9 кл.)</w:t>
            </w:r>
          </w:p>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9A7E71">
              <w:rPr>
                <w:rFonts w:ascii="Times New Roman" w:hAnsi="Times New Roman"/>
                <w:b/>
                <w:bCs/>
                <w:kern w:val="36"/>
                <w:sz w:val="24"/>
                <w:szCs w:val="24"/>
              </w:rPr>
              <w:lastRenderedPageBreak/>
              <w:t>Стихотворения</w:t>
            </w:r>
            <w:r w:rsidRPr="009A7E71">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t>(5-9 кл.)</w:t>
            </w:r>
          </w:p>
          <w:p w:rsidR="0042291A" w:rsidRPr="009A7E71" w:rsidRDefault="0042291A" w:rsidP="00620C9A">
            <w:pPr>
              <w:tabs>
                <w:tab w:val="left" w:pos="5760"/>
              </w:tabs>
              <w:spacing w:line="240" w:lineRule="auto"/>
              <w:rPr>
                <w:rFonts w:ascii="Times New Roman" w:hAnsi="Times New Roman"/>
                <w:b/>
                <w:bCs/>
                <w:sz w:val="24"/>
                <w:szCs w:val="24"/>
              </w:rPr>
            </w:pPr>
          </w:p>
        </w:tc>
        <w:tc>
          <w:tcPr>
            <w:tcW w:w="3686"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9A7E71">
              <w:rPr>
                <w:rFonts w:ascii="Times New Roman" w:hAnsi="Times New Roman"/>
                <w:b/>
                <w:bCs/>
                <w:sz w:val="24"/>
                <w:szCs w:val="24"/>
              </w:rPr>
              <w:lastRenderedPageBreak/>
              <w:t xml:space="preserve">М.Ю.Лермонтов - </w:t>
            </w:r>
            <w:r w:rsidRPr="009A7E71">
              <w:rPr>
                <w:rFonts w:ascii="Times New Roman" w:hAnsi="Times New Roman"/>
                <w:b/>
                <w:bCs/>
                <w:i/>
                <w:iCs/>
                <w:sz w:val="24"/>
                <w:szCs w:val="24"/>
              </w:rPr>
              <w:t xml:space="preserve">10 стихотворений по выбору, входят в программу каждого </w:t>
            </w:r>
            <w:r w:rsidRPr="009A7E71">
              <w:rPr>
                <w:rFonts w:ascii="Times New Roman" w:hAnsi="Times New Roman"/>
                <w:b/>
                <w:bCs/>
                <w:i/>
                <w:iCs/>
                <w:sz w:val="24"/>
                <w:szCs w:val="24"/>
              </w:rPr>
              <w:lastRenderedPageBreak/>
              <w:t>класса, например</w:t>
            </w:r>
            <w:r w:rsidRPr="009A7E71">
              <w:rPr>
                <w:rFonts w:ascii="Times New Roman" w:hAnsi="Times New Roman"/>
                <w:sz w:val="24"/>
                <w:szCs w:val="24"/>
              </w:rPr>
              <w:t xml:space="preserve">: </w:t>
            </w:r>
          </w:p>
          <w:p w:rsidR="0042291A" w:rsidRPr="009A7E71" w:rsidRDefault="0042291A" w:rsidP="00620C9A">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9A7E71">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9A7E71">
              <w:rPr>
                <w:rFonts w:ascii="Times New Roman" w:hAnsi="Times New Roman"/>
                <w:b/>
                <w:bCs/>
                <w:sz w:val="24"/>
                <w:szCs w:val="24"/>
              </w:rPr>
              <w:t>(5-9 кл.)</w:t>
            </w:r>
          </w:p>
          <w:p w:rsidR="0042291A" w:rsidRPr="009A7E71" w:rsidRDefault="0042291A" w:rsidP="00620C9A">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9A7E71">
              <w:rPr>
                <w:rFonts w:ascii="Times New Roman" w:hAnsi="Times New Roman"/>
                <w:b/>
                <w:bCs/>
                <w:i/>
                <w:iCs/>
                <w:sz w:val="24"/>
                <w:szCs w:val="24"/>
              </w:rPr>
              <w:t>Поэмы</w:t>
            </w:r>
          </w:p>
          <w:p w:rsidR="0042291A" w:rsidRPr="009A7E71" w:rsidRDefault="0042291A" w:rsidP="00620C9A">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9A7E71">
              <w:rPr>
                <w:rFonts w:ascii="Times New Roman" w:hAnsi="Times New Roman"/>
                <w:b/>
                <w:bCs/>
                <w:i/>
                <w:iCs/>
                <w:sz w:val="24"/>
                <w:szCs w:val="24"/>
              </w:rPr>
              <w:t xml:space="preserve"> -1-2 по выбору,например</w:t>
            </w:r>
            <w:r w:rsidRPr="009A7E71">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9A7E71" w:rsidRDefault="0042291A" w:rsidP="00620C9A">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9A7E71">
              <w:rPr>
                <w:rFonts w:ascii="Times New Roman" w:hAnsi="Times New Roman"/>
                <w:b/>
                <w:bCs/>
                <w:sz w:val="24"/>
                <w:szCs w:val="24"/>
              </w:rPr>
              <w:t>(8-9 кл.)</w:t>
            </w:r>
          </w:p>
        </w:tc>
        <w:tc>
          <w:tcPr>
            <w:tcW w:w="3367"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9A7E71">
              <w:rPr>
                <w:rFonts w:ascii="Times New Roman" w:hAnsi="Times New Roman"/>
                <w:b/>
                <w:bCs/>
                <w:i/>
                <w:iCs/>
                <w:sz w:val="24"/>
                <w:szCs w:val="24"/>
              </w:rPr>
              <w:lastRenderedPageBreak/>
              <w:t xml:space="preserve">Литературные сказки </w:t>
            </w:r>
            <w:r w:rsidRPr="009A7E71">
              <w:rPr>
                <w:rFonts w:ascii="Times New Roman" w:hAnsi="Times New Roman"/>
                <w:b/>
                <w:bCs/>
                <w:i/>
                <w:iCs/>
                <w:sz w:val="24"/>
                <w:szCs w:val="24"/>
                <w:lang w:val="en-US"/>
              </w:rPr>
              <w:t>XIX</w:t>
            </w:r>
            <w:r w:rsidRPr="009A7E71">
              <w:rPr>
                <w:rFonts w:ascii="Times New Roman" w:hAnsi="Times New Roman"/>
                <w:b/>
                <w:bCs/>
                <w:i/>
                <w:iCs/>
                <w:sz w:val="24"/>
                <w:szCs w:val="24"/>
              </w:rPr>
              <w:t>-ХХ века</w:t>
            </w:r>
            <w:r w:rsidRPr="009A7E71">
              <w:rPr>
                <w:rFonts w:ascii="Times New Roman" w:hAnsi="Times New Roman"/>
                <w:sz w:val="24"/>
                <w:szCs w:val="24"/>
              </w:rPr>
              <w:t>, например:</w:t>
            </w:r>
          </w:p>
          <w:p w:rsidR="0042291A" w:rsidRPr="009A7E71" w:rsidRDefault="0042291A" w:rsidP="00620C9A">
            <w:pPr>
              <w:spacing w:line="240" w:lineRule="auto"/>
              <w:rPr>
                <w:rFonts w:ascii="Times New Roman" w:hAnsi="Times New Roman"/>
                <w:b/>
                <w:bCs/>
                <w:i/>
                <w:iCs/>
                <w:sz w:val="24"/>
                <w:szCs w:val="24"/>
              </w:rPr>
            </w:pPr>
            <w:r w:rsidRPr="009A7E71">
              <w:rPr>
                <w:rFonts w:ascii="Times New Roman" w:hAnsi="Times New Roman"/>
                <w:b/>
                <w:bCs/>
                <w:i/>
                <w:iCs/>
                <w:sz w:val="24"/>
                <w:szCs w:val="24"/>
              </w:rPr>
              <w:t xml:space="preserve">А.Погорельский, </w:t>
            </w:r>
            <w:r w:rsidRPr="009A7E71">
              <w:rPr>
                <w:rFonts w:ascii="Times New Roman" w:hAnsi="Times New Roman"/>
                <w:b/>
                <w:bCs/>
                <w:i/>
                <w:iCs/>
                <w:sz w:val="24"/>
                <w:szCs w:val="24"/>
              </w:rPr>
              <w:lastRenderedPageBreak/>
              <w:t>В.Ф.Одоевский, С.Г.Писахов, Б.В.Шергин, А.М.Ремизов, Ю.К.Олеша, Е.В.Клюев  и др.</w:t>
            </w:r>
          </w:p>
          <w:p w:rsidR="0042291A" w:rsidRPr="009A7E71" w:rsidRDefault="0042291A" w:rsidP="00620C9A">
            <w:pPr>
              <w:spacing w:line="240" w:lineRule="auto"/>
              <w:rPr>
                <w:rFonts w:ascii="Times New Roman" w:hAnsi="Times New Roman"/>
                <w:b/>
                <w:bCs/>
                <w:i/>
                <w:iCs/>
                <w:sz w:val="24"/>
                <w:szCs w:val="24"/>
              </w:rPr>
            </w:pPr>
            <w:r w:rsidRPr="009A7E71">
              <w:rPr>
                <w:rFonts w:ascii="Times New Roman" w:hAnsi="Times New Roman"/>
                <w:b/>
                <w:bCs/>
                <w:i/>
                <w:iCs/>
                <w:sz w:val="24"/>
                <w:szCs w:val="24"/>
              </w:rPr>
              <w:t>(1 сказка на выбор, 5 кл.)</w:t>
            </w:r>
          </w:p>
          <w:p w:rsidR="0042291A" w:rsidRPr="009A7E71" w:rsidRDefault="0042291A" w:rsidP="00620C9A">
            <w:pPr>
              <w:tabs>
                <w:tab w:val="left" w:pos="5760"/>
              </w:tabs>
              <w:spacing w:line="240" w:lineRule="auto"/>
              <w:jc w:val="center"/>
              <w:rPr>
                <w:rFonts w:ascii="Times New Roman" w:hAnsi="Times New Roman"/>
                <w:i/>
                <w:i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lastRenderedPageBreak/>
              <w:t>Н.В.Гоголь</w:t>
            </w:r>
          </w:p>
          <w:p w:rsidR="0042291A" w:rsidRPr="009A7E71" w:rsidRDefault="0042291A" w:rsidP="00620C9A">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9A7E71">
              <w:rPr>
                <w:rFonts w:ascii="Times New Roman" w:hAnsi="Times New Roman"/>
                <w:sz w:val="24"/>
                <w:szCs w:val="24"/>
              </w:rPr>
              <w:t xml:space="preserve">«Ревизор» (1835) </w:t>
            </w:r>
            <w:r w:rsidRPr="009A7E71">
              <w:rPr>
                <w:rFonts w:ascii="Times New Roman" w:hAnsi="Times New Roman"/>
                <w:b/>
                <w:bCs/>
                <w:sz w:val="24"/>
                <w:szCs w:val="24"/>
              </w:rPr>
              <w:t xml:space="preserve">(7-8 кл.), </w:t>
            </w:r>
            <w:r w:rsidRPr="009A7E71">
              <w:rPr>
                <w:rFonts w:ascii="Times New Roman" w:hAnsi="Times New Roman"/>
                <w:sz w:val="24"/>
                <w:szCs w:val="24"/>
              </w:rPr>
              <w:t xml:space="preserve">«Мертвые души» (1835 – 1841) </w:t>
            </w:r>
            <w:r w:rsidRPr="009A7E71">
              <w:rPr>
                <w:rFonts w:ascii="Times New Roman" w:hAnsi="Times New Roman"/>
                <w:b/>
                <w:bCs/>
                <w:sz w:val="24"/>
                <w:szCs w:val="24"/>
              </w:rPr>
              <w:t>(9-10 кл.)</w:t>
            </w:r>
          </w:p>
          <w:p w:rsidR="0042291A" w:rsidRPr="009A7E71" w:rsidRDefault="0042291A" w:rsidP="00620C9A">
            <w:pPr>
              <w:tabs>
                <w:tab w:val="left" w:pos="5760"/>
              </w:tabs>
              <w:spacing w:line="240" w:lineRule="auto"/>
              <w:rPr>
                <w:rFonts w:ascii="Times New Roman" w:hAnsi="Times New Roman"/>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tc>
        <w:tc>
          <w:tcPr>
            <w:tcW w:w="3686"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9A7E71">
              <w:rPr>
                <w:rFonts w:ascii="Times New Roman" w:hAnsi="Times New Roman"/>
                <w:b/>
                <w:bCs/>
                <w:sz w:val="24"/>
                <w:szCs w:val="24"/>
              </w:rPr>
              <w:t xml:space="preserve">Н.В.Гоголь </w:t>
            </w:r>
            <w:r w:rsidRPr="009A7E71">
              <w:rPr>
                <w:rFonts w:ascii="Times New Roman" w:hAnsi="Times New Roman"/>
                <w:b/>
                <w:bCs/>
                <w:i/>
                <w:iCs/>
                <w:sz w:val="24"/>
                <w:szCs w:val="24"/>
              </w:rPr>
              <w:t>Повести – 5 из разных циклов, на выбор, входят в программу каждого класса, например:</w:t>
            </w:r>
            <w:r w:rsidRPr="009A7E71">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(5-9 кл.)</w:t>
            </w:r>
          </w:p>
        </w:tc>
        <w:tc>
          <w:tcPr>
            <w:tcW w:w="3367" w:type="dxa"/>
          </w:tcPr>
          <w:p w:rsidR="0042291A" w:rsidRPr="009A7E71" w:rsidRDefault="0042291A" w:rsidP="00620C9A">
            <w:pPr>
              <w:tabs>
                <w:tab w:val="left" w:pos="5760"/>
              </w:tabs>
              <w:spacing w:line="240" w:lineRule="auto"/>
              <w:jc w:val="center"/>
              <w:rPr>
                <w:rFonts w:ascii="Times New Roman" w:hAnsi="Times New Roman"/>
                <w:i/>
                <w:i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 xml:space="preserve">Ф.И. Тютчев – </w:t>
            </w:r>
            <w:r w:rsidRPr="009A7E71">
              <w:rPr>
                <w:rFonts w:ascii="Times New Roman" w:hAnsi="Times New Roman"/>
                <w:b/>
                <w:bCs/>
                <w:kern w:val="36"/>
                <w:sz w:val="24"/>
                <w:szCs w:val="24"/>
              </w:rPr>
              <w:t>Стихотворения</w:t>
            </w:r>
            <w:r w:rsidRPr="009A7E71">
              <w:rPr>
                <w:rFonts w:ascii="Times New Roman" w:hAnsi="Times New Roman"/>
                <w:b/>
                <w:bCs/>
                <w:sz w:val="24"/>
                <w:szCs w:val="24"/>
              </w:rPr>
              <w:t>:</w:t>
            </w:r>
          </w:p>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9A7E71">
              <w:rPr>
                <w:rFonts w:ascii="Times New Roman" w:hAnsi="Times New Roman"/>
                <w:sz w:val="24"/>
                <w:szCs w:val="24"/>
              </w:rPr>
              <w:t xml:space="preserve"> «Весенняя гроза» («Люблю грозу в начале мая…») (1828, нач. 1850-х), «</w:t>
            </w:r>
            <w:r w:rsidRPr="009A7E71">
              <w:rPr>
                <w:rFonts w:ascii="Times New Roman" w:hAnsi="Times New Roman"/>
                <w:sz w:val="24"/>
                <w:szCs w:val="24"/>
                <w:lang w:val="en-US"/>
              </w:rPr>
              <w:t>Silentium</w:t>
            </w:r>
            <w:r w:rsidRPr="009A7E71">
              <w:rPr>
                <w:rFonts w:ascii="Times New Roman" w:hAnsi="Times New Roman"/>
                <w:sz w:val="24"/>
                <w:szCs w:val="24"/>
              </w:rPr>
              <w:t xml:space="preserve">!» (Молчи, скрывайся и таи…) (1829, нач. 1830-х), «Умом </w:t>
            </w:r>
            <w:r w:rsidRPr="009A7E71">
              <w:rPr>
                <w:rFonts w:ascii="Times New Roman" w:hAnsi="Times New Roman"/>
                <w:sz w:val="24"/>
                <w:szCs w:val="24"/>
              </w:rPr>
              <w:lastRenderedPageBreak/>
              <w:t xml:space="preserve">Россию не понять…» (1866). </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(5-8 кл.)</w:t>
            </w: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А.А. Фет</w:t>
            </w: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kern w:val="36"/>
                <w:sz w:val="24"/>
                <w:szCs w:val="24"/>
              </w:rPr>
              <w:t>Стихотворения</w:t>
            </w:r>
            <w:r w:rsidRPr="009A7E71">
              <w:rPr>
                <w:rFonts w:ascii="Times New Roman" w:hAnsi="Times New Roman"/>
                <w:sz w:val="24"/>
                <w:szCs w:val="24"/>
              </w:rPr>
              <w:t xml:space="preserve">: «Шепот, робкое дыханье…» (1850), «Как беден наш язык! Хочу и не могу…» (1887). </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w:t>
            </w:r>
            <w:r w:rsidRPr="009A7E71">
              <w:rPr>
                <w:rFonts w:ascii="Times New Roman" w:hAnsi="Times New Roman"/>
                <w:b/>
                <w:bCs/>
                <w:kern w:val="36"/>
                <w:sz w:val="24"/>
                <w:szCs w:val="24"/>
              </w:rPr>
              <w:t>5-8 кл.</w:t>
            </w:r>
            <w:r w:rsidRPr="009A7E71">
              <w:rPr>
                <w:rFonts w:ascii="Times New Roman" w:hAnsi="Times New Roman"/>
                <w:b/>
                <w:bCs/>
                <w:sz w:val="24"/>
                <w:szCs w:val="24"/>
              </w:rPr>
              <w:t>)</w:t>
            </w: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 xml:space="preserve">Н.А.Некрасов. </w:t>
            </w:r>
          </w:p>
          <w:p w:rsidR="0042291A" w:rsidRPr="009A7E71" w:rsidRDefault="0042291A" w:rsidP="00620C9A">
            <w:pPr>
              <w:tabs>
                <w:tab w:val="left" w:pos="5760"/>
              </w:tabs>
              <w:spacing w:line="240" w:lineRule="auto"/>
              <w:jc w:val="both"/>
              <w:outlineLvl w:val="0"/>
              <w:rPr>
                <w:rFonts w:ascii="Times New Roman" w:hAnsi="Times New Roman"/>
                <w:sz w:val="24"/>
                <w:szCs w:val="24"/>
              </w:rPr>
            </w:pPr>
            <w:r w:rsidRPr="009A7E71">
              <w:rPr>
                <w:rFonts w:ascii="Times New Roman" w:hAnsi="Times New Roman"/>
                <w:kern w:val="36"/>
                <w:sz w:val="24"/>
                <w:szCs w:val="24"/>
              </w:rPr>
              <w:t>Стихотворения:</w:t>
            </w:r>
            <w:r w:rsidRPr="009A7E71">
              <w:rPr>
                <w:rFonts w:ascii="Times New Roman" w:hAnsi="Times New Roman"/>
                <w:sz w:val="24"/>
                <w:szCs w:val="24"/>
              </w:rPr>
              <w:t xml:space="preserve">«Крестьянские дети» (1861), «Вчерашний день, часу в шестом…» (1848),  «Несжатая полоса» (1854). </w:t>
            </w:r>
          </w:p>
          <w:p w:rsidR="0042291A" w:rsidRPr="009A7E71" w:rsidRDefault="0042291A" w:rsidP="00620C9A">
            <w:pPr>
              <w:tabs>
                <w:tab w:val="left" w:pos="5760"/>
              </w:tabs>
              <w:spacing w:line="240" w:lineRule="auto"/>
              <w:jc w:val="both"/>
              <w:outlineLvl w:val="0"/>
              <w:rPr>
                <w:rFonts w:ascii="Times New Roman" w:hAnsi="Times New Roman"/>
                <w:b/>
                <w:bCs/>
                <w:sz w:val="24"/>
                <w:szCs w:val="24"/>
              </w:rPr>
            </w:pPr>
            <w:r w:rsidRPr="009A7E71">
              <w:rPr>
                <w:rFonts w:ascii="Times New Roman" w:hAnsi="Times New Roman"/>
                <w:b/>
                <w:bCs/>
                <w:sz w:val="24"/>
                <w:szCs w:val="24"/>
              </w:rPr>
              <w:t>(</w:t>
            </w:r>
            <w:r w:rsidRPr="009A7E71">
              <w:rPr>
                <w:rFonts w:ascii="Times New Roman" w:hAnsi="Times New Roman"/>
                <w:b/>
                <w:bCs/>
                <w:iCs/>
                <w:kern w:val="36"/>
                <w:sz w:val="24"/>
                <w:szCs w:val="24"/>
              </w:rPr>
              <w:t>5-8 кл.)</w:t>
            </w:r>
          </w:p>
        </w:tc>
        <w:tc>
          <w:tcPr>
            <w:tcW w:w="3686"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9A7E71">
              <w:rPr>
                <w:rFonts w:ascii="Times New Roman" w:hAnsi="Times New Roman"/>
                <w:b/>
                <w:bCs/>
                <w:sz w:val="24"/>
                <w:szCs w:val="24"/>
              </w:rPr>
              <w:lastRenderedPageBreak/>
              <w:t xml:space="preserve">Ф.И. Тютчев - </w:t>
            </w:r>
            <w:r w:rsidRPr="009A7E71">
              <w:rPr>
                <w:rFonts w:ascii="Times New Roman" w:hAnsi="Times New Roman"/>
                <w:b/>
                <w:bCs/>
                <w:i/>
                <w:iCs/>
                <w:sz w:val="24"/>
                <w:szCs w:val="24"/>
              </w:rPr>
              <w:t>3-4 стихотворения по выбору, например</w:t>
            </w:r>
            <w:r w:rsidRPr="009A7E71">
              <w:rPr>
                <w:rFonts w:ascii="Times New Roman" w:hAnsi="Times New Roman"/>
                <w:sz w:val="24"/>
                <w:szCs w:val="24"/>
              </w:rPr>
              <w:t xml:space="preserve">: </w:t>
            </w:r>
            <w:r w:rsidRPr="009A7E71">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w:t>
            </w:r>
            <w:r w:rsidRPr="009A7E71">
              <w:rPr>
                <w:rFonts w:ascii="Times New Roman" w:hAnsi="Times New Roman"/>
                <w:i/>
                <w:iCs/>
                <w:sz w:val="24"/>
                <w:szCs w:val="24"/>
              </w:rPr>
              <w:lastRenderedPageBreak/>
              <w:t xml:space="preserve">волнах…» (1865), «Нам не дано предугадать…» (1869),  «К. Б.» («Я встретил вас – и все былое...») (1870) и др. </w:t>
            </w:r>
          </w:p>
          <w:p w:rsidR="0042291A" w:rsidRPr="009A7E71" w:rsidRDefault="0042291A" w:rsidP="00620C9A">
            <w:pPr>
              <w:tabs>
                <w:tab w:val="left" w:pos="5760"/>
              </w:tabs>
              <w:autoSpaceDE w:val="0"/>
              <w:autoSpaceDN w:val="0"/>
              <w:adjustRightInd w:val="0"/>
              <w:spacing w:line="240" w:lineRule="auto"/>
              <w:rPr>
                <w:rFonts w:ascii="Times New Roman" w:hAnsi="Times New Roman"/>
                <w:b/>
                <w:bCs/>
                <w:sz w:val="24"/>
                <w:szCs w:val="24"/>
              </w:rPr>
            </w:pPr>
            <w:r w:rsidRPr="009A7E71">
              <w:rPr>
                <w:rFonts w:ascii="Times New Roman" w:hAnsi="Times New Roman"/>
                <w:b/>
                <w:bCs/>
                <w:sz w:val="24"/>
                <w:szCs w:val="24"/>
              </w:rPr>
              <w:t>(5-8 кл.)</w:t>
            </w:r>
          </w:p>
          <w:p w:rsidR="0042291A" w:rsidRPr="009A7E71" w:rsidRDefault="0042291A" w:rsidP="00620C9A">
            <w:pPr>
              <w:pStyle w:val="western"/>
              <w:shd w:val="clear" w:color="auto" w:fill="FFFFFF"/>
              <w:tabs>
                <w:tab w:val="left" w:pos="5760"/>
              </w:tabs>
              <w:spacing w:before="0" w:beforeAutospacing="0"/>
              <w:ind w:firstLine="0"/>
              <w:jc w:val="left"/>
              <w:rPr>
                <w:color w:val="auto"/>
              </w:rPr>
            </w:pPr>
          </w:p>
          <w:p w:rsidR="0042291A" w:rsidRPr="009A7E71" w:rsidRDefault="0042291A" w:rsidP="00620C9A">
            <w:pPr>
              <w:pStyle w:val="western"/>
              <w:shd w:val="clear" w:color="auto" w:fill="FFFFFF"/>
              <w:tabs>
                <w:tab w:val="left" w:pos="5760"/>
              </w:tabs>
              <w:spacing w:before="0" w:beforeAutospacing="0"/>
              <w:jc w:val="left"/>
              <w:rPr>
                <w:b/>
                <w:bCs/>
                <w:i/>
                <w:iCs/>
                <w:color w:val="auto"/>
              </w:rPr>
            </w:pPr>
            <w:r w:rsidRPr="009A7E71">
              <w:rPr>
                <w:color w:val="auto"/>
              </w:rPr>
              <w:t>А.А. Фет</w:t>
            </w:r>
            <w:r w:rsidRPr="009A7E71">
              <w:rPr>
                <w:b/>
                <w:bCs/>
                <w:color w:val="auto"/>
              </w:rPr>
              <w:t xml:space="preserve"> - </w:t>
            </w:r>
            <w:r w:rsidRPr="009A7E71">
              <w:rPr>
                <w:i/>
                <w:iCs/>
                <w:color w:val="auto"/>
                <w:kern w:val="36"/>
              </w:rPr>
              <w:t>3-4 стихотворения по выбору, например</w:t>
            </w:r>
            <w:r w:rsidRPr="009A7E71">
              <w:rPr>
                <w:color w:val="auto"/>
                <w:kern w:val="36"/>
              </w:rPr>
              <w:t xml:space="preserve">: </w:t>
            </w:r>
            <w:r w:rsidRPr="009A7E71">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9A7E71" w:rsidRDefault="0042291A" w:rsidP="00620C9A">
            <w:pPr>
              <w:pStyle w:val="western"/>
              <w:shd w:val="clear" w:color="auto" w:fill="FFFFFF"/>
              <w:tabs>
                <w:tab w:val="left" w:pos="5760"/>
              </w:tabs>
              <w:spacing w:before="0" w:beforeAutospacing="0"/>
              <w:jc w:val="left"/>
              <w:rPr>
                <w:b/>
                <w:bCs/>
                <w:i/>
                <w:iCs/>
                <w:color w:val="auto"/>
              </w:rPr>
            </w:pPr>
            <w:r w:rsidRPr="009A7E71">
              <w:rPr>
                <w:color w:val="auto"/>
              </w:rPr>
              <w:t>(</w:t>
            </w:r>
            <w:r w:rsidRPr="009A7E71">
              <w:rPr>
                <w:color w:val="auto"/>
                <w:kern w:val="36"/>
              </w:rPr>
              <w:t>5-8 кл.)</w:t>
            </w: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Н.А.Некрасов</w:t>
            </w:r>
          </w:p>
          <w:p w:rsidR="0042291A" w:rsidRPr="009A7E71" w:rsidRDefault="0042291A" w:rsidP="00620C9A">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9A7E71">
              <w:rPr>
                <w:rFonts w:ascii="Times New Roman" w:hAnsi="Times New Roman"/>
                <w:b/>
                <w:bCs/>
                <w:i/>
                <w:iCs/>
                <w:kern w:val="36"/>
                <w:sz w:val="24"/>
                <w:szCs w:val="24"/>
              </w:rPr>
              <w:t xml:space="preserve">- 1–2 стихотворения по выбору,например: </w:t>
            </w:r>
            <w:r w:rsidRPr="009A7E71">
              <w:rPr>
                <w:rFonts w:ascii="Times New Roman" w:hAnsi="Times New Roman"/>
                <w:i/>
                <w:iCs/>
                <w:sz w:val="24"/>
                <w:szCs w:val="24"/>
              </w:rPr>
              <w:t xml:space="preserve">«Тройка» (1846), «Размышления у парадного подъезда» (1858), «Зеленый Шум» (1862-1863) и др. </w:t>
            </w:r>
            <w:r w:rsidRPr="009A7E71">
              <w:rPr>
                <w:rFonts w:ascii="Times New Roman" w:hAnsi="Times New Roman"/>
                <w:b/>
                <w:bCs/>
                <w:sz w:val="24"/>
                <w:szCs w:val="24"/>
              </w:rPr>
              <w:t>(</w:t>
            </w:r>
            <w:r w:rsidRPr="009A7E71">
              <w:rPr>
                <w:rFonts w:ascii="Times New Roman" w:hAnsi="Times New Roman"/>
                <w:b/>
                <w:bCs/>
                <w:kern w:val="36"/>
                <w:sz w:val="24"/>
                <w:szCs w:val="24"/>
              </w:rPr>
              <w:t>5-8 кл.)</w:t>
            </w:r>
          </w:p>
        </w:tc>
        <w:tc>
          <w:tcPr>
            <w:tcW w:w="3367"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9A7E71">
              <w:rPr>
                <w:rFonts w:ascii="Times New Roman" w:hAnsi="Times New Roman"/>
                <w:b/>
                <w:bCs/>
                <w:i/>
                <w:iCs/>
                <w:sz w:val="24"/>
                <w:szCs w:val="24"/>
              </w:rPr>
              <w:lastRenderedPageBreak/>
              <w:t xml:space="preserve">Поэзия 2-й половины </w:t>
            </w:r>
            <w:r w:rsidRPr="009A7E71">
              <w:rPr>
                <w:rFonts w:ascii="Times New Roman" w:hAnsi="Times New Roman"/>
                <w:b/>
                <w:bCs/>
                <w:i/>
                <w:iCs/>
                <w:sz w:val="24"/>
                <w:szCs w:val="24"/>
                <w:lang w:val="en-US"/>
              </w:rPr>
              <w:t>XIX</w:t>
            </w:r>
            <w:r w:rsidRPr="009A7E71">
              <w:rPr>
                <w:rFonts w:ascii="Times New Roman" w:hAnsi="Times New Roman"/>
                <w:b/>
                <w:bCs/>
                <w:i/>
                <w:iCs/>
                <w:sz w:val="24"/>
                <w:szCs w:val="24"/>
              </w:rPr>
              <w:t xml:space="preserve"> в.,</w:t>
            </w:r>
            <w:r w:rsidRPr="009A7E71">
              <w:rPr>
                <w:rFonts w:ascii="Times New Roman" w:hAnsi="Times New Roman"/>
                <w:i/>
                <w:iCs/>
                <w:sz w:val="24"/>
                <w:szCs w:val="24"/>
              </w:rPr>
              <w:t xml:space="preserve"> например:</w:t>
            </w:r>
          </w:p>
          <w:p w:rsidR="0042291A" w:rsidRPr="009A7E71" w:rsidRDefault="0042291A" w:rsidP="00620C9A">
            <w:pPr>
              <w:tabs>
                <w:tab w:val="left" w:pos="5760"/>
              </w:tabs>
              <w:spacing w:after="0" w:line="240" w:lineRule="auto"/>
              <w:jc w:val="both"/>
              <w:rPr>
                <w:rFonts w:ascii="Times New Roman" w:hAnsi="Times New Roman"/>
                <w:i/>
                <w:iCs/>
                <w:sz w:val="24"/>
                <w:szCs w:val="24"/>
              </w:rPr>
            </w:pPr>
            <w:r w:rsidRPr="009A7E71">
              <w:rPr>
                <w:rFonts w:ascii="Times New Roman" w:hAnsi="Times New Roman"/>
                <w:b/>
                <w:bCs/>
                <w:i/>
                <w:iCs/>
                <w:sz w:val="24"/>
                <w:szCs w:val="24"/>
              </w:rPr>
              <w:t>А.Н.Майков</w:t>
            </w:r>
            <w:r w:rsidRPr="009A7E71">
              <w:rPr>
                <w:rFonts w:ascii="Times New Roman" w:hAnsi="Times New Roman"/>
                <w:i/>
                <w:iCs/>
                <w:sz w:val="24"/>
                <w:szCs w:val="24"/>
              </w:rPr>
              <w:t xml:space="preserve">, </w:t>
            </w:r>
            <w:r w:rsidRPr="009A7E71">
              <w:rPr>
                <w:rFonts w:ascii="Times New Roman" w:hAnsi="Times New Roman"/>
                <w:b/>
                <w:bCs/>
                <w:i/>
                <w:iCs/>
                <w:sz w:val="24"/>
                <w:szCs w:val="24"/>
              </w:rPr>
              <w:t>А.К.Толстой</w:t>
            </w:r>
            <w:r w:rsidRPr="009A7E71">
              <w:rPr>
                <w:rFonts w:ascii="Times New Roman" w:hAnsi="Times New Roman"/>
                <w:i/>
                <w:iCs/>
                <w:sz w:val="24"/>
                <w:szCs w:val="24"/>
              </w:rPr>
              <w:t>,</w:t>
            </w:r>
          </w:p>
          <w:p w:rsidR="0042291A" w:rsidRPr="009A7E71" w:rsidRDefault="0042291A" w:rsidP="00620C9A">
            <w:pPr>
              <w:tabs>
                <w:tab w:val="left" w:pos="5760"/>
              </w:tabs>
              <w:spacing w:after="0" w:line="240" w:lineRule="auto"/>
              <w:jc w:val="both"/>
              <w:rPr>
                <w:rFonts w:ascii="Times New Roman" w:hAnsi="Times New Roman"/>
                <w:i/>
                <w:iCs/>
                <w:sz w:val="24"/>
                <w:szCs w:val="24"/>
              </w:rPr>
            </w:pPr>
            <w:r w:rsidRPr="009A7E71">
              <w:rPr>
                <w:rFonts w:ascii="Times New Roman" w:hAnsi="Times New Roman"/>
                <w:b/>
                <w:bCs/>
                <w:i/>
                <w:iCs/>
                <w:sz w:val="24"/>
                <w:szCs w:val="24"/>
              </w:rPr>
              <w:t>Я.П.Полонский</w:t>
            </w:r>
            <w:r w:rsidRPr="009A7E71">
              <w:rPr>
                <w:rFonts w:ascii="Times New Roman" w:hAnsi="Times New Roman"/>
                <w:i/>
                <w:iCs/>
                <w:sz w:val="24"/>
                <w:szCs w:val="24"/>
              </w:rPr>
              <w:t xml:space="preserve"> и др.</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(1-2 стихотворения по выбору, 5-9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jc w:val="center"/>
              <w:rPr>
                <w:rFonts w:ascii="Times New Roman" w:hAnsi="Times New Roman"/>
                <w:i/>
                <w:i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b/>
                <w:bCs/>
                <w:sz w:val="24"/>
                <w:szCs w:val="24"/>
              </w:rPr>
            </w:pPr>
          </w:p>
        </w:tc>
        <w:tc>
          <w:tcPr>
            <w:tcW w:w="3686" w:type="dxa"/>
          </w:tcPr>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 xml:space="preserve">И.С.Тургенев </w:t>
            </w:r>
          </w:p>
          <w:p w:rsidR="0042291A" w:rsidRPr="009A7E71" w:rsidRDefault="0042291A" w:rsidP="00620C9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9A7E71">
              <w:rPr>
                <w:i/>
                <w:iCs/>
                <w:color w:val="auto"/>
              </w:rPr>
              <w:t>- 1 рассказ по выбору, например</w:t>
            </w:r>
            <w:r w:rsidRPr="009A7E71">
              <w:rPr>
                <w:b/>
                <w:bCs/>
                <w:i/>
                <w:iCs/>
                <w:color w:val="auto"/>
              </w:rPr>
              <w:t xml:space="preserve">: «Певцы» (1852), «Бежин луг» (1846, 1874) и др.; </w:t>
            </w:r>
            <w:r w:rsidRPr="009A7E71">
              <w:rPr>
                <w:i/>
                <w:iCs/>
                <w:color w:val="auto"/>
              </w:rPr>
              <w:t xml:space="preserve">1 повесть на выбор,  например: </w:t>
            </w:r>
            <w:r w:rsidRPr="009A7E71">
              <w:rPr>
                <w:b/>
                <w:bCs/>
                <w:i/>
                <w:iCs/>
                <w:color w:val="auto"/>
              </w:rPr>
              <w:t>«Муму» (1852), «Ася» (1857), «Первая любовь» (1860) и др.</w:t>
            </w:r>
            <w:r w:rsidRPr="009A7E71">
              <w:rPr>
                <w:i/>
                <w:iCs/>
                <w:color w:val="auto"/>
              </w:rPr>
              <w:t xml:space="preserve">; 1 стихотворение в прозе на выбор,  например: </w:t>
            </w:r>
            <w:r w:rsidRPr="009A7E71">
              <w:rPr>
                <w:b/>
                <w:bCs/>
                <w:i/>
                <w:iCs/>
                <w:color w:val="auto"/>
              </w:rPr>
              <w:t xml:space="preserve">«Разговор» (1878), «Воробей» (1878),«Два богача» (1878), «Русский язык» (1882) и др. </w:t>
            </w:r>
          </w:p>
          <w:p w:rsidR="0042291A" w:rsidRPr="009A7E71" w:rsidRDefault="0042291A" w:rsidP="00620C9A">
            <w:pPr>
              <w:pStyle w:val="western"/>
              <w:shd w:val="clear" w:color="auto" w:fill="FFFFFF"/>
              <w:tabs>
                <w:tab w:val="left" w:pos="5760"/>
              </w:tabs>
              <w:spacing w:before="0" w:beforeAutospacing="0"/>
              <w:jc w:val="left"/>
              <w:rPr>
                <w:color w:val="auto"/>
              </w:rPr>
            </w:pPr>
            <w:r w:rsidRPr="009A7E71">
              <w:rPr>
                <w:color w:val="auto"/>
              </w:rPr>
              <w:t>(6-8 кл.)</w:t>
            </w:r>
          </w:p>
          <w:p w:rsidR="0042291A" w:rsidRPr="009A7E71" w:rsidRDefault="0042291A" w:rsidP="00620C9A">
            <w:pPr>
              <w:tabs>
                <w:tab w:val="left" w:pos="5760"/>
              </w:tabs>
              <w:autoSpaceDE w:val="0"/>
              <w:autoSpaceDN w:val="0"/>
              <w:adjustRightInd w:val="0"/>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 xml:space="preserve">Н.С.Лесков </w:t>
            </w:r>
          </w:p>
          <w:p w:rsidR="0042291A" w:rsidRPr="009A7E71" w:rsidRDefault="0042291A" w:rsidP="00620C9A">
            <w:pPr>
              <w:tabs>
                <w:tab w:val="left" w:pos="5760"/>
              </w:tabs>
              <w:spacing w:line="240" w:lineRule="auto"/>
              <w:rPr>
                <w:rFonts w:ascii="Times New Roman" w:hAnsi="Times New Roman"/>
                <w:i/>
                <w:sz w:val="24"/>
                <w:szCs w:val="24"/>
              </w:rPr>
            </w:pPr>
            <w:r w:rsidRPr="009A7E71">
              <w:rPr>
                <w:rFonts w:ascii="Times New Roman" w:hAnsi="Times New Roman"/>
                <w:b/>
                <w:bCs/>
                <w:i/>
                <w:iCs/>
                <w:sz w:val="24"/>
                <w:szCs w:val="24"/>
              </w:rPr>
              <w:t>- 1 повесть по выбору, например</w:t>
            </w:r>
            <w:r w:rsidRPr="009A7E71">
              <w:rPr>
                <w:rFonts w:ascii="Times New Roman" w:hAnsi="Times New Roman"/>
                <w:i/>
                <w:iCs/>
                <w:sz w:val="24"/>
                <w:szCs w:val="24"/>
              </w:rPr>
              <w:t xml:space="preserve">: «Несмертельный </w:t>
            </w:r>
            <w:r w:rsidRPr="009A7E71">
              <w:rPr>
                <w:rFonts w:ascii="Times New Roman" w:hAnsi="Times New Roman"/>
                <w:i/>
                <w:iCs/>
                <w:sz w:val="24"/>
                <w:szCs w:val="24"/>
              </w:rPr>
              <w:lastRenderedPageBreak/>
              <w:t>Голован (Из рассказов о трех праведниках)» (1880), «Левша» (1881), «Тупейный художник» (1883), «Человек на часах» (1887) и др.</w:t>
            </w:r>
          </w:p>
          <w:p w:rsidR="0042291A" w:rsidRPr="009A7E71" w:rsidRDefault="0042291A" w:rsidP="00620C9A">
            <w:pPr>
              <w:tabs>
                <w:tab w:val="left" w:pos="5760"/>
              </w:tabs>
              <w:spacing w:line="240" w:lineRule="auto"/>
              <w:rPr>
                <w:rFonts w:ascii="Times New Roman" w:hAnsi="Times New Roman"/>
                <w:b/>
                <w:bCs/>
                <w:iCs/>
                <w:sz w:val="24"/>
                <w:szCs w:val="24"/>
              </w:rPr>
            </w:pPr>
            <w:r w:rsidRPr="009A7E71">
              <w:rPr>
                <w:rFonts w:ascii="Times New Roman" w:hAnsi="Times New Roman"/>
                <w:b/>
                <w:bCs/>
                <w:iCs/>
                <w:sz w:val="24"/>
                <w:szCs w:val="24"/>
              </w:rPr>
              <w:t>(6-8 кл.)</w:t>
            </w: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 xml:space="preserve">М.Е.Салтыков-Щедрин </w:t>
            </w:r>
          </w:p>
          <w:p w:rsidR="0042291A" w:rsidRPr="009A7E71" w:rsidRDefault="0042291A" w:rsidP="00620C9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9A7E71">
              <w:rPr>
                <w:i/>
                <w:iCs/>
                <w:sz w:val="24"/>
                <w:szCs w:val="24"/>
              </w:rPr>
              <w:t>- 2 сказки по выбору, например</w:t>
            </w:r>
            <w:r w:rsidRPr="009A7E71">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9A7E71" w:rsidRDefault="0042291A" w:rsidP="00620C9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9A7E71">
              <w:rPr>
                <w:sz w:val="24"/>
                <w:szCs w:val="24"/>
              </w:rPr>
              <w:t>(7-8 кл.)</w:t>
            </w: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 xml:space="preserve">Л.Н.Толстой </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- 1 повесть по выбору, например:</w:t>
            </w:r>
            <w:r w:rsidRPr="009A7E71">
              <w:rPr>
                <w:rFonts w:ascii="Times New Roman" w:hAnsi="Times New Roman"/>
                <w:i/>
                <w:iCs/>
                <w:sz w:val="24"/>
                <w:szCs w:val="24"/>
              </w:rPr>
              <w:t xml:space="preserve"> «Детство» (1852), «Отрочество» (1854), «Хаджи-Мурат» (1896—1904) и др.; </w:t>
            </w:r>
            <w:r w:rsidRPr="009A7E71">
              <w:rPr>
                <w:rFonts w:ascii="Times New Roman" w:hAnsi="Times New Roman"/>
                <w:b/>
                <w:bCs/>
                <w:i/>
                <w:iCs/>
                <w:sz w:val="24"/>
                <w:szCs w:val="24"/>
              </w:rPr>
              <w:t>1 рассказ на выбор, например</w:t>
            </w:r>
            <w:r w:rsidRPr="009A7E71">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(5-8 кл.)</w:t>
            </w:r>
          </w:p>
          <w:p w:rsidR="0042291A" w:rsidRPr="009A7E71" w:rsidRDefault="0042291A" w:rsidP="00620C9A">
            <w:pPr>
              <w:tabs>
                <w:tab w:val="left" w:pos="5760"/>
              </w:tabs>
              <w:spacing w:line="240" w:lineRule="auto"/>
              <w:jc w:val="center"/>
              <w:rPr>
                <w:rFonts w:ascii="Times New Roman" w:hAnsi="Times New Roman"/>
                <w:i/>
                <w:iCs/>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 xml:space="preserve">А.П.Чехов </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- 3 рассказа по выбору, например</w:t>
            </w:r>
            <w:r w:rsidRPr="009A7E71">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iCs/>
                <w:sz w:val="24"/>
                <w:szCs w:val="24"/>
              </w:rPr>
              <w:t>(6-8 кл.)</w:t>
            </w:r>
          </w:p>
        </w:tc>
        <w:tc>
          <w:tcPr>
            <w:tcW w:w="3367" w:type="dxa"/>
          </w:tcPr>
          <w:p w:rsidR="0042291A" w:rsidRPr="009A7E71" w:rsidRDefault="0042291A" w:rsidP="00620C9A">
            <w:pPr>
              <w:tabs>
                <w:tab w:val="left" w:pos="5760"/>
              </w:tabs>
              <w:spacing w:line="240" w:lineRule="auto"/>
              <w:jc w:val="center"/>
              <w:rPr>
                <w:rFonts w:ascii="Times New Roman" w:hAnsi="Times New Roman"/>
                <w:i/>
                <w:i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b/>
                <w:bCs/>
                <w:sz w:val="24"/>
                <w:szCs w:val="24"/>
              </w:rPr>
            </w:pPr>
          </w:p>
        </w:tc>
        <w:tc>
          <w:tcPr>
            <w:tcW w:w="3686" w:type="dxa"/>
          </w:tcPr>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А.А.Блок</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- 2 стихотворения по выбору, например</w:t>
            </w:r>
            <w:r w:rsidRPr="009A7E71">
              <w:rPr>
                <w:rFonts w:ascii="Times New Roman" w:hAnsi="Times New Roman"/>
                <w:i/>
                <w:iCs/>
                <w:sz w:val="24"/>
                <w:szCs w:val="24"/>
              </w:rPr>
              <w:t xml:space="preserve">: «Перед грозой» (1899), «После грозы» (1900), «Девушка пела в церковном хоре…» (1905), «Ты помнишь? В </w:t>
            </w:r>
            <w:r w:rsidRPr="009A7E71">
              <w:rPr>
                <w:rFonts w:ascii="Times New Roman" w:hAnsi="Times New Roman"/>
                <w:i/>
                <w:iCs/>
                <w:sz w:val="24"/>
                <w:szCs w:val="24"/>
              </w:rPr>
              <w:lastRenderedPageBreak/>
              <w:t xml:space="preserve">нашей бухте сонной…» (1911 – 1914) и др. </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(7-9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А.А.Ахматова</w:t>
            </w:r>
          </w:p>
          <w:p w:rsidR="0042291A" w:rsidRPr="009A7E71" w:rsidRDefault="0042291A" w:rsidP="00620C9A">
            <w:pPr>
              <w:pStyle w:val="western"/>
              <w:shd w:val="clear" w:color="auto" w:fill="FFFFFF"/>
              <w:tabs>
                <w:tab w:val="left" w:pos="5760"/>
              </w:tabs>
              <w:spacing w:before="0" w:beforeAutospacing="0"/>
              <w:jc w:val="left"/>
              <w:rPr>
                <w:b/>
                <w:bCs/>
                <w:i/>
                <w:iCs/>
                <w:color w:val="auto"/>
              </w:rPr>
            </w:pPr>
            <w:r w:rsidRPr="009A7E71">
              <w:rPr>
                <w:i/>
                <w:iCs/>
                <w:color w:val="auto"/>
              </w:rPr>
              <w:t xml:space="preserve">- 1 стихотворение по выбору, например: </w:t>
            </w:r>
            <w:r w:rsidRPr="009A7E71">
              <w:rPr>
                <w:b/>
                <w:bCs/>
                <w:i/>
                <w:iCs/>
                <w:color w:val="auto"/>
              </w:rPr>
              <w:t>«Смуглый отрок бродил по аллеям…» (1911), «Перед весной бывают дни такие…» (1915), «Родная земля» (1961) и др.</w:t>
            </w:r>
          </w:p>
          <w:p w:rsidR="0042291A" w:rsidRPr="009A7E71" w:rsidRDefault="0042291A" w:rsidP="00620C9A">
            <w:pPr>
              <w:pStyle w:val="western"/>
              <w:shd w:val="clear" w:color="auto" w:fill="FFFFFF"/>
              <w:tabs>
                <w:tab w:val="left" w:pos="5760"/>
              </w:tabs>
              <w:spacing w:before="0" w:beforeAutospacing="0"/>
              <w:jc w:val="left"/>
              <w:rPr>
                <w:color w:val="auto"/>
              </w:rPr>
            </w:pPr>
            <w:r w:rsidRPr="009A7E71">
              <w:rPr>
                <w:color w:val="auto"/>
              </w:rPr>
              <w:t>(7-9 кл.)</w:t>
            </w: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Н.С.Гумилев</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- 1 стихотворение по выбору, например</w:t>
            </w:r>
            <w:r w:rsidRPr="009A7E71">
              <w:rPr>
                <w:rFonts w:ascii="Times New Roman" w:hAnsi="Times New Roman"/>
                <w:i/>
                <w:iCs/>
                <w:sz w:val="24"/>
                <w:szCs w:val="24"/>
              </w:rPr>
              <w:t>: «Капитаны» (1912), «Слово» (1921).</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w:t>
            </w:r>
            <w:r w:rsidRPr="009A7E71">
              <w:rPr>
                <w:rFonts w:ascii="Times New Roman" w:hAnsi="Times New Roman"/>
                <w:b/>
                <w:bCs/>
                <w:sz w:val="24"/>
                <w:szCs w:val="24"/>
                <w:shd w:val="clear" w:color="auto" w:fill="FFFFFF"/>
              </w:rPr>
              <w:t>6-8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М.И.Цветаева</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xml:space="preserve">- 1 стихотворение по выбору, например: </w:t>
            </w:r>
            <w:r w:rsidRPr="009A7E71">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sz w:val="24"/>
                <w:szCs w:val="24"/>
                <w:shd w:val="clear" w:color="auto" w:fill="FFFFFF"/>
              </w:rPr>
              <w:t>(6-8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О.Э.Мандельштам</w:t>
            </w:r>
          </w:p>
          <w:p w:rsidR="0042291A" w:rsidRPr="009A7E71" w:rsidRDefault="0042291A" w:rsidP="00620C9A">
            <w:pPr>
              <w:tabs>
                <w:tab w:val="left" w:pos="1440"/>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- 1 стихотворение по выбору, например</w:t>
            </w:r>
            <w:r w:rsidRPr="009A7E71">
              <w:rPr>
                <w:rFonts w:ascii="Times New Roman" w:hAnsi="Times New Roman"/>
                <w:i/>
                <w:iCs/>
                <w:sz w:val="24"/>
                <w:szCs w:val="24"/>
              </w:rPr>
              <w:t>: «</w:t>
            </w:r>
            <w:r w:rsidRPr="009A7E71">
              <w:rPr>
                <w:rStyle w:val="line"/>
                <w:rFonts w:ascii="Times New Roman" w:hAnsi="Times New Roman"/>
                <w:i/>
                <w:iCs/>
                <w:sz w:val="24"/>
                <w:szCs w:val="24"/>
              </w:rPr>
              <w:t>Звук осторожный и глухой…» (1908),</w:t>
            </w:r>
            <w:r w:rsidRPr="009A7E71">
              <w:rPr>
                <w:rFonts w:ascii="Times New Roman" w:hAnsi="Times New Roman"/>
                <w:i/>
                <w:iCs/>
                <w:sz w:val="24"/>
                <w:szCs w:val="24"/>
              </w:rPr>
              <w:t xml:space="preserve"> «Равноденствие» («Есть иволги </w:t>
            </w:r>
            <w:r w:rsidRPr="009A7E71">
              <w:rPr>
                <w:rFonts w:ascii="Times New Roman" w:hAnsi="Times New Roman"/>
                <w:i/>
                <w:iCs/>
                <w:sz w:val="24"/>
                <w:szCs w:val="24"/>
              </w:rPr>
              <w:lastRenderedPageBreak/>
              <w:t>в лесах, и гласных долгота…») (1913), «Бессонница. Гомер. Тугие паруса…» (1915) и др.</w:t>
            </w:r>
          </w:p>
          <w:p w:rsidR="0042291A" w:rsidRPr="009A7E71" w:rsidRDefault="0042291A" w:rsidP="00620C9A">
            <w:pPr>
              <w:tabs>
                <w:tab w:val="left" w:pos="1440"/>
                <w:tab w:val="left" w:pos="5760"/>
              </w:tabs>
              <w:spacing w:line="240" w:lineRule="auto"/>
              <w:rPr>
                <w:rFonts w:ascii="Times New Roman" w:hAnsi="Times New Roman"/>
                <w:sz w:val="24"/>
                <w:szCs w:val="24"/>
              </w:rPr>
            </w:pPr>
            <w:r w:rsidRPr="009A7E71">
              <w:rPr>
                <w:rFonts w:ascii="Times New Roman" w:hAnsi="Times New Roman"/>
                <w:b/>
                <w:sz w:val="24"/>
                <w:szCs w:val="24"/>
                <w:shd w:val="clear" w:color="auto" w:fill="FFFFFF"/>
              </w:rPr>
              <w:t>(6-9 кл.)</w:t>
            </w:r>
          </w:p>
          <w:p w:rsidR="0042291A" w:rsidRPr="009A7E71" w:rsidRDefault="0042291A" w:rsidP="00620C9A">
            <w:pPr>
              <w:tabs>
                <w:tab w:val="left" w:pos="5760"/>
              </w:tabs>
              <w:spacing w:line="240" w:lineRule="auto"/>
              <w:rPr>
                <w:rFonts w:ascii="Times New Roman" w:hAnsi="Times New Roman"/>
                <w:sz w:val="24"/>
                <w:szCs w:val="24"/>
              </w:rPr>
            </w:pPr>
          </w:p>
          <w:p w:rsidR="0042291A" w:rsidRPr="009A7E71" w:rsidRDefault="0042291A" w:rsidP="00620C9A">
            <w:pPr>
              <w:tabs>
                <w:tab w:val="left" w:pos="5760"/>
              </w:tabs>
              <w:spacing w:line="240" w:lineRule="auto"/>
              <w:jc w:val="both"/>
              <w:outlineLvl w:val="0"/>
              <w:rPr>
                <w:rFonts w:ascii="Times New Roman" w:hAnsi="Times New Roman"/>
                <w:b/>
                <w:bCs/>
                <w:i/>
                <w:iCs/>
                <w:kern w:val="36"/>
                <w:sz w:val="24"/>
                <w:szCs w:val="24"/>
              </w:rPr>
            </w:pPr>
            <w:r w:rsidRPr="009A7E71">
              <w:rPr>
                <w:rFonts w:ascii="Times New Roman" w:hAnsi="Times New Roman"/>
                <w:b/>
                <w:bCs/>
                <w:kern w:val="36"/>
                <w:sz w:val="24"/>
                <w:szCs w:val="24"/>
              </w:rPr>
              <w:t>В.В.Маяковский</w:t>
            </w:r>
          </w:p>
          <w:p w:rsidR="0042291A" w:rsidRPr="009A7E71" w:rsidRDefault="0042291A" w:rsidP="00620C9A">
            <w:pPr>
              <w:pStyle w:val="western"/>
              <w:shd w:val="clear" w:color="auto" w:fill="FFFFFF"/>
              <w:tabs>
                <w:tab w:val="left" w:pos="5760"/>
              </w:tabs>
              <w:spacing w:before="0" w:beforeAutospacing="0"/>
              <w:jc w:val="left"/>
              <w:rPr>
                <w:b/>
                <w:bCs/>
                <w:i/>
                <w:iCs/>
                <w:color w:val="auto"/>
              </w:rPr>
            </w:pPr>
            <w:r w:rsidRPr="009A7E71">
              <w:rPr>
                <w:i/>
                <w:iCs/>
                <w:color w:val="auto"/>
              </w:rPr>
              <w:t xml:space="preserve">- 1 стихотворение по выбору, например: </w:t>
            </w:r>
            <w:r w:rsidRPr="009A7E71">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9A7E71" w:rsidRDefault="0042291A" w:rsidP="00620C9A">
            <w:pPr>
              <w:pStyle w:val="western"/>
              <w:shd w:val="clear" w:color="auto" w:fill="FFFFFF"/>
              <w:tabs>
                <w:tab w:val="left" w:pos="5760"/>
              </w:tabs>
              <w:spacing w:before="0" w:beforeAutospacing="0"/>
              <w:jc w:val="left"/>
              <w:rPr>
                <w:color w:val="auto"/>
              </w:rPr>
            </w:pPr>
            <w:r w:rsidRPr="009A7E71">
              <w:rPr>
                <w:color w:val="auto"/>
              </w:rPr>
              <w:t>(</w:t>
            </w:r>
            <w:r w:rsidRPr="009A7E71">
              <w:rPr>
                <w:color w:val="auto"/>
                <w:shd w:val="clear" w:color="auto" w:fill="FFFFFF"/>
              </w:rPr>
              <w:t>7-8 кл.)</w:t>
            </w: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С.А.Есенин</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- 1 стихотворение по выбору, например</w:t>
            </w:r>
            <w:r w:rsidRPr="009A7E71">
              <w:rPr>
                <w:rFonts w:ascii="Times New Roman" w:hAnsi="Times New Roman"/>
                <w:i/>
                <w:iCs/>
                <w:sz w:val="24"/>
                <w:szCs w:val="24"/>
              </w:rPr>
              <w:t>:</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sz w:val="24"/>
                <w:szCs w:val="24"/>
              </w:rPr>
              <w:t>(5-</w:t>
            </w:r>
            <w:r w:rsidRPr="009A7E71">
              <w:rPr>
                <w:rFonts w:ascii="Times New Roman" w:hAnsi="Times New Roman"/>
                <w:b/>
                <w:bCs/>
                <w:sz w:val="24"/>
                <w:szCs w:val="24"/>
                <w:shd w:val="clear" w:color="auto" w:fill="FFFFFF"/>
              </w:rPr>
              <w:t>6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М.А.Булгаков</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1 повесть по выбору</w:t>
            </w:r>
            <w:r w:rsidRPr="009A7E71">
              <w:rPr>
                <w:rFonts w:ascii="Times New Roman" w:hAnsi="Times New Roman"/>
                <w:i/>
                <w:iCs/>
                <w:sz w:val="24"/>
                <w:szCs w:val="24"/>
              </w:rPr>
              <w:t xml:space="preserve">, </w:t>
            </w:r>
            <w:r w:rsidRPr="009A7E71">
              <w:rPr>
                <w:rFonts w:ascii="Times New Roman" w:hAnsi="Times New Roman"/>
                <w:b/>
                <w:bCs/>
                <w:i/>
                <w:iCs/>
                <w:sz w:val="24"/>
                <w:szCs w:val="24"/>
              </w:rPr>
              <w:t>например</w:t>
            </w:r>
            <w:r w:rsidRPr="009A7E71">
              <w:rPr>
                <w:rFonts w:ascii="Times New Roman" w:hAnsi="Times New Roman"/>
                <w:i/>
                <w:iCs/>
                <w:sz w:val="24"/>
                <w:szCs w:val="24"/>
              </w:rPr>
              <w:t xml:space="preserve">: «Роковые яйца» (1924), «Собачье сердце» (1925) и др. </w:t>
            </w: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sz w:val="24"/>
                <w:szCs w:val="24"/>
              </w:rPr>
              <w:t>(7-8 кл.)</w:t>
            </w:r>
          </w:p>
          <w:p w:rsidR="0042291A" w:rsidRPr="009A7E71" w:rsidRDefault="0042291A" w:rsidP="00620C9A">
            <w:pPr>
              <w:tabs>
                <w:tab w:val="left" w:pos="5760"/>
              </w:tabs>
              <w:spacing w:line="240" w:lineRule="auto"/>
              <w:rPr>
                <w:rFonts w:ascii="Times New Roman" w:hAnsi="Times New Roman"/>
                <w:sz w:val="24"/>
                <w:szCs w:val="24"/>
              </w:rPr>
            </w:pP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А.П.Платонов</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i/>
                <w:iCs/>
                <w:sz w:val="24"/>
                <w:szCs w:val="24"/>
              </w:rPr>
              <w:t xml:space="preserve">- </w:t>
            </w:r>
            <w:r w:rsidRPr="009A7E71">
              <w:rPr>
                <w:rFonts w:ascii="Times New Roman" w:hAnsi="Times New Roman"/>
                <w:b/>
                <w:bCs/>
                <w:i/>
                <w:iCs/>
                <w:sz w:val="24"/>
                <w:szCs w:val="24"/>
              </w:rPr>
              <w:t>1 рассказ по выбору, например</w:t>
            </w:r>
            <w:r w:rsidRPr="009A7E71">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lastRenderedPageBreak/>
              <w:t>(6-8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both"/>
              <w:outlineLvl w:val="0"/>
              <w:rPr>
                <w:rFonts w:ascii="Times New Roman" w:eastAsia="Times New Roman" w:hAnsi="Times New Roman"/>
                <w:b/>
                <w:bCs/>
                <w:i/>
                <w:iCs/>
                <w:kern w:val="36"/>
                <w:sz w:val="24"/>
                <w:szCs w:val="24"/>
              </w:rPr>
            </w:pPr>
            <w:r w:rsidRPr="009A7E71">
              <w:rPr>
                <w:rFonts w:ascii="Times New Roman" w:hAnsi="Times New Roman"/>
                <w:b/>
                <w:bCs/>
                <w:kern w:val="36"/>
                <w:sz w:val="24"/>
                <w:szCs w:val="24"/>
              </w:rPr>
              <w:t xml:space="preserve">М.М.Зощенко </w:t>
            </w:r>
          </w:p>
          <w:p w:rsidR="0042291A" w:rsidRPr="009A7E71" w:rsidRDefault="0042291A" w:rsidP="00620C9A">
            <w:pPr>
              <w:tabs>
                <w:tab w:val="left" w:pos="5760"/>
              </w:tabs>
              <w:spacing w:after="0" w:line="240" w:lineRule="auto"/>
              <w:rPr>
                <w:rFonts w:ascii="Times New Roman" w:hAnsi="Times New Roman"/>
                <w:i/>
                <w:iCs/>
                <w:sz w:val="24"/>
                <w:szCs w:val="24"/>
              </w:rPr>
            </w:pPr>
            <w:r w:rsidRPr="009A7E71">
              <w:rPr>
                <w:rFonts w:ascii="Times New Roman" w:hAnsi="Times New Roman"/>
                <w:b/>
                <w:bCs/>
                <w:i/>
                <w:iCs/>
                <w:sz w:val="24"/>
                <w:szCs w:val="24"/>
              </w:rPr>
              <w:t xml:space="preserve">2 рассказа по выбору, например: </w:t>
            </w:r>
            <w:r w:rsidRPr="009A7E71">
              <w:rPr>
                <w:rFonts w:ascii="Times New Roman" w:hAnsi="Times New Roman"/>
                <w:i/>
                <w:iCs/>
                <w:sz w:val="24"/>
                <w:szCs w:val="24"/>
              </w:rPr>
              <w:t>«Аристократка» (1923), «Баня» (1924) и др.</w:t>
            </w:r>
          </w:p>
          <w:p w:rsidR="0042291A" w:rsidRPr="009A7E71" w:rsidRDefault="0042291A" w:rsidP="00620C9A">
            <w:pPr>
              <w:tabs>
                <w:tab w:val="left" w:pos="5760"/>
              </w:tabs>
              <w:spacing w:after="0" w:line="240" w:lineRule="auto"/>
              <w:rPr>
                <w:rFonts w:ascii="Times New Roman" w:eastAsia="Times New Roman" w:hAnsi="Times New Roman"/>
                <w:b/>
                <w:bCs/>
                <w:sz w:val="24"/>
                <w:szCs w:val="24"/>
              </w:rPr>
            </w:pPr>
            <w:r w:rsidRPr="009A7E71">
              <w:rPr>
                <w:rFonts w:ascii="Times New Roman" w:hAnsi="Times New Roman"/>
                <w:b/>
                <w:bCs/>
                <w:sz w:val="24"/>
                <w:szCs w:val="24"/>
              </w:rPr>
              <w:t>(5-7 кл.)</w:t>
            </w: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r w:rsidRPr="009A7E71">
              <w:rPr>
                <w:rFonts w:ascii="Times New Roman" w:hAnsi="Times New Roman"/>
                <w:b/>
                <w:bCs/>
                <w:sz w:val="24"/>
                <w:szCs w:val="24"/>
              </w:rPr>
              <w:t>А.Т. Твардовский</w:t>
            </w:r>
          </w:p>
          <w:p w:rsidR="0042291A" w:rsidRPr="009A7E71" w:rsidRDefault="0042291A" w:rsidP="00620C9A">
            <w:pPr>
              <w:tabs>
                <w:tab w:val="left" w:pos="5760"/>
              </w:tabs>
              <w:spacing w:after="0" w:line="240" w:lineRule="auto"/>
              <w:rPr>
                <w:rFonts w:ascii="Times New Roman" w:hAnsi="Times New Roman"/>
                <w:b/>
                <w:bCs/>
                <w:i/>
                <w:iCs/>
                <w:sz w:val="24"/>
                <w:szCs w:val="24"/>
              </w:rPr>
            </w:pPr>
            <w:r w:rsidRPr="009A7E71">
              <w:rPr>
                <w:rFonts w:ascii="Times New Roman" w:hAnsi="Times New Roman"/>
                <w:b/>
                <w:bCs/>
                <w:i/>
                <w:iCs/>
                <w:sz w:val="24"/>
                <w:szCs w:val="24"/>
              </w:rPr>
              <w:t>1 стихотворение  по выбору, например: «</w:t>
            </w:r>
            <w:r w:rsidRPr="009A7E71">
              <w:rPr>
                <w:rFonts w:ascii="Times New Roman" w:hAnsi="Times New Roman"/>
                <w:i/>
                <w:iCs/>
                <w:sz w:val="24"/>
                <w:szCs w:val="24"/>
              </w:rPr>
              <w:t>В тот день, когда окончилась война…» (1948),</w:t>
            </w:r>
            <w:r w:rsidRPr="009A7E71">
              <w:rPr>
                <w:rFonts w:ascii="Times New Roman" w:hAnsi="Times New Roman"/>
                <w:b/>
                <w:bCs/>
                <w:i/>
                <w:iCs/>
                <w:sz w:val="24"/>
                <w:szCs w:val="24"/>
              </w:rPr>
              <w:t xml:space="preserve"> «</w:t>
            </w:r>
            <w:r w:rsidRPr="009A7E71">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9A7E71">
              <w:rPr>
                <w:rFonts w:ascii="Times New Roman" w:hAnsi="Times New Roman"/>
                <w:b/>
                <w:bCs/>
                <w:i/>
                <w:iCs/>
                <w:sz w:val="24"/>
                <w:szCs w:val="24"/>
              </w:rPr>
              <w:t>главы по выбору.</w:t>
            </w:r>
          </w:p>
          <w:p w:rsidR="0042291A" w:rsidRPr="009A7E71" w:rsidRDefault="0042291A" w:rsidP="00620C9A">
            <w:pPr>
              <w:tabs>
                <w:tab w:val="left" w:pos="5760"/>
              </w:tabs>
              <w:spacing w:after="0" w:line="240" w:lineRule="auto"/>
              <w:rPr>
                <w:rFonts w:ascii="Times New Roman" w:hAnsi="Times New Roman"/>
                <w:b/>
                <w:bCs/>
                <w:sz w:val="24"/>
                <w:szCs w:val="24"/>
              </w:rPr>
            </w:pPr>
            <w:r w:rsidRPr="009A7E71">
              <w:rPr>
                <w:rFonts w:ascii="Times New Roman" w:hAnsi="Times New Roman"/>
                <w:b/>
                <w:bCs/>
                <w:sz w:val="24"/>
                <w:szCs w:val="24"/>
              </w:rPr>
              <w:t>(</w:t>
            </w:r>
            <w:r w:rsidRPr="009A7E71">
              <w:rPr>
                <w:rFonts w:ascii="Times New Roman" w:hAnsi="Times New Roman"/>
                <w:b/>
                <w:sz w:val="24"/>
                <w:szCs w:val="24"/>
                <w:shd w:val="clear" w:color="auto" w:fill="FFFFFF"/>
              </w:rPr>
              <w:t>7-8 кл.)</w:t>
            </w:r>
          </w:p>
          <w:p w:rsidR="0042291A" w:rsidRPr="009A7E71" w:rsidRDefault="0042291A" w:rsidP="00620C9A">
            <w:pPr>
              <w:tabs>
                <w:tab w:val="left" w:pos="5760"/>
              </w:tabs>
              <w:spacing w:after="0" w:line="240" w:lineRule="auto"/>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b/>
                <w:bCs/>
                <w:sz w:val="24"/>
                <w:szCs w:val="24"/>
              </w:rPr>
            </w:pPr>
            <w:r w:rsidRPr="009A7E71">
              <w:rPr>
                <w:rFonts w:ascii="Times New Roman" w:hAnsi="Times New Roman"/>
                <w:b/>
                <w:bCs/>
                <w:sz w:val="24"/>
                <w:szCs w:val="24"/>
              </w:rPr>
              <w:t>А.И. Солженицын</w:t>
            </w:r>
          </w:p>
          <w:p w:rsidR="0042291A" w:rsidRPr="009A7E71" w:rsidRDefault="0042291A" w:rsidP="00620C9A">
            <w:pPr>
              <w:tabs>
                <w:tab w:val="left" w:pos="5760"/>
              </w:tabs>
              <w:spacing w:after="0" w:line="240" w:lineRule="auto"/>
              <w:rPr>
                <w:rFonts w:ascii="Times New Roman" w:hAnsi="Times New Roman"/>
                <w:sz w:val="24"/>
                <w:szCs w:val="24"/>
              </w:rPr>
            </w:pPr>
            <w:r w:rsidRPr="009A7E71">
              <w:rPr>
                <w:rFonts w:ascii="Times New Roman" w:hAnsi="Times New Roman"/>
                <w:b/>
                <w:bCs/>
                <w:i/>
                <w:iCs/>
                <w:sz w:val="24"/>
                <w:szCs w:val="24"/>
              </w:rPr>
              <w:t>1 рассказ по выбору, например</w:t>
            </w:r>
            <w:r w:rsidRPr="009A7E71">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9A7E71">
              <w:rPr>
                <w:rFonts w:ascii="Times New Roman" w:hAnsi="Times New Roman"/>
                <w:sz w:val="24"/>
                <w:szCs w:val="24"/>
              </w:rPr>
              <w:t xml:space="preserve">. </w:t>
            </w:r>
          </w:p>
          <w:p w:rsidR="0042291A" w:rsidRPr="0089336B" w:rsidRDefault="0042291A" w:rsidP="00620C9A">
            <w:pPr>
              <w:tabs>
                <w:tab w:val="left" w:pos="5760"/>
              </w:tabs>
              <w:spacing w:after="0" w:line="240" w:lineRule="auto"/>
              <w:rPr>
                <w:rFonts w:ascii="Times New Roman" w:hAnsi="Times New Roman"/>
                <w:b/>
                <w:bCs/>
                <w:sz w:val="24"/>
                <w:szCs w:val="24"/>
              </w:rPr>
            </w:pPr>
            <w:r w:rsidRPr="009A7E71">
              <w:rPr>
                <w:rFonts w:ascii="Times New Roman" w:hAnsi="Times New Roman"/>
                <w:b/>
                <w:bCs/>
                <w:sz w:val="24"/>
                <w:szCs w:val="24"/>
              </w:rPr>
              <w:t>(7-9 кл.)</w:t>
            </w:r>
          </w:p>
          <w:p w:rsidR="0042291A" w:rsidRPr="009A7E71" w:rsidRDefault="0042291A" w:rsidP="00620C9A">
            <w:pPr>
              <w:tabs>
                <w:tab w:val="left" w:pos="5760"/>
              </w:tabs>
              <w:spacing w:after="0" w:line="240" w:lineRule="auto"/>
              <w:jc w:val="both"/>
              <w:outlineLvl w:val="0"/>
              <w:rPr>
                <w:rFonts w:ascii="Times New Roman" w:hAnsi="Times New Roman"/>
                <w:b/>
                <w:bCs/>
                <w:kern w:val="36"/>
                <w:sz w:val="24"/>
                <w:szCs w:val="24"/>
              </w:rPr>
            </w:pPr>
            <w:r w:rsidRPr="009A7E71">
              <w:rPr>
                <w:rFonts w:ascii="Times New Roman" w:hAnsi="Times New Roman"/>
                <w:b/>
                <w:bCs/>
                <w:kern w:val="36"/>
                <w:sz w:val="24"/>
                <w:szCs w:val="24"/>
              </w:rPr>
              <w:t>В.М.Шукшин</w:t>
            </w:r>
          </w:p>
          <w:p w:rsidR="0042291A" w:rsidRPr="009A7E71" w:rsidRDefault="0042291A" w:rsidP="00620C9A">
            <w:pPr>
              <w:tabs>
                <w:tab w:val="left" w:pos="5760"/>
              </w:tabs>
              <w:spacing w:after="0" w:line="240" w:lineRule="auto"/>
              <w:rPr>
                <w:rFonts w:ascii="Times New Roman" w:hAnsi="Times New Roman"/>
                <w:i/>
                <w:iCs/>
                <w:sz w:val="24"/>
                <w:szCs w:val="24"/>
              </w:rPr>
            </w:pPr>
            <w:r w:rsidRPr="009A7E71">
              <w:rPr>
                <w:rFonts w:ascii="Times New Roman" w:hAnsi="Times New Roman"/>
                <w:b/>
                <w:bCs/>
                <w:i/>
                <w:iCs/>
                <w:sz w:val="24"/>
                <w:szCs w:val="24"/>
              </w:rPr>
              <w:t>1 рассказ по выбору, например</w:t>
            </w:r>
            <w:r w:rsidRPr="009A7E71">
              <w:rPr>
                <w:rFonts w:ascii="Times New Roman" w:hAnsi="Times New Roman"/>
                <w:i/>
                <w:iCs/>
                <w:sz w:val="24"/>
                <w:szCs w:val="24"/>
              </w:rPr>
              <w:t>: «Чудик» (1967), «Срезал» (1970), «Мастер» (1971) и др.</w:t>
            </w:r>
          </w:p>
          <w:p w:rsidR="0042291A" w:rsidRPr="009A7E71" w:rsidRDefault="0042291A" w:rsidP="00620C9A">
            <w:pPr>
              <w:tabs>
                <w:tab w:val="left" w:pos="5760"/>
              </w:tabs>
              <w:spacing w:after="0" w:line="240" w:lineRule="auto"/>
              <w:rPr>
                <w:rFonts w:ascii="Times New Roman" w:hAnsi="Times New Roman"/>
                <w:b/>
                <w:bCs/>
                <w:kern w:val="36"/>
                <w:sz w:val="24"/>
                <w:szCs w:val="24"/>
              </w:rPr>
            </w:pPr>
            <w:r w:rsidRPr="009A7E71">
              <w:rPr>
                <w:rFonts w:ascii="Times New Roman" w:hAnsi="Times New Roman"/>
                <w:sz w:val="24"/>
                <w:szCs w:val="24"/>
              </w:rPr>
              <w:t>(</w:t>
            </w:r>
            <w:r w:rsidR="00673A6E">
              <w:rPr>
                <w:rFonts w:ascii="Times New Roman" w:hAnsi="Times New Roman"/>
                <w:b/>
                <w:bCs/>
                <w:sz w:val="24"/>
                <w:szCs w:val="24"/>
              </w:rPr>
              <w:t>6</w:t>
            </w:r>
            <w:r w:rsidRPr="009A7E71">
              <w:rPr>
                <w:rFonts w:ascii="Times New Roman" w:hAnsi="Times New Roman"/>
                <w:b/>
                <w:bCs/>
                <w:sz w:val="24"/>
                <w:szCs w:val="24"/>
              </w:rPr>
              <w:t>-9 кл.)</w:t>
            </w:r>
          </w:p>
        </w:tc>
        <w:tc>
          <w:tcPr>
            <w:tcW w:w="3367"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9A7E71">
              <w:rPr>
                <w:rFonts w:ascii="Times New Roman" w:hAnsi="Times New Roman"/>
                <w:b/>
                <w:bCs/>
                <w:i/>
                <w:iCs/>
                <w:sz w:val="24"/>
                <w:szCs w:val="24"/>
              </w:rPr>
              <w:lastRenderedPageBreak/>
              <w:t xml:space="preserve">Проза конца </w:t>
            </w:r>
            <w:r w:rsidRPr="009A7E71">
              <w:rPr>
                <w:rFonts w:ascii="Times New Roman" w:hAnsi="Times New Roman"/>
                <w:b/>
                <w:bCs/>
                <w:i/>
                <w:iCs/>
                <w:sz w:val="24"/>
                <w:szCs w:val="24"/>
                <w:lang w:val="en-US"/>
              </w:rPr>
              <w:t>XIX</w:t>
            </w:r>
            <w:r w:rsidRPr="009A7E71">
              <w:rPr>
                <w:rFonts w:ascii="Times New Roman" w:hAnsi="Times New Roman"/>
                <w:b/>
                <w:bCs/>
                <w:i/>
                <w:iCs/>
                <w:sz w:val="24"/>
                <w:szCs w:val="24"/>
              </w:rPr>
              <w:t xml:space="preserve"> – начала </w:t>
            </w:r>
            <w:r w:rsidRPr="009A7E71">
              <w:rPr>
                <w:rFonts w:ascii="Times New Roman" w:hAnsi="Times New Roman"/>
                <w:b/>
                <w:bCs/>
                <w:i/>
                <w:iCs/>
                <w:sz w:val="24"/>
                <w:szCs w:val="24"/>
                <w:lang w:val="en-US"/>
              </w:rPr>
              <w:t>XX</w:t>
            </w:r>
            <w:r w:rsidRPr="009A7E71">
              <w:rPr>
                <w:rFonts w:ascii="Times New Roman" w:hAnsi="Times New Roman"/>
                <w:b/>
                <w:bCs/>
                <w:i/>
                <w:iCs/>
                <w:sz w:val="24"/>
                <w:szCs w:val="24"/>
              </w:rPr>
              <w:t xml:space="preserve"> вв</w:t>
            </w:r>
            <w:r w:rsidRPr="009A7E71">
              <w:rPr>
                <w:rFonts w:ascii="Times New Roman" w:hAnsi="Times New Roman"/>
                <w:i/>
                <w:iCs/>
                <w:sz w:val="24"/>
                <w:szCs w:val="24"/>
              </w:rPr>
              <w:t>.</w:t>
            </w:r>
            <w:r w:rsidRPr="009A7E71">
              <w:rPr>
                <w:rFonts w:ascii="Times New Roman" w:hAnsi="Times New Roman"/>
                <w:i/>
                <w:sz w:val="24"/>
                <w:szCs w:val="24"/>
              </w:rPr>
              <w:t xml:space="preserve">, </w:t>
            </w:r>
            <w:r w:rsidRPr="009A7E71">
              <w:rPr>
                <w:rFonts w:ascii="Times New Roman" w:hAnsi="Times New Roman"/>
                <w:i/>
                <w:iCs/>
                <w:sz w:val="24"/>
                <w:szCs w:val="24"/>
              </w:rPr>
              <w:t xml:space="preserve"> например:</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М.Горький, А.И.Куприн,</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 xml:space="preserve">Л.Н.Андреев, И.А.Бунин, </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И.С.Шмелев, А.С. Грин</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 xml:space="preserve">(2-3 рассказа или повести по </w:t>
            </w:r>
            <w:r w:rsidRPr="009A7E71">
              <w:rPr>
                <w:rFonts w:ascii="Times New Roman" w:hAnsi="Times New Roman"/>
                <w:b/>
                <w:bCs/>
                <w:i/>
                <w:iCs/>
                <w:sz w:val="24"/>
                <w:szCs w:val="24"/>
              </w:rPr>
              <w:lastRenderedPageBreak/>
              <w:t>выбору</w:t>
            </w:r>
            <w:r w:rsidRPr="009A7E71">
              <w:rPr>
                <w:rFonts w:ascii="Times New Roman" w:hAnsi="Times New Roman"/>
                <w:i/>
                <w:iCs/>
                <w:sz w:val="24"/>
                <w:szCs w:val="24"/>
              </w:rPr>
              <w:t xml:space="preserve">, </w:t>
            </w:r>
            <w:r w:rsidRPr="009A7E71">
              <w:rPr>
                <w:rFonts w:ascii="Times New Roman" w:hAnsi="Times New Roman"/>
                <w:b/>
                <w:bCs/>
                <w:i/>
                <w:sz w:val="24"/>
                <w:szCs w:val="24"/>
              </w:rPr>
              <w:t>5-8 кл.</w:t>
            </w:r>
            <w:r w:rsidRPr="009A7E71">
              <w:rPr>
                <w:rFonts w:ascii="Times New Roman" w:hAnsi="Times New Roman"/>
                <w:b/>
                <w:bCs/>
                <w:i/>
                <w:iCs/>
                <w:sz w:val="24"/>
                <w:szCs w:val="24"/>
              </w:rPr>
              <w:t>)</w:t>
            </w:r>
          </w:p>
          <w:p w:rsidR="0042291A" w:rsidRPr="009A7E71" w:rsidRDefault="0042291A" w:rsidP="00620C9A">
            <w:pPr>
              <w:tabs>
                <w:tab w:val="left" w:pos="5760"/>
              </w:tabs>
              <w:spacing w:after="0" w:line="240" w:lineRule="auto"/>
              <w:jc w:val="both"/>
              <w:rPr>
                <w:rFonts w:ascii="Times New Roman" w:hAnsi="Times New Roman"/>
                <w:i/>
                <w:iCs/>
                <w:sz w:val="24"/>
                <w:szCs w:val="24"/>
              </w:rPr>
            </w:pPr>
          </w:p>
          <w:p w:rsidR="0042291A" w:rsidRPr="009A7E71" w:rsidRDefault="0042291A" w:rsidP="00620C9A">
            <w:pPr>
              <w:tabs>
                <w:tab w:val="left" w:pos="5760"/>
              </w:tabs>
              <w:spacing w:after="0" w:line="240" w:lineRule="auto"/>
              <w:jc w:val="both"/>
              <w:rPr>
                <w:rFonts w:ascii="Times New Roman" w:hAnsi="Times New Roman"/>
                <w:i/>
                <w:iCs/>
                <w:sz w:val="24"/>
                <w:szCs w:val="24"/>
              </w:rPr>
            </w:pPr>
            <w:r w:rsidRPr="009A7E71">
              <w:rPr>
                <w:rFonts w:ascii="Times New Roman" w:hAnsi="Times New Roman"/>
                <w:b/>
                <w:bCs/>
                <w:i/>
                <w:iCs/>
                <w:sz w:val="24"/>
                <w:szCs w:val="24"/>
              </w:rPr>
              <w:t xml:space="preserve">Поэзия конца </w:t>
            </w:r>
            <w:r w:rsidRPr="009A7E71">
              <w:rPr>
                <w:rFonts w:ascii="Times New Roman" w:hAnsi="Times New Roman"/>
                <w:b/>
                <w:bCs/>
                <w:i/>
                <w:iCs/>
                <w:sz w:val="24"/>
                <w:szCs w:val="24"/>
                <w:lang w:val="en-US"/>
              </w:rPr>
              <w:t>XIX</w:t>
            </w:r>
            <w:r w:rsidRPr="009A7E71">
              <w:rPr>
                <w:rFonts w:ascii="Times New Roman" w:hAnsi="Times New Roman"/>
                <w:b/>
                <w:bCs/>
                <w:i/>
                <w:iCs/>
                <w:sz w:val="24"/>
                <w:szCs w:val="24"/>
              </w:rPr>
              <w:t xml:space="preserve"> – начала </w:t>
            </w:r>
            <w:r w:rsidRPr="009A7E71">
              <w:rPr>
                <w:rFonts w:ascii="Times New Roman" w:hAnsi="Times New Roman"/>
                <w:b/>
                <w:bCs/>
                <w:i/>
                <w:iCs/>
                <w:sz w:val="24"/>
                <w:szCs w:val="24"/>
                <w:lang w:val="en-US"/>
              </w:rPr>
              <w:t>XX</w:t>
            </w:r>
            <w:r w:rsidRPr="009A7E71">
              <w:rPr>
                <w:rFonts w:ascii="Times New Roman" w:hAnsi="Times New Roman"/>
                <w:b/>
                <w:bCs/>
                <w:i/>
                <w:iCs/>
                <w:sz w:val="24"/>
                <w:szCs w:val="24"/>
              </w:rPr>
              <w:t xml:space="preserve"> вв</w:t>
            </w:r>
            <w:r w:rsidRPr="009A7E71">
              <w:rPr>
                <w:rFonts w:ascii="Times New Roman" w:hAnsi="Times New Roman"/>
                <w:i/>
                <w:iCs/>
                <w:sz w:val="24"/>
                <w:szCs w:val="24"/>
              </w:rPr>
              <w:t>.</w:t>
            </w:r>
            <w:r w:rsidRPr="009A7E71">
              <w:rPr>
                <w:rFonts w:ascii="Times New Roman" w:hAnsi="Times New Roman"/>
                <w:i/>
                <w:sz w:val="24"/>
                <w:szCs w:val="24"/>
              </w:rPr>
              <w:t>, например</w:t>
            </w:r>
            <w:r w:rsidRPr="009A7E71">
              <w:rPr>
                <w:rFonts w:ascii="Times New Roman" w:hAnsi="Times New Roman"/>
                <w:i/>
                <w:iCs/>
                <w:sz w:val="24"/>
                <w:szCs w:val="24"/>
              </w:rPr>
              <w:t>:</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К.Д.Бальмонт, И.А.Бунин,</w:t>
            </w:r>
          </w:p>
          <w:p w:rsidR="0042291A" w:rsidRPr="009A7E71" w:rsidRDefault="0042291A" w:rsidP="00620C9A">
            <w:pPr>
              <w:tabs>
                <w:tab w:val="left" w:pos="5760"/>
              </w:tabs>
              <w:spacing w:after="0" w:line="240" w:lineRule="auto"/>
              <w:jc w:val="both"/>
              <w:rPr>
                <w:rFonts w:ascii="Times New Roman" w:hAnsi="Times New Roman"/>
                <w:i/>
                <w:iCs/>
                <w:sz w:val="24"/>
                <w:szCs w:val="24"/>
              </w:rPr>
            </w:pPr>
            <w:r w:rsidRPr="009A7E71">
              <w:rPr>
                <w:rFonts w:ascii="Times New Roman" w:hAnsi="Times New Roman"/>
                <w:b/>
                <w:bCs/>
                <w:i/>
                <w:iCs/>
                <w:sz w:val="24"/>
                <w:szCs w:val="24"/>
              </w:rPr>
              <w:t>М.А.Волошин, В.Хлебников</w:t>
            </w:r>
            <w:r w:rsidRPr="009A7E71">
              <w:rPr>
                <w:rFonts w:ascii="Times New Roman" w:hAnsi="Times New Roman"/>
                <w:i/>
                <w:iCs/>
                <w:sz w:val="24"/>
                <w:szCs w:val="24"/>
              </w:rPr>
              <w:t xml:space="preserve"> и др.</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 xml:space="preserve">(2-3 стихотворения по выбору, </w:t>
            </w:r>
            <w:r w:rsidRPr="009A7E71">
              <w:rPr>
                <w:rFonts w:ascii="Times New Roman" w:hAnsi="Times New Roman"/>
                <w:b/>
                <w:bCs/>
                <w:i/>
                <w:sz w:val="24"/>
                <w:szCs w:val="24"/>
              </w:rPr>
              <w:t>5-8 кл.</w:t>
            </w:r>
            <w:r w:rsidRPr="009A7E71">
              <w:rPr>
                <w:rFonts w:ascii="Times New Roman" w:hAnsi="Times New Roman"/>
                <w:b/>
                <w:bCs/>
                <w:i/>
                <w:iCs/>
                <w:sz w:val="24"/>
                <w:szCs w:val="24"/>
              </w:rPr>
              <w:t>)</w:t>
            </w:r>
          </w:p>
          <w:p w:rsidR="0042291A" w:rsidRPr="009A7E71" w:rsidRDefault="0042291A" w:rsidP="00620C9A">
            <w:pPr>
              <w:tabs>
                <w:tab w:val="left" w:pos="5760"/>
              </w:tabs>
              <w:spacing w:after="0" w:line="240" w:lineRule="auto"/>
              <w:jc w:val="center"/>
              <w:rPr>
                <w:rFonts w:ascii="Times New Roman" w:hAnsi="Times New Roman"/>
                <w:i/>
                <w:iCs/>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i/>
                <w:iCs/>
                <w:sz w:val="24"/>
                <w:szCs w:val="24"/>
              </w:rPr>
            </w:pPr>
            <w:r w:rsidRPr="009A7E71">
              <w:rPr>
                <w:rFonts w:ascii="Times New Roman" w:hAnsi="Times New Roman"/>
                <w:b/>
                <w:bCs/>
                <w:i/>
                <w:iCs/>
                <w:sz w:val="24"/>
                <w:szCs w:val="24"/>
              </w:rPr>
              <w:t>Поэзия 20-50-х годов ХХ в.,</w:t>
            </w:r>
            <w:r w:rsidRPr="009A7E71">
              <w:rPr>
                <w:rFonts w:ascii="Times New Roman" w:hAnsi="Times New Roman"/>
                <w:i/>
                <w:iCs/>
                <w:sz w:val="24"/>
                <w:szCs w:val="24"/>
              </w:rPr>
              <w:t xml:space="preserve"> например:</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 xml:space="preserve">Б.Л.Пастернак, Н.А.Заболоцкий, Д.Хармс, </w:t>
            </w:r>
          </w:p>
          <w:p w:rsidR="0042291A" w:rsidRPr="009A7E71" w:rsidRDefault="0042291A" w:rsidP="00620C9A">
            <w:pPr>
              <w:tabs>
                <w:tab w:val="left" w:pos="5760"/>
              </w:tabs>
              <w:spacing w:after="0" w:line="240" w:lineRule="auto"/>
              <w:rPr>
                <w:rFonts w:ascii="Times New Roman" w:hAnsi="Times New Roman"/>
                <w:i/>
                <w:iCs/>
                <w:sz w:val="24"/>
                <w:szCs w:val="24"/>
              </w:rPr>
            </w:pPr>
            <w:r w:rsidRPr="009A7E71">
              <w:rPr>
                <w:rFonts w:ascii="Times New Roman" w:hAnsi="Times New Roman"/>
                <w:b/>
                <w:bCs/>
                <w:i/>
                <w:iCs/>
                <w:sz w:val="24"/>
                <w:szCs w:val="24"/>
              </w:rPr>
              <w:t>Н.М.Олейников</w:t>
            </w:r>
            <w:r w:rsidRPr="009A7E71">
              <w:rPr>
                <w:rFonts w:ascii="Times New Roman" w:hAnsi="Times New Roman"/>
                <w:i/>
                <w:iCs/>
                <w:sz w:val="24"/>
                <w:szCs w:val="24"/>
              </w:rPr>
              <w:t xml:space="preserve"> и др.</w:t>
            </w:r>
          </w:p>
          <w:p w:rsidR="0042291A" w:rsidRPr="009A7E71" w:rsidRDefault="0042291A" w:rsidP="00620C9A">
            <w:pPr>
              <w:tabs>
                <w:tab w:val="left" w:pos="5760"/>
              </w:tabs>
              <w:spacing w:after="0" w:line="240" w:lineRule="auto"/>
              <w:jc w:val="center"/>
              <w:rPr>
                <w:rFonts w:ascii="Times New Roman" w:hAnsi="Times New Roman"/>
                <w:b/>
                <w:bCs/>
                <w:i/>
                <w:iCs/>
                <w:sz w:val="24"/>
                <w:szCs w:val="24"/>
              </w:rPr>
            </w:pPr>
            <w:r w:rsidRPr="009A7E71">
              <w:rPr>
                <w:rFonts w:ascii="Times New Roman" w:hAnsi="Times New Roman"/>
                <w:b/>
                <w:bCs/>
                <w:i/>
                <w:iCs/>
                <w:sz w:val="24"/>
                <w:szCs w:val="24"/>
              </w:rPr>
              <w:t>(3-4 стихотворения по выбору, 5-9 кл</w:t>
            </w:r>
            <w:r w:rsidRPr="009A7E71">
              <w:rPr>
                <w:rFonts w:ascii="Times New Roman" w:hAnsi="Times New Roman"/>
                <w:i/>
                <w:iCs/>
                <w:sz w:val="24"/>
                <w:szCs w:val="24"/>
              </w:rPr>
              <w:t>.</w:t>
            </w:r>
            <w:r w:rsidRPr="009A7E71">
              <w:rPr>
                <w:rFonts w:ascii="Times New Roman" w:hAnsi="Times New Roman"/>
                <w:b/>
                <w:bCs/>
                <w:i/>
                <w:iCs/>
                <w:sz w:val="24"/>
                <w:szCs w:val="24"/>
              </w:rPr>
              <w:t>)</w:t>
            </w: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i/>
                <w:iCs/>
                <w:sz w:val="24"/>
                <w:szCs w:val="24"/>
              </w:rPr>
            </w:pPr>
          </w:p>
          <w:p w:rsidR="0042291A" w:rsidRPr="009A7E71" w:rsidRDefault="0042291A" w:rsidP="00620C9A">
            <w:pPr>
              <w:tabs>
                <w:tab w:val="left" w:pos="5760"/>
              </w:tabs>
              <w:spacing w:after="0" w:line="240" w:lineRule="auto"/>
              <w:jc w:val="center"/>
              <w:rPr>
                <w:rFonts w:ascii="Times New Roman" w:hAnsi="Times New Roman"/>
                <w:i/>
                <w:iCs/>
                <w:sz w:val="24"/>
                <w:szCs w:val="24"/>
              </w:rPr>
            </w:pPr>
          </w:p>
          <w:p w:rsidR="0042291A" w:rsidRPr="009A7E71" w:rsidRDefault="0042291A" w:rsidP="00620C9A">
            <w:pPr>
              <w:tabs>
                <w:tab w:val="left" w:pos="5760"/>
              </w:tabs>
              <w:spacing w:after="0" w:line="240" w:lineRule="auto"/>
              <w:rPr>
                <w:rFonts w:ascii="Times New Roman" w:hAnsi="Times New Roman"/>
                <w:i/>
                <w:iCs/>
                <w:sz w:val="24"/>
                <w:szCs w:val="24"/>
              </w:rPr>
            </w:pPr>
            <w:r w:rsidRPr="009A7E71">
              <w:rPr>
                <w:rFonts w:ascii="Times New Roman" w:hAnsi="Times New Roman"/>
                <w:b/>
                <w:bCs/>
                <w:i/>
                <w:iCs/>
                <w:sz w:val="24"/>
                <w:szCs w:val="24"/>
              </w:rPr>
              <w:t>Проза о Великой Отечественной войне</w:t>
            </w:r>
            <w:r w:rsidRPr="009A7E71">
              <w:rPr>
                <w:rFonts w:ascii="Times New Roman" w:hAnsi="Times New Roman"/>
                <w:i/>
                <w:iCs/>
                <w:sz w:val="24"/>
                <w:szCs w:val="24"/>
              </w:rPr>
              <w:t>, например:</w:t>
            </w:r>
          </w:p>
          <w:p w:rsidR="0042291A" w:rsidRPr="009A7E71" w:rsidRDefault="0042291A" w:rsidP="00620C9A">
            <w:pPr>
              <w:tabs>
                <w:tab w:val="left" w:pos="5760"/>
              </w:tabs>
              <w:spacing w:after="0" w:line="240" w:lineRule="auto"/>
              <w:rPr>
                <w:rFonts w:ascii="Times New Roman" w:hAnsi="Times New Roman"/>
                <w:i/>
                <w:iCs/>
                <w:sz w:val="24"/>
                <w:szCs w:val="24"/>
              </w:rPr>
            </w:pPr>
            <w:r w:rsidRPr="009A7E71">
              <w:rPr>
                <w:rFonts w:ascii="Times New Roman" w:hAnsi="Times New Roman"/>
                <w:b/>
                <w:bCs/>
                <w:i/>
                <w:iCs/>
                <w:sz w:val="24"/>
                <w:szCs w:val="24"/>
              </w:rPr>
              <w:t>М.А.Шолохов, В.Л.Кондратьев, В.О. Богомолов, Б.Л.Васильев,  В.В.Быков, В.П.Астафьев</w:t>
            </w:r>
            <w:r w:rsidRPr="009A7E71">
              <w:rPr>
                <w:rFonts w:ascii="Times New Roman" w:hAnsi="Times New Roman"/>
                <w:i/>
                <w:iCs/>
                <w:sz w:val="24"/>
                <w:szCs w:val="24"/>
              </w:rPr>
              <w:t xml:space="preserve"> и др.</w:t>
            </w:r>
          </w:p>
          <w:p w:rsidR="0042291A" w:rsidRPr="009A7E71" w:rsidRDefault="0042291A" w:rsidP="00620C9A">
            <w:pPr>
              <w:tabs>
                <w:tab w:val="left" w:pos="5760"/>
              </w:tabs>
              <w:spacing w:after="0" w:line="240" w:lineRule="auto"/>
              <w:rPr>
                <w:rFonts w:ascii="Times New Roman" w:hAnsi="Times New Roman"/>
                <w:b/>
                <w:bCs/>
                <w:i/>
                <w:iCs/>
                <w:sz w:val="24"/>
                <w:szCs w:val="24"/>
              </w:rPr>
            </w:pPr>
            <w:r w:rsidRPr="009A7E71">
              <w:rPr>
                <w:rFonts w:ascii="Times New Roman" w:hAnsi="Times New Roman"/>
                <w:b/>
                <w:bCs/>
                <w:i/>
                <w:iCs/>
                <w:sz w:val="24"/>
                <w:szCs w:val="24"/>
              </w:rPr>
              <w:t>(1-2 повести или рассказа – по выбору, 6-9 кл</w:t>
            </w:r>
            <w:r w:rsidRPr="009A7E71">
              <w:rPr>
                <w:rFonts w:ascii="Times New Roman" w:hAnsi="Times New Roman"/>
                <w:i/>
                <w:iCs/>
                <w:sz w:val="24"/>
                <w:szCs w:val="24"/>
              </w:rPr>
              <w:t>.</w:t>
            </w:r>
            <w:r w:rsidRPr="009A7E71">
              <w:rPr>
                <w:rFonts w:ascii="Times New Roman" w:hAnsi="Times New Roman"/>
                <w:b/>
                <w:bCs/>
                <w:i/>
                <w:iCs/>
                <w:sz w:val="24"/>
                <w:szCs w:val="24"/>
              </w:rPr>
              <w:t>)</w:t>
            </w: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rPr>
                <w:rFonts w:ascii="Times New Roman" w:hAnsi="Times New Roman"/>
                <w:i/>
                <w:iCs/>
                <w:sz w:val="24"/>
                <w:szCs w:val="24"/>
              </w:rPr>
            </w:pPr>
            <w:r w:rsidRPr="009A7E71">
              <w:rPr>
                <w:rFonts w:ascii="Times New Roman" w:hAnsi="Times New Roman"/>
                <w:b/>
                <w:bCs/>
                <w:i/>
                <w:iCs/>
                <w:sz w:val="24"/>
                <w:szCs w:val="24"/>
              </w:rPr>
              <w:t>Художественная проза о человеке и природе, их взаимоотношениях</w:t>
            </w:r>
            <w:r w:rsidRPr="009A7E71">
              <w:rPr>
                <w:rFonts w:ascii="Times New Roman" w:hAnsi="Times New Roman"/>
                <w:i/>
                <w:iCs/>
                <w:sz w:val="24"/>
                <w:szCs w:val="24"/>
              </w:rPr>
              <w:t>, например:</w:t>
            </w:r>
          </w:p>
          <w:p w:rsidR="0042291A" w:rsidRPr="009A7E71" w:rsidRDefault="0042291A" w:rsidP="00620C9A">
            <w:pPr>
              <w:tabs>
                <w:tab w:val="left" w:pos="5760"/>
              </w:tabs>
              <w:spacing w:after="0" w:line="240" w:lineRule="auto"/>
              <w:jc w:val="center"/>
              <w:rPr>
                <w:rFonts w:ascii="Times New Roman" w:hAnsi="Times New Roman"/>
                <w:b/>
                <w:bCs/>
                <w:i/>
                <w:iCs/>
                <w:sz w:val="24"/>
                <w:szCs w:val="24"/>
              </w:rPr>
            </w:pPr>
            <w:r w:rsidRPr="009A7E71">
              <w:rPr>
                <w:rFonts w:ascii="Times New Roman" w:hAnsi="Times New Roman"/>
                <w:b/>
                <w:bCs/>
                <w:i/>
                <w:iCs/>
                <w:sz w:val="24"/>
                <w:szCs w:val="24"/>
              </w:rPr>
              <w:t>М.М.Пришвин,</w:t>
            </w:r>
          </w:p>
          <w:p w:rsidR="0042291A" w:rsidRPr="009A7E71" w:rsidRDefault="0042291A" w:rsidP="00620C9A">
            <w:pPr>
              <w:tabs>
                <w:tab w:val="left" w:pos="5760"/>
              </w:tabs>
              <w:spacing w:after="0" w:line="240" w:lineRule="auto"/>
              <w:jc w:val="center"/>
              <w:rPr>
                <w:rFonts w:ascii="Times New Roman" w:hAnsi="Times New Roman"/>
                <w:i/>
                <w:iCs/>
                <w:sz w:val="24"/>
                <w:szCs w:val="24"/>
              </w:rPr>
            </w:pPr>
            <w:r w:rsidRPr="009A7E71">
              <w:rPr>
                <w:rFonts w:ascii="Times New Roman" w:hAnsi="Times New Roman"/>
                <w:b/>
                <w:bCs/>
                <w:i/>
                <w:iCs/>
                <w:sz w:val="24"/>
                <w:szCs w:val="24"/>
              </w:rPr>
              <w:t>К.Г.Паустовский</w:t>
            </w:r>
            <w:r w:rsidRPr="009A7E71">
              <w:rPr>
                <w:rFonts w:ascii="Times New Roman" w:hAnsi="Times New Roman"/>
                <w:i/>
                <w:iCs/>
                <w:sz w:val="24"/>
                <w:szCs w:val="24"/>
              </w:rPr>
              <w:t xml:space="preserve"> и др.</w:t>
            </w:r>
          </w:p>
          <w:p w:rsidR="0042291A" w:rsidRPr="009A7E71" w:rsidRDefault="0042291A" w:rsidP="00620C9A">
            <w:pPr>
              <w:tabs>
                <w:tab w:val="left" w:pos="5760"/>
              </w:tabs>
              <w:spacing w:after="0" w:line="240" w:lineRule="auto"/>
              <w:jc w:val="center"/>
              <w:rPr>
                <w:rFonts w:ascii="Times New Roman" w:hAnsi="Times New Roman"/>
                <w:b/>
                <w:bCs/>
                <w:i/>
                <w:iCs/>
                <w:sz w:val="24"/>
                <w:szCs w:val="24"/>
              </w:rPr>
            </w:pPr>
            <w:r w:rsidRPr="009A7E71">
              <w:rPr>
                <w:rFonts w:ascii="Times New Roman" w:hAnsi="Times New Roman"/>
                <w:b/>
                <w:bCs/>
                <w:i/>
                <w:iCs/>
                <w:sz w:val="24"/>
                <w:szCs w:val="24"/>
              </w:rPr>
              <w:t>(1-2 произведения – по выбору</w:t>
            </w:r>
            <w:r w:rsidRPr="009A7E71">
              <w:rPr>
                <w:rFonts w:ascii="Times New Roman" w:hAnsi="Times New Roman"/>
                <w:i/>
                <w:iCs/>
                <w:sz w:val="24"/>
                <w:szCs w:val="24"/>
              </w:rPr>
              <w:t>, 5-6 кл.</w:t>
            </w:r>
            <w:r w:rsidRPr="009A7E71">
              <w:rPr>
                <w:rFonts w:ascii="Times New Roman" w:hAnsi="Times New Roman"/>
                <w:b/>
                <w:bCs/>
                <w:i/>
                <w:iCs/>
                <w:sz w:val="24"/>
                <w:szCs w:val="24"/>
              </w:rPr>
              <w:t>)</w:t>
            </w:r>
          </w:p>
          <w:p w:rsidR="0042291A" w:rsidRPr="009A7E71" w:rsidRDefault="0042291A" w:rsidP="00620C9A">
            <w:pPr>
              <w:tabs>
                <w:tab w:val="left" w:pos="5760"/>
              </w:tabs>
              <w:spacing w:after="0" w:line="240" w:lineRule="auto"/>
              <w:jc w:val="center"/>
              <w:rPr>
                <w:rFonts w:ascii="Times New Roman" w:hAnsi="Times New Roman"/>
                <w:i/>
                <w:iCs/>
                <w:sz w:val="24"/>
                <w:szCs w:val="24"/>
              </w:rPr>
            </w:pPr>
          </w:p>
          <w:p w:rsidR="0042291A" w:rsidRPr="009A7E71" w:rsidRDefault="0042291A" w:rsidP="00620C9A">
            <w:pPr>
              <w:tabs>
                <w:tab w:val="left" w:pos="5760"/>
              </w:tabs>
              <w:spacing w:after="0" w:line="240" w:lineRule="auto"/>
              <w:jc w:val="center"/>
              <w:rPr>
                <w:rFonts w:ascii="Times New Roman" w:hAnsi="Times New Roman"/>
                <w:i/>
                <w:iCs/>
                <w:sz w:val="24"/>
                <w:szCs w:val="24"/>
              </w:rPr>
            </w:pPr>
            <w:r w:rsidRPr="009A7E71">
              <w:rPr>
                <w:rFonts w:ascii="Times New Roman" w:hAnsi="Times New Roman"/>
                <w:b/>
                <w:bCs/>
                <w:i/>
                <w:iCs/>
                <w:sz w:val="24"/>
                <w:szCs w:val="24"/>
              </w:rPr>
              <w:t>Проза о детях</w:t>
            </w:r>
            <w:r w:rsidRPr="009A7E71">
              <w:rPr>
                <w:rFonts w:ascii="Times New Roman" w:hAnsi="Times New Roman"/>
                <w:i/>
                <w:iCs/>
                <w:sz w:val="24"/>
                <w:szCs w:val="24"/>
              </w:rPr>
              <w:t>, например:</w:t>
            </w:r>
          </w:p>
          <w:p w:rsidR="0042291A" w:rsidRPr="009A7E71" w:rsidRDefault="0042291A" w:rsidP="00620C9A">
            <w:pPr>
              <w:tabs>
                <w:tab w:val="left" w:pos="5760"/>
              </w:tabs>
              <w:spacing w:after="0" w:line="240" w:lineRule="auto"/>
              <w:jc w:val="both"/>
              <w:rPr>
                <w:rFonts w:ascii="Times New Roman" w:hAnsi="Times New Roman"/>
                <w:b/>
                <w:bCs/>
                <w:i/>
                <w:iCs/>
                <w:sz w:val="24"/>
                <w:szCs w:val="24"/>
              </w:rPr>
            </w:pPr>
            <w:r w:rsidRPr="009A7E71">
              <w:rPr>
                <w:rFonts w:ascii="Times New Roman" w:hAnsi="Times New Roman"/>
                <w:b/>
                <w:bCs/>
                <w:i/>
                <w:iCs/>
                <w:sz w:val="24"/>
                <w:szCs w:val="24"/>
              </w:rPr>
              <w:t>В.Г.Распутин, В.П.Астафьев, Ф.А.Искандер, Ю.И.Коваль,</w:t>
            </w:r>
          </w:p>
          <w:p w:rsidR="0042291A" w:rsidRPr="009A7E71" w:rsidRDefault="0042291A" w:rsidP="00620C9A">
            <w:pPr>
              <w:tabs>
                <w:tab w:val="left" w:pos="5760"/>
              </w:tabs>
              <w:spacing w:after="0" w:line="240" w:lineRule="auto"/>
              <w:jc w:val="center"/>
              <w:rPr>
                <w:rFonts w:ascii="Times New Roman" w:hAnsi="Times New Roman"/>
                <w:i/>
                <w:iCs/>
                <w:sz w:val="24"/>
                <w:szCs w:val="24"/>
              </w:rPr>
            </w:pPr>
            <w:r w:rsidRPr="009A7E71">
              <w:rPr>
                <w:rFonts w:ascii="Times New Roman" w:hAnsi="Times New Roman"/>
                <w:b/>
                <w:bCs/>
                <w:i/>
                <w:iCs/>
                <w:sz w:val="24"/>
                <w:szCs w:val="24"/>
              </w:rPr>
              <w:t>Ю.П.Казаков, В.В.Голявкин</w:t>
            </w:r>
            <w:r w:rsidRPr="009A7E71">
              <w:rPr>
                <w:rFonts w:ascii="Times New Roman" w:hAnsi="Times New Roman"/>
                <w:i/>
                <w:iCs/>
                <w:sz w:val="24"/>
                <w:szCs w:val="24"/>
              </w:rPr>
              <w:t xml:space="preserve"> и др.</w:t>
            </w:r>
          </w:p>
          <w:p w:rsidR="0042291A" w:rsidRPr="009A7E71" w:rsidRDefault="0042291A" w:rsidP="00620C9A">
            <w:pPr>
              <w:tabs>
                <w:tab w:val="left" w:pos="5760"/>
              </w:tabs>
              <w:spacing w:after="0" w:line="240" w:lineRule="auto"/>
              <w:jc w:val="center"/>
              <w:rPr>
                <w:rFonts w:ascii="Times New Roman" w:hAnsi="Times New Roman"/>
                <w:b/>
                <w:bCs/>
                <w:i/>
                <w:iCs/>
                <w:sz w:val="24"/>
                <w:szCs w:val="24"/>
              </w:rPr>
            </w:pPr>
            <w:r w:rsidRPr="009A7E71">
              <w:rPr>
                <w:rFonts w:ascii="Times New Roman" w:hAnsi="Times New Roman"/>
                <w:b/>
                <w:bCs/>
                <w:i/>
                <w:iCs/>
                <w:sz w:val="24"/>
                <w:szCs w:val="24"/>
              </w:rPr>
              <w:t>(3-4 произведения по выбору</w:t>
            </w:r>
            <w:r w:rsidRPr="009A7E71">
              <w:rPr>
                <w:rFonts w:ascii="Times New Roman" w:hAnsi="Times New Roman"/>
                <w:i/>
                <w:iCs/>
                <w:sz w:val="24"/>
                <w:szCs w:val="24"/>
              </w:rPr>
              <w:t xml:space="preserve">, </w:t>
            </w:r>
            <w:r w:rsidRPr="009A7E71">
              <w:rPr>
                <w:rFonts w:ascii="Times New Roman" w:hAnsi="Times New Roman"/>
                <w:b/>
                <w:bCs/>
                <w:i/>
                <w:iCs/>
                <w:sz w:val="24"/>
                <w:szCs w:val="24"/>
              </w:rPr>
              <w:t>5-8 кл.)</w:t>
            </w: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i/>
                <w:iCs/>
                <w:sz w:val="24"/>
                <w:szCs w:val="24"/>
              </w:rPr>
            </w:pPr>
            <w:r w:rsidRPr="009A7E71">
              <w:rPr>
                <w:rFonts w:ascii="Times New Roman" w:hAnsi="Times New Roman"/>
                <w:b/>
                <w:bCs/>
                <w:i/>
                <w:iCs/>
                <w:sz w:val="24"/>
                <w:szCs w:val="24"/>
              </w:rPr>
              <w:t>Поэзия 2-й половины ХХ в.</w:t>
            </w:r>
            <w:r w:rsidRPr="009A7E71">
              <w:rPr>
                <w:rFonts w:ascii="Times New Roman" w:hAnsi="Times New Roman"/>
                <w:i/>
                <w:iCs/>
                <w:sz w:val="24"/>
                <w:szCs w:val="24"/>
              </w:rPr>
              <w:t>, например:</w:t>
            </w:r>
          </w:p>
          <w:p w:rsidR="0042291A" w:rsidRPr="009A7E71" w:rsidRDefault="0042291A" w:rsidP="00620C9A">
            <w:pPr>
              <w:spacing w:after="0" w:line="240" w:lineRule="auto"/>
              <w:rPr>
                <w:rFonts w:ascii="Times New Roman" w:hAnsi="Times New Roman"/>
                <w:i/>
                <w:iCs/>
                <w:sz w:val="24"/>
                <w:szCs w:val="24"/>
              </w:rPr>
            </w:pPr>
            <w:r w:rsidRPr="009A7E71">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9A7E71">
              <w:rPr>
                <w:rFonts w:ascii="Times New Roman" w:hAnsi="Times New Roman"/>
                <w:i/>
                <w:iCs/>
                <w:sz w:val="24"/>
                <w:szCs w:val="24"/>
              </w:rPr>
              <w:t>и др.</w:t>
            </w:r>
          </w:p>
          <w:p w:rsidR="0042291A" w:rsidRPr="009A7E71" w:rsidRDefault="0042291A" w:rsidP="00620C9A">
            <w:pPr>
              <w:tabs>
                <w:tab w:val="left" w:pos="5760"/>
              </w:tabs>
              <w:spacing w:after="0" w:line="240" w:lineRule="auto"/>
              <w:jc w:val="center"/>
              <w:rPr>
                <w:rFonts w:ascii="Times New Roman" w:hAnsi="Times New Roman"/>
                <w:b/>
                <w:bCs/>
                <w:i/>
                <w:iCs/>
                <w:sz w:val="24"/>
                <w:szCs w:val="24"/>
              </w:rPr>
            </w:pPr>
            <w:r w:rsidRPr="009A7E71">
              <w:rPr>
                <w:rFonts w:ascii="Times New Roman" w:hAnsi="Times New Roman"/>
                <w:b/>
                <w:bCs/>
                <w:i/>
                <w:iCs/>
                <w:sz w:val="24"/>
                <w:szCs w:val="24"/>
              </w:rPr>
              <w:t xml:space="preserve"> (3-4 стихотворения по выбору, 5-9 кл.)</w:t>
            </w:r>
          </w:p>
          <w:p w:rsidR="0042291A" w:rsidRPr="009A7E71" w:rsidRDefault="0042291A" w:rsidP="00620C9A">
            <w:pPr>
              <w:tabs>
                <w:tab w:val="left" w:pos="5760"/>
              </w:tabs>
              <w:spacing w:after="0" w:line="240" w:lineRule="auto"/>
              <w:jc w:val="center"/>
              <w:rPr>
                <w:rFonts w:ascii="Times New Roman" w:hAnsi="Times New Roman"/>
                <w:b/>
                <w:bCs/>
                <w:sz w:val="24"/>
                <w:szCs w:val="24"/>
              </w:rPr>
            </w:pPr>
          </w:p>
          <w:p w:rsidR="0042291A" w:rsidRPr="009A7E71" w:rsidRDefault="0042291A" w:rsidP="00620C9A">
            <w:pPr>
              <w:tabs>
                <w:tab w:val="left" w:pos="5760"/>
              </w:tabs>
              <w:spacing w:after="0" w:line="240" w:lineRule="auto"/>
              <w:jc w:val="center"/>
              <w:rPr>
                <w:rFonts w:ascii="Times New Roman" w:hAnsi="Times New Roman"/>
                <w:i/>
                <w:iCs/>
                <w:sz w:val="24"/>
                <w:szCs w:val="24"/>
              </w:rPr>
            </w:pPr>
            <w:r w:rsidRPr="009A7E71">
              <w:rPr>
                <w:rFonts w:ascii="Times New Roman" w:hAnsi="Times New Roman"/>
                <w:b/>
                <w:bCs/>
                <w:i/>
                <w:iCs/>
                <w:sz w:val="24"/>
                <w:szCs w:val="24"/>
              </w:rPr>
              <w:t>Проза русской эмиграции</w:t>
            </w:r>
            <w:r w:rsidRPr="009A7E71">
              <w:rPr>
                <w:rFonts w:ascii="Times New Roman" w:hAnsi="Times New Roman"/>
                <w:i/>
                <w:iCs/>
                <w:sz w:val="24"/>
                <w:szCs w:val="24"/>
              </w:rPr>
              <w:t>, например:</w:t>
            </w:r>
          </w:p>
          <w:p w:rsidR="0042291A" w:rsidRPr="009A7E71" w:rsidRDefault="0042291A" w:rsidP="00620C9A">
            <w:pPr>
              <w:tabs>
                <w:tab w:val="left" w:pos="5760"/>
              </w:tabs>
              <w:spacing w:after="0" w:line="240" w:lineRule="auto"/>
              <w:jc w:val="center"/>
              <w:rPr>
                <w:rFonts w:ascii="Times New Roman" w:hAnsi="Times New Roman"/>
                <w:b/>
                <w:bCs/>
                <w:i/>
                <w:iCs/>
                <w:sz w:val="24"/>
                <w:szCs w:val="24"/>
              </w:rPr>
            </w:pPr>
            <w:r w:rsidRPr="009A7E71">
              <w:rPr>
                <w:rFonts w:ascii="Times New Roman" w:hAnsi="Times New Roman"/>
                <w:b/>
                <w:bCs/>
                <w:i/>
                <w:iCs/>
                <w:sz w:val="24"/>
                <w:szCs w:val="24"/>
              </w:rPr>
              <w:t>И.С.Шмелев, В.В.Набоков,</w:t>
            </w:r>
          </w:p>
          <w:p w:rsidR="0042291A" w:rsidRPr="009A7E71" w:rsidRDefault="0042291A" w:rsidP="00620C9A">
            <w:pPr>
              <w:tabs>
                <w:tab w:val="left" w:pos="5760"/>
              </w:tabs>
              <w:spacing w:after="0" w:line="240" w:lineRule="auto"/>
              <w:rPr>
                <w:rFonts w:ascii="Times New Roman" w:hAnsi="Times New Roman"/>
                <w:i/>
                <w:iCs/>
                <w:sz w:val="24"/>
                <w:szCs w:val="24"/>
              </w:rPr>
            </w:pPr>
            <w:r w:rsidRPr="009A7E71">
              <w:rPr>
                <w:rFonts w:ascii="Times New Roman" w:hAnsi="Times New Roman"/>
                <w:b/>
                <w:bCs/>
                <w:i/>
                <w:iCs/>
                <w:sz w:val="24"/>
                <w:szCs w:val="24"/>
              </w:rPr>
              <w:t>С.Д.Довлатов</w:t>
            </w:r>
            <w:r w:rsidRPr="009A7E71">
              <w:rPr>
                <w:rFonts w:ascii="Times New Roman" w:hAnsi="Times New Roman"/>
                <w:i/>
                <w:iCs/>
                <w:sz w:val="24"/>
                <w:szCs w:val="24"/>
              </w:rPr>
              <w:t xml:space="preserve"> и др.</w:t>
            </w:r>
          </w:p>
          <w:p w:rsidR="0042291A" w:rsidRPr="009A7E71" w:rsidRDefault="0042291A" w:rsidP="00620C9A">
            <w:pPr>
              <w:tabs>
                <w:tab w:val="left" w:pos="5760"/>
              </w:tabs>
              <w:spacing w:after="0" w:line="240" w:lineRule="auto"/>
              <w:jc w:val="center"/>
              <w:rPr>
                <w:rFonts w:ascii="Times New Roman" w:hAnsi="Times New Roman"/>
                <w:b/>
                <w:bCs/>
                <w:i/>
                <w:iCs/>
                <w:sz w:val="24"/>
                <w:szCs w:val="24"/>
              </w:rPr>
            </w:pPr>
            <w:r w:rsidRPr="009A7E71">
              <w:rPr>
                <w:rFonts w:ascii="Times New Roman" w:hAnsi="Times New Roman"/>
                <w:b/>
                <w:bCs/>
                <w:i/>
                <w:iCs/>
                <w:sz w:val="24"/>
                <w:szCs w:val="24"/>
              </w:rPr>
              <w:t>(1 произведение – по выбору, 5-9 кл.)</w:t>
            </w: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spacing w:after="0" w:line="240" w:lineRule="auto"/>
              <w:rPr>
                <w:rFonts w:ascii="Times New Roman" w:hAnsi="Times New Roman"/>
                <w:sz w:val="24"/>
                <w:szCs w:val="24"/>
              </w:rPr>
            </w:pPr>
            <w:r w:rsidRPr="009A7E71">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9A7E71">
              <w:rPr>
                <w:rFonts w:ascii="Times New Roman" w:hAnsi="Times New Roman"/>
                <w:sz w:val="24"/>
                <w:szCs w:val="24"/>
              </w:rPr>
              <w:t xml:space="preserve"> и др., например:</w:t>
            </w:r>
          </w:p>
          <w:p w:rsidR="0042291A" w:rsidRPr="009A7E71" w:rsidRDefault="0042291A" w:rsidP="00620C9A">
            <w:pPr>
              <w:spacing w:after="0" w:line="240" w:lineRule="auto"/>
              <w:rPr>
                <w:rFonts w:ascii="Times New Roman" w:hAnsi="Times New Roman"/>
                <w:bCs/>
                <w:i/>
                <w:iCs/>
                <w:sz w:val="24"/>
                <w:szCs w:val="24"/>
              </w:rPr>
            </w:pPr>
            <w:r w:rsidRPr="009A7E71">
              <w:rPr>
                <w:rFonts w:ascii="Times New Roman" w:hAnsi="Times New Roman"/>
                <w:b/>
                <w:i/>
                <w:iCs/>
                <w:sz w:val="24"/>
                <w:szCs w:val="24"/>
              </w:rPr>
              <w:t xml:space="preserve">Н.Назаркин, А.Гиваргизов, Ю.Кузнецова, Д.Сабитова, </w:t>
            </w:r>
            <w:r w:rsidRPr="009A7E71">
              <w:rPr>
                <w:rFonts w:ascii="Times New Roman" w:hAnsi="Times New Roman"/>
                <w:b/>
                <w:i/>
                <w:iCs/>
                <w:sz w:val="24"/>
                <w:szCs w:val="24"/>
              </w:rPr>
              <w:lastRenderedPageBreak/>
              <w:t xml:space="preserve">Е.Мурашова, М.Аромштам, А.Петрова, С.Седов, С.Востоков , Э.Веркин, М.Аромштам, Н.Евдокимова, Н.Абгарян, М.Петросян, А.Жвалевский и Е.Пастернак, Ая Эн, Д.Вильке </w:t>
            </w:r>
            <w:r w:rsidRPr="009A7E71">
              <w:rPr>
                <w:rFonts w:ascii="Times New Roman" w:hAnsi="Times New Roman"/>
                <w:bCs/>
                <w:i/>
                <w:iCs/>
                <w:sz w:val="24"/>
                <w:szCs w:val="24"/>
              </w:rPr>
              <w:t>и др.</w:t>
            </w:r>
          </w:p>
          <w:p w:rsidR="0042291A" w:rsidRPr="009A7E71" w:rsidRDefault="0042291A" w:rsidP="00620C9A">
            <w:pPr>
              <w:tabs>
                <w:tab w:val="left" w:pos="5760"/>
              </w:tabs>
              <w:spacing w:after="0" w:line="240" w:lineRule="auto"/>
              <w:jc w:val="center"/>
              <w:rPr>
                <w:rFonts w:ascii="Times New Roman" w:hAnsi="Times New Roman"/>
                <w:b/>
                <w:i/>
                <w:iCs/>
                <w:sz w:val="24"/>
                <w:szCs w:val="24"/>
              </w:rPr>
            </w:pPr>
            <w:r w:rsidRPr="009A7E71">
              <w:rPr>
                <w:rFonts w:ascii="Times New Roman" w:hAnsi="Times New Roman"/>
                <w:b/>
                <w:i/>
                <w:iCs/>
                <w:sz w:val="24"/>
                <w:szCs w:val="24"/>
              </w:rPr>
              <w:t>(1-2 произведения по выбору, 5-8 кл.)</w:t>
            </w:r>
          </w:p>
          <w:p w:rsidR="0042291A" w:rsidRPr="009A7E71" w:rsidRDefault="0042291A" w:rsidP="00620C9A">
            <w:pPr>
              <w:tabs>
                <w:tab w:val="left" w:pos="5760"/>
              </w:tabs>
              <w:spacing w:after="0" w:line="240" w:lineRule="auto"/>
              <w:jc w:val="center"/>
              <w:rPr>
                <w:rFonts w:ascii="Times New Roman" w:hAnsi="Times New Roman"/>
                <w:sz w:val="24"/>
                <w:szCs w:val="24"/>
              </w:rPr>
            </w:pPr>
          </w:p>
          <w:p w:rsidR="0042291A" w:rsidRPr="009A7E71" w:rsidRDefault="0042291A" w:rsidP="00620C9A">
            <w:pPr>
              <w:tabs>
                <w:tab w:val="left" w:pos="5760"/>
              </w:tabs>
              <w:spacing w:after="0" w:line="240" w:lineRule="auto"/>
              <w:jc w:val="center"/>
              <w:rPr>
                <w:rFonts w:ascii="Times New Roman" w:hAnsi="Times New Roman"/>
                <w:i/>
                <w:iCs/>
                <w:sz w:val="24"/>
                <w:szCs w:val="24"/>
              </w:rPr>
            </w:pPr>
          </w:p>
        </w:tc>
      </w:tr>
      <w:tr w:rsidR="0042291A" w:rsidRPr="009A7E71" w:rsidTr="0042291A">
        <w:tc>
          <w:tcPr>
            <w:tcW w:w="9571" w:type="dxa"/>
            <w:gridSpan w:val="3"/>
          </w:tcPr>
          <w:p w:rsidR="0042291A" w:rsidRPr="009A7E71" w:rsidRDefault="0042291A" w:rsidP="00620C9A">
            <w:pPr>
              <w:tabs>
                <w:tab w:val="left" w:pos="5760"/>
              </w:tabs>
              <w:spacing w:line="240" w:lineRule="auto"/>
              <w:jc w:val="center"/>
              <w:rPr>
                <w:rFonts w:ascii="Times New Roman" w:hAnsi="Times New Roman"/>
                <w:i/>
                <w:iCs/>
                <w:sz w:val="24"/>
                <w:szCs w:val="24"/>
              </w:rPr>
            </w:pPr>
            <w:r w:rsidRPr="009A7E71">
              <w:rPr>
                <w:rFonts w:ascii="Times New Roman" w:hAnsi="Times New Roman"/>
                <w:b/>
                <w:bCs/>
                <w:sz w:val="24"/>
                <w:szCs w:val="24"/>
              </w:rPr>
              <w:lastRenderedPageBreak/>
              <w:t xml:space="preserve">Литература народов России </w:t>
            </w:r>
          </w:p>
        </w:tc>
      </w:tr>
      <w:tr w:rsidR="0042291A" w:rsidRPr="009A7E71" w:rsidTr="0042291A">
        <w:tc>
          <w:tcPr>
            <w:tcW w:w="2518" w:type="dxa"/>
          </w:tcPr>
          <w:p w:rsidR="0042291A" w:rsidRPr="009A7E71" w:rsidRDefault="0042291A" w:rsidP="00620C9A">
            <w:pPr>
              <w:tabs>
                <w:tab w:val="left" w:pos="5760"/>
              </w:tabs>
              <w:spacing w:after="0" w:line="240" w:lineRule="auto"/>
              <w:rPr>
                <w:rFonts w:ascii="Times New Roman" w:hAnsi="Times New Roman"/>
                <w:b/>
                <w:bCs/>
                <w:sz w:val="24"/>
                <w:szCs w:val="24"/>
              </w:rPr>
            </w:pPr>
          </w:p>
        </w:tc>
        <w:tc>
          <w:tcPr>
            <w:tcW w:w="3686" w:type="dxa"/>
          </w:tcPr>
          <w:p w:rsidR="0042291A" w:rsidRPr="009A7E71" w:rsidRDefault="0042291A" w:rsidP="00620C9A">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9A7E71" w:rsidRDefault="0042291A" w:rsidP="00620C9A">
            <w:pPr>
              <w:tabs>
                <w:tab w:val="left" w:pos="5760"/>
              </w:tabs>
              <w:spacing w:after="0" w:line="240" w:lineRule="auto"/>
              <w:jc w:val="both"/>
              <w:rPr>
                <w:rFonts w:ascii="Times New Roman" w:eastAsia="Times New Roman" w:hAnsi="Times New Roman"/>
                <w:b/>
                <w:bCs/>
                <w:i/>
                <w:iCs/>
                <w:sz w:val="24"/>
                <w:szCs w:val="24"/>
              </w:rPr>
            </w:pPr>
            <w:r w:rsidRPr="009A7E71">
              <w:rPr>
                <w:rFonts w:ascii="Times New Roman" w:hAnsi="Times New Roman"/>
                <w:b/>
                <w:bCs/>
                <w:i/>
                <w:iCs/>
                <w:sz w:val="24"/>
                <w:szCs w:val="24"/>
              </w:rPr>
              <w:t>Г.Тукай, М.Карим,</w:t>
            </w:r>
          </w:p>
          <w:p w:rsidR="0042291A" w:rsidRPr="009A7E71" w:rsidRDefault="0042291A" w:rsidP="00620C9A">
            <w:pPr>
              <w:tabs>
                <w:tab w:val="left" w:pos="5760"/>
              </w:tabs>
              <w:spacing w:after="0" w:line="240" w:lineRule="auto"/>
              <w:jc w:val="both"/>
              <w:rPr>
                <w:rFonts w:ascii="Times New Roman" w:eastAsia="Times New Roman" w:hAnsi="Times New Roman"/>
                <w:i/>
                <w:iCs/>
                <w:sz w:val="24"/>
                <w:szCs w:val="24"/>
              </w:rPr>
            </w:pPr>
            <w:r w:rsidRPr="009A7E71">
              <w:rPr>
                <w:rFonts w:ascii="Times New Roman" w:hAnsi="Times New Roman"/>
                <w:b/>
                <w:bCs/>
                <w:i/>
                <w:iCs/>
                <w:sz w:val="24"/>
                <w:szCs w:val="24"/>
              </w:rPr>
              <w:t>К.Кулиев, Р.Гамзатов</w:t>
            </w:r>
            <w:r w:rsidRPr="009A7E71">
              <w:rPr>
                <w:rFonts w:ascii="Times New Roman" w:hAnsi="Times New Roman"/>
                <w:i/>
                <w:iCs/>
                <w:sz w:val="24"/>
                <w:szCs w:val="24"/>
              </w:rPr>
              <w:t xml:space="preserve"> и др.</w:t>
            </w:r>
          </w:p>
          <w:p w:rsidR="0042291A" w:rsidRPr="009A7E71" w:rsidRDefault="0042291A" w:rsidP="00620C9A">
            <w:pPr>
              <w:tabs>
                <w:tab w:val="left" w:pos="5760"/>
              </w:tabs>
              <w:spacing w:after="0" w:line="240" w:lineRule="auto"/>
              <w:jc w:val="both"/>
              <w:rPr>
                <w:rFonts w:ascii="Times New Roman" w:eastAsia="Times New Roman" w:hAnsi="Times New Roman"/>
                <w:b/>
                <w:bCs/>
                <w:i/>
                <w:iCs/>
                <w:sz w:val="24"/>
                <w:szCs w:val="24"/>
              </w:rPr>
            </w:pPr>
            <w:r w:rsidRPr="009A7E71">
              <w:rPr>
                <w:rFonts w:ascii="Times New Roman" w:hAnsi="Times New Roman"/>
                <w:b/>
                <w:bCs/>
                <w:i/>
                <w:iCs/>
                <w:sz w:val="24"/>
                <w:szCs w:val="24"/>
              </w:rPr>
              <w:t>(1 произведение по выбору,</w:t>
            </w:r>
          </w:p>
          <w:p w:rsidR="0042291A" w:rsidRPr="009A7E71" w:rsidRDefault="0042291A" w:rsidP="00620C9A">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9A7E71">
              <w:rPr>
                <w:rFonts w:ascii="Times New Roman" w:hAnsi="Times New Roman"/>
                <w:b/>
                <w:bCs/>
                <w:sz w:val="24"/>
                <w:szCs w:val="24"/>
              </w:rPr>
              <w:t>5-9 кл.</w:t>
            </w:r>
            <w:r w:rsidRPr="009A7E71">
              <w:rPr>
                <w:rFonts w:ascii="Times New Roman" w:hAnsi="Times New Roman"/>
                <w:b/>
                <w:bCs/>
                <w:i/>
                <w:iCs/>
                <w:sz w:val="24"/>
                <w:szCs w:val="24"/>
              </w:rPr>
              <w:t>)</w:t>
            </w:r>
          </w:p>
          <w:p w:rsidR="0042291A" w:rsidRPr="009A7E71" w:rsidRDefault="0042291A" w:rsidP="00620C9A">
            <w:pPr>
              <w:tabs>
                <w:tab w:val="left" w:pos="5760"/>
              </w:tabs>
              <w:spacing w:after="0" w:line="240" w:lineRule="auto"/>
              <w:rPr>
                <w:rFonts w:ascii="Times New Roman" w:hAnsi="Times New Roman"/>
                <w:i/>
                <w:iCs/>
                <w:sz w:val="24"/>
                <w:szCs w:val="24"/>
              </w:rPr>
            </w:pPr>
          </w:p>
        </w:tc>
      </w:tr>
      <w:tr w:rsidR="0042291A" w:rsidRPr="009A7E71" w:rsidTr="0042291A">
        <w:tc>
          <w:tcPr>
            <w:tcW w:w="9571" w:type="dxa"/>
            <w:gridSpan w:val="3"/>
          </w:tcPr>
          <w:p w:rsidR="0042291A" w:rsidRPr="009A7E71" w:rsidRDefault="0042291A" w:rsidP="00620C9A">
            <w:pPr>
              <w:tabs>
                <w:tab w:val="left" w:pos="5760"/>
              </w:tabs>
              <w:spacing w:line="240" w:lineRule="auto"/>
              <w:jc w:val="center"/>
              <w:rPr>
                <w:rFonts w:ascii="Times New Roman" w:hAnsi="Times New Roman"/>
                <w:i/>
                <w:iCs/>
                <w:sz w:val="24"/>
                <w:szCs w:val="24"/>
              </w:rPr>
            </w:pPr>
            <w:r w:rsidRPr="009A7E71">
              <w:rPr>
                <w:rFonts w:ascii="Times New Roman" w:hAnsi="Times New Roman"/>
                <w:b/>
                <w:bCs/>
                <w:sz w:val="24"/>
                <w:szCs w:val="24"/>
              </w:rPr>
              <w:t>Зарубежная литература</w:t>
            </w: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b/>
                <w:bCs/>
                <w:sz w:val="24"/>
                <w:szCs w:val="24"/>
              </w:rPr>
            </w:pPr>
          </w:p>
        </w:tc>
        <w:tc>
          <w:tcPr>
            <w:tcW w:w="3686" w:type="dxa"/>
          </w:tcPr>
          <w:p w:rsidR="0042291A" w:rsidRPr="009A7E71" w:rsidRDefault="0042291A" w:rsidP="00620C9A">
            <w:pPr>
              <w:tabs>
                <w:tab w:val="left" w:pos="5760"/>
              </w:tabs>
              <w:spacing w:line="240" w:lineRule="auto"/>
              <w:rPr>
                <w:rFonts w:ascii="Times New Roman" w:hAnsi="Times New Roman"/>
                <w:b/>
                <w:bCs/>
                <w:i/>
                <w:iCs/>
                <w:sz w:val="24"/>
                <w:szCs w:val="24"/>
              </w:rPr>
            </w:pPr>
            <w:r w:rsidRPr="009A7E71">
              <w:rPr>
                <w:rFonts w:ascii="Times New Roman" w:hAnsi="Times New Roman"/>
                <w:b/>
                <w:bCs/>
                <w:sz w:val="24"/>
                <w:szCs w:val="24"/>
              </w:rPr>
              <w:t>Гомер</w:t>
            </w:r>
            <w:r w:rsidRPr="009A7E71">
              <w:rPr>
                <w:rFonts w:ascii="Times New Roman" w:hAnsi="Times New Roman"/>
                <w:i/>
                <w:iCs/>
                <w:sz w:val="24"/>
                <w:szCs w:val="24"/>
              </w:rPr>
              <w:t xml:space="preserve">«Илиада» (или «Одиссея») </w:t>
            </w:r>
            <w:r w:rsidRPr="009A7E71">
              <w:rPr>
                <w:rFonts w:ascii="Times New Roman" w:hAnsi="Times New Roman"/>
                <w:b/>
                <w:bCs/>
                <w:i/>
                <w:iCs/>
                <w:sz w:val="24"/>
                <w:szCs w:val="24"/>
              </w:rPr>
              <w:t>(фрагменты по выбору)</w:t>
            </w: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t>(6-8 кл.)</w:t>
            </w:r>
          </w:p>
          <w:p w:rsidR="0042291A" w:rsidRPr="009A7E71" w:rsidRDefault="0042291A" w:rsidP="00620C9A">
            <w:pPr>
              <w:tabs>
                <w:tab w:val="left" w:pos="5760"/>
              </w:tabs>
              <w:spacing w:line="240" w:lineRule="auto"/>
              <w:jc w:val="both"/>
              <w:outlineLvl w:val="0"/>
              <w:rPr>
                <w:rFonts w:ascii="Times New Roman" w:hAnsi="Times New Roman"/>
                <w:b/>
                <w:bCs/>
                <w:kern w:val="36"/>
                <w:sz w:val="24"/>
                <w:szCs w:val="24"/>
              </w:rPr>
            </w:pPr>
          </w:p>
          <w:p w:rsidR="0042291A" w:rsidRPr="009A7E71" w:rsidRDefault="0042291A" w:rsidP="00620C9A">
            <w:pPr>
              <w:tabs>
                <w:tab w:val="left" w:pos="5760"/>
              </w:tabs>
              <w:spacing w:line="240" w:lineRule="auto"/>
              <w:rPr>
                <w:rFonts w:ascii="Times New Roman" w:hAnsi="Times New Roman"/>
                <w:b/>
                <w:bCs/>
                <w:i/>
                <w:iCs/>
                <w:sz w:val="24"/>
                <w:szCs w:val="24"/>
              </w:rPr>
            </w:pPr>
            <w:r w:rsidRPr="009A7E71">
              <w:rPr>
                <w:rFonts w:ascii="Times New Roman" w:hAnsi="Times New Roman"/>
                <w:b/>
                <w:bCs/>
                <w:sz w:val="24"/>
                <w:szCs w:val="24"/>
              </w:rPr>
              <w:t xml:space="preserve">Данте. </w:t>
            </w:r>
            <w:r w:rsidRPr="009A7E71">
              <w:rPr>
                <w:rFonts w:ascii="Times New Roman" w:hAnsi="Times New Roman"/>
                <w:i/>
                <w:iCs/>
                <w:sz w:val="24"/>
                <w:szCs w:val="24"/>
              </w:rPr>
              <w:t>«Божественная комедия»</w:t>
            </w:r>
            <w:r w:rsidRPr="009A7E71">
              <w:rPr>
                <w:rFonts w:ascii="Times New Roman" w:hAnsi="Times New Roman"/>
                <w:b/>
                <w:bCs/>
                <w:i/>
                <w:iCs/>
                <w:sz w:val="24"/>
                <w:szCs w:val="24"/>
              </w:rPr>
              <w:t xml:space="preserve"> </w:t>
            </w:r>
            <w:r w:rsidRPr="009A7E71">
              <w:rPr>
                <w:rFonts w:ascii="Times New Roman" w:hAnsi="Times New Roman"/>
                <w:b/>
                <w:bCs/>
                <w:i/>
                <w:iCs/>
                <w:sz w:val="24"/>
                <w:szCs w:val="24"/>
              </w:rPr>
              <w:lastRenderedPageBreak/>
              <w:t>(фрагменты по выбору)</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(9 кл.)</w:t>
            </w:r>
          </w:p>
          <w:p w:rsidR="0042291A" w:rsidRPr="009A7E71" w:rsidRDefault="0042291A" w:rsidP="00620C9A">
            <w:pPr>
              <w:tabs>
                <w:tab w:val="left" w:pos="5760"/>
              </w:tabs>
              <w:spacing w:line="240" w:lineRule="auto"/>
              <w:rPr>
                <w:rFonts w:ascii="Times New Roman" w:hAnsi="Times New Roman"/>
                <w:b/>
                <w:bCs/>
                <w:i/>
                <w:iCs/>
                <w:sz w:val="24"/>
                <w:szCs w:val="24"/>
              </w:rPr>
            </w:pPr>
          </w:p>
          <w:p w:rsidR="0042291A" w:rsidRPr="009A7E71" w:rsidRDefault="0042291A" w:rsidP="00620C9A">
            <w:pPr>
              <w:tabs>
                <w:tab w:val="left" w:pos="5760"/>
              </w:tabs>
              <w:spacing w:line="240" w:lineRule="auto"/>
              <w:rPr>
                <w:rFonts w:ascii="Times New Roman" w:hAnsi="Times New Roman"/>
                <w:b/>
                <w:i/>
                <w:sz w:val="24"/>
                <w:szCs w:val="24"/>
              </w:rPr>
            </w:pPr>
            <w:r w:rsidRPr="009A7E71">
              <w:rPr>
                <w:rFonts w:ascii="Times New Roman" w:hAnsi="Times New Roman"/>
                <w:b/>
                <w:bCs/>
                <w:sz w:val="24"/>
                <w:szCs w:val="24"/>
              </w:rPr>
              <w:t xml:space="preserve">М. де Сервантес </w:t>
            </w:r>
            <w:r w:rsidRPr="009A7E71">
              <w:rPr>
                <w:rFonts w:ascii="Times New Roman" w:hAnsi="Times New Roman"/>
                <w:i/>
                <w:iCs/>
                <w:sz w:val="24"/>
                <w:szCs w:val="24"/>
              </w:rPr>
              <w:t xml:space="preserve">«Дон Кихот» </w:t>
            </w:r>
            <w:r w:rsidRPr="009A7E71">
              <w:rPr>
                <w:rFonts w:ascii="Times New Roman" w:hAnsi="Times New Roman"/>
                <w:b/>
                <w:bCs/>
                <w:i/>
                <w:iCs/>
                <w:sz w:val="24"/>
                <w:szCs w:val="24"/>
              </w:rPr>
              <w:t>(главы по выбору</w:t>
            </w:r>
            <w:r w:rsidRPr="009A7E71">
              <w:rPr>
                <w:rFonts w:ascii="Times New Roman" w:hAnsi="Times New Roman"/>
                <w:b/>
                <w:i/>
                <w:sz w:val="24"/>
                <w:szCs w:val="24"/>
              </w:rPr>
              <w:t>)</w:t>
            </w:r>
          </w:p>
          <w:p w:rsidR="0042291A" w:rsidRPr="009A7E71" w:rsidRDefault="00673A6E" w:rsidP="00620C9A">
            <w:pPr>
              <w:tabs>
                <w:tab w:val="left" w:pos="5760"/>
              </w:tabs>
              <w:spacing w:line="240" w:lineRule="auto"/>
              <w:rPr>
                <w:rFonts w:ascii="Times New Roman" w:hAnsi="Times New Roman"/>
                <w:b/>
                <w:bCs/>
                <w:kern w:val="36"/>
                <w:sz w:val="24"/>
                <w:szCs w:val="24"/>
              </w:rPr>
            </w:pPr>
            <w:r>
              <w:rPr>
                <w:rFonts w:ascii="Times New Roman" w:hAnsi="Times New Roman"/>
                <w:b/>
                <w:iCs/>
                <w:sz w:val="24"/>
                <w:szCs w:val="24"/>
              </w:rPr>
              <w:t>(6</w:t>
            </w:r>
            <w:r w:rsidR="0042291A" w:rsidRPr="009A7E71">
              <w:rPr>
                <w:rFonts w:ascii="Times New Roman" w:hAnsi="Times New Roman"/>
                <w:b/>
                <w:iCs/>
                <w:sz w:val="24"/>
                <w:szCs w:val="24"/>
              </w:rPr>
              <w:t>-8 кл.)</w:t>
            </w:r>
          </w:p>
        </w:tc>
        <w:tc>
          <w:tcPr>
            <w:tcW w:w="3367"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9A7E71">
              <w:rPr>
                <w:rFonts w:ascii="Times New Roman" w:hAnsi="Times New Roman"/>
                <w:b/>
                <w:i/>
                <w:iCs/>
                <w:sz w:val="24"/>
                <w:szCs w:val="24"/>
              </w:rPr>
              <w:lastRenderedPageBreak/>
              <w:t>Зарубежный фольклорлегенды, баллады, саги, песни</w:t>
            </w:r>
          </w:p>
          <w:p w:rsidR="0042291A" w:rsidRPr="009A7E71" w:rsidRDefault="0042291A" w:rsidP="00620C9A">
            <w:pPr>
              <w:spacing w:line="240" w:lineRule="auto"/>
              <w:rPr>
                <w:rFonts w:ascii="Times New Roman" w:hAnsi="Times New Roman"/>
                <w:b/>
                <w:bCs/>
                <w:sz w:val="24"/>
                <w:szCs w:val="24"/>
              </w:rPr>
            </w:pPr>
            <w:r w:rsidRPr="009A7E71">
              <w:rPr>
                <w:rFonts w:ascii="Times New Roman" w:hAnsi="Times New Roman"/>
                <w:b/>
                <w:bCs/>
                <w:sz w:val="24"/>
                <w:szCs w:val="24"/>
              </w:rPr>
              <w:t>(2-3 произведения по выбору, 5-7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jc w:val="center"/>
              <w:rPr>
                <w:rFonts w:ascii="Times New Roman" w:hAnsi="Times New Roman"/>
                <w:i/>
                <w:i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jc w:val="both"/>
              <w:outlineLvl w:val="0"/>
              <w:rPr>
                <w:rFonts w:ascii="Times New Roman" w:hAnsi="Times New Roman"/>
                <w:sz w:val="24"/>
                <w:szCs w:val="24"/>
              </w:rPr>
            </w:pPr>
            <w:r w:rsidRPr="009A7E71">
              <w:rPr>
                <w:rFonts w:ascii="Times New Roman" w:hAnsi="Times New Roman"/>
                <w:b/>
                <w:bCs/>
                <w:sz w:val="24"/>
                <w:szCs w:val="24"/>
              </w:rPr>
              <w:lastRenderedPageBreak/>
              <w:t>В.Шекспир</w:t>
            </w:r>
            <w:r w:rsidRPr="009A7E71">
              <w:rPr>
                <w:rFonts w:ascii="Times New Roman" w:hAnsi="Times New Roman"/>
                <w:sz w:val="24"/>
                <w:szCs w:val="24"/>
              </w:rPr>
              <w:t xml:space="preserve"> «Ромео и Джульетта» (1594 – 1595). </w:t>
            </w:r>
          </w:p>
          <w:p w:rsidR="0042291A" w:rsidRPr="009A7E71" w:rsidRDefault="0042291A" w:rsidP="00620C9A">
            <w:pPr>
              <w:tabs>
                <w:tab w:val="left" w:pos="5760"/>
              </w:tabs>
              <w:spacing w:line="240" w:lineRule="auto"/>
              <w:jc w:val="both"/>
              <w:outlineLvl w:val="0"/>
              <w:rPr>
                <w:rFonts w:ascii="Times New Roman" w:hAnsi="Times New Roman"/>
                <w:b/>
                <w:bCs/>
                <w:sz w:val="24"/>
                <w:szCs w:val="24"/>
              </w:rPr>
            </w:pPr>
            <w:r w:rsidRPr="009A7E71">
              <w:rPr>
                <w:rFonts w:ascii="Times New Roman" w:hAnsi="Times New Roman"/>
                <w:b/>
                <w:bCs/>
                <w:sz w:val="24"/>
                <w:szCs w:val="24"/>
              </w:rPr>
              <w:t>(8-9 кл.)</w:t>
            </w:r>
          </w:p>
          <w:p w:rsidR="0042291A" w:rsidRPr="009A7E71" w:rsidRDefault="0042291A" w:rsidP="00620C9A">
            <w:pPr>
              <w:tabs>
                <w:tab w:val="left" w:pos="5760"/>
              </w:tabs>
              <w:spacing w:line="240" w:lineRule="auto"/>
              <w:rPr>
                <w:rFonts w:ascii="Times New Roman" w:hAnsi="Times New Roman"/>
                <w:b/>
                <w:bCs/>
                <w:sz w:val="24"/>
                <w:szCs w:val="24"/>
              </w:rPr>
            </w:pPr>
          </w:p>
        </w:tc>
        <w:tc>
          <w:tcPr>
            <w:tcW w:w="3686" w:type="dxa"/>
          </w:tcPr>
          <w:p w:rsidR="0042291A" w:rsidRPr="009A7E71" w:rsidRDefault="0042291A" w:rsidP="00620C9A">
            <w:pPr>
              <w:pStyle w:val="a8"/>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9A7E71">
              <w:rPr>
                <w:rFonts w:ascii="Times New Roman" w:hAnsi="Times New Roman"/>
                <w:b/>
                <w:bCs/>
                <w:i/>
                <w:iCs/>
              </w:rPr>
              <w:t>1–2 сонета по выбору,  например</w:t>
            </w:r>
            <w:r w:rsidRPr="009A7E71">
              <w:rPr>
                <w:rFonts w:ascii="Times New Roman" w:hAnsi="Times New Roman"/>
                <w:b/>
                <w:bCs/>
              </w:rPr>
              <w:t xml:space="preserve">: </w:t>
            </w:r>
          </w:p>
          <w:p w:rsidR="0042291A" w:rsidRPr="009A7E71" w:rsidRDefault="0042291A" w:rsidP="00620C9A">
            <w:pPr>
              <w:pStyle w:val="a8"/>
              <w:keepNext/>
              <w:keepLines/>
              <w:tabs>
                <w:tab w:val="left" w:pos="5760"/>
              </w:tabs>
              <w:spacing w:before="0" w:beforeAutospacing="0"/>
              <w:outlineLvl w:val="7"/>
              <w:rPr>
                <w:rFonts w:ascii="Times New Roman" w:hAnsi="Times New Roman"/>
                <w:i/>
                <w:iCs/>
                <w:lang w:bidi="he-IL"/>
              </w:rPr>
            </w:pPr>
            <w:r w:rsidRPr="009A7E71">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9A7E71" w:rsidRDefault="0042291A" w:rsidP="00620C9A">
            <w:pPr>
              <w:pStyle w:val="a8"/>
              <w:keepNext/>
              <w:keepLines/>
              <w:tabs>
                <w:tab w:val="left" w:pos="5760"/>
              </w:tabs>
              <w:spacing w:before="0" w:beforeAutospacing="0"/>
              <w:outlineLvl w:val="7"/>
              <w:rPr>
                <w:rFonts w:ascii="Times New Roman" w:hAnsi="Times New Roman"/>
                <w:b/>
                <w:bCs/>
              </w:rPr>
            </w:pPr>
            <w:r w:rsidRPr="009A7E71">
              <w:rPr>
                <w:rFonts w:ascii="Times New Roman" w:hAnsi="Times New Roman"/>
                <w:b/>
                <w:bCs/>
                <w:lang w:bidi="he-IL"/>
              </w:rPr>
              <w:t>(7-8 кл.)</w:t>
            </w:r>
          </w:p>
        </w:tc>
        <w:tc>
          <w:tcPr>
            <w:tcW w:w="3367" w:type="dxa"/>
          </w:tcPr>
          <w:p w:rsidR="0042291A" w:rsidRPr="009A7E71" w:rsidRDefault="0042291A" w:rsidP="00620C9A">
            <w:pPr>
              <w:tabs>
                <w:tab w:val="left" w:pos="5760"/>
              </w:tabs>
              <w:spacing w:line="240" w:lineRule="auto"/>
              <w:jc w:val="center"/>
              <w:rPr>
                <w:rFonts w:ascii="Times New Roman" w:hAnsi="Times New Roman"/>
                <w:b/>
                <w:bCs/>
                <w:sz w:val="24"/>
                <w:szCs w:val="24"/>
              </w:rPr>
            </w:pPr>
          </w:p>
        </w:tc>
      </w:tr>
      <w:tr w:rsidR="0042291A" w:rsidRPr="009A7E71" w:rsidTr="0042291A">
        <w:tc>
          <w:tcPr>
            <w:tcW w:w="2518" w:type="dxa"/>
          </w:tcPr>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t xml:space="preserve">А. де Сент-Экзюпери </w:t>
            </w:r>
            <w:r w:rsidRPr="009A7E71">
              <w:rPr>
                <w:rFonts w:ascii="Times New Roman" w:hAnsi="Times New Roman"/>
                <w:sz w:val="24"/>
                <w:szCs w:val="24"/>
              </w:rPr>
              <w:t>«Маленький принц» (1943)</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(6-7 кл.)</w:t>
            </w:r>
          </w:p>
        </w:tc>
        <w:tc>
          <w:tcPr>
            <w:tcW w:w="3686" w:type="dxa"/>
          </w:tcPr>
          <w:p w:rsidR="0042291A" w:rsidRPr="009A7E71" w:rsidRDefault="0042291A" w:rsidP="00620C9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9A7E71">
              <w:rPr>
                <w:rFonts w:ascii="Times New Roman" w:hAnsi="Times New Roman"/>
                <w:b/>
                <w:bCs/>
                <w:sz w:val="24"/>
                <w:szCs w:val="24"/>
              </w:rPr>
              <w:lastRenderedPageBreak/>
              <w:t xml:space="preserve">Д.Дефо </w:t>
            </w:r>
            <w:r w:rsidRPr="009A7E71">
              <w:rPr>
                <w:rFonts w:ascii="Times New Roman" w:hAnsi="Times New Roman"/>
                <w:i/>
                <w:iCs/>
                <w:sz w:val="24"/>
                <w:szCs w:val="24"/>
              </w:rPr>
              <w:t xml:space="preserve">«Робинзон Крузо» </w:t>
            </w:r>
            <w:r w:rsidRPr="009A7E71">
              <w:rPr>
                <w:rFonts w:ascii="Times New Roman" w:hAnsi="Times New Roman"/>
                <w:b/>
                <w:bCs/>
                <w:i/>
                <w:iCs/>
                <w:sz w:val="24"/>
                <w:szCs w:val="24"/>
              </w:rPr>
              <w:t>(главы по выбору)</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( 6-7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rPr>
                <w:rFonts w:ascii="Times New Roman" w:hAnsi="Times New Roman"/>
                <w:b/>
                <w:bCs/>
                <w:i/>
                <w:iCs/>
                <w:sz w:val="24"/>
                <w:szCs w:val="24"/>
              </w:rPr>
            </w:pPr>
            <w:r w:rsidRPr="009A7E71">
              <w:rPr>
                <w:rFonts w:ascii="Times New Roman" w:hAnsi="Times New Roman"/>
                <w:b/>
                <w:bCs/>
                <w:sz w:val="24"/>
                <w:szCs w:val="24"/>
              </w:rPr>
              <w:t xml:space="preserve">Дж. Свифт </w:t>
            </w:r>
            <w:r w:rsidRPr="009A7E71">
              <w:rPr>
                <w:rFonts w:ascii="Times New Roman" w:hAnsi="Times New Roman"/>
                <w:i/>
                <w:iCs/>
                <w:sz w:val="24"/>
                <w:szCs w:val="24"/>
              </w:rPr>
              <w:t>«Путешествия Гулливера»</w:t>
            </w:r>
            <w:r w:rsidRPr="009A7E71">
              <w:rPr>
                <w:rFonts w:ascii="Times New Roman" w:hAnsi="Times New Roman"/>
                <w:b/>
                <w:bCs/>
                <w:i/>
                <w:iCs/>
                <w:sz w:val="24"/>
                <w:szCs w:val="24"/>
              </w:rPr>
              <w:t xml:space="preserve"> (фрагменты по выбору)</w:t>
            </w:r>
          </w:p>
          <w:p w:rsidR="0042291A" w:rsidRPr="009A7E71" w:rsidRDefault="0042291A" w:rsidP="00620C9A">
            <w:pPr>
              <w:tabs>
                <w:tab w:val="left" w:pos="5760"/>
              </w:tabs>
              <w:spacing w:line="240" w:lineRule="auto"/>
              <w:rPr>
                <w:rFonts w:ascii="Times New Roman" w:hAnsi="Times New Roman"/>
                <w:sz w:val="24"/>
                <w:szCs w:val="24"/>
              </w:rPr>
            </w:pPr>
            <w:r w:rsidRPr="009A7E71">
              <w:rPr>
                <w:rFonts w:ascii="Times New Roman" w:hAnsi="Times New Roman"/>
                <w:b/>
                <w:bCs/>
                <w:sz w:val="24"/>
                <w:szCs w:val="24"/>
              </w:rPr>
              <w:t>(6-7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rPr>
                <w:rFonts w:ascii="Times New Roman" w:hAnsi="Times New Roman"/>
                <w:b/>
                <w:bCs/>
                <w:i/>
                <w:iCs/>
                <w:sz w:val="24"/>
                <w:szCs w:val="24"/>
              </w:rPr>
            </w:pPr>
            <w:r w:rsidRPr="009A7E71">
              <w:rPr>
                <w:rFonts w:ascii="Times New Roman" w:hAnsi="Times New Roman"/>
                <w:b/>
                <w:bCs/>
                <w:sz w:val="24"/>
                <w:szCs w:val="24"/>
              </w:rPr>
              <w:t>Ж-Б. Мольер</w:t>
            </w:r>
            <w:r w:rsidRPr="009A7E71">
              <w:rPr>
                <w:rFonts w:ascii="Times New Roman" w:hAnsi="Times New Roman"/>
                <w:i/>
                <w:iCs/>
                <w:sz w:val="24"/>
                <w:szCs w:val="24"/>
              </w:rPr>
              <w:t xml:space="preserve"> Комедии</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xml:space="preserve">- 1 по выбору, например: </w:t>
            </w:r>
            <w:r w:rsidRPr="009A7E71">
              <w:rPr>
                <w:rFonts w:ascii="Times New Roman" w:hAnsi="Times New Roman"/>
                <w:i/>
                <w:iCs/>
                <w:sz w:val="24"/>
                <w:szCs w:val="24"/>
              </w:rPr>
              <w:t>«Тартюф, или Обманщик» (1664),«Мещанин во дворянстве» (1670).</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(8-9 кл.)</w:t>
            </w:r>
          </w:p>
          <w:p w:rsidR="0042291A" w:rsidRPr="009A7E71" w:rsidRDefault="0042291A" w:rsidP="00620C9A">
            <w:pPr>
              <w:tabs>
                <w:tab w:val="left" w:pos="5760"/>
              </w:tabs>
              <w:spacing w:line="240" w:lineRule="auto"/>
              <w:jc w:val="center"/>
              <w:rPr>
                <w:rFonts w:ascii="Times New Roman" w:hAnsi="Times New Roman"/>
                <w:i/>
                <w:iCs/>
                <w:sz w:val="24"/>
                <w:szCs w:val="24"/>
              </w:rPr>
            </w:pPr>
          </w:p>
          <w:p w:rsidR="0042291A" w:rsidRPr="009A7E71" w:rsidRDefault="0042291A" w:rsidP="00620C9A">
            <w:pPr>
              <w:tabs>
                <w:tab w:val="left" w:pos="5760"/>
              </w:tabs>
              <w:spacing w:line="240" w:lineRule="auto"/>
              <w:rPr>
                <w:rFonts w:ascii="Times New Roman" w:hAnsi="Times New Roman"/>
                <w:b/>
                <w:bCs/>
                <w:i/>
                <w:iCs/>
                <w:sz w:val="24"/>
                <w:szCs w:val="24"/>
              </w:rPr>
            </w:pPr>
            <w:r w:rsidRPr="009A7E71">
              <w:rPr>
                <w:rFonts w:ascii="Times New Roman" w:hAnsi="Times New Roman"/>
                <w:b/>
                <w:bCs/>
                <w:sz w:val="24"/>
                <w:szCs w:val="24"/>
              </w:rPr>
              <w:t xml:space="preserve">И.-В. Гете </w:t>
            </w:r>
            <w:r w:rsidRPr="009A7E71">
              <w:rPr>
                <w:rFonts w:ascii="Times New Roman" w:hAnsi="Times New Roman"/>
                <w:i/>
                <w:iCs/>
                <w:sz w:val="24"/>
                <w:szCs w:val="24"/>
              </w:rPr>
              <w:t>«Фауст» (1774 – 1832)</w:t>
            </w:r>
            <w:r w:rsidRPr="009A7E71">
              <w:rPr>
                <w:rFonts w:ascii="Times New Roman" w:hAnsi="Times New Roman"/>
                <w:b/>
                <w:bCs/>
                <w:i/>
                <w:iCs/>
                <w:sz w:val="24"/>
                <w:szCs w:val="24"/>
              </w:rPr>
              <w:t xml:space="preserve"> (фрагменты по выбору) </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( 9-10 кл.)</w:t>
            </w:r>
          </w:p>
          <w:p w:rsidR="0042291A" w:rsidRPr="009A7E71" w:rsidRDefault="0042291A" w:rsidP="00620C9A">
            <w:pPr>
              <w:tabs>
                <w:tab w:val="left" w:pos="5760"/>
              </w:tabs>
              <w:spacing w:line="240" w:lineRule="auto"/>
              <w:rPr>
                <w:rFonts w:ascii="Times New Roman" w:hAnsi="Times New Roman"/>
                <w:sz w:val="24"/>
                <w:szCs w:val="24"/>
              </w:rPr>
            </w:pPr>
          </w:p>
          <w:p w:rsidR="0042291A" w:rsidRPr="009A7E71" w:rsidRDefault="0042291A" w:rsidP="00620C9A">
            <w:pPr>
              <w:tabs>
                <w:tab w:val="left" w:pos="5760"/>
              </w:tabs>
              <w:spacing w:line="240" w:lineRule="auto"/>
              <w:rPr>
                <w:rFonts w:ascii="Times New Roman" w:hAnsi="Times New Roman"/>
                <w:b/>
                <w:bCs/>
                <w:i/>
                <w:iCs/>
                <w:sz w:val="24"/>
                <w:szCs w:val="24"/>
              </w:rPr>
            </w:pPr>
            <w:r w:rsidRPr="009A7E71">
              <w:rPr>
                <w:rFonts w:ascii="Times New Roman" w:hAnsi="Times New Roman"/>
                <w:b/>
                <w:bCs/>
                <w:sz w:val="24"/>
                <w:szCs w:val="24"/>
              </w:rPr>
              <w:t>Г.Х.Андерсен</w:t>
            </w:r>
            <w:r w:rsidRPr="009A7E71">
              <w:rPr>
                <w:rFonts w:ascii="Times New Roman" w:hAnsi="Times New Roman"/>
                <w:i/>
                <w:iCs/>
                <w:sz w:val="24"/>
                <w:szCs w:val="24"/>
              </w:rPr>
              <w:t>Сказки</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xml:space="preserve">- 1 по выбору, например: </w:t>
            </w:r>
            <w:r w:rsidRPr="009A7E71">
              <w:rPr>
                <w:rFonts w:ascii="Times New Roman" w:hAnsi="Times New Roman"/>
                <w:i/>
                <w:iCs/>
                <w:sz w:val="24"/>
                <w:szCs w:val="24"/>
              </w:rPr>
              <w:t>«Стойкий оловянный солдатик» (1838), «Гадкий утенок» (1843).</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 xml:space="preserve">(5 кл.) </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 xml:space="preserve">Дж. Г. Байрон </w:t>
            </w:r>
          </w:p>
          <w:p w:rsidR="0042291A" w:rsidRPr="009A7E71" w:rsidRDefault="0042291A" w:rsidP="00620C9A">
            <w:pPr>
              <w:spacing w:line="240" w:lineRule="auto"/>
              <w:rPr>
                <w:rFonts w:ascii="Times New Roman" w:hAnsi="Times New Roman"/>
                <w:i/>
                <w:iCs/>
                <w:sz w:val="24"/>
                <w:szCs w:val="24"/>
              </w:rPr>
            </w:pPr>
            <w:r w:rsidRPr="009A7E71">
              <w:rPr>
                <w:rFonts w:ascii="Times New Roman" w:hAnsi="Times New Roman"/>
                <w:b/>
                <w:bCs/>
                <w:i/>
                <w:iCs/>
                <w:sz w:val="24"/>
                <w:szCs w:val="24"/>
              </w:rPr>
              <w:t>- 1 стихотворение по выбору, например</w:t>
            </w:r>
            <w:r w:rsidRPr="009A7E71">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9A7E71" w:rsidRDefault="0042291A" w:rsidP="00620C9A">
            <w:pPr>
              <w:tabs>
                <w:tab w:val="left" w:pos="5760"/>
              </w:tabs>
              <w:spacing w:line="240" w:lineRule="auto"/>
              <w:rPr>
                <w:rFonts w:ascii="Times New Roman" w:hAnsi="Times New Roman"/>
                <w:i/>
                <w:iCs/>
                <w:sz w:val="24"/>
                <w:szCs w:val="24"/>
              </w:rPr>
            </w:pPr>
            <w:r w:rsidRPr="009A7E71">
              <w:rPr>
                <w:rFonts w:ascii="Times New Roman" w:hAnsi="Times New Roman"/>
                <w:b/>
                <w:bCs/>
                <w:i/>
                <w:iCs/>
                <w:sz w:val="24"/>
                <w:szCs w:val="24"/>
              </w:rPr>
              <w:t xml:space="preserve">- фрагменты одной из поэм по выбору, например: </w:t>
            </w:r>
            <w:r w:rsidRPr="009A7E71">
              <w:rPr>
                <w:rFonts w:ascii="Times New Roman" w:hAnsi="Times New Roman"/>
                <w:i/>
                <w:iCs/>
                <w:sz w:val="24"/>
                <w:szCs w:val="24"/>
              </w:rPr>
              <w:t xml:space="preserve">«Паломничество Чайльд Гарольда» (1809 – 1811) (пер. В. Левика). </w:t>
            </w:r>
          </w:p>
          <w:p w:rsidR="0042291A" w:rsidRPr="009A7E71" w:rsidRDefault="0042291A" w:rsidP="00620C9A">
            <w:pPr>
              <w:spacing w:line="240" w:lineRule="auto"/>
              <w:rPr>
                <w:rFonts w:ascii="Times New Roman" w:hAnsi="Times New Roman"/>
                <w:b/>
                <w:bCs/>
                <w:sz w:val="24"/>
                <w:szCs w:val="24"/>
              </w:rPr>
            </w:pPr>
            <w:r w:rsidRPr="009A7E71">
              <w:rPr>
                <w:rFonts w:ascii="Times New Roman" w:hAnsi="Times New Roman"/>
                <w:b/>
                <w:bCs/>
                <w:sz w:val="24"/>
                <w:szCs w:val="24"/>
              </w:rPr>
              <w:t>(9 кл.)</w:t>
            </w:r>
          </w:p>
          <w:p w:rsidR="0042291A" w:rsidRPr="009A7E71" w:rsidRDefault="0042291A" w:rsidP="00620C9A">
            <w:pPr>
              <w:tabs>
                <w:tab w:val="left" w:pos="5760"/>
              </w:tabs>
              <w:spacing w:line="240" w:lineRule="auto"/>
              <w:rPr>
                <w:rFonts w:ascii="Times New Roman" w:hAnsi="Times New Roman"/>
                <w:i/>
                <w:iCs/>
                <w:sz w:val="24"/>
                <w:szCs w:val="24"/>
              </w:rPr>
            </w:pPr>
          </w:p>
          <w:p w:rsidR="0042291A" w:rsidRPr="009A7E71" w:rsidRDefault="0042291A" w:rsidP="00620C9A">
            <w:pPr>
              <w:pStyle w:val="a8"/>
              <w:tabs>
                <w:tab w:val="left" w:pos="5760"/>
              </w:tabs>
              <w:spacing w:before="0" w:beforeAutospacing="0"/>
              <w:rPr>
                <w:rFonts w:ascii="Times New Roman" w:hAnsi="Times New Roman"/>
                <w:b/>
                <w:bCs/>
                <w:i/>
                <w:iCs/>
              </w:rPr>
            </w:pPr>
          </w:p>
        </w:tc>
        <w:tc>
          <w:tcPr>
            <w:tcW w:w="3367" w:type="dxa"/>
          </w:tcPr>
          <w:p w:rsidR="0042291A" w:rsidRPr="009A7E71" w:rsidRDefault="0042291A" w:rsidP="00620C9A">
            <w:pPr>
              <w:spacing w:line="240" w:lineRule="auto"/>
              <w:rPr>
                <w:rFonts w:ascii="Times New Roman" w:hAnsi="Times New Roman"/>
                <w:i/>
                <w:iCs/>
                <w:sz w:val="24"/>
                <w:szCs w:val="24"/>
              </w:rPr>
            </w:pPr>
            <w:r w:rsidRPr="009A7E71">
              <w:rPr>
                <w:rFonts w:ascii="Times New Roman" w:hAnsi="Times New Roman"/>
                <w:i/>
                <w:iCs/>
                <w:sz w:val="24"/>
                <w:szCs w:val="24"/>
              </w:rPr>
              <w:lastRenderedPageBreak/>
              <w:t>Зарубежная сказочная и фантастическая проза, например:</w:t>
            </w:r>
          </w:p>
          <w:p w:rsidR="0042291A" w:rsidRPr="009A7E71" w:rsidRDefault="0042291A" w:rsidP="00620C9A">
            <w:pPr>
              <w:spacing w:line="240" w:lineRule="auto"/>
              <w:rPr>
                <w:rFonts w:ascii="Times New Roman" w:hAnsi="Times New Roman"/>
                <w:b/>
                <w:bCs/>
                <w:sz w:val="24"/>
                <w:szCs w:val="24"/>
              </w:rPr>
            </w:pPr>
            <w:r w:rsidRPr="009A7E71">
              <w:rPr>
                <w:rFonts w:ascii="Times New Roman" w:hAnsi="Times New Roman"/>
                <w:b/>
                <w:bCs/>
                <w:sz w:val="24"/>
                <w:szCs w:val="24"/>
              </w:rPr>
              <w:t>Ш.Перро, В.Гауф, Э.Т.А. Гофман, Бр.Гримм,</w:t>
            </w:r>
          </w:p>
          <w:p w:rsidR="0042291A" w:rsidRPr="009A7E71" w:rsidRDefault="0042291A" w:rsidP="00620C9A">
            <w:pPr>
              <w:spacing w:line="240" w:lineRule="auto"/>
              <w:rPr>
                <w:rFonts w:ascii="Times New Roman" w:hAnsi="Times New Roman"/>
                <w:sz w:val="24"/>
                <w:szCs w:val="24"/>
              </w:rPr>
            </w:pPr>
            <w:r w:rsidRPr="009A7E71">
              <w:rPr>
                <w:rFonts w:ascii="Times New Roman" w:hAnsi="Times New Roman"/>
                <w:b/>
                <w:bCs/>
                <w:sz w:val="24"/>
                <w:szCs w:val="24"/>
              </w:rPr>
              <w:t>Л.Кэрролл, Л.Ф.Баум, Д.М. Барри, Д.Родари, М.Энде, Д.Р.Р.Толкиен, К.Льюис</w:t>
            </w:r>
            <w:r w:rsidRPr="009A7E71">
              <w:rPr>
                <w:rFonts w:ascii="Times New Roman" w:hAnsi="Times New Roman"/>
                <w:sz w:val="24"/>
                <w:szCs w:val="24"/>
              </w:rPr>
              <w:t xml:space="preserve"> и др.</w:t>
            </w:r>
          </w:p>
          <w:p w:rsidR="0042291A" w:rsidRPr="009A7E71" w:rsidRDefault="0042291A" w:rsidP="00620C9A">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9A7E71">
              <w:rPr>
                <w:rFonts w:ascii="Times New Roman" w:hAnsi="Times New Roman"/>
                <w:b/>
                <w:bCs/>
                <w:sz w:val="24"/>
                <w:szCs w:val="24"/>
              </w:rPr>
              <w:t>(2-3 произведения по выбору, 5-6 кл.)</w:t>
            </w: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i/>
                <w:iCs/>
                <w:sz w:val="24"/>
                <w:szCs w:val="24"/>
              </w:rPr>
            </w:pPr>
            <w:r w:rsidRPr="009A7E71">
              <w:rPr>
                <w:rFonts w:ascii="Times New Roman" w:hAnsi="Times New Roman"/>
                <w:i/>
                <w:iCs/>
                <w:sz w:val="24"/>
                <w:szCs w:val="24"/>
              </w:rPr>
              <w:t xml:space="preserve">Зарубежная новеллистика, например: </w:t>
            </w:r>
          </w:p>
          <w:p w:rsidR="0042291A" w:rsidRPr="009A7E71" w:rsidRDefault="0042291A" w:rsidP="00620C9A">
            <w:pPr>
              <w:spacing w:line="240" w:lineRule="auto"/>
              <w:rPr>
                <w:rFonts w:ascii="Times New Roman" w:hAnsi="Times New Roman"/>
                <w:sz w:val="24"/>
                <w:szCs w:val="24"/>
              </w:rPr>
            </w:pPr>
            <w:r w:rsidRPr="009A7E71">
              <w:rPr>
                <w:rFonts w:ascii="Times New Roman" w:hAnsi="Times New Roman"/>
                <w:b/>
                <w:bCs/>
                <w:sz w:val="24"/>
                <w:szCs w:val="24"/>
              </w:rPr>
              <w:t xml:space="preserve">П.Мериме, Э. По, О`Генри, О.Уайльд, А.К.Дойл, Джером К. Джером, У.Сароян, </w:t>
            </w:r>
            <w:r w:rsidRPr="009A7E71">
              <w:rPr>
                <w:rFonts w:ascii="Times New Roman" w:hAnsi="Times New Roman"/>
                <w:sz w:val="24"/>
                <w:szCs w:val="24"/>
              </w:rPr>
              <w:t>и др.</w:t>
            </w:r>
          </w:p>
          <w:p w:rsidR="0042291A" w:rsidRPr="009A7E71" w:rsidRDefault="00673A6E" w:rsidP="00620C9A">
            <w:pPr>
              <w:spacing w:line="240" w:lineRule="auto"/>
              <w:rPr>
                <w:rFonts w:ascii="Times New Roman" w:hAnsi="Times New Roman"/>
                <w:b/>
                <w:bCs/>
                <w:sz w:val="24"/>
                <w:szCs w:val="24"/>
              </w:rPr>
            </w:pPr>
            <w:r>
              <w:rPr>
                <w:rFonts w:ascii="Times New Roman" w:hAnsi="Times New Roman"/>
                <w:b/>
                <w:bCs/>
                <w:sz w:val="24"/>
                <w:szCs w:val="24"/>
              </w:rPr>
              <w:t>(1-3 произведения по выбору, 6</w:t>
            </w:r>
            <w:r w:rsidR="0042291A" w:rsidRPr="009A7E71">
              <w:rPr>
                <w:rFonts w:ascii="Times New Roman" w:hAnsi="Times New Roman"/>
                <w:b/>
                <w:bCs/>
                <w:sz w:val="24"/>
                <w:szCs w:val="24"/>
              </w:rPr>
              <w:t>-9 кл.)</w:t>
            </w:r>
          </w:p>
          <w:p w:rsidR="0042291A" w:rsidRPr="009A7E71" w:rsidRDefault="0042291A" w:rsidP="00620C9A">
            <w:pPr>
              <w:tabs>
                <w:tab w:val="left" w:pos="5760"/>
              </w:tabs>
              <w:spacing w:line="240" w:lineRule="auto"/>
              <w:jc w:val="center"/>
              <w:rPr>
                <w:rFonts w:ascii="Times New Roman" w:hAnsi="Times New Roman"/>
                <w:b/>
                <w:bCs/>
                <w:i/>
                <w:iCs/>
                <w:sz w:val="24"/>
                <w:szCs w:val="24"/>
              </w:rPr>
            </w:pPr>
          </w:p>
          <w:p w:rsidR="0042291A" w:rsidRPr="009A7E71" w:rsidRDefault="0042291A" w:rsidP="00620C9A">
            <w:pPr>
              <w:spacing w:line="240" w:lineRule="auto"/>
              <w:jc w:val="center"/>
              <w:rPr>
                <w:rFonts w:ascii="Times New Roman" w:hAnsi="Times New Roman"/>
                <w:sz w:val="24"/>
                <w:szCs w:val="24"/>
              </w:rPr>
            </w:pPr>
            <w:r w:rsidRPr="009A7E71">
              <w:rPr>
                <w:rFonts w:ascii="Times New Roman" w:hAnsi="Times New Roman"/>
                <w:i/>
                <w:iCs/>
                <w:sz w:val="24"/>
                <w:szCs w:val="24"/>
              </w:rPr>
              <w:t xml:space="preserve">Зарубежная романистика </w:t>
            </w:r>
            <w:r w:rsidRPr="009A7E71">
              <w:rPr>
                <w:rFonts w:ascii="Times New Roman" w:hAnsi="Times New Roman"/>
                <w:i/>
                <w:iCs/>
                <w:sz w:val="24"/>
                <w:szCs w:val="24"/>
                <w:lang w:val="en-US"/>
              </w:rPr>
              <w:t>XIX</w:t>
            </w:r>
            <w:r w:rsidRPr="009A7E71">
              <w:rPr>
                <w:rFonts w:ascii="Times New Roman" w:hAnsi="Times New Roman"/>
                <w:sz w:val="24"/>
                <w:szCs w:val="24"/>
              </w:rPr>
              <w:t xml:space="preserve">– </w:t>
            </w:r>
            <w:r w:rsidRPr="009A7E71">
              <w:rPr>
                <w:rFonts w:ascii="Times New Roman" w:hAnsi="Times New Roman"/>
                <w:i/>
                <w:sz w:val="24"/>
                <w:szCs w:val="24"/>
              </w:rPr>
              <w:t>ХХ века, например</w:t>
            </w:r>
            <w:r w:rsidRPr="009A7E71">
              <w:rPr>
                <w:rFonts w:ascii="Times New Roman" w:hAnsi="Times New Roman"/>
                <w:sz w:val="24"/>
                <w:szCs w:val="24"/>
              </w:rPr>
              <w:t>:</w:t>
            </w:r>
          </w:p>
          <w:p w:rsidR="0042291A" w:rsidRPr="009A7E71" w:rsidRDefault="0042291A" w:rsidP="00620C9A">
            <w:pPr>
              <w:spacing w:line="240" w:lineRule="auto"/>
              <w:rPr>
                <w:rFonts w:ascii="Times New Roman" w:hAnsi="Times New Roman"/>
                <w:sz w:val="24"/>
                <w:szCs w:val="24"/>
              </w:rPr>
            </w:pPr>
            <w:r w:rsidRPr="009A7E71">
              <w:rPr>
                <w:rFonts w:ascii="Times New Roman" w:hAnsi="Times New Roman"/>
                <w:b/>
                <w:bCs/>
                <w:sz w:val="24"/>
                <w:szCs w:val="24"/>
              </w:rPr>
              <w:t xml:space="preserve">А.Дюма, В.Скотт, В.Гюго, Ч.Диккенс, М.Рид, Ж.Верн, Г.Уэллс, Э.М.Ремарк </w:t>
            </w:r>
            <w:r w:rsidRPr="009A7E71">
              <w:rPr>
                <w:rFonts w:ascii="Times New Roman" w:hAnsi="Times New Roman"/>
                <w:sz w:val="24"/>
                <w:szCs w:val="24"/>
              </w:rPr>
              <w:t xml:space="preserve"> и др.</w:t>
            </w:r>
          </w:p>
          <w:p w:rsidR="0042291A" w:rsidRPr="009A7E71" w:rsidRDefault="0042291A" w:rsidP="00620C9A">
            <w:pPr>
              <w:spacing w:line="240" w:lineRule="auto"/>
              <w:rPr>
                <w:rFonts w:ascii="Times New Roman" w:hAnsi="Times New Roman"/>
                <w:b/>
                <w:bCs/>
                <w:sz w:val="24"/>
                <w:szCs w:val="24"/>
              </w:rPr>
            </w:pPr>
            <w:r w:rsidRPr="009A7E71">
              <w:rPr>
                <w:rFonts w:ascii="Times New Roman" w:hAnsi="Times New Roman"/>
                <w:b/>
                <w:bCs/>
                <w:sz w:val="24"/>
                <w:szCs w:val="24"/>
              </w:rPr>
              <w:t>(1-2 романа по выбору, 7-9 кл)</w:t>
            </w:r>
          </w:p>
          <w:p w:rsidR="0042291A" w:rsidRPr="009A7E71" w:rsidRDefault="0042291A" w:rsidP="00620C9A">
            <w:pPr>
              <w:tabs>
                <w:tab w:val="left" w:pos="5760"/>
              </w:tabs>
              <w:spacing w:line="240" w:lineRule="auto"/>
              <w:jc w:val="center"/>
              <w:rPr>
                <w:rFonts w:ascii="Times New Roman" w:hAnsi="Times New Roman"/>
                <w:b/>
                <w:bCs/>
                <w:i/>
                <w:iCs/>
                <w:sz w:val="24"/>
                <w:szCs w:val="24"/>
              </w:rPr>
            </w:pPr>
          </w:p>
          <w:p w:rsidR="0042291A" w:rsidRPr="009A7E71" w:rsidRDefault="0042291A" w:rsidP="00620C9A">
            <w:pPr>
              <w:tabs>
                <w:tab w:val="left" w:pos="5760"/>
              </w:tabs>
              <w:spacing w:line="240" w:lineRule="auto"/>
              <w:jc w:val="center"/>
              <w:rPr>
                <w:rFonts w:ascii="Times New Roman" w:hAnsi="Times New Roman"/>
                <w:i/>
                <w:iCs/>
                <w:sz w:val="24"/>
                <w:szCs w:val="24"/>
              </w:rPr>
            </w:pPr>
            <w:r w:rsidRPr="009A7E71">
              <w:rPr>
                <w:rFonts w:ascii="Times New Roman" w:hAnsi="Times New Roman"/>
                <w:i/>
                <w:iCs/>
                <w:sz w:val="24"/>
                <w:szCs w:val="24"/>
              </w:rPr>
              <w:t>Зарубежная проза о детях и подростках, например:</w:t>
            </w:r>
          </w:p>
          <w:p w:rsidR="0042291A" w:rsidRPr="009A7E71" w:rsidRDefault="0042291A" w:rsidP="00620C9A">
            <w:pPr>
              <w:spacing w:line="240" w:lineRule="auto"/>
              <w:rPr>
                <w:rFonts w:ascii="Times New Roman" w:hAnsi="Times New Roman"/>
                <w:b/>
                <w:bCs/>
                <w:sz w:val="24"/>
                <w:szCs w:val="24"/>
              </w:rPr>
            </w:pPr>
            <w:r w:rsidRPr="009A7E71">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9A7E71">
              <w:rPr>
                <w:rFonts w:ascii="Times New Roman" w:hAnsi="Times New Roman"/>
                <w:b/>
                <w:sz w:val="24"/>
                <w:szCs w:val="24"/>
              </w:rPr>
              <w:t xml:space="preserve"> Э.Портер,  К.Патерсон, Б.Кауфман, Ф.Бёрнетт </w:t>
            </w:r>
            <w:r w:rsidRPr="009A7E71">
              <w:rPr>
                <w:rFonts w:ascii="Times New Roman" w:hAnsi="Times New Roman"/>
                <w:sz w:val="24"/>
                <w:szCs w:val="24"/>
              </w:rPr>
              <w:t>и др.</w:t>
            </w:r>
          </w:p>
          <w:p w:rsidR="0042291A" w:rsidRPr="009A7E71" w:rsidRDefault="0042291A" w:rsidP="00620C9A">
            <w:pPr>
              <w:spacing w:line="240" w:lineRule="auto"/>
              <w:rPr>
                <w:rFonts w:ascii="Times New Roman" w:hAnsi="Times New Roman"/>
                <w:b/>
                <w:bCs/>
                <w:sz w:val="24"/>
                <w:szCs w:val="24"/>
              </w:rPr>
            </w:pPr>
            <w:r w:rsidRPr="009A7E71">
              <w:rPr>
                <w:rFonts w:ascii="Times New Roman" w:hAnsi="Times New Roman"/>
                <w:b/>
                <w:bCs/>
                <w:sz w:val="24"/>
                <w:szCs w:val="24"/>
              </w:rPr>
              <w:t xml:space="preserve">(2 произведения по выбору, </w:t>
            </w:r>
          </w:p>
          <w:p w:rsidR="0042291A" w:rsidRPr="009A7E71" w:rsidRDefault="0042291A" w:rsidP="00620C9A">
            <w:pPr>
              <w:spacing w:line="240" w:lineRule="auto"/>
              <w:rPr>
                <w:rFonts w:ascii="Times New Roman" w:hAnsi="Times New Roman"/>
                <w:b/>
                <w:bCs/>
                <w:sz w:val="24"/>
                <w:szCs w:val="24"/>
              </w:rPr>
            </w:pPr>
            <w:r w:rsidRPr="009A7E71">
              <w:rPr>
                <w:rFonts w:ascii="Times New Roman" w:hAnsi="Times New Roman"/>
                <w:b/>
                <w:bCs/>
                <w:sz w:val="24"/>
                <w:szCs w:val="24"/>
              </w:rPr>
              <w:t>5-9 кл.)</w:t>
            </w:r>
          </w:p>
          <w:p w:rsidR="0042291A" w:rsidRPr="009A7E71" w:rsidRDefault="0042291A" w:rsidP="00620C9A">
            <w:pPr>
              <w:tabs>
                <w:tab w:val="left" w:pos="5760"/>
              </w:tabs>
              <w:spacing w:line="240" w:lineRule="auto"/>
              <w:jc w:val="center"/>
              <w:rPr>
                <w:rFonts w:ascii="Times New Roman" w:hAnsi="Times New Roman"/>
                <w:sz w:val="24"/>
                <w:szCs w:val="24"/>
              </w:rPr>
            </w:pPr>
          </w:p>
          <w:p w:rsidR="0042291A" w:rsidRPr="009A7E71" w:rsidRDefault="0042291A" w:rsidP="00620C9A">
            <w:pPr>
              <w:tabs>
                <w:tab w:val="left" w:pos="5760"/>
              </w:tabs>
              <w:spacing w:line="240" w:lineRule="auto"/>
              <w:jc w:val="center"/>
              <w:rPr>
                <w:rFonts w:ascii="Times New Roman" w:hAnsi="Times New Roman"/>
                <w:i/>
                <w:iCs/>
                <w:sz w:val="24"/>
                <w:szCs w:val="24"/>
              </w:rPr>
            </w:pPr>
            <w:r w:rsidRPr="009A7E71">
              <w:rPr>
                <w:rFonts w:ascii="Times New Roman" w:hAnsi="Times New Roman"/>
                <w:i/>
                <w:iCs/>
                <w:sz w:val="24"/>
                <w:szCs w:val="24"/>
              </w:rPr>
              <w:t>Зарубежная проза о животных и взаимоотношениях человека и природы, например:</w:t>
            </w:r>
          </w:p>
          <w:p w:rsidR="0042291A" w:rsidRPr="009A7E71" w:rsidRDefault="0042291A" w:rsidP="00620C9A">
            <w:pPr>
              <w:spacing w:after="0" w:line="240" w:lineRule="auto"/>
              <w:rPr>
                <w:rFonts w:ascii="Times New Roman" w:hAnsi="Times New Roman"/>
                <w:b/>
                <w:bCs/>
                <w:sz w:val="24"/>
                <w:szCs w:val="24"/>
              </w:rPr>
            </w:pPr>
            <w:r w:rsidRPr="009A7E71">
              <w:rPr>
                <w:rFonts w:ascii="Times New Roman" w:hAnsi="Times New Roman"/>
                <w:b/>
                <w:bCs/>
                <w:sz w:val="24"/>
                <w:szCs w:val="24"/>
              </w:rPr>
              <w:t>Р.Киплинг, Дж.Лондон,</w:t>
            </w:r>
          </w:p>
          <w:p w:rsidR="0042291A" w:rsidRPr="009A7E71" w:rsidRDefault="0042291A" w:rsidP="00620C9A">
            <w:pPr>
              <w:spacing w:after="0" w:line="240" w:lineRule="auto"/>
              <w:rPr>
                <w:rFonts w:ascii="Times New Roman" w:hAnsi="Times New Roman"/>
                <w:sz w:val="24"/>
                <w:szCs w:val="24"/>
              </w:rPr>
            </w:pPr>
            <w:r w:rsidRPr="009A7E71">
              <w:rPr>
                <w:rFonts w:ascii="Times New Roman" w:hAnsi="Times New Roman"/>
                <w:b/>
                <w:bCs/>
                <w:sz w:val="24"/>
                <w:szCs w:val="24"/>
              </w:rPr>
              <w:t>Э.Сетон-Томпсон, Д.Дарелл</w:t>
            </w:r>
            <w:r w:rsidRPr="009A7E71">
              <w:rPr>
                <w:rFonts w:ascii="Times New Roman" w:hAnsi="Times New Roman"/>
                <w:sz w:val="24"/>
                <w:szCs w:val="24"/>
              </w:rPr>
              <w:t xml:space="preserve"> и др.</w:t>
            </w:r>
          </w:p>
          <w:p w:rsidR="0042291A" w:rsidRPr="009A7E71" w:rsidRDefault="0042291A" w:rsidP="00620C9A">
            <w:pPr>
              <w:spacing w:after="0" w:line="240" w:lineRule="auto"/>
              <w:rPr>
                <w:rFonts w:ascii="Times New Roman" w:hAnsi="Times New Roman"/>
                <w:b/>
                <w:bCs/>
                <w:sz w:val="24"/>
                <w:szCs w:val="24"/>
              </w:rPr>
            </w:pPr>
            <w:r w:rsidRPr="009A7E71">
              <w:rPr>
                <w:rFonts w:ascii="Times New Roman" w:hAnsi="Times New Roman"/>
                <w:b/>
                <w:bCs/>
                <w:sz w:val="24"/>
                <w:szCs w:val="24"/>
              </w:rPr>
              <w:t>(1-2 произведения по выбору, 5-7 кл.)</w:t>
            </w:r>
          </w:p>
          <w:p w:rsidR="0042291A" w:rsidRPr="009A7E71" w:rsidRDefault="0042291A" w:rsidP="00620C9A">
            <w:pPr>
              <w:tabs>
                <w:tab w:val="left" w:pos="5760"/>
              </w:tabs>
              <w:spacing w:line="240" w:lineRule="auto"/>
              <w:jc w:val="center"/>
              <w:rPr>
                <w:rFonts w:ascii="Times New Roman" w:hAnsi="Times New Roman"/>
                <w:b/>
                <w:bCs/>
                <w:sz w:val="24"/>
                <w:szCs w:val="24"/>
              </w:rPr>
            </w:pPr>
          </w:p>
          <w:p w:rsidR="0042291A" w:rsidRPr="009A7E71" w:rsidRDefault="0042291A" w:rsidP="00620C9A">
            <w:pPr>
              <w:tabs>
                <w:tab w:val="left" w:pos="5760"/>
              </w:tabs>
              <w:spacing w:line="240" w:lineRule="auto"/>
              <w:jc w:val="center"/>
              <w:rPr>
                <w:rFonts w:ascii="Times New Roman" w:hAnsi="Times New Roman"/>
                <w:i/>
                <w:iCs/>
                <w:sz w:val="24"/>
                <w:szCs w:val="24"/>
              </w:rPr>
            </w:pPr>
            <w:r w:rsidRPr="009A7E71">
              <w:rPr>
                <w:rFonts w:ascii="Times New Roman" w:hAnsi="Times New Roman"/>
                <w:i/>
                <w:iCs/>
                <w:sz w:val="24"/>
                <w:szCs w:val="24"/>
              </w:rPr>
              <w:t>Современные зарубежная проза, например:</w:t>
            </w:r>
          </w:p>
          <w:p w:rsidR="0042291A" w:rsidRPr="009A7E71" w:rsidRDefault="0042291A" w:rsidP="00620C9A">
            <w:pPr>
              <w:spacing w:line="240" w:lineRule="auto"/>
              <w:rPr>
                <w:rFonts w:ascii="Times New Roman" w:hAnsi="Times New Roman"/>
                <w:sz w:val="24"/>
                <w:szCs w:val="24"/>
              </w:rPr>
            </w:pPr>
            <w:r w:rsidRPr="009A7E71">
              <w:rPr>
                <w:rFonts w:ascii="Times New Roman" w:hAnsi="Times New Roman"/>
                <w:b/>
                <w:sz w:val="24"/>
                <w:szCs w:val="24"/>
              </w:rPr>
              <w:t>А. Тор, Д. Пеннак, У.Старк, К. ДиКамилло, М.Парр, Г.Шмидт, Д.Гроссман, С.Каста, Э.Файн, Е.Ельчин</w:t>
            </w:r>
            <w:r w:rsidRPr="009A7E71">
              <w:rPr>
                <w:rFonts w:ascii="Times New Roman" w:hAnsi="Times New Roman"/>
                <w:sz w:val="24"/>
                <w:szCs w:val="24"/>
              </w:rPr>
              <w:t xml:space="preserve"> и др.</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t xml:space="preserve">(1 произведение по выбору, </w:t>
            </w:r>
          </w:p>
          <w:p w:rsidR="0042291A" w:rsidRPr="009A7E71" w:rsidRDefault="0042291A" w:rsidP="00620C9A">
            <w:pPr>
              <w:tabs>
                <w:tab w:val="left" w:pos="5760"/>
              </w:tabs>
              <w:spacing w:line="240" w:lineRule="auto"/>
              <w:rPr>
                <w:rFonts w:ascii="Times New Roman" w:hAnsi="Times New Roman"/>
                <w:b/>
                <w:bCs/>
                <w:sz w:val="24"/>
                <w:szCs w:val="24"/>
              </w:rPr>
            </w:pPr>
            <w:r w:rsidRPr="009A7E71">
              <w:rPr>
                <w:rFonts w:ascii="Times New Roman" w:hAnsi="Times New Roman"/>
                <w:b/>
                <w:bCs/>
                <w:sz w:val="24"/>
                <w:szCs w:val="24"/>
              </w:rPr>
              <w:lastRenderedPageBreak/>
              <w:t>5-8 кл.)</w:t>
            </w:r>
          </w:p>
        </w:tc>
      </w:tr>
    </w:tbl>
    <w:p w:rsidR="00B540EE" w:rsidRPr="009A7E71" w:rsidRDefault="00B540EE" w:rsidP="00620C9A">
      <w:pPr>
        <w:spacing w:after="0" w:line="240" w:lineRule="auto"/>
        <w:ind w:firstLine="709"/>
        <w:jc w:val="both"/>
        <w:rPr>
          <w:rFonts w:ascii="Times New Roman" w:hAnsi="Times New Roman"/>
          <w:sz w:val="24"/>
          <w:szCs w:val="24"/>
        </w:rPr>
      </w:pPr>
    </w:p>
    <w:p w:rsidR="009D2C8F" w:rsidRPr="009A7E71" w:rsidRDefault="009D2C8F" w:rsidP="00620C9A">
      <w:pPr>
        <w:spacing w:after="0" w:line="240" w:lineRule="auto"/>
        <w:ind w:firstLine="708"/>
        <w:jc w:val="both"/>
        <w:rPr>
          <w:rFonts w:ascii="Times New Roman" w:hAnsi="Times New Roman"/>
          <w:sz w:val="24"/>
          <w:szCs w:val="24"/>
        </w:rPr>
      </w:pPr>
      <w:r w:rsidRPr="009A7E71">
        <w:rPr>
          <w:rFonts w:ascii="Times New Roman" w:hAnsi="Times New Roman"/>
          <w:sz w:val="24"/>
          <w:szCs w:val="24"/>
        </w:rPr>
        <w:t>При составлении рабочих программ следует учесть:</w:t>
      </w:r>
    </w:p>
    <w:p w:rsidR="009D2C8F" w:rsidRPr="009A7E71" w:rsidRDefault="009D2C8F" w:rsidP="00620C9A">
      <w:pPr>
        <w:pStyle w:val="a9"/>
        <w:numPr>
          <w:ilvl w:val="0"/>
          <w:numId w:val="19"/>
        </w:numPr>
        <w:ind w:left="0" w:firstLine="709"/>
        <w:jc w:val="both"/>
        <w:rPr>
          <w:rFonts w:ascii="Times New Roman" w:hAnsi="Times New Roman"/>
        </w:rPr>
      </w:pPr>
      <w:r w:rsidRPr="009A7E71">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9A7E71" w:rsidRDefault="009D2C8F" w:rsidP="00620C9A">
      <w:pPr>
        <w:pStyle w:val="a9"/>
        <w:numPr>
          <w:ilvl w:val="0"/>
          <w:numId w:val="19"/>
        </w:numPr>
        <w:ind w:left="0" w:firstLine="709"/>
        <w:jc w:val="both"/>
        <w:rPr>
          <w:rFonts w:ascii="Times New Roman" w:hAnsi="Times New Roman"/>
        </w:rPr>
      </w:pPr>
      <w:r w:rsidRPr="009A7E71">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9A7E71" w:rsidRDefault="009D2C8F"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9C2C45" w:rsidRDefault="009D2C8F" w:rsidP="00620C9A">
      <w:pPr>
        <w:spacing w:after="0" w:line="240" w:lineRule="auto"/>
        <w:ind w:firstLine="709"/>
        <w:jc w:val="both"/>
        <w:rPr>
          <w:rFonts w:ascii="Times New Roman" w:hAnsi="Times New Roman"/>
          <w:bCs/>
          <w:sz w:val="24"/>
          <w:szCs w:val="24"/>
        </w:rPr>
      </w:pPr>
      <w:r w:rsidRPr="009C2C45">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9C2C45" w:rsidRDefault="009D2C8F" w:rsidP="00620C9A">
      <w:pPr>
        <w:pStyle w:val="3"/>
        <w:spacing w:before="0" w:beforeAutospacing="0" w:after="0" w:afterAutospacing="0"/>
        <w:ind w:firstLine="708"/>
        <w:jc w:val="center"/>
        <w:rPr>
          <w:b w:val="0"/>
          <w:sz w:val="24"/>
          <w:szCs w:val="24"/>
        </w:rPr>
      </w:pPr>
      <w:r w:rsidRPr="009C2C45">
        <w:rPr>
          <w:b w:val="0"/>
          <w:sz w:val="24"/>
          <w:szCs w:val="24"/>
        </w:rPr>
        <w:t>Основные теоретико-литературные понятия, требующие освоения в основной школе</w:t>
      </w:r>
    </w:p>
    <w:p w:rsidR="009D2C8F" w:rsidRPr="009C2C45" w:rsidRDefault="009D2C8F" w:rsidP="00620C9A">
      <w:pPr>
        <w:numPr>
          <w:ilvl w:val="0"/>
          <w:numId w:val="18"/>
        </w:numPr>
        <w:spacing w:after="0" w:line="240" w:lineRule="auto"/>
        <w:ind w:left="0" w:firstLine="709"/>
        <w:jc w:val="both"/>
        <w:rPr>
          <w:rFonts w:ascii="Times New Roman" w:hAnsi="Times New Roman"/>
          <w:sz w:val="24"/>
          <w:szCs w:val="24"/>
        </w:rPr>
      </w:pPr>
      <w:r w:rsidRPr="009C2C45">
        <w:rPr>
          <w:rFonts w:ascii="Times New Roman" w:hAnsi="Times New Roman"/>
          <w:sz w:val="24"/>
          <w:szCs w:val="24"/>
        </w:rPr>
        <w:t xml:space="preserve">Художественная литература как искусство слова. Художественный образ. </w:t>
      </w:r>
    </w:p>
    <w:p w:rsidR="009D2C8F" w:rsidRPr="009C2C45" w:rsidRDefault="009D2C8F" w:rsidP="00620C9A">
      <w:pPr>
        <w:numPr>
          <w:ilvl w:val="0"/>
          <w:numId w:val="18"/>
        </w:numPr>
        <w:spacing w:after="0" w:line="240" w:lineRule="auto"/>
        <w:ind w:left="0" w:firstLine="709"/>
        <w:jc w:val="both"/>
        <w:rPr>
          <w:rFonts w:ascii="Times New Roman" w:hAnsi="Times New Roman"/>
          <w:sz w:val="24"/>
          <w:szCs w:val="24"/>
        </w:rPr>
      </w:pPr>
      <w:r w:rsidRPr="009C2C45">
        <w:rPr>
          <w:rFonts w:ascii="Times New Roman" w:hAnsi="Times New Roman"/>
          <w:sz w:val="24"/>
          <w:szCs w:val="24"/>
        </w:rPr>
        <w:t>Устное народное творчество. Жанры фольклора. Миф и фольклор.</w:t>
      </w:r>
    </w:p>
    <w:p w:rsidR="009D2C8F" w:rsidRPr="009C2C45" w:rsidRDefault="009D2C8F" w:rsidP="00620C9A">
      <w:pPr>
        <w:numPr>
          <w:ilvl w:val="0"/>
          <w:numId w:val="18"/>
        </w:numPr>
        <w:spacing w:after="0" w:line="240" w:lineRule="auto"/>
        <w:ind w:left="0" w:firstLine="709"/>
        <w:jc w:val="both"/>
        <w:rPr>
          <w:rFonts w:ascii="Times New Roman" w:hAnsi="Times New Roman"/>
          <w:sz w:val="24"/>
          <w:szCs w:val="24"/>
        </w:rPr>
      </w:pPr>
      <w:r w:rsidRPr="009C2C45">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9C2C45" w:rsidRDefault="009D2C8F" w:rsidP="00620C9A">
      <w:pPr>
        <w:numPr>
          <w:ilvl w:val="0"/>
          <w:numId w:val="18"/>
        </w:numPr>
        <w:spacing w:after="0" w:line="240" w:lineRule="auto"/>
        <w:ind w:left="0" w:firstLine="709"/>
        <w:jc w:val="both"/>
        <w:rPr>
          <w:rFonts w:ascii="Times New Roman" w:hAnsi="Times New Roman"/>
          <w:sz w:val="24"/>
          <w:szCs w:val="24"/>
        </w:rPr>
      </w:pPr>
      <w:r w:rsidRPr="009C2C45">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9C2C45" w:rsidRDefault="009D2C8F" w:rsidP="00620C9A">
      <w:pPr>
        <w:numPr>
          <w:ilvl w:val="0"/>
          <w:numId w:val="18"/>
        </w:numPr>
        <w:spacing w:after="0" w:line="240" w:lineRule="auto"/>
        <w:ind w:left="0" w:firstLine="709"/>
        <w:jc w:val="both"/>
        <w:rPr>
          <w:rFonts w:ascii="Times New Roman" w:hAnsi="Times New Roman"/>
          <w:sz w:val="24"/>
          <w:szCs w:val="24"/>
        </w:rPr>
      </w:pPr>
      <w:r w:rsidRPr="009C2C45">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9C2C45" w:rsidRDefault="009D2C8F" w:rsidP="00620C9A">
      <w:pPr>
        <w:numPr>
          <w:ilvl w:val="0"/>
          <w:numId w:val="18"/>
        </w:numPr>
        <w:spacing w:after="0" w:line="240" w:lineRule="auto"/>
        <w:ind w:left="0" w:firstLine="709"/>
        <w:jc w:val="both"/>
        <w:rPr>
          <w:rFonts w:ascii="Times New Roman" w:hAnsi="Times New Roman"/>
          <w:sz w:val="24"/>
          <w:szCs w:val="24"/>
        </w:rPr>
      </w:pPr>
      <w:r w:rsidRPr="009C2C45">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9C2C45" w:rsidRDefault="009D2C8F" w:rsidP="00620C9A">
      <w:pPr>
        <w:numPr>
          <w:ilvl w:val="0"/>
          <w:numId w:val="18"/>
        </w:numPr>
        <w:spacing w:after="0" w:line="240" w:lineRule="auto"/>
        <w:ind w:left="0" w:firstLine="709"/>
        <w:jc w:val="both"/>
        <w:rPr>
          <w:rFonts w:ascii="Times New Roman" w:hAnsi="Times New Roman"/>
          <w:sz w:val="24"/>
          <w:szCs w:val="24"/>
        </w:rPr>
      </w:pPr>
      <w:r w:rsidRPr="009C2C45">
        <w:rPr>
          <w:rFonts w:ascii="Times New Roman" w:hAnsi="Times New Roman"/>
          <w:sz w:val="24"/>
          <w:szCs w:val="24"/>
        </w:rPr>
        <w:t xml:space="preserve">Стих и проза. Основы стихосложения: стихотворный метр и размер, ритм, рифма, строфа. </w:t>
      </w:r>
    </w:p>
    <w:p w:rsidR="00A40BF4" w:rsidRDefault="00EC2FB6" w:rsidP="00620C9A">
      <w:pPr>
        <w:pStyle w:val="3"/>
        <w:spacing w:before="0" w:beforeAutospacing="0" w:after="0" w:afterAutospacing="0"/>
        <w:jc w:val="center"/>
        <w:rPr>
          <w:sz w:val="24"/>
          <w:szCs w:val="24"/>
        </w:rPr>
      </w:pPr>
      <w:r w:rsidRPr="009A7E71">
        <w:rPr>
          <w:sz w:val="24"/>
          <w:szCs w:val="24"/>
        </w:rPr>
        <w:t xml:space="preserve">2.2.2.3. </w:t>
      </w:r>
      <w:r w:rsidR="009C2C45">
        <w:rPr>
          <w:sz w:val="24"/>
          <w:szCs w:val="24"/>
        </w:rPr>
        <w:t>Родной (ч</w:t>
      </w:r>
      <w:r w:rsidR="009C2C45" w:rsidRPr="009C2C45">
        <w:rPr>
          <w:sz w:val="24"/>
          <w:szCs w:val="24"/>
        </w:rPr>
        <w:t>увашский</w:t>
      </w:r>
      <w:r w:rsidR="009C2C45">
        <w:rPr>
          <w:sz w:val="24"/>
          <w:szCs w:val="24"/>
        </w:rPr>
        <w:t>)</w:t>
      </w:r>
      <w:r w:rsidR="00673A6E">
        <w:rPr>
          <w:sz w:val="24"/>
          <w:szCs w:val="24"/>
        </w:rPr>
        <w:t xml:space="preserve"> и литература</w:t>
      </w:r>
    </w:p>
    <w:p w:rsidR="00673A6E" w:rsidRDefault="00673A6E" w:rsidP="00673A6E">
      <w:pPr>
        <w:pStyle w:val="af2"/>
        <w:ind w:firstLine="0"/>
        <w:jc w:val="center"/>
        <w:rPr>
          <w:b/>
          <w:sz w:val="24"/>
          <w:szCs w:val="24"/>
          <w:lang w:val="tt-RU"/>
        </w:rPr>
      </w:pPr>
      <w:r>
        <w:rPr>
          <w:b/>
          <w:sz w:val="24"/>
          <w:szCs w:val="24"/>
          <w:lang w:val="tt-RU"/>
        </w:rPr>
        <w:t>Содержательный раздел</w:t>
      </w:r>
    </w:p>
    <w:p w:rsidR="00673A6E" w:rsidRDefault="00673A6E" w:rsidP="00673A6E">
      <w:pPr>
        <w:pStyle w:val="af2"/>
        <w:jc w:val="center"/>
        <w:rPr>
          <w:b/>
          <w:sz w:val="24"/>
          <w:szCs w:val="24"/>
          <w:lang w:val="tt-RU"/>
        </w:rPr>
      </w:pPr>
    </w:p>
    <w:p w:rsidR="00673A6E" w:rsidRPr="00865229" w:rsidRDefault="00673A6E" w:rsidP="00673A6E">
      <w:pPr>
        <w:ind w:firstLine="284"/>
        <w:rPr>
          <w:rFonts w:ascii="Times New Roman" w:eastAsia="Times New Roman" w:hAnsi="Times New Roman"/>
          <w:b/>
          <w:sz w:val="24"/>
          <w:szCs w:val="24"/>
        </w:rPr>
      </w:pPr>
      <w:r w:rsidRPr="00865229">
        <w:rPr>
          <w:rFonts w:ascii="Times New Roman" w:eastAsia="Times New Roman" w:hAnsi="Times New Roman"/>
          <w:b/>
          <w:sz w:val="24"/>
          <w:szCs w:val="24"/>
        </w:rPr>
        <w:t>Задачи преподавания родного языка и литературы</w:t>
      </w:r>
    </w:p>
    <w:p w:rsidR="00673A6E" w:rsidRPr="00865229" w:rsidRDefault="00673A6E" w:rsidP="00865229">
      <w:pPr>
        <w:spacing w:after="0"/>
        <w:ind w:firstLine="238"/>
        <w:rPr>
          <w:rFonts w:ascii="Times New Roman" w:eastAsia="Times New Roman" w:hAnsi="Times New Roman"/>
          <w:sz w:val="24"/>
          <w:szCs w:val="24"/>
        </w:rPr>
      </w:pPr>
      <w:r w:rsidRPr="00865229">
        <w:rPr>
          <w:rFonts w:ascii="Times New Roman" w:eastAsia="Times New Roman" w:hAnsi="Times New Roman"/>
          <w:sz w:val="24"/>
          <w:szCs w:val="24"/>
        </w:rPr>
        <w:t>«Родной язык и литература» имеет познавательно – практическую направленность, т.е. даёт учащимся знания о родном языке и литературе и формирует у них языковые и речевые умения. Это основная цель программы.</w:t>
      </w:r>
    </w:p>
    <w:p w:rsidR="00673A6E" w:rsidRPr="00865229" w:rsidRDefault="00673A6E" w:rsidP="00865229">
      <w:pPr>
        <w:spacing w:after="0"/>
        <w:ind w:firstLine="238"/>
        <w:rPr>
          <w:rFonts w:ascii="Times New Roman" w:eastAsia="Times New Roman" w:hAnsi="Times New Roman"/>
          <w:sz w:val="24"/>
          <w:szCs w:val="24"/>
        </w:rPr>
      </w:pPr>
      <w:r w:rsidRPr="00865229">
        <w:rPr>
          <w:rFonts w:ascii="Times New Roman" w:eastAsia="Times New Roman" w:hAnsi="Times New Roman"/>
          <w:b/>
          <w:sz w:val="24"/>
          <w:szCs w:val="24"/>
        </w:rPr>
        <w:t>Специальная цель</w:t>
      </w:r>
      <w:r w:rsidRPr="00865229">
        <w:rPr>
          <w:rFonts w:ascii="Times New Roman" w:eastAsia="Times New Roman" w:hAnsi="Times New Roman"/>
          <w:sz w:val="24"/>
          <w:szCs w:val="24"/>
        </w:rPr>
        <w:t>: формирование языковой коммуникативной и лингвистической компетенции учащихся родному языку) реализуется в процессе решения следующих познавательных задач:</w:t>
      </w:r>
    </w:p>
    <w:p w:rsidR="00673A6E" w:rsidRPr="00865229" w:rsidRDefault="00673A6E" w:rsidP="00B84F27">
      <w:pPr>
        <w:numPr>
          <w:ilvl w:val="0"/>
          <w:numId w:val="375"/>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t>Формирование у учащихся научно – лингвистического мировоззрения, вооружения их основами знаний о родном языке (его устройстве и функционировании)</w:t>
      </w:r>
    </w:p>
    <w:p w:rsidR="00673A6E" w:rsidRPr="00865229" w:rsidRDefault="00673A6E" w:rsidP="00B84F27">
      <w:pPr>
        <w:numPr>
          <w:ilvl w:val="0"/>
          <w:numId w:val="375"/>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t>Развитие языкового и эстетического  представления о прекрасном в языке и речи</w:t>
      </w:r>
    </w:p>
    <w:p w:rsidR="00673A6E" w:rsidRPr="00865229" w:rsidRDefault="00673A6E" w:rsidP="00673A6E">
      <w:pPr>
        <w:rPr>
          <w:rFonts w:ascii="Times New Roman" w:eastAsia="Times New Roman" w:hAnsi="Times New Roman"/>
          <w:sz w:val="24"/>
          <w:szCs w:val="24"/>
        </w:rPr>
      </w:pPr>
      <w:r w:rsidRPr="00865229">
        <w:rPr>
          <w:rFonts w:ascii="Times New Roman" w:eastAsia="Times New Roman" w:hAnsi="Times New Roman"/>
          <w:b/>
          <w:sz w:val="24"/>
          <w:szCs w:val="24"/>
        </w:rPr>
        <w:t xml:space="preserve">Коммуникативная компетенция </w:t>
      </w:r>
      <w:r w:rsidRPr="00865229">
        <w:rPr>
          <w:rFonts w:ascii="Times New Roman" w:eastAsia="Times New Roman" w:hAnsi="Times New Roman"/>
          <w:sz w:val="24"/>
          <w:szCs w:val="24"/>
        </w:rPr>
        <w:t>(осведомлённость в особенностях функционирования  родного языка в устной и письменной формах) реализуется  в процессе решения следующих практических задач:</w:t>
      </w:r>
    </w:p>
    <w:p w:rsidR="00673A6E" w:rsidRPr="00865229" w:rsidRDefault="00673A6E" w:rsidP="00B84F27">
      <w:pPr>
        <w:numPr>
          <w:ilvl w:val="0"/>
          <w:numId w:val="375"/>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lastRenderedPageBreak/>
        <w:t xml:space="preserve">Формирование прочных орфографических и пунктуационных умений и навыков (в пределах программных требований) </w:t>
      </w:r>
    </w:p>
    <w:p w:rsidR="00673A6E" w:rsidRPr="00865229" w:rsidRDefault="00673A6E" w:rsidP="00B84F27">
      <w:pPr>
        <w:numPr>
          <w:ilvl w:val="0"/>
          <w:numId w:val="375"/>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t>Овладение нормами чувашского литературного языка</w:t>
      </w:r>
    </w:p>
    <w:p w:rsidR="00673A6E" w:rsidRPr="00865229" w:rsidRDefault="00673A6E" w:rsidP="00B84F27">
      <w:pPr>
        <w:numPr>
          <w:ilvl w:val="0"/>
          <w:numId w:val="375"/>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t>Обогащение словарного запаса и грамматического строя речи учащихся</w:t>
      </w:r>
    </w:p>
    <w:p w:rsidR="00673A6E" w:rsidRPr="00865229" w:rsidRDefault="00673A6E" w:rsidP="00865229">
      <w:pPr>
        <w:spacing w:after="0"/>
        <w:ind w:firstLine="238"/>
        <w:rPr>
          <w:rFonts w:ascii="Times New Roman" w:eastAsia="Times New Roman" w:hAnsi="Times New Roman"/>
          <w:b/>
          <w:sz w:val="24"/>
          <w:szCs w:val="24"/>
        </w:rPr>
      </w:pPr>
      <w:r w:rsidRPr="00865229">
        <w:rPr>
          <w:rFonts w:ascii="Times New Roman" w:eastAsia="Times New Roman" w:hAnsi="Times New Roman"/>
          <w:b/>
          <w:sz w:val="24"/>
          <w:szCs w:val="24"/>
        </w:rPr>
        <w:t>Языковая компетенция</w:t>
      </w:r>
    </w:p>
    <w:p w:rsidR="00673A6E" w:rsidRPr="00865229" w:rsidRDefault="00673A6E" w:rsidP="00865229">
      <w:pPr>
        <w:spacing w:after="0"/>
        <w:ind w:firstLine="238"/>
        <w:rPr>
          <w:rFonts w:ascii="Times New Roman" w:eastAsia="Times New Roman" w:hAnsi="Times New Roman"/>
          <w:sz w:val="24"/>
          <w:szCs w:val="24"/>
        </w:rPr>
      </w:pPr>
      <w:r w:rsidRPr="00865229">
        <w:rPr>
          <w:rFonts w:ascii="Times New Roman" w:eastAsia="Times New Roman" w:hAnsi="Times New Roman"/>
          <w:sz w:val="24"/>
          <w:szCs w:val="24"/>
        </w:rPr>
        <w:t>Обучение школьников умению связно излагать свои мысли в устной и письменной форме.</w:t>
      </w:r>
    </w:p>
    <w:p w:rsidR="00673A6E" w:rsidRPr="00865229" w:rsidRDefault="00673A6E" w:rsidP="00865229">
      <w:pPr>
        <w:spacing w:after="0"/>
        <w:ind w:firstLine="238"/>
        <w:rPr>
          <w:rFonts w:ascii="Times New Roman" w:eastAsia="Times New Roman" w:hAnsi="Times New Roman"/>
          <w:b/>
          <w:sz w:val="24"/>
          <w:szCs w:val="24"/>
        </w:rPr>
      </w:pPr>
      <w:r w:rsidRPr="00865229">
        <w:rPr>
          <w:rFonts w:ascii="Times New Roman" w:eastAsia="Times New Roman" w:hAnsi="Times New Roman"/>
          <w:b/>
          <w:sz w:val="24"/>
          <w:szCs w:val="24"/>
        </w:rPr>
        <w:t>Общепредметными задачами работы по чувашскому языку и литературе являются:</w:t>
      </w:r>
    </w:p>
    <w:p w:rsidR="00673A6E" w:rsidRPr="00865229" w:rsidRDefault="00673A6E" w:rsidP="00B84F27">
      <w:pPr>
        <w:numPr>
          <w:ilvl w:val="0"/>
          <w:numId w:val="376"/>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t>Воспитание учащихся средствами данного предмета</w:t>
      </w:r>
    </w:p>
    <w:p w:rsidR="00673A6E" w:rsidRPr="00865229" w:rsidRDefault="00673A6E" w:rsidP="00B84F27">
      <w:pPr>
        <w:numPr>
          <w:ilvl w:val="0"/>
          <w:numId w:val="376"/>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t>Развитие их логического мышления</w:t>
      </w:r>
    </w:p>
    <w:p w:rsidR="00673A6E" w:rsidRPr="00865229" w:rsidRDefault="00673A6E" w:rsidP="00B84F27">
      <w:pPr>
        <w:numPr>
          <w:ilvl w:val="0"/>
          <w:numId w:val="376"/>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t>Обучение школьников умению самостоятельно пополнять знания по чувашскому языку</w:t>
      </w:r>
    </w:p>
    <w:p w:rsidR="00673A6E" w:rsidRPr="00865229" w:rsidRDefault="00673A6E" w:rsidP="00B84F27">
      <w:pPr>
        <w:numPr>
          <w:ilvl w:val="0"/>
          <w:numId w:val="376"/>
        </w:numPr>
        <w:spacing w:after="0" w:line="240" w:lineRule="auto"/>
        <w:contextualSpacing/>
        <w:jc w:val="both"/>
        <w:rPr>
          <w:rFonts w:ascii="Times New Roman" w:eastAsia="Times New Roman" w:hAnsi="Times New Roman"/>
          <w:sz w:val="24"/>
          <w:szCs w:val="24"/>
        </w:rPr>
      </w:pPr>
      <w:r w:rsidRPr="00865229">
        <w:rPr>
          <w:rFonts w:ascii="Times New Roman" w:eastAsia="Times New Roman" w:hAnsi="Times New Roman"/>
          <w:sz w:val="24"/>
          <w:szCs w:val="24"/>
        </w:rPr>
        <w:t>Формирование  общеучебных умений (работа с книгой, со справочной литературой, совершенствование навыков чтение и т.д</w:t>
      </w:r>
    </w:p>
    <w:p w:rsidR="00673A6E" w:rsidRPr="00865229" w:rsidRDefault="00673A6E" w:rsidP="00B84F27">
      <w:pPr>
        <w:numPr>
          <w:ilvl w:val="0"/>
          <w:numId w:val="376"/>
        </w:numPr>
        <w:spacing w:after="0" w:line="240" w:lineRule="auto"/>
        <w:contextualSpacing/>
        <w:jc w:val="both"/>
        <w:rPr>
          <w:rFonts w:ascii="Times New Roman" w:eastAsia="Times New Roman" w:hAnsi="Times New Roman"/>
          <w:b/>
          <w:sz w:val="24"/>
          <w:szCs w:val="24"/>
        </w:rPr>
      </w:pPr>
      <w:r w:rsidRPr="00865229">
        <w:rPr>
          <w:rFonts w:ascii="Times New Roman" w:eastAsia="Times New Roman" w:hAnsi="Times New Roman"/>
          <w:b/>
          <w:sz w:val="24"/>
          <w:szCs w:val="24"/>
        </w:rPr>
        <w:t>Содержание, обеспечивающее формирование речевой компетенции</w:t>
      </w:r>
    </w:p>
    <w:p w:rsidR="00673A6E" w:rsidRPr="00865229" w:rsidRDefault="00673A6E" w:rsidP="00865229">
      <w:pPr>
        <w:spacing w:after="0"/>
        <w:ind w:left="720"/>
        <w:contextualSpacing/>
        <w:rPr>
          <w:rFonts w:ascii="Times New Roman" w:eastAsia="Times New Roman" w:hAnsi="Times New Roman"/>
          <w:b/>
          <w:sz w:val="24"/>
          <w:szCs w:val="24"/>
        </w:rPr>
      </w:pPr>
      <w:r w:rsidRPr="00865229">
        <w:rPr>
          <w:rFonts w:ascii="Times New Roman" w:eastAsia="Times New Roman" w:hAnsi="Times New Roman"/>
          <w:b/>
          <w:sz w:val="24"/>
          <w:szCs w:val="24"/>
        </w:rPr>
        <w:t xml:space="preserve">    Предметное содержание речи</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Предметное содержание устной и письменной речи соответствует образовательным и воспитательным целям, интересам и возрастным особенностям обучающихся в 5-9 классах и включает следующие темы.</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1. Я и моя семья.</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2. Межличностные взаимоотношения со сверстниками и друзьями.</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3. Школьное образование.</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4. Мир профессий.</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5. Досуг и увлечения.</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6. Здоровый образ жизни.</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7.  Морально-этические нормы поведения человека в обществе, природе.</w:t>
      </w:r>
    </w:p>
    <w:p w:rsidR="00673A6E" w:rsidRPr="00865229" w:rsidRDefault="00673A6E" w:rsidP="00865229">
      <w:pPr>
        <w:spacing w:after="0" w:line="240" w:lineRule="auto"/>
        <w:rPr>
          <w:rFonts w:ascii="Times New Roman" w:eastAsia="Times New Roman" w:hAnsi="Times New Roman"/>
          <w:sz w:val="24"/>
          <w:szCs w:val="24"/>
        </w:rPr>
      </w:pPr>
      <w:r w:rsidRPr="00FB4C02">
        <w:rPr>
          <w:rFonts w:eastAsia="Times New Roman"/>
          <w:szCs w:val="24"/>
        </w:rPr>
        <w:t xml:space="preserve">    </w:t>
      </w:r>
      <w:r w:rsidRPr="00865229">
        <w:rPr>
          <w:rFonts w:ascii="Times New Roman" w:eastAsia="Times New Roman" w:hAnsi="Times New Roman"/>
          <w:sz w:val="24"/>
          <w:szCs w:val="24"/>
        </w:rPr>
        <w:t>8. Человек и природа.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9. Времена года.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10. Чувашская Республика – моя малая родина.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11. Родная страна.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12. Страны и народы мира.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13. Культурные достижения и традиции народов мира и России.</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14. Научно-технический прогресс.</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15. Средства массовой информации и коммуникации.</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16. Глобальные проблемы современного мира.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Коммуникативные умения по видам речевой деятельности</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Говорение</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Диалогическая речь</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Дальнейшее совершенствование диалогической речи при более вариативном содержании и более разнообразном языковом оформлении. Уметь вести:</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этикетный диалог в типичных ситуациях бытового, учебно-трудового и социокультурного общения;</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диалог-расспрос (запрос информации и ответ на него);</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диалог – побуждение к действию;</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диалог – обмен мнениями;</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комбинированный диалог.</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Объем диалога – не менее 4–5 реплик (5–7 классы); не менее 5–6 реплик (8–9 классы) со стороны каждого учащегося. </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Монологическая речь</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Дальнейшее развитие и совершенствование связных высказываний с использованием основных коммуникативных типов речи: </w:t>
      </w:r>
    </w:p>
    <w:p w:rsidR="00673A6E" w:rsidRPr="00865229" w:rsidRDefault="00673A6E" w:rsidP="00673A6E">
      <w:pPr>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описание;</w:t>
      </w:r>
    </w:p>
    <w:p w:rsidR="00673A6E" w:rsidRPr="00865229" w:rsidRDefault="00673A6E" w:rsidP="00865229">
      <w:pPr>
        <w:spacing w:after="0"/>
        <w:rPr>
          <w:rFonts w:ascii="Times New Roman" w:eastAsia="Times New Roman" w:hAnsi="Times New Roman"/>
          <w:sz w:val="24"/>
          <w:szCs w:val="24"/>
        </w:rPr>
      </w:pPr>
      <w:r w:rsidRPr="00FB4C02">
        <w:rPr>
          <w:rFonts w:eastAsia="Times New Roman"/>
          <w:szCs w:val="24"/>
        </w:rPr>
        <w:lastRenderedPageBreak/>
        <w:t>•</w:t>
      </w:r>
      <w:r w:rsidRPr="00865229">
        <w:rPr>
          <w:rFonts w:ascii="Times New Roman" w:eastAsia="Times New Roman" w:hAnsi="Times New Roman"/>
          <w:sz w:val="24"/>
          <w:szCs w:val="24"/>
        </w:rPr>
        <w:tab/>
        <w:t>сообщение;</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рассказ (включающий эмоционально-оценочные суждения);</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характеристика (персонажей);</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 xml:space="preserve">рассуждение (с высказыванием своего мнения и краткой аргументацией (с опорой и без опоры) на прочитанный или услышанный текст, либо на заданную коммуникативную ситуацию). </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Объем монологического высказывания: 5 класс – 6 – 8 предложений, 6 класс – 8–10 предложений, 7 класс – 10–12 предложений, 8–9 класс – 12–14  предложений. </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Аудирование</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    Дальнейшее развитие и совершенствование восприятия и понимания на слух аудио- и видеотекстов с разной сложностью и содержания.     Воспринимать на слух и понимать:</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речь учителя, одноклассников в ходе урока и общения с ними; речь диктора радио и телевидения, выступления официальных лиц и др.;</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полностью содержание несложных аудио- и видеотекстов, построенных на знакомом учащимся языковом материале (время звучания таких текстов для аудирования – до 1 мин);</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основное содержание аудио- и видеотекстов, содержащих наряду с изученным материалом незначительный незнакомый языковой материал (время звучания таких текстов для аудирования – до 2 мин);</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выборочно интересующую информацию в зависимости от коммуникативной задачи. (Выборочное понимание интересующей информации предполагает умение выделять значимую информацию в одном или нескольких коротких текстах, опуская избыточную.</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Время звучания таких текстов для аудирования – до 1,5 мин).</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Содержание текстов для аудирования должно соответствовать возрастным особенностям и интересам учащихся, иметь образовательную и воспитательную ценность.</w:t>
      </w:r>
    </w:p>
    <w:p w:rsid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Чтение </w:t>
      </w:r>
    </w:p>
    <w:p w:rsid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Умение читать вслух с соблюдением орфоэпических норм учебные, а также несложные аутентичные (подлинные, неприспособленные для учебных целей) художественные, научно-популярные и газетно-журнальные (публицистические) тексты, читать про себя и понимать их содержание. Типы текстов: рассказ, описание, статья, интервью, объявление, рецепт, реклама, стихотворение, басня, сказка и т.п.</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Умение читать и понимать тексты в зависимости от вида чтения:</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с пониманием основного содержания (ознакомительное чтение);</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с полным пониманием содержания (изучающее чтение);</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w:t>
      </w:r>
      <w:r w:rsidRPr="00865229">
        <w:rPr>
          <w:rFonts w:ascii="Times New Roman" w:eastAsia="Times New Roman" w:hAnsi="Times New Roman"/>
          <w:sz w:val="24"/>
          <w:szCs w:val="24"/>
        </w:rPr>
        <w:tab/>
        <w:t>с выборочным пониманием нужной или интересующей информации (поисковое/просмотровое чтение).</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Независимо от вида чтения возможно использование двуязычного лексического словаря.</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Чтение с пониманием основного содержания (ознакомительное чтение) осуществляется на несложных аутентичных текстах с ориентацией на выделенное в программе предметное содержание, включающее незначительное количество незнакомых слов.</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Чтение с выборочным пониманием нужной или интересующей информации (поисковое/просмотровое чтение)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673A6E" w:rsidRPr="00865229" w:rsidRDefault="00673A6E" w:rsidP="00865229">
      <w:pPr>
        <w:spacing w:after="0"/>
        <w:rPr>
          <w:rFonts w:ascii="Times New Roman" w:eastAsia="Times New Roman" w:hAnsi="Times New Roman"/>
          <w:sz w:val="24"/>
          <w:szCs w:val="24"/>
        </w:rPr>
      </w:pPr>
      <w:r w:rsidRPr="00865229">
        <w:rPr>
          <w:rFonts w:ascii="Times New Roman" w:eastAsia="Times New Roman" w:hAnsi="Times New Roman"/>
          <w:sz w:val="24"/>
          <w:szCs w:val="24"/>
        </w:rPr>
        <w:t xml:space="preserve">Чтение с полным пониманием содержания (изучающее чтение) осуществляется на несложных аутентичных текстах, построенных в основном на изученном языковом материале, с использованием </w:t>
      </w:r>
      <w:r w:rsidRPr="00865229">
        <w:rPr>
          <w:rFonts w:ascii="Times New Roman" w:eastAsia="Times New Roman" w:hAnsi="Times New Roman"/>
          <w:sz w:val="24"/>
          <w:szCs w:val="24"/>
        </w:rPr>
        <w:lastRenderedPageBreak/>
        <w:t>различных приемов смысловой переработки текста (языковой догадки, выборочного перевода) и оценки полученной информации.</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     Письменная речь</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Различные виды списывания.</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Перевод небольших текстов с чувашского на русский язык, с русского на чувашский.</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Письменные языковые упражнения (фонетические, лексические, грамматические упражнения).</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Письмо по памяти, небольшие диктанты.</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Составление плана, тезисов устного и письменного сообщения.</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Письменные ответы на вопросы по тексту, картине.</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Сокращение текста.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Написание поздравлений с праздниками (с днем рождения, Новым годом и т.д.).</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Написание личного письма.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 xml:space="preserve">Написание сочинений-миниатюр. </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Написание сочинений-миниатюр по картине.</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Написание сочинений-миниатюр по наблюдениям с использованием описания и повествования.</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Написание сочинений-миниатюр по наблюдениям или впечатлениям с использованием рассуждения.</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Написание кратких сообщений (аннотаций) о содержании книги, фильма.</w:t>
      </w:r>
    </w:p>
    <w:p w:rsidR="00673A6E" w:rsidRPr="00865229" w:rsidRDefault="00673A6E" w:rsidP="00865229">
      <w:pPr>
        <w:spacing w:after="0" w:line="240" w:lineRule="auto"/>
        <w:rPr>
          <w:rFonts w:ascii="Times New Roman" w:eastAsia="Times New Roman" w:hAnsi="Times New Roman"/>
          <w:sz w:val="24"/>
          <w:szCs w:val="24"/>
        </w:rPr>
      </w:pPr>
      <w:r w:rsidRPr="00865229">
        <w:rPr>
          <w:rFonts w:ascii="Times New Roman" w:eastAsia="Times New Roman" w:hAnsi="Times New Roman"/>
          <w:sz w:val="24"/>
          <w:szCs w:val="24"/>
        </w:rPr>
        <w:t>Написание проектной работы по заданному плану.</w:t>
      </w:r>
    </w:p>
    <w:p w:rsidR="00673A6E" w:rsidRPr="00865229" w:rsidRDefault="00673A6E" w:rsidP="00865229">
      <w:pPr>
        <w:pStyle w:val="af2"/>
        <w:rPr>
          <w:b/>
          <w:sz w:val="24"/>
          <w:szCs w:val="24"/>
        </w:rPr>
      </w:pPr>
      <w:r w:rsidRPr="00865229">
        <w:rPr>
          <w:b/>
          <w:sz w:val="24"/>
          <w:szCs w:val="24"/>
        </w:rPr>
        <w:t>Содержание  языковой компетенции</w:t>
      </w:r>
    </w:p>
    <w:p w:rsidR="00673A6E" w:rsidRPr="00865229" w:rsidRDefault="00673A6E" w:rsidP="00865229">
      <w:pPr>
        <w:tabs>
          <w:tab w:val="left" w:pos="1080"/>
        </w:tabs>
        <w:spacing w:after="0" w:line="240" w:lineRule="auto"/>
        <w:rPr>
          <w:rFonts w:ascii="Times New Roman" w:hAnsi="Times New Roman"/>
          <w:b/>
          <w:bCs/>
          <w:i/>
          <w:iCs/>
          <w:sz w:val="24"/>
          <w:szCs w:val="24"/>
        </w:rPr>
      </w:pPr>
      <w:r w:rsidRPr="00865229">
        <w:rPr>
          <w:rFonts w:ascii="Times New Roman" w:hAnsi="Times New Roman"/>
          <w:b/>
          <w:bCs/>
          <w:i/>
          <w:iCs/>
          <w:sz w:val="24"/>
          <w:szCs w:val="24"/>
        </w:rPr>
        <w:t>Графика</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Графика</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Современный чувашский алфавит. Буквы чувашского алфавита. </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Различие звуков и букв. Звуки и их обозначение буквами на письме.</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Установление соотношения звукового и буквенного состава в словах.</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Буквы о, ё, б, г, д, ж, з, щ, ц, ф, ъ.</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Обозначение на письме мягкости согласных звуков с помощью букв  е, э, и, ĕ, ÿ.</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Функции мягкого знака: смягчение согласных, расположенных после гласных а, ă, у, ы (ахаль, кук</w:t>
      </w:r>
      <w:r w:rsidRPr="00865229">
        <w:rPr>
          <w:bCs/>
          <w:sz w:val="24"/>
          <w:szCs w:val="24"/>
        </w:rPr>
        <w:t>ӑ</w:t>
      </w:r>
      <w:r w:rsidRPr="00865229">
        <w:rPr>
          <w:rFonts w:ascii="Times New Roman" w:hAnsi="Times New Roman"/>
          <w:bCs/>
          <w:sz w:val="24"/>
          <w:szCs w:val="24"/>
        </w:rPr>
        <w:t>ль, пуль, выль</w:t>
      </w:r>
      <w:r w:rsidRPr="00865229">
        <w:rPr>
          <w:bCs/>
          <w:sz w:val="24"/>
          <w:szCs w:val="24"/>
        </w:rPr>
        <w:t>ӑ</w:t>
      </w:r>
      <w:r w:rsidRPr="00865229">
        <w:rPr>
          <w:rFonts w:ascii="Times New Roman" w:hAnsi="Times New Roman"/>
          <w:bCs/>
          <w:sz w:val="24"/>
          <w:szCs w:val="24"/>
        </w:rPr>
        <w:t>х) и разделение от букв е, я (тухья, çемье).</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Функция букв е, ё, ю, я в начале слова (ешч</w:t>
      </w:r>
      <w:r w:rsidRPr="00865229">
        <w:rPr>
          <w:bCs/>
          <w:sz w:val="24"/>
          <w:szCs w:val="24"/>
        </w:rPr>
        <w:t>ӗ</w:t>
      </w:r>
      <w:r w:rsidRPr="00865229">
        <w:rPr>
          <w:rFonts w:ascii="Times New Roman" w:hAnsi="Times New Roman"/>
          <w:bCs/>
          <w:sz w:val="24"/>
          <w:szCs w:val="24"/>
        </w:rPr>
        <w:t>к, ёлка, юман, ялав).</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Функция букв е, ю, я после гласных (чие, каю, каять).</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Функция букв ю, я перед согласными (Анюк, выля).</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Знаки транскрипции.</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    Орфография</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Прописная буква в начале предложения и в именах собственных. </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Перенос слов. </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Перенос слов с мягким знаком (ь) в середине слова.</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Перенос слов с разделительным мягким знаком.</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Перенос слов с двойными согласными.</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Правописание слов со звонкими согласными [б], [г], [д], [ж], [з], [Х], [Ч'] [Ç'], расположенных между гласными, между  предшествующими сонорными [в], [й'], [л], [м], [н], [р]   и последующим гласным.</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Правописание различных частей речи с удвоенными согласными (анне, виçç</w:t>
      </w:r>
      <w:r w:rsidRPr="00865229">
        <w:rPr>
          <w:bCs/>
          <w:sz w:val="24"/>
          <w:szCs w:val="24"/>
        </w:rPr>
        <w:t>ӗ</w:t>
      </w:r>
      <w:r w:rsidRPr="00865229">
        <w:rPr>
          <w:rFonts w:ascii="Times New Roman" w:hAnsi="Times New Roman"/>
          <w:bCs/>
          <w:sz w:val="24"/>
          <w:szCs w:val="24"/>
        </w:rPr>
        <w:t>).</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Правописание слов с разделительным мягким знаком (ь).</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Правописание слов с мягким знаком (ь) на конце и в середине перед согласным.</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Правописание наречий.</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Правописание изученных частиц, послелогов, союзов. </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Правописание неопределенных и отрицательных местоимений (такам, темиçе; никам, ним</w:t>
      </w:r>
      <w:r w:rsidRPr="00865229">
        <w:rPr>
          <w:bCs/>
          <w:sz w:val="24"/>
          <w:szCs w:val="24"/>
        </w:rPr>
        <w:t>ӗ</w:t>
      </w:r>
      <w:r w:rsidRPr="00865229">
        <w:rPr>
          <w:rFonts w:ascii="Times New Roman" w:hAnsi="Times New Roman"/>
          <w:bCs/>
          <w:sz w:val="24"/>
          <w:szCs w:val="24"/>
        </w:rPr>
        <w:t>н).</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Правописание парных и повторяющихся слов.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Правописание количественных и порядковых числительных в пределах 1000.</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Правописание глаголов.</w:t>
      </w:r>
    </w:p>
    <w:p w:rsidR="00673A6E" w:rsidRPr="00865229" w:rsidRDefault="00673A6E" w:rsidP="00673A6E">
      <w:pPr>
        <w:tabs>
          <w:tab w:val="left" w:pos="1080"/>
        </w:tabs>
        <w:rPr>
          <w:rFonts w:ascii="Times New Roman" w:hAnsi="Times New Roman"/>
          <w:bCs/>
          <w:sz w:val="24"/>
          <w:szCs w:val="24"/>
        </w:rPr>
      </w:pPr>
      <w:r w:rsidRPr="00865229">
        <w:rPr>
          <w:rFonts w:ascii="Times New Roman" w:hAnsi="Times New Roman"/>
          <w:bCs/>
          <w:sz w:val="24"/>
          <w:szCs w:val="24"/>
        </w:rPr>
        <w:t xml:space="preserve">    Пунктуация</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lastRenderedPageBreak/>
        <w:t>Кавычки в собственных именах.</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в конце предложений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при междометиях (Ах!М</w:t>
      </w:r>
      <w:r w:rsidRPr="00865229">
        <w:rPr>
          <w:bCs/>
          <w:sz w:val="24"/>
          <w:szCs w:val="24"/>
        </w:rPr>
        <w:t>ӗ</w:t>
      </w:r>
      <w:r w:rsidRPr="00865229">
        <w:rPr>
          <w:rFonts w:ascii="Times New Roman" w:hAnsi="Times New Roman"/>
          <w:bCs/>
          <w:sz w:val="24"/>
          <w:szCs w:val="24"/>
        </w:rPr>
        <w:t>нлеилемл</w:t>
      </w:r>
      <w:r w:rsidRPr="00865229">
        <w:rPr>
          <w:bCs/>
          <w:sz w:val="24"/>
          <w:szCs w:val="24"/>
        </w:rPr>
        <w:t>ӗ</w:t>
      </w:r>
      <w:r w:rsidRPr="00865229">
        <w:rPr>
          <w:rFonts w:ascii="Times New Roman" w:hAnsi="Times New Roman"/>
          <w:bCs/>
          <w:sz w:val="24"/>
          <w:szCs w:val="24"/>
        </w:rPr>
        <w:t>в</w:t>
      </w:r>
      <w:r w:rsidRPr="00865229">
        <w:rPr>
          <w:bCs/>
          <w:sz w:val="24"/>
          <w:szCs w:val="24"/>
        </w:rPr>
        <w:t>ӑ</w:t>
      </w:r>
      <w:r w:rsidRPr="00865229">
        <w:rPr>
          <w:rFonts w:ascii="Times New Roman" w:hAnsi="Times New Roman"/>
          <w:bCs/>
          <w:sz w:val="24"/>
          <w:szCs w:val="24"/>
        </w:rPr>
        <w:t>рманта.).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в предложениях с однородными членами.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при однородных членах с обобщающими словами.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при обращениях.</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Знаки препинания при вводных  словах.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при прямой речи.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при косвенной речи.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при диалоге.</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при цитировании.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в неполных предложениях (Эпиряшкаçир</w:t>
      </w:r>
      <w:r w:rsidRPr="00865229">
        <w:rPr>
          <w:bCs/>
          <w:sz w:val="24"/>
          <w:szCs w:val="24"/>
        </w:rPr>
        <w:t>ӗ</w:t>
      </w:r>
      <w:r w:rsidRPr="00865229">
        <w:rPr>
          <w:rFonts w:ascii="Times New Roman" w:hAnsi="Times New Roman"/>
          <w:bCs/>
          <w:sz w:val="24"/>
          <w:szCs w:val="24"/>
        </w:rPr>
        <w:t>м</w:t>
      </w:r>
      <w:r w:rsidRPr="00865229">
        <w:rPr>
          <w:bCs/>
          <w:sz w:val="24"/>
          <w:szCs w:val="24"/>
        </w:rPr>
        <w:t>ӗ</w:t>
      </w:r>
      <w:r w:rsidRPr="00865229">
        <w:rPr>
          <w:rFonts w:ascii="Times New Roman" w:hAnsi="Times New Roman"/>
          <w:bCs/>
          <w:sz w:val="24"/>
          <w:szCs w:val="24"/>
        </w:rPr>
        <w:t>р, в</w:t>
      </w:r>
      <w:r w:rsidRPr="00865229">
        <w:rPr>
          <w:bCs/>
          <w:sz w:val="24"/>
          <w:szCs w:val="24"/>
        </w:rPr>
        <w:t>ӗ</w:t>
      </w:r>
      <w:r w:rsidRPr="00865229">
        <w:rPr>
          <w:rFonts w:ascii="Times New Roman" w:hAnsi="Times New Roman"/>
          <w:bCs/>
          <w:sz w:val="24"/>
          <w:szCs w:val="24"/>
        </w:rPr>
        <w:t>сем – п</w:t>
      </w:r>
      <w:r w:rsidRPr="00865229">
        <w:rPr>
          <w:bCs/>
          <w:sz w:val="24"/>
          <w:szCs w:val="24"/>
        </w:rPr>
        <w:t>ӑ</w:t>
      </w:r>
      <w:r w:rsidRPr="00865229">
        <w:rPr>
          <w:rFonts w:ascii="Times New Roman" w:hAnsi="Times New Roman"/>
          <w:bCs/>
          <w:sz w:val="24"/>
          <w:szCs w:val="24"/>
        </w:rPr>
        <w:t>т</w:t>
      </w:r>
      <w:r w:rsidRPr="00865229">
        <w:rPr>
          <w:bCs/>
          <w:sz w:val="24"/>
          <w:szCs w:val="24"/>
        </w:rPr>
        <w:t>ӑ</w:t>
      </w:r>
      <w:r w:rsidRPr="00865229">
        <w:rPr>
          <w:rFonts w:ascii="Times New Roman" w:hAnsi="Times New Roman"/>
          <w:bCs/>
          <w:sz w:val="24"/>
          <w:szCs w:val="24"/>
        </w:rPr>
        <w:t>).</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Знаки препинания в простом предложении (Шупашкар – хула).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Знаки препинания  в сложных предложениях.</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Фонетическая сторона речи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Адекватное произношение и различение на слух всех звуков чувашского языка.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Гласные, обозначающие мягкость и твердость согласных.</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Твердые и мягкие, звонкие и глухие согласные и их произношение.</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Сочетания звуков: [й’</w:t>
      </w:r>
      <w:r w:rsidRPr="00865229">
        <w:rPr>
          <w:bCs/>
          <w:sz w:val="24"/>
          <w:szCs w:val="24"/>
        </w:rPr>
        <w:t>ӗ</w:t>
      </w:r>
      <w:r w:rsidRPr="00865229">
        <w:rPr>
          <w:rFonts w:ascii="Times New Roman" w:hAnsi="Times New Roman"/>
          <w:bCs/>
          <w:sz w:val="24"/>
          <w:szCs w:val="24"/>
        </w:rPr>
        <w:t>], [й’</w:t>
      </w:r>
      <w:r w:rsidRPr="00865229">
        <w:rPr>
          <w:bCs/>
          <w:sz w:val="24"/>
          <w:szCs w:val="24"/>
        </w:rPr>
        <w:t>ӑ</w:t>
      </w:r>
      <w:r w:rsidRPr="00865229">
        <w:rPr>
          <w:rFonts w:ascii="Times New Roman" w:hAnsi="Times New Roman"/>
          <w:bCs/>
          <w:sz w:val="24"/>
          <w:szCs w:val="24"/>
        </w:rPr>
        <w:t>], [й’</w:t>
      </w:r>
      <w:r w:rsidRPr="00865229">
        <w:rPr>
          <w:bCs/>
          <w:sz w:val="24"/>
          <w:szCs w:val="24"/>
        </w:rPr>
        <w:t>ӱ</w:t>
      </w:r>
      <w:r w:rsidRPr="00865229">
        <w:rPr>
          <w:rFonts w:ascii="Times New Roman" w:hAnsi="Times New Roman"/>
          <w:bCs/>
          <w:sz w:val="24"/>
          <w:szCs w:val="24"/>
        </w:rPr>
        <w:t>], [й’ы], [й’и].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Озвончение шумных глухих согласных между двумя гласными и между предшествующими сонорными [в], [й'], [л], [м], [н], [р]  и последующим гласным.</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Произношение слов со звуком [в].</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Произношение слов с разделительным мягким знаком (ь).</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Произношение слов с мягким знаком на конце и в середине слова: выльăх, Кольăпа.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Произношение слов с удвоенными согласными.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Звуки [л], [н], [т] перед аффиксом -и: хули, шкулти, çуни.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Сингармонизм. Соблюдение закона сингармонизма при выборе аффиксов.</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Ударение в словах. Полные и неполные гласные. Ударные и безударные гласные. Место ударения в слове. Подвижность словесного ударения.</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Ударение во фразах.</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Слог. Слогообразующая роль гласных. Деление слова на слоги.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Членение предложений на смысловые группы.</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Интонация в различных типах предложений.</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Интонация в предложениях с частицами, междометиями, однородными членами,  вводными словами, прямой речью, в сложных предложениях.</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Звукобуквенный разбор слова.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Лексическая сторона речи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Объем лексических единиц для двустороннего (рецептивного и продуктивного) усвоения, без учета непереводимых слов – 2000 (включая усвоенные в начальной школе).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Речевые клише как элементы речевого этикета, отражающие культуру чувашского народа.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Однозначные и многозначные слова.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Прямое и переносное значение слова.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Слова, заимствованные из русского языка через устную речь (карçинкка, витре, сараппан и т.д.).</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Слова, заимствованные из русского языка через письменную речь (библиотека, ручка, компьютер и т.д.).</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lastRenderedPageBreak/>
        <w:t>Синонимы, антонимы, омонимы.</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Фразеологизмы (ылтăналă, хĕвелпăхать). Особенности перевода фразеологизмов на русский язык (дословная непереводимость).</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Повторяющиеся слова.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Морфемика и словообразование</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Состав слова: корень и аффикс. Основа слова. Словообразование и изменение форм слова. Аффикс как формообразующая и словообразующая морфема.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Отличие структуры чувашских слов от структуры слов русского языка.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Основные способы образования слов:</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1) аффиксация:</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образование глаголов от существительных (хуравла, </w:t>
      </w:r>
      <w:r w:rsidRPr="00865229">
        <w:rPr>
          <w:bCs/>
          <w:sz w:val="24"/>
          <w:szCs w:val="24"/>
        </w:rPr>
        <w:t>ӗ</w:t>
      </w:r>
      <w:r w:rsidRPr="00865229">
        <w:rPr>
          <w:rFonts w:ascii="Times New Roman" w:hAnsi="Times New Roman"/>
          <w:bCs/>
          <w:sz w:val="24"/>
          <w:szCs w:val="24"/>
        </w:rPr>
        <w:t>çле), прилагательных (кахаллан, кичемлен, хитрелет, пыс</w:t>
      </w:r>
      <w:r w:rsidRPr="00865229">
        <w:rPr>
          <w:bCs/>
          <w:sz w:val="24"/>
          <w:szCs w:val="24"/>
        </w:rPr>
        <w:t>ӑ</w:t>
      </w:r>
      <w:r w:rsidRPr="00865229">
        <w:rPr>
          <w:rFonts w:ascii="Times New Roman" w:hAnsi="Times New Roman"/>
          <w:bCs/>
          <w:sz w:val="24"/>
          <w:szCs w:val="24"/>
        </w:rPr>
        <w:t>клат),  подражательных слов (м</w:t>
      </w:r>
      <w:r w:rsidRPr="00865229">
        <w:rPr>
          <w:bCs/>
          <w:sz w:val="24"/>
          <w:szCs w:val="24"/>
        </w:rPr>
        <w:t>ӑ</w:t>
      </w:r>
      <w:r w:rsidRPr="00865229">
        <w:rPr>
          <w:rFonts w:ascii="Times New Roman" w:hAnsi="Times New Roman"/>
          <w:bCs/>
          <w:sz w:val="24"/>
          <w:szCs w:val="24"/>
        </w:rPr>
        <w:t>рла, к</w:t>
      </w:r>
      <w:r w:rsidRPr="00865229">
        <w:rPr>
          <w:bCs/>
          <w:sz w:val="24"/>
          <w:szCs w:val="24"/>
        </w:rPr>
        <w:t>ӗ</w:t>
      </w:r>
      <w:r w:rsidRPr="00865229">
        <w:rPr>
          <w:rFonts w:ascii="Times New Roman" w:hAnsi="Times New Roman"/>
          <w:bCs/>
          <w:sz w:val="24"/>
          <w:szCs w:val="24"/>
        </w:rPr>
        <w:t>рле, й</w:t>
      </w:r>
      <w:r w:rsidRPr="00865229">
        <w:rPr>
          <w:bCs/>
          <w:sz w:val="24"/>
          <w:szCs w:val="24"/>
        </w:rPr>
        <w:t>ӑ</w:t>
      </w:r>
      <w:r w:rsidRPr="00865229">
        <w:rPr>
          <w:rFonts w:ascii="Times New Roman" w:hAnsi="Times New Roman"/>
          <w:bCs/>
          <w:sz w:val="24"/>
          <w:szCs w:val="24"/>
        </w:rPr>
        <w:t>лт</w:t>
      </w:r>
      <w:r w:rsidRPr="00865229">
        <w:rPr>
          <w:bCs/>
          <w:sz w:val="24"/>
          <w:szCs w:val="24"/>
        </w:rPr>
        <w:t>ӑ</w:t>
      </w:r>
      <w:r w:rsidRPr="00865229">
        <w:rPr>
          <w:rFonts w:ascii="Times New Roman" w:hAnsi="Times New Roman"/>
          <w:bCs/>
          <w:sz w:val="24"/>
          <w:szCs w:val="24"/>
        </w:rPr>
        <w:t>ртат, в</w:t>
      </w:r>
      <w:r w:rsidRPr="00865229">
        <w:rPr>
          <w:bCs/>
          <w:sz w:val="24"/>
          <w:szCs w:val="24"/>
        </w:rPr>
        <w:t>ӗ</w:t>
      </w:r>
      <w:r w:rsidRPr="00865229">
        <w:rPr>
          <w:rFonts w:ascii="Times New Roman" w:hAnsi="Times New Roman"/>
          <w:bCs/>
          <w:sz w:val="24"/>
          <w:szCs w:val="24"/>
        </w:rPr>
        <w:t>лт</w:t>
      </w:r>
      <w:r w:rsidRPr="00865229">
        <w:rPr>
          <w:bCs/>
          <w:sz w:val="24"/>
          <w:szCs w:val="24"/>
        </w:rPr>
        <w:t>ӗ</w:t>
      </w:r>
      <w:r w:rsidRPr="00865229">
        <w:rPr>
          <w:rFonts w:ascii="Times New Roman" w:hAnsi="Times New Roman"/>
          <w:bCs/>
          <w:sz w:val="24"/>
          <w:szCs w:val="24"/>
        </w:rPr>
        <w:t>ртет), междометий (ахлат, эхлет);</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образование существительных от существительных (сутуç</w:t>
      </w:r>
      <w:r w:rsidRPr="00865229">
        <w:rPr>
          <w:bCs/>
          <w:sz w:val="24"/>
          <w:szCs w:val="24"/>
        </w:rPr>
        <w:t>ӑ</w:t>
      </w:r>
      <w:r w:rsidRPr="00865229">
        <w:rPr>
          <w:rFonts w:ascii="Times New Roman" w:hAnsi="Times New Roman"/>
          <w:bCs/>
          <w:sz w:val="24"/>
          <w:szCs w:val="24"/>
        </w:rPr>
        <w:t>, т</w:t>
      </w:r>
      <w:r w:rsidRPr="00865229">
        <w:rPr>
          <w:bCs/>
          <w:sz w:val="24"/>
          <w:szCs w:val="24"/>
        </w:rPr>
        <w:t>ӗ</w:t>
      </w:r>
      <w:r w:rsidRPr="00865229">
        <w:rPr>
          <w:rFonts w:ascii="Times New Roman" w:hAnsi="Times New Roman"/>
          <w:bCs/>
          <w:sz w:val="24"/>
          <w:szCs w:val="24"/>
        </w:rPr>
        <w:t>р</w:t>
      </w:r>
      <w:r w:rsidRPr="00865229">
        <w:rPr>
          <w:bCs/>
          <w:sz w:val="24"/>
          <w:szCs w:val="24"/>
        </w:rPr>
        <w:t>ӗ</w:t>
      </w:r>
      <w:r w:rsidRPr="00865229">
        <w:rPr>
          <w:rFonts w:ascii="Times New Roman" w:hAnsi="Times New Roman"/>
          <w:bCs/>
          <w:sz w:val="24"/>
          <w:szCs w:val="24"/>
        </w:rPr>
        <w:t>ç</w:t>
      </w:r>
      <w:r w:rsidRPr="00865229">
        <w:rPr>
          <w:bCs/>
          <w:sz w:val="24"/>
          <w:szCs w:val="24"/>
        </w:rPr>
        <w:t>ӗ</w:t>
      </w:r>
      <w:r w:rsidRPr="00865229">
        <w:rPr>
          <w:rFonts w:ascii="Times New Roman" w:hAnsi="Times New Roman"/>
          <w:bCs/>
          <w:sz w:val="24"/>
          <w:szCs w:val="24"/>
        </w:rPr>
        <w:t>, этемлĕх, çынл</w:t>
      </w:r>
      <w:r w:rsidRPr="00865229">
        <w:rPr>
          <w:bCs/>
          <w:sz w:val="24"/>
          <w:szCs w:val="24"/>
        </w:rPr>
        <w:t>ӑ</w:t>
      </w:r>
      <w:r w:rsidRPr="00865229">
        <w:rPr>
          <w:rFonts w:ascii="Times New Roman" w:hAnsi="Times New Roman"/>
          <w:bCs/>
          <w:sz w:val="24"/>
          <w:szCs w:val="24"/>
        </w:rPr>
        <w:t>х), глаголов (суйлав, кану, вĕренÿ, туй</w:t>
      </w:r>
      <w:r w:rsidRPr="00865229">
        <w:rPr>
          <w:bCs/>
          <w:sz w:val="24"/>
          <w:szCs w:val="24"/>
        </w:rPr>
        <w:t>ӑ</w:t>
      </w:r>
      <w:r w:rsidRPr="00865229">
        <w:rPr>
          <w:rFonts w:ascii="Times New Roman" w:hAnsi="Times New Roman"/>
          <w:bCs/>
          <w:sz w:val="24"/>
          <w:szCs w:val="24"/>
        </w:rPr>
        <w:t>м, çиçĕм), прилагательных (йыв</w:t>
      </w:r>
      <w:r w:rsidRPr="00865229">
        <w:rPr>
          <w:bCs/>
          <w:sz w:val="24"/>
          <w:szCs w:val="24"/>
        </w:rPr>
        <w:t>ӑ</w:t>
      </w:r>
      <w:r w:rsidRPr="00865229">
        <w:rPr>
          <w:rFonts w:ascii="Times New Roman" w:hAnsi="Times New Roman"/>
          <w:bCs/>
          <w:sz w:val="24"/>
          <w:szCs w:val="24"/>
        </w:rPr>
        <w:t>рл</w:t>
      </w:r>
      <w:r w:rsidRPr="00865229">
        <w:rPr>
          <w:bCs/>
          <w:sz w:val="24"/>
          <w:szCs w:val="24"/>
        </w:rPr>
        <w:t>ӑ</w:t>
      </w:r>
      <w:r w:rsidRPr="00865229">
        <w:rPr>
          <w:rFonts w:ascii="Times New Roman" w:hAnsi="Times New Roman"/>
          <w:bCs/>
          <w:sz w:val="24"/>
          <w:szCs w:val="24"/>
        </w:rPr>
        <w:t>х, т</w:t>
      </w:r>
      <w:r w:rsidRPr="00865229">
        <w:rPr>
          <w:bCs/>
          <w:sz w:val="24"/>
          <w:szCs w:val="24"/>
        </w:rPr>
        <w:t>ӗ</w:t>
      </w:r>
      <w:r w:rsidRPr="00865229">
        <w:rPr>
          <w:rFonts w:ascii="Times New Roman" w:hAnsi="Times New Roman"/>
          <w:bCs/>
          <w:sz w:val="24"/>
          <w:szCs w:val="24"/>
        </w:rPr>
        <w:t>р</w:t>
      </w:r>
      <w:r w:rsidRPr="00865229">
        <w:rPr>
          <w:bCs/>
          <w:sz w:val="24"/>
          <w:szCs w:val="24"/>
        </w:rPr>
        <w:t>ӗ</w:t>
      </w:r>
      <w:r w:rsidRPr="00865229">
        <w:rPr>
          <w:rFonts w:ascii="Times New Roman" w:hAnsi="Times New Roman"/>
          <w:bCs/>
          <w:sz w:val="24"/>
          <w:szCs w:val="24"/>
        </w:rPr>
        <w:t>сл</w:t>
      </w:r>
      <w:r w:rsidRPr="00865229">
        <w:rPr>
          <w:bCs/>
          <w:sz w:val="24"/>
          <w:szCs w:val="24"/>
        </w:rPr>
        <w:t>ӗ</w:t>
      </w:r>
      <w:r w:rsidRPr="00865229">
        <w:rPr>
          <w:rFonts w:ascii="Times New Roman" w:hAnsi="Times New Roman"/>
          <w:bCs/>
          <w:sz w:val="24"/>
          <w:szCs w:val="24"/>
        </w:rPr>
        <w:t xml:space="preserve">х);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образование прилагательных от существительных (туслă, илемлĕ), глаголов (мухтанч</w:t>
      </w:r>
      <w:r w:rsidRPr="00865229">
        <w:rPr>
          <w:bCs/>
          <w:sz w:val="24"/>
          <w:szCs w:val="24"/>
        </w:rPr>
        <w:t>ӑ</w:t>
      </w:r>
      <w:r w:rsidRPr="00865229">
        <w:rPr>
          <w:rFonts w:ascii="Times New Roman" w:hAnsi="Times New Roman"/>
          <w:bCs/>
          <w:sz w:val="24"/>
          <w:szCs w:val="24"/>
        </w:rPr>
        <w:t>к, в</w:t>
      </w:r>
      <w:r w:rsidRPr="00865229">
        <w:rPr>
          <w:bCs/>
          <w:sz w:val="24"/>
          <w:szCs w:val="24"/>
        </w:rPr>
        <w:t>ӗ</w:t>
      </w:r>
      <w:r w:rsidRPr="00865229">
        <w:rPr>
          <w:rFonts w:ascii="Times New Roman" w:hAnsi="Times New Roman"/>
          <w:bCs/>
          <w:sz w:val="24"/>
          <w:szCs w:val="24"/>
        </w:rPr>
        <w:t>çк</w:t>
      </w:r>
      <w:r w:rsidRPr="00865229">
        <w:rPr>
          <w:bCs/>
          <w:sz w:val="24"/>
          <w:szCs w:val="24"/>
        </w:rPr>
        <w:t>ӗ</w:t>
      </w:r>
      <w:r w:rsidRPr="00865229">
        <w:rPr>
          <w:rFonts w:ascii="Times New Roman" w:hAnsi="Times New Roman"/>
          <w:bCs/>
          <w:sz w:val="24"/>
          <w:szCs w:val="24"/>
        </w:rPr>
        <w:t>н), прилагательных (çаврака, начаркка, имшеркке);</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2) словосложение:</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образование парных слов: существительное + существительное (атте-анне, сĕтел-пукан);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образование сложных слов: улмуççи = улма + йыв</w:t>
      </w:r>
      <w:r w:rsidRPr="00865229">
        <w:rPr>
          <w:bCs/>
          <w:sz w:val="24"/>
          <w:szCs w:val="24"/>
        </w:rPr>
        <w:t>ӑ</w:t>
      </w:r>
      <w:r w:rsidRPr="00865229">
        <w:rPr>
          <w:rFonts w:ascii="Times New Roman" w:hAnsi="Times New Roman"/>
          <w:bCs/>
          <w:sz w:val="24"/>
          <w:szCs w:val="24"/>
        </w:rPr>
        <w:t>ç; сурхури = сур</w:t>
      </w:r>
      <w:r w:rsidRPr="00865229">
        <w:rPr>
          <w:bCs/>
          <w:sz w:val="24"/>
          <w:szCs w:val="24"/>
        </w:rPr>
        <w:t>ӑ</w:t>
      </w:r>
      <w:r w:rsidRPr="00865229">
        <w:rPr>
          <w:rFonts w:ascii="Times New Roman" w:hAnsi="Times New Roman"/>
          <w:bCs/>
          <w:sz w:val="24"/>
          <w:szCs w:val="24"/>
        </w:rPr>
        <w:t>х + ура;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3) переход слова из одной части речи в другую: Кĕркуннеçулç</w:t>
      </w:r>
      <w:r w:rsidRPr="00865229">
        <w:rPr>
          <w:bCs/>
          <w:sz w:val="24"/>
          <w:szCs w:val="24"/>
        </w:rPr>
        <w:t>ӑ</w:t>
      </w:r>
      <w:r w:rsidRPr="00865229">
        <w:rPr>
          <w:rFonts w:ascii="Times New Roman" w:hAnsi="Times New Roman"/>
          <w:bCs/>
          <w:sz w:val="24"/>
          <w:szCs w:val="24"/>
        </w:rPr>
        <w:t>семсаралаççĕ. Кĕркуннеçитрĕ.</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Морфемный и словообразовательный анализ слова.</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Грамматическая сторона речи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Самостоятельные части речи</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Имя существительное</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Морфологические признаки, синтаксическая функция имени существительного.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Начальная форма существительных.</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Число имен существительных. Образование множественного числа существительных.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Имена существительные, имеющие форму только единственного числа.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Русские существительные, не имеющие единственного числа, в чувашском языке (ножницы – хач</w:t>
      </w:r>
      <w:r w:rsidRPr="00865229">
        <w:rPr>
          <w:bCs/>
          <w:sz w:val="24"/>
          <w:szCs w:val="24"/>
        </w:rPr>
        <w:t>ӑ</w:t>
      </w:r>
      <w:r w:rsidRPr="00865229">
        <w:rPr>
          <w:rFonts w:ascii="Times New Roman" w:hAnsi="Times New Roman"/>
          <w:bCs/>
          <w:sz w:val="24"/>
          <w:szCs w:val="24"/>
        </w:rPr>
        <w:t>, хач</w:t>
      </w:r>
      <w:r w:rsidRPr="00865229">
        <w:rPr>
          <w:bCs/>
          <w:sz w:val="24"/>
          <w:szCs w:val="24"/>
        </w:rPr>
        <w:t>ӑ</w:t>
      </w:r>
      <w:r w:rsidRPr="00865229">
        <w:rPr>
          <w:rFonts w:ascii="Times New Roman" w:hAnsi="Times New Roman"/>
          <w:bCs/>
          <w:sz w:val="24"/>
          <w:szCs w:val="24"/>
        </w:rPr>
        <w:t>сем; очки – куçл</w:t>
      </w:r>
      <w:r w:rsidRPr="00865229">
        <w:rPr>
          <w:bCs/>
          <w:sz w:val="24"/>
          <w:szCs w:val="24"/>
        </w:rPr>
        <w:t>ӑ</w:t>
      </w:r>
      <w:r w:rsidRPr="00865229">
        <w:rPr>
          <w:rFonts w:ascii="Times New Roman" w:hAnsi="Times New Roman"/>
          <w:bCs/>
          <w:sz w:val="24"/>
          <w:szCs w:val="24"/>
        </w:rPr>
        <w:t>х, куçл</w:t>
      </w:r>
      <w:r w:rsidRPr="00865229">
        <w:rPr>
          <w:bCs/>
          <w:sz w:val="24"/>
          <w:szCs w:val="24"/>
        </w:rPr>
        <w:t>ӑ</w:t>
      </w:r>
      <w:r w:rsidRPr="00865229">
        <w:rPr>
          <w:rFonts w:ascii="Times New Roman" w:hAnsi="Times New Roman"/>
          <w:bCs/>
          <w:sz w:val="24"/>
          <w:szCs w:val="24"/>
        </w:rPr>
        <w:t>хсем, но каникулы – каникул).</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Вопросы имени существительных: кам? мĕн? камсем? мĕнсем?</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Значения падежей. </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Падежные вопросы  существительных. </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Падежные формы существительных в единственном и во множественном числе.</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Согласование глаголов настоящего и прошедшего очевидного времени с существительными.</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Заимствованные из русского языка несклоняемые существительные.</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Форма принадлежности существительных.</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Замена имен существительных личными местоимениями.</w:t>
      </w:r>
    </w:p>
    <w:p w:rsidR="00673A6E" w:rsidRPr="00865229" w:rsidRDefault="00673A6E" w:rsidP="00865229">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Имена существительные с аффиксом -чĕ (каçч</w:t>
      </w:r>
      <w:r w:rsidRPr="00865229">
        <w:rPr>
          <w:bCs/>
          <w:sz w:val="24"/>
          <w:szCs w:val="24"/>
        </w:rPr>
        <w:t>ӗ</w:t>
      </w:r>
      <w:r w:rsidRPr="00865229">
        <w:rPr>
          <w:rFonts w:ascii="Times New Roman" w:hAnsi="Times New Roman"/>
          <w:bCs/>
          <w:sz w:val="24"/>
          <w:szCs w:val="24"/>
        </w:rPr>
        <w:t>, шкултачч</w:t>
      </w:r>
      <w:r w:rsidRPr="00865229">
        <w:rPr>
          <w:bCs/>
          <w:sz w:val="24"/>
          <w:szCs w:val="24"/>
        </w:rPr>
        <w:t>ӗ</w:t>
      </w:r>
      <w:r w:rsidRPr="00865229">
        <w:rPr>
          <w:rFonts w:ascii="Times New Roman" w:hAnsi="Times New Roman"/>
          <w:bCs/>
          <w:sz w:val="24"/>
          <w:szCs w:val="24"/>
        </w:rPr>
        <w:t xml:space="preserve">.) </w:t>
      </w:r>
    </w:p>
    <w:p w:rsidR="00673A6E" w:rsidRPr="00865229" w:rsidRDefault="00673A6E" w:rsidP="00865229">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Употребление существительных в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Частичный морфологический разбор имени существительного.</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Имя прилагательное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Морфологические признаки, синтаксическая функция имени прилагательного в предложении.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Вопросы прилагательного: мĕнле? м</w:t>
      </w:r>
      <w:r w:rsidRPr="00865229">
        <w:rPr>
          <w:bCs/>
          <w:sz w:val="24"/>
          <w:szCs w:val="24"/>
        </w:rPr>
        <w:t>ӗ</w:t>
      </w:r>
      <w:r w:rsidRPr="00865229">
        <w:rPr>
          <w:rFonts w:ascii="Times New Roman" w:hAnsi="Times New Roman"/>
          <w:bCs/>
          <w:sz w:val="24"/>
          <w:szCs w:val="24"/>
        </w:rPr>
        <w:t>нт</w:t>
      </w:r>
      <w:r w:rsidRPr="00865229">
        <w:rPr>
          <w:bCs/>
          <w:sz w:val="24"/>
          <w:szCs w:val="24"/>
        </w:rPr>
        <w:t>ӗ</w:t>
      </w:r>
      <w:r w:rsidRPr="00865229">
        <w:rPr>
          <w:rFonts w:ascii="Times New Roman" w:hAnsi="Times New Roman"/>
          <w:bCs/>
          <w:sz w:val="24"/>
          <w:szCs w:val="24"/>
        </w:rPr>
        <w:t>сл</w:t>
      </w:r>
      <w:r w:rsidRPr="00865229">
        <w:rPr>
          <w:bCs/>
          <w:sz w:val="24"/>
          <w:szCs w:val="24"/>
        </w:rPr>
        <w:t>ӗ</w:t>
      </w:r>
      <w:r w:rsidRPr="00865229">
        <w:rPr>
          <w:rFonts w:ascii="Times New Roman" w:hAnsi="Times New Roman"/>
          <w:bCs/>
          <w:sz w:val="24"/>
          <w:szCs w:val="24"/>
        </w:rPr>
        <w:t>?</w:t>
      </w:r>
    </w:p>
    <w:p w:rsidR="00673A6E" w:rsidRPr="00865229" w:rsidRDefault="00673A6E" w:rsidP="00673A6E">
      <w:pPr>
        <w:tabs>
          <w:tab w:val="left" w:pos="1080"/>
        </w:tabs>
        <w:rPr>
          <w:rFonts w:ascii="Times New Roman" w:hAnsi="Times New Roman"/>
          <w:bCs/>
          <w:sz w:val="24"/>
          <w:szCs w:val="24"/>
        </w:rPr>
      </w:pPr>
      <w:r w:rsidRPr="00865229">
        <w:rPr>
          <w:rFonts w:ascii="Times New Roman" w:hAnsi="Times New Roman"/>
          <w:bCs/>
          <w:sz w:val="24"/>
          <w:szCs w:val="24"/>
        </w:rPr>
        <w:t>Связь имени прилагательного с именем существительным, глаголом.</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lastRenderedPageBreak/>
        <w:t xml:space="preserve">Степени сравнения прилагательных и их образование.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Прилагательные-синонимы, прилагательные-антонимы.</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Самостоятельная форма прилагательных (илемлĕ – илемли, илемлĕскер, чипер – чиперри, чиперскер).</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Имена прилагательные с аффиксом -чĕ (илемл</w:t>
      </w:r>
      <w:r w:rsidRPr="00865229">
        <w:rPr>
          <w:bCs/>
          <w:sz w:val="24"/>
          <w:szCs w:val="24"/>
        </w:rPr>
        <w:t>ӗ</w:t>
      </w:r>
      <w:r w:rsidRPr="00865229">
        <w:rPr>
          <w:rFonts w:ascii="Times New Roman" w:hAnsi="Times New Roman"/>
          <w:bCs/>
          <w:sz w:val="24"/>
          <w:szCs w:val="24"/>
        </w:rPr>
        <w:t>чч</w:t>
      </w:r>
      <w:r w:rsidRPr="00865229">
        <w:rPr>
          <w:rFonts w:ascii="Times New Roman"/>
          <w:bCs/>
          <w:sz w:val="24"/>
          <w:szCs w:val="24"/>
        </w:rPr>
        <w:t>ӗ</w:t>
      </w:r>
      <w:r w:rsidRPr="00865229">
        <w:rPr>
          <w:rFonts w:ascii="Times New Roman" w:hAnsi="Times New Roman"/>
          <w:bCs/>
          <w:sz w:val="24"/>
          <w:szCs w:val="24"/>
        </w:rPr>
        <w:t>, кап</w:t>
      </w:r>
      <w:r w:rsidRPr="00865229">
        <w:rPr>
          <w:bCs/>
          <w:sz w:val="24"/>
          <w:szCs w:val="24"/>
        </w:rPr>
        <w:t>ӑ</w:t>
      </w:r>
      <w:r w:rsidRPr="00865229">
        <w:rPr>
          <w:rFonts w:ascii="Times New Roman" w:hAnsi="Times New Roman"/>
          <w:bCs/>
          <w:sz w:val="24"/>
          <w:szCs w:val="24"/>
        </w:rPr>
        <w:t>рчч</w:t>
      </w:r>
      <w:r w:rsidRPr="00865229">
        <w:rPr>
          <w:bCs/>
          <w:sz w:val="24"/>
          <w:szCs w:val="24"/>
        </w:rPr>
        <w:t>ӗ</w:t>
      </w:r>
      <w:r w:rsidRPr="00865229">
        <w:rPr>
          <w:rFonts w:ascii="Times New Roman" w:hAnsi="Times New Roman"/>
          <w:bCs/>
          <w:sz w:val="24"/>
          <w:szCs w:val="24"/>
        </w:rPr>
        <w:t>).</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Сравнительная степень наречий и сравнительная степень прилагательных.</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Употребление прилагательных в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Частичный морфологический разбор имени прилагательного.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Имя числительное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Морфологические признаки, синтаксическая функция имени числительного в предложении.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Количественные, порядковые, разделительные, собирательные, дробные числительные и их образование.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Обозначение времени, дат.</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Вопросы числительных.</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Полные и краткие количественные числительные.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Сочетания кратких количественных числительных и существительных.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Имена числительные с аффиксом -чĕ. (Эп</w:t>
      </w:r>
      <w:r w:rsidRPr="00865229">
        <w:rPr>
          <w:bCs/>
          <w:sz w:val="24"/>
          <w:szCs w:val="24"/>
        </w:rPr>
        <w:t>ӗ</w:t>
      </w:r>
      <w:r w:rsidRPr="00865229">
        <w:rPr>
          <w:rFonts w:ascii="Times New Roman" w:hAnsi="Times New Roman"/>
          <w:bCs/>
          <w:sz w:val="24"/>
          <w:szCs w:val="24"/>
        </w:rPr>
        <w:t>унчухултт</w:t>
      </w:r>
      <w:r w:rsidRPr="00865229">
        <w:rPr>
          <w:bCs/>
          <w:sz w:val="24"/>
          <w:szCs w:val="24"/>
        </w:rPr>
        <w:t>ӑ</w:t>
      </w:r>
      <w:r w:rsidRPr="00865229">
        <w:rPr>
          <w:rFonts w:ascii="Times New Roman" w:hAnsi="Times New Roman"/>
          <w:bCs/>
          <w:sz w:val="24"/>
          <w:szCs w:val="24"/>
        </w:rPr>
        <w:t>рачч</w:t>
      </w:r>
      <w:r w:rsidRPr="00865229">
        <w:rPr>
          <w:bCs/>
          <w:sz w:val="24"/>
          <w:szCs w:val="24"/>
        </w:rPr>
        <w:t>ӗ</w:t>
      </w:r>
      <w:r w:rsidRPr="00865229">
        <w:rPr>
          <w:rFonts w:ascii="Times New Roman" w:hAnsi="Times New Roman"/>
          <w:bCs/>
          <w:sz w:val="24"/>
          <w:szCs w:val="24"/>
        </w:rPr>
        <w:t>.)</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числительных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Частичный морфологический разбор имени числительного.</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Местоимение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Морфологические признаки, синтаксическая функция местоимения в предложении.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Разряды местоимений. Личные местоимения (эпĕ, эсĕ, вăл, эпир, эсир, вĕсем). Возвратные местоимения (хам, ху, хăй, хамăр, хăвăр, хăйсем). Указательные местоимения (ку, çак, кашни, леш, акă, авă). Вопросительные местоимения (кам, мĕн, мĕнле, х</w:t>
      </w:r>
      <w:r w:rsidRPr="00865229">
        <w:rPr>
          <w:bCs/>
          <w:sz w:val="24"/>
          <w:szCs w:val="24"/>
        </w:rPr>
        <w:t>ӑ</w:t>
      </w:r>
      <w:r w:rsidRPr="00865229">
        <w:rPr>
          <w:rFonts w:ascii="Times New Roman" w:hAnsi="Times New Roman"/>
          <w:bCs/>
          <w:sz w:val="24"/>
          <w:szCs w:val="24"/>
        </w:rPr>
        <w:t xml:space="preserve">ш, миçе, мĕнчухлĕ). Отрицательные местоимения (никам, нимĕн, нимле, нихăш, нимĕнчухлĕ). Неопределенные местоимения (такам, темĕн, темле, тахăш, темĕнчухлĕ, темиçе). Определительные местоимения (пĕтĕм, пур).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Изменение личных и возвратных местоимений по падежам.</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Согласование личных местоимений с глаголами.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Связь местоимений с послелогами, частицами.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Местоимения с аффиксом -чĕ. (К</w:t>
      </w:r>
      <w:r w:rsidRPr="00865229">
        <w:rPr>
          <w:bCs/>
          <w:sz w:val="24"/>
          <w:szCs w:val="24"/>
        </w:rPr>
        <w:t>ӗ</w:t>
      </w:r>
      <w:r w:rsidRPr="00865229">
        <w:rPr>
          <w:rFonts w:ascii="Times New Roman" w:hAnsi="Times New Roman"/>
          <w:bCs/>
          <w:sz w:val="24"/>
          <w:szCs w:val="24"/>
        </w:rPr>
        <w:t>некеманрачч</w:t>
      </w:r>
      <w:r w:rsidRPr="00865229">
        <w:rPr>
          <w:bCs/>
          <w:sz w:val="24"/>
          <w:szCs w:val="24"/>
        </w:rPr>
        <w:t>ӗ</w:t>
      </w:r>
      <w:r w:rsidRPr="00865229">
        <w:rPr>
          <w:rFonts w:ascii="Times New Roman" w:hAnsi="Times New Roman"/>
          <w:bCs/>
          <w:sz w:val="24"/>
          <w:szCs w:val="24"/>
        </w:rPr>
        <w:t>.)</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Употребление местоимений в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Частичный морфологический разбор местоимения.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Глагол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Морфологические признаки, синтаксическая функция глагола  в предложении.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Начальная форма глагола.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Времена глагола. Настоящее, будущее и прошедшее (прошедшее очевидное, прошедшее многократное). Изменение глаголов по лицам и числам в настоящем, будущем и прошедшем времени. Утвердительная и отрицательная формы.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Настоящее время в значении будущего.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Настоящее время в значении прошедшего.</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Вопросы глаголов. Классификация глаголов по вопросам.</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Согласование глаголов с существительными и местоимениями.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Форма возможности-невозможности действия разных времен глаголов.</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Наклонения глагола (изъявительное, повелительное, сослагательное). Настоящее, будущее и прошедшее время в изъявительном наклонении.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lastRenderedPageBreak/>
        <w:t xml:space="preserve">Употребление глаголов в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Частичный морфологический разбор глагола.</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Безличные формы глагола</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Инфинитив</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Способы образования инфинитива.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Вопрос инфинитива м</w:t>
      </w:r>
      <w:r w:rsidRPr="00865229">
        <w:rPr>
          <w:bCs/>
          <w:sz w:val="24"/>
          <w:szCs w:val="24"/>
        </w:rPr>
        <w:t>ӗ</w:t>
      </w:r>
      <w:r w:rsidRPr="00865229">
        <w:rPr>
          <w:rFonts w:ascii="Times New Roman" w:hAnsi="Times New Roman"/>
          <w:bCs/>
          <w:sz w:val="24"/>
          <w:szCs w:val="24"/>
        </w:rPr>
        <w:t>нтума?</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Особенности инфинитива в чувашском языке в сравнении с инфинитивом в русском языке.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инфинитива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Деепричастие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Деепричастия с аффиксами -са(-се), -сан(-сен), -а(-е), -иччен, -массерен(-мессерен).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Утвердительная и отрицательная формы деепричастия.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Употребление деепричастий в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Причастие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Морфологические признаки, синтаксическая функция причастия в предложении.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Образование причастий настоящего, будущего, прошедшего времени. Утвердительная и отрицательная формы.</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Существительные с причастиями настоящего и прошедшего времени (вулаканача, вуланăача).</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Причастия долженствования. Образование отрицательной формы.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Самостоятельная форма причастий (вулани, вуласси).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Склонение причастий.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Употребление причастий в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Частичный морфологический разбор причастия.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Наречие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Морфологические признаки, синтаксическая функция наречия.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Разряды наречий по значению. Наречия образа действия (м</w:t>
      </w:r>
      <w:r w:rsidRPr="00865229">
        <w:rPr>
          <w:bCs/>
          <w:sz w:val="24"/>
          <w:szCs w:val="24"/>
        </w:rPr>
        <w:t>ӗ</w:t>
      </w:r>
      <w:r w:rsidRPr="00865229">
        <w:rPr>
          <w:rFonts w:ascii="Times New Roman" w:hAnsi="Times New Roman"/>
          <w:bCs/>
          <w:sz w:val="24"/>
          <w:szCs w:val="24"/>
        </w:rPr>
        <w:t>нле? х</w:t>
      </w:r>
      <w:r w:rsidRPr="00865229">
        <w:rPr>
          <w:bCs/>
          <w:sz w:val="24"/>
          <w:szCs w:val="24"/>
        </w:rPr>
        <w:t>ӑ</w:t>
      </w:r>
      <w:r w:rsidRPr="00865229">
        <w:rPr>
          <w:rFonts w:ascii="Times New Roman" w:hAnsi="Times New Roman"/>
          <w:bCs/>
          <w:sz w:val="24"/>
          <w:szCs w:val="24"/>
        </w:rPr>
        <w:t>в</w:t>
      </w:r>
      <w:r w:rsidRPr="00865229">
        <w:rPr>
          <w:bCs/>
          <w:sz w:val="24"/>
          <w:szCs w:val="24"/>
        </w:rPr>
        <w:t>ӑ</w:t>
      </w:r>
      <w:r w:rsidRPr="00865229">
        <w:rPr>
          <w:rFonts w:ascii="Times New Roman" w:hAnsi="Times New Roman"/>
          <w:bCs/>
          <w:sz w:val="24"/>
          <w:szCs w:val="24"/>
        </w:rPr>
        <w:t>рт, ерипен, сасарт</w:t>
      </w:r>
      <w:r w:rsidRPr="00865229">
        <w:rPr>
          <w:bCs/>
          <w:sz w:val="24"/>
          <w:szCs w:val="24"/>
        </w:rPr>
        <w:t>ӑ</w:t>
      </w:r>
      <w:r w:rsidRPr="00865229">
        <w:rPr>
          <w:rFonts w:ascii="Times New Roman" w:hAnsi="Times New Roman"/>
          <w:bCs/>
          <w:sz w:val="24"/>
          <w:szCs w:val="24"/>
        </w:rPr>
        <w:t>к). Наречия времени (х</w:t>
      </w:r>
      <w:r w:rsidRPr="00865229">
        <w:rPr>
          <w:bCs/>
          <w:sz w:val="24"/>
          <w:szCs w:val="24"/>
        </w:rPr>
        <w:t>ӑ</w:t>
      </w:r>
      <w:r w:rsidRPr="00865229">
        <w:rPr>
          <w:rFonts w:ascii="Times New Roman" w:hAnsi="Times New Roman"/>
          <w:bCs/>
          <w:sz w:val="24"/>
          <w:szCs w:val="24"/>
        </w:rPr>
        <w:t>çан? паян, ялан, к</w:t>
      </w:r>
      <w:r w:rsidRPr="00865229">
        <w:rPr>
          <w:bCs/>
          <w:sz w:val="24"/>
          <w:szCs w:val="24"/>
        </w:rPr>
        <w:t>ӑ</w:t>
      </w:r>
      <w:r w:rsidRPr="00865229">
        <w:rPr>
          <w:rFonts w:ascii="Times New Roman" w:hAnsi="Times New Roman"/>
          <w:bCs/>
          <w:sz w:val="24"/>
          <w:szCs w:val="24"/>
        </w:rPr>
        <w:t>çал; х</w:t>
      </w:r>
      <w:r w:rsidRPr="00865229">
        <w:rPr>
          <w:bCs/>
          <w:sz w:val="24"/>
          <w:szCs w:val="24"/>
        </w:rPr>
        <w:t>ӑ</w:t>
      </w:r>
      <w:r w:rsidRPr="00865229">
        <w:rPr>
          <w:rFonts w:ascii="Times New Roman" w:hAnsi="Times New Roman"/>
          <w:bCs/>
          <w:sz w:val="24"/>
          <w:szCs w:val="24"/>
        </w:rPr>
        <w:t xml:space="preserve">çанччен? халиччен, паянччен, </w:t>
      </w:r>
      <w:r w:rsidRPr="00865229">
        <w:rPr>
          <w:bCs/>
          <w:sz w:val="24"/>
          <w:szCs w:val="24"/>
        </w:rPr>
        <w:t>ӗ</w:t>
      </w:r>
      <w:r w:rsidRPr="00865229">
        <w:rPr>
          <w:rFonts w:ascii="Times New Roman" w:hAnsi="Times New Roman"/>
          <w:bCs/>
          <w:sz w:val="24"/>
          <w:szCs w:val="24"/>
        </w:rPr>
        <w:t>нерччен; х</w:t>
      </w:r>
      <w:r w:rsidRPr="00865229">
        <w:rPr>
          <w:bCs/>
          <w:sz w:val="24"/>
          <w:szCs w:val="24"/>
        </w:rPr>
        <w:t>ӑ</w:t>
      </w:r>
      <w:r w:rsidRPr="00865229">
        <w:rPr>
          <w:rFonts w:ascii="Times New Roman" w:hAnsi="Times New Roman"/>
          <w:bCs/>
          <w:sz w:val="24"/>
          <w:szCs w:val="24"/>
        </w:rPr>
        <w:t xml:space="preserve">çантанпа? иртенпе, </w:t>
      </w:r>
      <w:r w:rsidRPr="00865229">
        <w:rPr>
          <w:bCs/>
          <w:sz w:val="24"/>
          <w:szCs w:val="24"/>
        </w:rPr>
        <w:t>ӗ</w:t>
      </w:r>
      <w:r w:rsidRPr="00865229">
        <w:rPr>
          <w:rFonts w:ascii="Times New Roman" w:hAnsi="Times New Roman"/>
          <w:bCs/>
          <w:sz w:val="24"/>
          <w:szCs w:val="24"/>
        </w:rPr>
        <w:t>нертенпе). Наречия места (</w:t>
      </w:r>
      <w:r w:rsidRPr="00865229">
        <w:rPr>
          <w:bCs/>
          <w:sz w:val="24"/>
          <w:szCs w:val="24"/>
        </w:rPr>
        <w:t>ӑ</w:t>
      </w:r>
      <w:r w:rsidRPr="00865229">
        <w:rPr>
          <w:rFonts w:ascii="Times New Roman" w:hAnsi="Times New Roman"/>
          <w:bCs/>
          <w:sz w:val="24"/>
          <w:szCs w:val="24"/>
        </w:rPr>
        <w:t>çта? кунта, ниçта, й</w:t>
      </w:r>
      <w:r w:rsidRPr="00865229">
        <w:rPr>
          <w:bCs/>
          <w:sz w:val="24"/>
          <w:szCs w:val="24"/>
        </w:rPr>
        <w:t>ӗ</w:t>
      </w:r>
      <w:r w:rsidRPr="00865229">
        <w:rPr>
          <w:rFonts w:ascii="Times New Roman" w:hAnsi="Times New Roman"/>
          <w:bCs/>
          <w:sz w:val="24"/>
          <w:szCs w:val="24"/>
        </w:rPr>
        <w:t xml:space="preserve">ри-тавра; </w:t>
      </w:r>
      <w:r w:rsidRPr="00865229">
        <w:rPr>
          <w:bCs/>
          <w:sz w:val="24"/>
          <w:szCs w:val="24"/>
        </w:rPr>
        <w:t>ӑ</w:t>
      </w:r>
      <w:r w:rsidRPr="00865229">
        <w:rPr>
          <w:rFonts w:ascii="Times New Roman" w:hAnsi="Times New Roman"/>
          <w:bCs/>
          <w:sz w:val="24"/>
          <w:szCs w:val="24"/>
        </w:rPr>
        <w:t xml:space="preserve">çтан? кунтан, ниçтан, унтан; </w:t>
      </w:r>
      <w:r w:rsidRPr="00865229">
        <w:rPr>
          <w:bCs/>
          <w:sz w:val="24"/>
          <w:szCs w:val="24"/>
        </w:rPr>
        <w:t>ӑ</w:t>
      </w:r>
      <w:r w:rsidRPr="00865229">
        <w:rPr>
          <w:rFonts w:ascii="Times New Roman" w:hAnsi="Times New Roman"/>
          <w:bCs/>
          <w:sz w:val="24"/>
          <w:szCs w:val="24"/>
        </w:rPr>
        <w:t>çталла? кунталла, унталла, каялла). Наречия меры (м</w:t>
      </w:r>
      <w:r w:rsidRPr="00865229">
        <w:rPr>
          <w:bCs/>
          <w:sz w:val="24"/>
          <w:szCs w:val="24"/>
        </w:rPr>
        <w:t>ӗ</w:t>
      </w:r>
      <w:r w:rsidRPr="00865229">
        <w:rPr>
          <w:rFonts w:ascii="Times New Roman" w:hAnsi="Times New Roman"/>
          <w:bCs/>
          <w:sz w:val="24"/>
          <w:szCs w:val="24"/>
        </w:rPr>
        <w:t>нчухл</w:t>
      </w:r>
      <w:r w:rsidRPr="00865229">
        <w:rPr>
          <w:bCs/>
          <w:sz w:val="24"/>
          <w:szCs w:val="24"/>
        </w:rPr>
        <w:t>ӗ</w:t>
      </w:r>
      <w:r w:rsidRPr="00865229">
        <w:rPr>
          <w:rFonts w:ascii="Times New Roman" w:hAnsi="Times New Roman"/>
          <w:bCs/>
          <w:sz w:val="24"/>
          <w:szCs w:val="24"/>
        </w:rPr>
        <w:t>? к</w:t>
      </w:r>
      <w:r w:rsidRPr="00865229">
        <w:rPr>
          <w:bCs/>
          <w:sz w:val="24"/>
          <w:szCs w:val="24"/>
        </w:rPr>
        <w:t>ӑ</w:t>
      </w:r>
      <w:r w:rsidRPr="00865229">
        <w:rPr>
          <w:rFonts w:ascii="Times New Roman" w:hAnsi="Times New Roman"/>
          <w:bCs/>
          <w:sz w:val="24"/>
          <w:szCs w:val="24"/>
        </w:rPr>
        <w:t>шт, ытла, пит</w:t>
      </w:r>
      <w:r w:rsidRPr="00865229">
        <w:rPr>
          <w:bCs/>
          <w:sz w:val="24"/>
          <w:szCs w:val="24"/>
        </w:rPr>
        <w:t>ӗ</w:t>
      </w:r>
      <w:r w:rsidRPr="00865229">
        <w:rPr>
          <w:rFonts w:ascii="Times New Roman" w:hAnsi="Times New Roman"/>
          <w:bCs/>
          <w:sz w:val="24"/>
          <w:szCs w:val="24"/>
        </w:rPr>
        <w:t>, п</w:t>
      </w:r>
      <w:r w:rsidRPr="00865229">
        <w:rPr>
          <w:bCs/>
          <w:sz w:val="24"/>
          <w:szCs w:val="24"/>
        </w:rPr>
        <w:t>ӑ</w:t>
      </w:r>
      <w:r w:rsidRPr="00865229">
        <w:rPr>
          <w:rFonts w:ascii="Times New Roman" w:hAnsi="Times New Roman"/>
          <w:bCs/>
          <w:sz w:val="24"/>
          <w:szCs w:val="24"/>
        </w:rPr>
        <w:t>ртак; м</w:t>
      </w:r>
      <w:r w:rsidRPr="00865229">
        <w:rPr>
          <w:bCs/>
          <w:sz w:val="24"/>
          <w:szCs w:val="24"/>
        </w:rPr>
        <w:t>ӗ</w:t>
      </w:r>
      <w:r w:rsidRPr="00865229">
        <w:rPr>
          <w:rFonts w:ascii="Times New Roman" w:hAnsi="Times New Roman"/>
          <w:bCs/>
          <w:sz w:val="24"/>
          <w:szCs w:val="24"/>
        </w:rPr>
        <w:t>н таран? м</w:t>
      </w:r>
      <w:r w:rsidRPr="00865229">
        <w:rPr>
          <w:bCs/>
          <w:sz w:val="24"/>
          <w:szCs w:val="24"/>
        </w:rPr>
        <w:t>ӗ</w:t>
      </w:r>
      <w:r w:rsidRPr="00865229">
        <w:rPr>
          <w:rFonts w:ascii="Times New Roman" w:hAnsi="Times New Roman"/>
          <w:bCs/>
          <w:sz w:val="24"/>
          <w:szCs w:val="24"/>
        </w:rPr>
        <w:t>нтери?). Наречия причины (м</w:t>
      </w:r>
      <w:r w:rsidRPr="00865229">
        <w:rPr>
          <w:bCs/>
          <w:sz w:val="24"/>
          <w:szCs w:val="24"/>
        </w:rPr>
        <w:t>ӗ</w:t>
      </w:r>
      <w:r w:rsidRPr="00865229">
        <w:rPr>
          <w:rFonts w:ascii="Times New Roman" w:hAnsi="Times New Roman"/>
          <w:bCs/>
          <w:sz w:val="24"/>
          <w:szCs w:val="24"/>
        </w:rPr>
        <w:t>нш</w:t>
      </w:r>
      <w:r w:rsidRPr="00865229">
        <w:rPr>
          <w:bCs/>
          <w:sz w:val="24"/>
          <w:szCs w:val="24"/>
        </w:rPr>
        <w:t>ӗ</w:t>
      </w:r>
      <w:r w:rsidRPr="00865229">
        <w:rPr>
          <w:rFonts w:ascii="Times New Roman" w:hAnsi="Times New Roman"/>
          <w:bCs/>
          <w:sz w:val="24"/>
          <w:szCs w:val="24"/>
        </w:rPr>
        <w:t xml:space="preserve">н? ахаль).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Наречия-антонимы (паян – ыран, çулла – х</w:t>
      </w:r>
      <w:r w:rsidRPr="00865229">
        <w:rPr>
          <w:bCs/>
          <w:sz w:val="24"/>
          <w:szCs w:val="24"/>
        </w:rPr>
        <w:t>ӗ</w:t>
      </w:r>
      <w:r w:rsidRPr="00865229">
        <w:rPr>
          <w:rFonts w:ascii="Times New Roman" w:hAnsi="Times New Roman"/>
          <w:bCs/>
          <w:sz w:val="24"/>
          <w:szCs w:val="24"/>
        </w:rPr>
        <w:t>лле, кунта – унта).</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Степени сравнения наречий, способы их образования.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Образование сравнительной степени наречий образа действия.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Сравнительная степень некоторых наречий места (кунта – кунтарах, таçта – таçтарах), наречий времени (час – часрах, </w:t>
      </w:r>
      <w:r w:rsidRPr="00865229">
        <w:rPr>
          <w:bCs/>
          <w:sz w:val="24"/>
          <w:szCs w:val="24"/>
        </w:rPr>
        <w:t>ӗ</w:t>
      </w:r>
      <w:r w:rsidRPr="00865229">
        <w:rPr>
          <w:rFonts w:ascii="Times New Roman" w:hAnsi="Times New Roman"/>
          <w:bCs/>
          <w:sz w:val="24"/>
          <w:szCs w:val="24"/>
        </w:rPr>
        <w:t>л</w:t>
      </w:r>
      <w:r w:rsidRPr="00865229">
        <w:rPr>
          <w:bCs/>
          <w:sz w:val="24"/>
          <w:szCs w:val="24"/>
        </w:rPr>
        <w:t>ӗ</w:t>
      </w:r>
      <w:r w:rsidRPr="00865229">
        <w:rPr>
          <w:rFonts w:ascii="Times New Roman" w:hAnsi="Times New Roman"/>
          <w:bCs/>
          <w:sz w:val="24"/>
          <w:szCs w:val="24"/>
        </w:rPr>
        <w:t xml:space="preserve">к – </w:t>
      </w:r>
      <w:r w:rsidRPr="00865229">
        <w:rPr>
          <w:bCs/>
          <w:sz w:val="24"/>
          <w:szCs w:val="24"/>
        </w:rPr>
        <w:t>ӗ</w:t>
      </w:r>
      <w:r w:rsidRPr="00865229">
        <w:rPr>
          <w:rFonts w:ascii="Times New Roman" w:hAnsi="Times New Roman"/>
          <w:bCs/>
          <w:sz w:val="24"/>
          <w:szCs w:val="24"/>
        </w:rPr>
        <w:t>л</w:t>
      </w:r>
      <w:r w:rsidRPr="00865229">
        <w:rPr>
          <w:bCs/>
          <w:sz w:val="24"/>
          <w:szCs w:val="24"/>
        </w:rPr>
        <w:t>ӗ</w:t>
      </w:r>
      <w:r w:rsidRPr="00865229">
        <w:rPr>
          <w:rFonts w:ascii="Times New Roman" w:hAnsi="Times New Roman"/>
          <w:bCs/>
          <w:sz w:val="24"/>
          <w:szCs w:val="24"/>
        </w:rPr>
        <w:t>крех, анчах – анчахрах, халь – хальтерех), наречий меры (ытла –ытларах, п</w:t>
      </w:r>
      <w:r w:rsidRPr="00865229">
        <w:rPr>
          <w:bCs/>
          <w:sz w:val="24"/>
          <w:szCs w:val="24"/>
        </w:rPr>
        <w:t>ӑ</w:t>
      </w:r>
      <w:r w:rsidRPr="00865229">
        <w:rPr>
          <w:rFonts w:ascii="Times New Roman" w:hAnsi="Times New Roman"/>
          <w:bCs/>
          <w:sz w:val="24"/>
          <w:szCs w:val="24"/>
        </w:rPr>
        <w:t>ртак – п</w:t>
      </w:r>
      <w:r w:rsidRPr="00865229">
        <w:rPr>
          <w:bCs/>
          <w:sz w:val="24"/>
          <w:szCs w:val="24"/>
        </w:rPr>
        <w:t>ӑ</w:t>
      </w:r>
      <w:r w:rsidRPr="00865229">
        <w:rPr>
          <w:rFonts w:ascii="Times New Roman" w:hAnsi="Times New Roman"/>
          <w:bCs/>
          <w:sz w:val="24"/>
          <w:szCs w:val="24"/>
        </w:rPr>
        <w:t>ртакрах).</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Образование превосходной степени наречий образа действия (аран-аран, хуллен-хуллен).</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наречий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Частичный морфологический разбор наречия.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Подражательные слова</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Морфологические признаки, синтаксическая функция в предложении.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Вопрос подражательного слова м</w:t>
      </w:r>
      <w:r w:rsidRPr="00865229">
        <w:rPr>
          <w:bCs/>
          <w:sz w:val="24"/>
          <w:szCs w:val="24"/>
        </w:rPr>
        <w:t>ӗ</w:t>
      </w:r>
      <w:r w:rsidRPr="00865229">
        <w:rPr>
          <w:rFonts w:ascii="Times New Roman" w:hAnsi="Times New Roman"/>
          <w:bCs/>
          <w:sz w:val="24"/>
          <w:szCs w:val="24"/>
        </w:rPr>
        <w:t>нле?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Особенности подражательных слов в чувашском языке в сравнении с русским.</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подражательных слов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Служебные части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Послелоги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lastRenderedPageBreak/>
        <w:t>Морфологические признаки.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Роль послелогов в словосочетаниях и предложениях.</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Место послелогов в предложении.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Изменяемые и неизменяемые послелоги.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послелогов с различными частями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Выражение различных смысловых отношений с помощью послелогов.</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послелогов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Союзы</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Морфологические признаки.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Сочинительные (тата, ни-ни, та, те, анчах, çапах, п</w:t>
      </w:r>
      <w:r w:rsidRPr="00865229">
        <w:rPr>
          <w:bCs/>
          <w:sz w:val="24"/>
          <w:szCs w:val="24"/>
        </w:rPr>
        <w:t>ӗ</w:t>
      </w:r>
      <w:r w:rsidRPr="00865229">
        <w:rPr>
          <w:rFonts w:ascii="Times New Roman" w:hAnsi="Times New Roman"/>
          <w:bCs/>
          <w:sz w:val="24"/>
          <w:szCs w:val="24"/>
        </w:rPr>
        <w:t>р-п</w:t>
      </w:r>
      <w:r w:rsidRPr="00865229">
        <w:rPr>
          <w:bCs/>
          <w:sz w:val="24"/>
          <w:szCs w:val="24"/>
        </w:rPr>
        <w:t>ӗ</w:t>
      </w:r>
      <w:r w:rsidRPr="00865229">
        <w:rPr>
          <w:rFonts w:ascii="Times New Roman" w:hAnsi="Times New Roman"/>
          <w:bCs/>
          <w:sz w:val="24"/>
          <w:szCs w:val="24"/>
        </w:rPr>
        <w:t>р, п</w:t>
      </w:r>
      <w:r w:rsidRPr="00865229">
        <w:rPr>
          <w:bCs/>
          <w:sz w:val="24"/>
          <w:szCs w:val="24"/>
        </w:rPr>
        <w:t>ӗ</w:t>
      </w:r>
      <w:r w:rsidRPr="00865229">
        <w:rPr>
          <w:rFonts w:ascii="Times New Roman" w:hAnsi="Times New Roman"/>
          <w:bCs/>
          <w:sz w:val="24"/>
          <w:szCs w:val="24"/>
        </w:rPr>
        <w:t>рре-тепре)  и подчинительные (м</w:t>
      </w:r>
      <w:r w:rsidRPr="00865229">
        <w:rPr>
          <w:bCs/>
          <w:sz w:val="24"/>
          <w:szCs w:val="24"/>
        </w:rPr>
        <w:t>ӗ</w:t>
      </w:r>
      <w:r w:rsidRPr="00865229">
        <w:rPr>
          <w:rFonts w:ascii="Times New Roman" w:hAnsi="Times New Roman"/>
          <w:bCs/>
          <w:sz w:val="24"/>
          <w:szCs w:val="24"/>
        </w:rPr>
        <w:t>нш</w:t>
      </w:r>
      <w:r w:rsidRPr="00865229">
        <w:rPr>
          <w:bCs/>
          <w:sz w:val="24"/>
          <w:szCs w:val="24"/>
        </w:rPr>
        <w:t>ӗ</w:t>
      </w:r>
      <w:r w:rsidRPr="00865229">
        <w:rPr>
          <w:rFonts w:ascii="Times New Roman" w:hAnsi="Times New Roman"/>
          <w:bCs/>
          <w:sz w:val="24"/>
          <w:szCs w:val="24"/>
        </w:rPr>
        <w:t xml:space="preserve">н тесен, тесе, тесен, пулсан та, пулин те) союзы.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Роль союзов в простых и сложных предложениях.</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Союзы и частицы.</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союзов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Частицы</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Морфологические признаки. Роль частиц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Разряды частиц по значению. Отрицательные частицы мар, çук. Вопросительные частицы -и, -ши. Указательные частицы ак</w:t>
      </w:r>
      <w:r w:rsidRPr="00865229">
        <w:rPr>
          <w:bCs/>
          <w:sz w:val="24"/>
          <w:szCs w:val="24"/>
        </w:rPr>
        <w:t>ӑ</w:t>
      </w:r>
      <w:r w:rsidRPr="00865229">
        <w:rPr>
          <w:rFonts w:ascii="Times New Roman" w:hAnsi="Times New Roman"/>
          <w:bCs/>
          <w:sz w:val="24"/>
          <w:szCs w:val="24"/>
        </w:rPr>
        <w:t>(ак), ав</w:t>
      </w:r>
      <w:r w:rsidRPr="00865229">
        <w:rPr>
          <w:bCs/>
          <w:sz w:val="24"/>
          <w:szCs w:val="24"/>
        </w:rPr>
        <w:t>ӑ</w:t>
      </w:r>
      <w:r w:rsidRPr="00865229">
        <w:rPr>
          <w:rFonts w:ascii="Times New Roman" w:hAnsi="Times New Roman"/>
          <w:bCs/>
          <w:sz w:val="24"/>
          <w:szCs w:val="24"/>
        </w:rPr>
        <w:t xml:space="preserve"> (ав).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Выделительно-ограничительные частицы çеç, к</w:t>
      </w:r>
      <w:r w:rsidRPr="00865229">
        <w:rPr>
          <w:bCs/>
          <w:sz w:val="24"/>
          <w:szCs w:val="24"/>
        </w:rPr>
        <w:t>ӑ</w:t>
      </w:r>
      <w:r w:rsidRPr="00865229">
        <w:rPr>
          <w:rFonts w:ascii="Times New Roman" w:hAnsi="Times New Roman"/>
          <w:bCs/>
          <w:sz w:val="24"/>
          <w:szCs w:val="24"/>
        </w:rPr>
        <w:t>на, анчах. Уточняющая частица ш</w:t>
      </w:r>
      <w:r w:rsidRPr="00865229">
        <w:rPr>
          <w:bCs/>
          <w:sz w:val="24"/>
          <w:szCs w:val="24"/>
        </w:rPr>
        <w:t>ӑ</w:t>
      </w:r>
      <w:r w:rsidRPr="00865229">
        <w:rPr>
          <w:rFonts w:ascii="Times New Roman" w:hAnsi="Times New Roman"/>
          <w:bCs/>
          <w:sz w:val="24"/>
          <w:szCs w:val="24"/>
        </w:rPr>
        <w:t>п(ах). Частица тен со значением сомнения. Усилительные частицы та, те, чи, в</w:t>
      </w:r>
      <w:r w:rsidRPr="00865229">
        <w:rPr>
          <w:bCs/>
          <w:sz w:val="24"/>
          <w:szCs w:val="24"/>
        </w:rPr>
        <w:t>ӗ</w:t>
      </w:r>
      <w:r w:rsidRPr="00865229">
        <w:rPr>
          <w:rFonts w:ascii="Times New Roman" w:hAnsi="Times New Roman"/>
          <w:bCs/>
          <w:sz w:val="24"/>
          <w:szCs w:val="24"/>
        </w:rPr>
        <w:t xml:space="preserve">т.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частиц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Междометия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Морфологические признаки. Отличие междометий от самостоятельных и служебных частей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Значение междометий.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междометий в речи.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Синтаксис</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Словосочетание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Понятие о словосочетании.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Основные признаки словосочетания.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Структура словосочетания.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Главное и зависимое слово в словосочетании.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Смысловая и грамматическая связь слов в словосочетаниях.</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Виды словосочетаний по способу выражения главного слова: именные и глагольные.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Способы связи слов в словосочетании (с помощью аффиксов, послелогов, порядком расположения).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словосочетаний в предложениях.</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Частичный синтаксический разбор словосочетания.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Предложение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Основные признаки предложения. Отличие предложения от словосочетания.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Связь слов в предложениях. </w:t>
      </w:r>
    </w:p>
    <w:p w:rsidR="00673A6E" w:rsidRPr="00865229" w:rsidRDefault="00673A6E" w:rsidP="00B11847">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Виды предложений по цели высказывания  и интонации. </w:t>
      </w:r>
    </w:p>
    <w:p w:rsidR="00673A6E" w:rsidRPr="00865229" w:rsidRDefault="00673A6E" w:rsidP="00B11847">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 xml:space="preserve">Утвердительные и отрицательные предложения. </w:t>
      </w:r>
    </w:p>
    <w:p w:rsidR="00673A6E" w:rsidRPr="00865229" w:rsidRDefault="00673A6E" w:rsidP="00B11847">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Образование отрицательных предложений.</w:t>
      </w:r>
    </w:p>
    <w:p w:rsidR="00673A6E" w:rsidRPr="00865229" w:rsidRDefault="00673A6E" w:rsidP="00B11847">
      <w:pPr>
        <w:tabs>
          <w:tab w:val="left" w:pos="1080"/>
        </w:tabs>
        <w:spacing w:after="0" w:line="240" w:lineRule="auto"/>
        <w:rPr>
          <w:rFonts w:ascii="Times New Roman" w:hAnsi="Times New Roman"/>
          <w:bCs/>
          <w:sz w:val="24"/>
          <w:szCs w:val="24"/>
        </w:rPr>
      </w:pPr>
      <w:r w:rsidRPr="00865229">
        <w:rPr>
          <w:rFonts w:ascii="Times New Roman" w:hAnsi="Times New Roman"/>
          <w:bCs/>
          <w:sz w:val="24"/>
          <w:szCs w:val="24"/>
        </w:rPr>
        <w:t>Способы образования вопросительных предложений.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Простое предложение. Главные и второстепенные члены предложения</w:t>
      </w:r>
    </w:p>
    <w:p w:rsidR="00673A6E" w:rsidRPr="00865229" w:rsidRDefault="00673A6E" w:rsidP="00673A6E">
      <w:pPr>
        <w:tabs>
          <w:tab w:val="left" w:pos="1080"/>
        </w:tabs>
        <w:rPr>
          <w:rFonts w:ascii="Times New Roman" w:hAnsi="Times New Roman"/>
          <w:bCs/>
          <w:sz w:val="24"/>
          <w:szCs w:val="24"/>
        </w:rPr>
      </w:pPr>
      <w:r w:rsidRPr="00865229">
        <w:rPr>
          <w:rFonts w:ascii="Times New Roman" w:hAnsi="Times New Roman"/>
          <w:bCs/>
          <w:sz w:val="24"/>
          <w:szCs w:val="24"/>
        </w:rPr>
        <w:t xml:space="preserve">Подлежащее и сказуемое как грамматическая основа предложения.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lastRenderedPageBreak/>
        <w:t>Способы выражения подлежащего и сказуемого.</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Второстепенные члены предложения, способы их выражения.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Дополнение, определение, обстоятельство и их вопросы.</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Виды предложений по наличию второстепенных членов: распространенные и нераспространенные предложения.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в речи распространенных и нераспространенных предложений.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Разбор простого предложения (по членам предложения).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Виды предложений по структуре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Двусоставные и односоставные предложения.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Типы односоставных предложений: назывные и глагольные (определенно-личное, неопределенно-личное, безличное).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Полные и неполные предложения.</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в речи двусоставных и односоставных предложений.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Простое осложненное предложение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Предложения с однородными членами.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Обобщающие слова в предложениях с однородными членами. Взаимосвязь обобщающих слов и однородных членов предложения. Способы выражения обобщающих слов.</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Союзная и бессоюзная связь однородных членов предложения.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Предложения с обращениями. Место обращения в предложении.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Предложения с вводными словами.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в речи предложений с однородными членами,  обобщающим словом при однородных членах, обращениями,  вводными словами.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Сложное предложение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Состав сложного предложения. Средства связи простых предложений в составе сложного. Основные виды сложных предложений.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Сложносочиненное предложение (ССП).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Простые предложения с однородными членами и ССП. Границы простых предложений в составе ССП.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Грамматические основы сложносочиненных предложений.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Смысловые отношения и средства связи между частями ССП.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Основные группы ССП: сложносочиненные предложения с соединительными союзами та, те, тата, сложносочиненные с противительными союзами анчах, çапах, сложносочиненные предложения с разделительными союзами те-те, е-е, п</w:t>
      </w:r>
      <w:r w:rsidRPr="00865229">
        <w:rPr>
          <w:bCs/>
          <w:sz w:val="24"/>
          <w:szCs w:val="24"/>
        </w:rPr>
        <w:t>ӗ</w:t>
      </w:r>
      <w:r w:rsidRPr="00865229">
        <w:rPr>
          <w:rFonts w:ascii="Times New Roman" w:hAnsi="Times New Roman"/>
          <w:bCs/>
          <w:sz w:val="24"/>
          <w:szCs w:val="24"/>
        </w:rPr>
        <w:t>рре-тепре, ни-ни.</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в речи сложносочиненных предложений.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Сложноподчиненное предложение (СПП).</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Структура СПП. Место придаточной части по отношению к главной.  Средства связи между главным и придаточными предложениями в составе СПП: союзы, союзные слова, послелоги, аффиксы, порядок расположения.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Основные группы СПП: СПП с придаточными в роли подлежащего, СПП с придаточными в роли сказуемого, СПП с придаточными определительными, СПП с придаточными изъяснительными (дополнительными), СПП с придаточными обстоятельственными.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Преобразование сложноподчиненных предложений в простые, простых в сложные.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в речи сложноподчиненных предложений.</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    Прямая и косвенная речь</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Способы передачи чужой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lastRenderedPageBreak/>
        <w:t xml:space="preserve">Прямая речь и косвенная речь.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Структура предложений с прямой и косвенной речью.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Место слов автора и прямой речи.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Глаголы, вводящие прямую речь в предложение.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Лицо глаголов говорения, вводящие косвенную речь в предложение.</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Преобразование прямой речи в косвенную.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Диалог. Структура диалога. Обращения и вводные слова.</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 xml:space="preserve">Цитата. Способы цитирования. </w:t>
      </w:r>
    </w:p>
    <w:p w:rsidR="00673A6E" w:rsidRPr="00865229" w:rsidRDefault="00673A6E" w:rsidP="00B11847">
      <w:pPr>
        <w:tabs>
          <w:tab w:val="left" w:pos="1080"/>
        </w:tabs>
        <w:spacing w:after="0"/>
        <w:rPr>
          <w:rFonts w:ascii="Times New Roman" w:hAnsi="Times New Roman"/>
          <w:bCs/>
          <w:sz w:val="24"/>
          <w:szCs w:val="24"/>
        </w:rPr>
      </w:pPr>
      <w:r w:rsidRPr="00865229">
        <w:rPr>
          <w:rFonts w:ascii="Times New Roman" w:hAnsi="Times New Roman"/>
          <w:bCs/>
          <w:sz w:val="24"/>
          <w:szCs w:val="24"/>
        </w:rPr>
        <w:t>Употребление в речи предложений с прямой и косвенной речью, цитатами.</w:t>
      </w:r>
    </w:p>
    <w:p w:rsidR="009C2C45" w:rsidRPr="00865229" w:rsidRDefault="009C2C45" w:rsidP="00B11847">
      <w:pPr>
        <w:spacing w:after="0" w:line="240" w:lineRule="auto"/>
        <w:jc w:val="both"/>
        <w:rPr>
          <w:rFonts w:ascii="Times New Roman" w:hAnsi="Times New Roman"/>
          <w:sz w:val="24"/>
          <w:szCs w:val="24"/>
        </w:rPr>
      </w:pPr>
      <w:r w:rsidRPr="00865229">
        <w:rPr>
          <w:rFonts w:ascii="Times New Roman" w:hAnsi="Times New Roman"/>
          <w:sz w:val="24"/>
          <w:szCs w:val="24"/>
        </w:rPr>
        <w:tab/>
      </w:r>
    </w:p>
    <w:p w:rsidR="00345650" w:rsidRPr="00865229" w:rsidRDefault="00345650" w:rsidP="00620C9A">
      <w:pPr>
        <w:pStyle w:val="afffb"/>
        <w:spacing w:line="240" w:lineRule="auto"/>
        <w:rPr>
          <w:sz w:val="24"/>
          <w:szCs w:val="24"/>
        </w:rPr>
      </w:pPr>
    </w:p>
    <w:p w:rsidR="003611A9" w:rsidRDefault="00EC2FB6" w:rsidP="00B11847">
      <w:pPr>
        <w:spacing w:after="0" w:line="240" w:lineRule="auto"/>
        <w:jc w:val="center"/>
        <w:rPr>
          <w:rFonts w:ascii="Times New Roman" w:hAnsi="Times New Roman"/>
          <w:b/>
          <w:sz w:val="24"/>
          <w:szCs w:val="24"/>
        </w:rPr>
      </w:pPr>
      <w:r w:rsidRPr="00865229">
        <w:rPr>
          <w:rFonts w:ascii="Times New Roman" w:hAnsi="Times New Roman"/>
          <w:b/>
          <w:sz w:val="24"/>
          <w:szCs w:val="24"/>
        </w:rPr>
        <w:t>2.2.2.5.</w:t>
      </w:r>
      <w:r w:rsidR="00BA4AB7" w:rsidRPr="00865229">
        <w:rPr>
          <w:rFonts w:ascii="Times New Roman" w:hAnsi="Times New Roman"/>
          <w:b/>
          <w:sz w:val="24"/>
          <w:szCs w:val="24"/>
        </w:rPr>
        <w:t>Татарский язык</w:t>
      </w:r>
    </w:p>
    <w:p w:rsidR="00D151E0" w:rsidRDefault="00D151E0" w:rsidP="00B11847">
      <w:pPr>
        <w:spacing w:after="0" w:line="240" w:lineRule="auto"/>
        <w:jc w:val="center"/>
        <w:rPr>
          <w:rFonts w:ascii="Times New Roman" w:hAnsi="Times New Roman"/>
          <w:b/>
          <w:sz w:val="24"/>
          <w:szCs w:val="24"/>
        </w:rPr>
      </w:pPr>
    </w:p>
    <w:p w:rsidR="00D151E0" w:rsidRDefault="00D151E0" w:rsidP="00D151E0">
      <w:pPr>
        <w:jc w:val="center"/>
        <w:rPr>
          <w:rFonts w:ascii="Times New Roman" w:hAnsi="Times New Roman"/>
          <w:b/>
          <w:sz w:val="24"/>
          <w:szCs w:val="24"/>
          <w:lang w:val="tt-RU"/>
        </w:rPr>
      </w:pPr>
      <w:r>
        <w:rPr>
          <w:rFonts w:ascii="Times New Roman" w:hAnsi="Times New Roman"/>
          <w:b/>
          <w:sz w:val="24"/>
          <w:szCs w:val="24"/>
          <w:lang w:val="tt-RU"/>
        </w:rPr>
        <w:t>5 класс(рус төркеме ) татар теле</w:t>
      </w:r>
    </w:p>
    <w:tbl>
      <w:tblPr>
        <w:tblStyle w:val="a5"/>
        <w:tblW w:w="0" w:type="auto"/>
        <w:tblLook w:val="04A0" w:firstRow="1" w:lastRow="0" w:firstColumn="1" w:lastColumn="0" w:noHBand="0" w:noVBand="1"/>
      </w:tblPr>
      <w:tblGrid>
        <w:gridCol w:w="3085"/>
        <w:gridCol w:w="6592"/>
      </w:tblGrid>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Без мәктәптә</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Татар телендәисемсүзтөркеме. Ялгызлык һәм уртаклык исемнәр. Исемнәрнең берлек санда тартым белән төрләнеше. Исемнәрнең килеш белән төрләнеше. Исемгә кушымчалар ялгану тәртибе. I, II зат тартымлы исемнәрнең килеш белән төрләнеше. Исемнең ясалышы суллары, исемнәрнең ясалышы (тамыр, парлы, тезмә, кушма, кыскартылма) Исем ясагычкушымчалар: -чы, -че, - даш, - дәш, - лык, -лек. Боерык фигыльнең зат-сан белән төрләнеше. Хикәя фигыль. Аның заман формалары. Хәзерге заман хикәя фигыльнең зат-сан белән төрләнеше. Юклык формасын зат-сан белән төрләндерү. Санның лексик грамматик мәгънәсе һәм морфологик-синтаксик билгеләре. Сан төркемчәләре. Тәртип саны.Җыю саны. Теркәгечләр турында гомуми мәгьлүмат (чөнки, ләкин).</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Мин өйдә булышчы</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Алмашлык турында төшенчә.Заталмашлыклары.Мин, син, ул алмашлыкларының килеш белән төрләнеше.</w:t>
            </w:r>
          </w:p>
          <w:p w:rsidR="00D151E0" w:rsidRDefault="00D151E0">
            <w:pPr>
              <w:rPr>
                <w:rFonts w:ascii="Times New Roman" w:hAnsi="Times New Roman"/>
                <w:sz w:val="24"/>
                <w:szCs w:val="24"/>
                <w:lang w:val="tt-RU"/>
              </w:rPr>
            </w:pPr>
            <w:r>
              <w:rPr>
                <w:rFonts w:ascii="Times New Roman" w:hAnsi="Times New Roman"/>
                <w:sz w:val="24"/>
                <w:szCs w:val="24"/>
                <w:lang w:val="tt-RU"/>
              </w:rPr>
              <w:t>Сорау алмашлыгы (ничә? ничәдә?)Алмашлык (минем өчен, мин үзем конструкциясе).“Минем көндәлек режимым”</w:t>
            </w:r>
          </w:p>
          <w:p w:rsidR="00D151E0" w:rsidRDefault="00D151E0">
            <w:pPr>
              <w:rPr>
                <w:rFonts w:ascii="Times New Roman" w:hAnsi="Times New Roman"/>
                <w:sz w:val="24"/>
                <w:szCs w:val="24"/>
                <w:lang w:val="tt-RU"/>
              </w:rPr>
            </w:pPr>
            <w:r>
              <w:rPr>
                <w:rFonts w:ascii="Times New Roman" w:hAnsi="Times New Roman"/>
                <w:sz w:val="24"/>
                <w:szCs w:val="24"/>
                <w:lang w:val="tt-RU"/>
              </w:rPr>
              <w:t>Билгеле үткән заман хикәя фигыль.Билгеле үткән заман хикәя фигыльнең (барлык формасы) зат-сан белән төр-ләнеше.Билгеле үткән заман хикәя фигыльнең (юклык формасы) зат-санбелән төрләнеше.Кереш сүзләр. Кереш сүзләрнең сөйләмдә кулланылышы.Инфинитив.Бәйлекләр турында гомуми мәгьлүмат.</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Мин һәм минем яшьтәшләрем</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 xml:space="preserve">Сыйфат турында төшенчә.Сыйфат дәрәҗәләре.Сыйфат ясагыч кушымчылар: -лы, -ле, -сыз, - сез.Антоним, синоним сыйфатлар.Фигыль сүз төркемен кабатлау. Хикәя фигыльнең заманнары.Боерык фигыль.Үткән заман хикәя фигыль. Эш </w:t>
            </w:r>
            <w:r>
              <w:rPr>
                <w:rFonts w:ascii="Times New Roman" w:hAnsi="Times New Roman"/>
                <w:sz w:val="24"/>
                <w:szCs w:val="24"/>
                <w:lang w:val="tt-RU"/>
              </w:rPr>
              <w:lastRenderedPageBreak/>
              <w:t>кәгазьләре стиле. Чакыру кәгазе.Бәйлекләрне кабатлау.</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lastRenderedPageBreak/>
              <w:t>Дүрт аяклы дусларыбыз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Алмашлыкларны кабатлау. Зат алмашлыклары.</w:t>
            </w:r>
          </w:p>
          <w:p w:rsidR="00D151E0" w:rsidRDefault="00D151E0">
            <w:pPr>
              <w:rPr>
                <w:rFonts w:ascii="Times New Roman" w:hAnsi="Times New Roman"/>
                <w:sz w:val="24"/>
                <w:szCs w:val="24"/>
                <w:lang w:val="tt-RU"/>
              </w:rPr>
            </w:pPr>
            <w:r>
              <w:rPr>
                <w:rFonts w:ascii="Times New Roman" w:hAnsi="Times New Roman"/>
                <w:sz w:val="24"/>
                <w:szCs w:val="24"/>
                <w:lang w:val="tt-RU"/>
              </w:rPr>
              <w:t>Зат алмашлыкларының килеш белән төрләнеше.Сорауалмашлыклары.Җөмләнең мәгънәви төркемнәргә бүленеше. Хикәя җөмлә.Сорауҗөмлә.Җөмлә төрләре. “Этләр турында ниләр беләсең?"Боеруҗөмлә.Тойгылыҗөмлә.Хикәя, боеру, тойгылы җөмләләрнең ритмик-интонационүзенчәлекләре.</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Без спорт яратабыз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Раслау һәм инкяр җөмләләр.Җыйнак һәм җәенке җөмләләр.</w:t>
            </w:r>
          </w:p>
          <w:p w:rsidR="00D151E0" w:rsidRDefault="00D151E0">
            <w:pPr>
              <w:rPr>
                <w:rFonts w:ascii="Times New Roman" w:hAnsi="Times New Roman"/>
                <w:sz w:val="24"/>
                <w:szCs w:val="24"/>
                <w:lang w:val="tt-RU"/>
              </w:rPr>
            </w:pPr>
            <w:r>
              <w:rPr>
                <w:rFonts w:ascii="Times New Roman" w:hAnsi="Times New Roman"/>
                <w:sz w:val="24"/>
                <w:szCs w:val="24"/>
                <w:lang w:val="tt-RU"/>
              </w:rPr>
              <w:t>Бер составлы һәм ике составлы җөмләләр.Синонимнар.Антонимнар.Омонимнар.Сүзясалышы бүлеген кабатлау. Исем ясагычкушымчалар.Сыйфатясагыч кушымчалар.</w:t>
            </w:r>
          </w:p>
        </w:tc>
      </w:tr>
    </w:tbl>
    <w:p w:rsidR="00D151E0" w:rsidRDefault="00D151E0" w:rsidP="00D151E0">
      <w:pPr>
        <w:jc w:val="center"/>
        <w:rPr>
          <w:rFonts w:ascii="Times New Roman" w:hAnsi="Times New Roman"/>
          <w:b/>
          <w:sz w:val="24"/>
          <w:szCs w:val="24"/>
          <w:lang w:val="tt-RU"/>
        </w:rPr>
      </w:pPr>
      <w:r>
        <w:rPr>
          <w:rFonts w:ascii="Times New Roman" w:hAnsi="Times New Roman"/>
          <w:b/>
          <w:sz w:val="24"/>
          <w:szCs w:val="24"/>
          <w:lang w:val="tt-RU"/>
        </w:rPr>
        <w:t>6 нчы сыйныф(рус төркеме) татар теле</w:t>
      </w:r>
    </w:p>
    <w:tbl>
      <w:tblPr>
        <w:tblStyle w:val="a5"/>
        <w:tblW w:w="0" w:type="auto"/>
        <w:tblLook w:val="04A0" w:firstRow="1" w:lastRow="0" w:firstColumn="1" w:lastColumn="0" w:noHBand="0" w:noVBand="1"/>
      </w:tblPr>
      <w:tblGrid>
        <w:gridCol w:w="3085"/>
        <w:gridCol w:w="6486"/>
      </w:tblGrid>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Яңа уку елы башлана</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Уку-язу әсбапларына сак караш турында сөйләшү. Китапның ни өчен якын дус, киңәшче икәненсөйли белү. Китапның нәрсә турында, авторы кем икәнен әйтә</w:t>
            </w:r>
          </w:p>
          <w:p w:rsidR="00D151E0" w:rsidRDefault="00D151E0">
            <w:pPr>
              <w:rPr>
                <w:rFonts w:ascii="Times New Roman" w:hAnsi="Times New Roman"/>
                <w:sz w:val="24"/>
                <w:szCs w:val="24"/>
                <w:lang w:val="tt-RU"/>
              </w:rPr>
            </w:pPr>
            <w:r>
              <w:rPr>
                <w:rFonts w:ascii="Times New Roman" w:hAnsi="Times New Roman"/>
                <w:sz w:val="24"/>
                <w:szCs w:val="24"/>
                <w:lang w:val="tt-RU"/>
              </w:rPr>
              <w:t xml:space="preserve">белү. Китап укырга киңәш бирә белү. Китапханәгә язылу өченанкета тутыра белү, китапханәдән үзеңә кирәкле китапны сорый,нәрсә турында икәнен сорый, сөйли белү. Китап басылу тарихытурында кыскача белешмә бирә белү. </w:t>
            </w:r>
          </w:p>
          <w:p w:rsidR="00D151E0" w:rsidRDefault="00D151E0">
            <w:pPr>
              <w:rPr>
                <w:rFonts w:ascii="Times New Roman" w:hAnsi="Times New Roman"/>
                <w:sz w:val="24"/>
                <w:szCs w:val="24"/>
                <w:lang w:val="tt-RU"/>
              </w:rPr>
            </w:pPr>
            <w:r>
              <w:rPr>
                <w:rFonts w:ascii="Times New Roman" w:hAnsi="Times New Roman"/>
                <w:sz w:val="24"/>
                <w:szCs w:val="24"/>
                <w:lang w:val="tt-RU"/>
              </w:rPr>
              <w:t xml:space="preserve">Эш кәгазьләре стиле. Котлаукәгазе. Татар алфавиты. II зат тартымлы исемнәрнең килеш беләнтөрләнеше. Исемнең тартым белән төрләнеше. I, III зат тартымлы килеш белән төрләнеше. Исем ясагыч кушымчалар (-лык/-лек, -чы/-че исем ясагыч кушымчалары). Исем сүз төркеменкабатлау. </w:t>
            </w:r>
          </w:p>
          <w:p w:rsidR="00D151E0" w:rsidRDefault="00D151E0">
            <w:pPr>
              <w:rPr>
                <w:rFonts w:ascii="Times New Roman" w:hAnsi="Times New Roman"/>
                <w:sz w:val="24"/>
                <w:szCs w:val="24"/>
                <w:lang w:val="tt-RU"/>
              </w:rPr>
            </w:pPr>
            <w:r>
              <w:rPr>
                <w:rFonts w:ascii="Times New Roman" w:hAnsi="Times New Roman"/>
                <w:sz w:val="24"/>
                <w:szCs w:val="24"/>
                <w:lang w:val="tt-RU"/>
              </w:rPr>
              <w:t>Фигыль сүз төркеме. Боерык фигыльнең барлык һәм</w:t>
            </w:r>
          </w:p>
          <w:p w:rsidR="00D151E0" w:rsidRDefault="00D151E0">
            <w:pPr>
              <w:rPr>
                <w:rFonts w:ascii="Times New Roman" w:hAnsi="Times New Roman"/>
                <w:sz w:val="24"/>
                <w:szCs w:val="24"/>
                <w:lang w:val="tt-RU"/>
              </w:rPr>
            </w:pPr>
            <w:r>
              <w:rPr>
                <w:rFonts w:ascii="Times New Roman" w:hAnsi="Times New Roman"/>
                <w:sz w:val="24"/>
                <w:szCs w:val="24"/>
                <w:lang w:val="tt-RU"/>
              </w:rPr>
              <w:t>юклык кушымчасы. Боерык фигыльнең зат-сан белән төрләнеше</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Без булышчылар</w:t>
            </w:r>
          </w:p>
        </w:tc>
        <w:tc>
          <w:tcPr>
            <w:tcW w:w="6486" w:type="dxa"/>
            <w:tcBorders>
              <w:top w:val="single" w:sz="4" w:space="0" w:color="auto"/>
              <w:left w:val="single" w:sz="4" w:space="0" w:color="auto"/>
              <w:bottom w:val="single" w:sz="4" w:space="0" w:color="auto"/>
              <w:right w:val="single" w:sz="4" w:space="0" w:color="auto"/>
            </w:tcBorders>
          </w:tcPr>
          <w:p w:rsidR="00D151E0" w:rsidRDefault="00D151E0">
            <w:pPr>
              <w:rPr>
                <w:rFonts w:ascii="Times New Roman" w:hAnsi="Times New Roman"/>
                <w:sz w:val="24"/>
                <w:szCs w:val="24"/>
                <w:lang w:val="tt-RU"/>
              </w:rPr>
            </w:pPr>
            <w:r>
              <w:rPr>
                <w:rFonts w:ascii="Times New Roman" w:hAnsi="Times New Roman"/>
                <w:sz w:val="24"/>
                <w:szCs w:val="24"/>
                <w:lang w:val="tt-RU"/>
              </w:rPr>
              <w:t>Өйдә нинди эшләр эшләүнең кирәклеген, нинди эшләр эшләргә яратканыңны, эшләргә теләгәнеңне, ничек булышканыңны сөйлибелү. Эшне эшләргә инандыра, ышандыра белү. Кереш сүзләрне кулланып, үз фикереңне раслый белү. Образларга бәя бирә,кешенең характер сыйфатларын әйтә белү. Шарт фигыльнең зат-сан белән төрләнеше. Шарт фигыльнең юклык формасы.</w:t>
            </w:r>
          </w:p>
          <w:p w:rsidR="00D151E0" w:rsidRDefault="00D151E0">
            <w:pPr>
              <w:rPr>
                <w:rFonts w:ascii="Times New Roman" w:hAnsi="Times New Roman"/>
                <w:sz w:val="24"/>
                <w:szCs w:val="24"/>
                <w:lang w:val="tt-RU"/>
              </w:rPr>
            </w:pPr>
            <w:r>
              <w:rPr>
                <w:rFonts w:ascii="Times New Roman" w:hAnsi="Times New Roman"/>
                <w:sz w:val="24"/>
                <w:szCs w:val="24"/>
                <w:lang w:val="tt-RU"/>
              </w:rPr>
              <w:t>Кереш сүзләр. Кереш сүзләрнең сөйләмдә кулланылышы.</w:t>
            </w:r>
          </w:p>
          <w:p w:rsidR="00D151E0" w:rsidRDefault="00D151E0">
            <w:pPr>
              <w:rPr>
                <w:rFonts w:ascii="Times New Roman" w:hAnsi="Times New Roman"/>
                <w:sz w:val="24"/>
                <w:szCs w:val="24"/>
                <w:lang w:val="tt-RU"/>
              </w:rPr>
            </w:pPr>
            <w:r>
              <w:rPr>
                <w:rFonts w:ascii="Times New Roman" w:hAnsi="Times New Roman"/>
                <w:sz w:val="24"/>
                <w:szCs w:val="24"/>
                <w:lang w:val="tt-RU"/>
              </w:rPr>
              <w:lastRenderedPageBreak/>
              <w:t>Хәзерге заман хикәя фигыльнең зат-сан белән төрләнеше (барлык формада, юклык формада).</w:t>
            </w:r>
          </w:p>
          <w:p w:rsidR="00D151E0" w:rsidRDefault="00D151E0">
            <w:pPr>
              <w:rPr>
                <w:rFonts w:ascii="Times New Roman" w:hAnsi="Times New Roman"/>
                <w:sz w:val="24"/>
                <w:szCs w:val="24"/>
                <w:lang w:val="tt-RU"/>
              </w:rPr>
            </w:pP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lastRenderedPageBreak/>
              <w:t>Дуслар белән күңелле</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 xml:space="preserve">“Дус нинди була? Ни өчен дуслашалар? Дуслар бергә нишлиләр?Минем дустым – ул нинди?” проблемалары буенча сөйләшү.Туган көнгә өстәл әзерләү, өлкәннәргә хөрмәт турында сөйләшү.Әнинең туган көне, аңа булышу турында сөйли белү. Төрлерецептларны сөйли белү. Фонетика. Авазлар өстәлүкүренеше(дус-дусты). Авазларның чиратлашуы (чәчәк – чәчәге, китап –китабы). Билгеле киләчәк заман хикәя фигыльнең (барлык, юклыкформасы) зат-сан белән төрләнеше. Билгесез киләчәк заман хикәяфигыльнең (юклык формасы) зат-сан белән төрләнеше. Хәзергезаман хикәя фигыльнең (барлык, юклык формасы) зат-сан беләнтөрләнеше. Үткән заман хикәя фигыльнең (барлык, юклыкформасы) зат-сан белән төрләнеше. Сыйфат. Сыйфат ясагычкушымчалар. Сыйфат дәрәҗәләре. </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Туган җирем Татарстан</w:t>
            </w:r>
          </w:p>
        </w:tc>
        <w:tc>
          <w:tcPr>
            <w:tcW w:w="6486" w:type="dxa"/>
            <w:tcBorders>
              <w:top w:val="single" w:sz="4" w:space="0" w:color="auto"/>
              <w:left w:val="single" w:sz="4" w:space="0" w:color="auto"/>
              <w:bottom w:val="single" w:sz="4" w:space="0" w:color="auto"/>
              <w:right w:val="single" w:sz="4" w:space="0" w:color="auto"/>
            </w:tcBorders>
          </w:tcPr>
          <w:p w:rsidR="00D151E0" w:rsidRDefault="00D151E0">
            <w:pPr>
              <w:rPr>
                <w:rFonts w:ascii="Times New Roman" w:hAnsi="Times New Roman"/>
                <w:sz w:val="24"/>
                <w:szCs w:val="24"/>
                <w:lang w:val="tt-RU"/>
              </w:rPr>
            </w:pPr>
            <w:r>
              <w:rPr>
                <w:rFonts w:ascii="Times New Roman" w:hAnsi="Times New Roman"/>
                <w:sz w:val="24"/>
                <w:szCs w:val="24"/>
                <w:lang w:val="tt-RU"/>
              </w:rPr>
              <w:t>Туган ил, туган җир төшенчәләре турында сөйли белү.</w:t>
            </w:r>
          </w:p>
          <w:p w:rsidR="00D151E0" w:rsidRDefault="00D151E0">
            <w:pPr>
              <w:rPr>
                <w:rFonts w:ascii="Times New Roman" w:hAnsi="Times New Roman"/>
                <w:sz w:val="24"/>
                <w:szCs w:val="24"/>
                <w:lang w:val="tt-RU"/>
              </w:rPr>
            </w:pPr>
            <w:r>
              <w:rPr>
                <w:rFonts w:ascii="Times New Roman" w:hAnsi="Times New Roman"/>
                <w:sz w:val="24"/>
                <w:szCs w:val="24"/>
                <w:lang w:val="tt-RU"/>
              </w:rPr>
              <w:t>Россиядәге, Татарстандагы диңгезләрне, елгаларны, шәһәрләрнеатый белү. Татарстанның табигатен сурәтли белү. Татарстанреспубликасының дәүләт символлары турында белешмә бирәбелү. Татарстанда яшәүче милләтләр, үзеңнең милләтеңне, ниндителдә сөйләшүеңне әйтә белү. Татарстанда халыкларның дусяшәве турында сөйли белү. Казан шәһәре турында мәгълүмат бирә</w:t>
            </w:r>
          </w:p>
          <w:p w:rsidR="00D151E0" w:rsidRDefault="00D151E0">
            <w:pPr>
              <w:rPr>
                <w:rFonts w:ascii="Times New Roman" w:hAnsi="Times New Roman"/>
                <w:sz w:val="24"/>
                <w:szCs w:val="24"/>
                <w:lang w:val="tt-RU"/>
              </w:rPr>
            </w:pPr>
            <w:r>
              <w:rPr>
                <w:rFonts w:ascii="Times New Roman" w:hAnsi="Times New Roman"/>
                <w:sz w:val="24"/>
                <w:szCs w:val="24"/>
                <w:lang w:val="tt-RU"/>
              </w:rPr>
              <w:t xml:space="preserve">белү. Татар сәнгать вәкилләренең исемнәрен әйтә белү. </w:t>
            </w:r>
          </w:p>
          <w:p w:rsidR="00D151E0" w:rsidRDefault="00D151E0">
            <w:pPr>
              <w:rPr>
                <w:rFonts w:ascii="Times New Roman" w:hAnsi="Times New Roman"/>
                <w:sz w:val="24"/>
                <w:szCs w:val="24"/>
                <w:lang w:val="tt-RU"/>
              </w:rPr>
            </w:pPr>
            <w:r>
              <w:rPr>
                <w:rFonts w:ascii="Times New Roman" w:hAnsi="Times New Roman"/>
                <w:sz w:val="24"/>
                <w:szCs w:val="24"/>
                <w:lang w:val="tt-RU"/>
              </w:rPr>
              <w:t>Ясалма рәвешләр. (-ча, -чә, -дай, -дәй, -лап, -ләп, -</w:t>
            </w:r>
          </w:p>
          <w:p w:rsidR="00D151E0" w:rsidRDefault="00D151E0">
            <w:pPr>
              <w:rPr>
                <w:rFonts w:ascii="Times New Roman" w:hAnsi="Times New Roman"/>
                <w:sz w:val="24"/>
                <w:szCs w:val="24"/>
                <w:lang w:val="tt-RU"/>
              </w:rPr>
            </w:pPr>
            <w:r>
              <w:rPr>
                <w:rFonts w:ascii="Times New Roman" w:hAnsi="Times New Roman"/>
                <w:sz w:val="24"/>
                <w:szCs w:val="24"/>
                <w:lang w:val="tt-RU"/>
              </w:rPr>
              <w:t>лата, - ләтә). Рәвешләрнең мәгънә төркемчәләре. Җөмләнең башкисәкләре. Җөмләнең баш кисәкләре. Теркәгечләр. Бәйлекләр.Бәйлек сүзләр. Эш кәгазьләре стиле. Тамашага чакыру.</w:t>
            </w:r>
          </w:p>
          <w:p w:rsidR="00D151E0" w:rsidRDefault="00D151E0">
            <w:pPr>
              <w:rPr>
                <w:rFonts w:ascii="Times New Roman" w:hAnsi="Times New Roman"/>
                <w:sz w:val="24"/>
                <w:szCs w:val="24"/>
                <w:lang w:val="tt-RU"/>
              </w:rPr>
            </w:pP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Табигать белән бергә</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Нәрсә ул табигать? Табигатьнең безгә файдасы. Табигатьне</w:t>
            </w:r>
          </w:p>
          <w:p w:rsidR="00D151E0" w:rsidRDefault="00D151E0">
            <w:pPr>
              <w:rPr>
                <w:rFonts w:ascii="Times New Roman" w:hAnsi="Times New Roman"/>
                <w:sz w:val="24"/>
                <w:szCs w:val="24"/>
                <w:lang w:val="tt-RU"/>
              </w:rPr>
            </w:pPr>
            <w:r>
              <w:rPr>
                <w:rFonts w:ascii="Times New Roman" w:hAnsi="Times New Roman"/>
                <w:sz w:val="24"/>
                <w:szCs w:val="24"/>
                <w:lang w:val="tt-RU"/>
              </w:rPr>
              <w:t>саклау. Кошлар дөньясы. Хайваннар дөньясы. Кыргый хайваннар.</w:t>
            </w:r>
          </w:p>
          <w:p w:rsidR="00D151E0" w:rsidRDefault="00D151E0">
            <w:pPr>
              <w:rPr>
                <w:rFonts w:ascii="Times New Roman" w:hAnsi="Times New Roman"/>
                <w:sz w:val="24"/>
                <w:szCs w:val="24"/>
                <w:lang w:val="tt-RU"/>
              </w:rPr>
            </w:pPr>
            <w:r>
              <w:rPr>
                <w:rFonts w:ascii="Times New Roman" w:hAnsi="Times New Roman"/>
                <w:sz w:val="24"/>
                <w:szCs w:val="24"/>
                <w:lang w:val="tt-RU"/>
              </w:rPr>
              <w:t xml:space="preserve">Дүрт аяклы дусларыбыз. “Табигать нәрсә ул?” тексты. “Колибри” тексты. “Күчмә һәм кышлаучы кошлар” темасы буенча диалогиксөйләм. “Тугрылыклы этләр”тексты. “ Ш. </w:t>
            </w:r>
            <w:r>
              <w:rPr>
                <w:rFonts w:ascii="Times New Roman" w:hAnsi="Times New Roman"/>
                <w:sz w:val="24"/>
                <w:szCs w:val="24"/>
                <w:lang w:val="tt-RU"/>
              </w:rPr>
              <w:lastRenderedPageBreak/>
              <w:t>Галиев “Курыкма тимим”. Г. Тукай “Шүрәле ”</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lastRenderedPageBreak/>
              <w:t>Сәламәт тәндә-сәламәт акыл</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Спорт төрләре һәм нинди спорт төрләре белән шөгыльләнү</w:t>
            </w:r>
          </w:p>
          <w:p w:rsidR="00D151E0" w:rsidRDefault="00D151E0">
            <w:pPr>
              <w:rPr>
                <w:rFonts w:ascii="Times New Roman" w:hAnsi="Times New Roman"/>
                <w:sz w:val="24"/>
                <w:szCs w:val="24"/>
                <w:lang w:val="tt-RU"/>
              </w:rPr>
            </w:pPr>
            <w:r>
              <w:rPr>
                <w:rFonts w:ascii="Times New Roman" w:hAnsi="Times New Roman"/>
                <w:sz w:val="24"/>
                <w:szCs w:val="24"/>
                <w:lang w:val="tt-RU"/>
              </w:rPr>
              <w:t>турында сөйли белү. Олимпия уеннары, кайда барлыкка килгәнен,нинди уеннар булуын, олимпия уты, олимпия флагы турындасөйли белү. Сәламәт булу өчен, нинди кагыйдәләр үтәргәсөйли белү.Кешенең еш авырусәбәпләрен әйтә, аңаавырмаска киңәшләр бирә белү. Табибта кай җирең авырту турында сөйләшү. Инфинитив+ яратам/яратмыйм төзелмәсе.Инфинитив+телим төзелмәсе. Инфинитив + модаль сүзләр.Исем фигыльне тартым, килеш белән төрләндерү.Исемфигыль+өчен төзелмәсе.</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Светофор минем дустым</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Сан. Сан төркемчәләре. Микъдар саны. Микъдар саны янында саналмыш. Тәртип саны. Бүлем саны. Чама саны. Җыю саны.Саннарның ясалышы</w:t>
            </w:r>
          </w:p>
        </w:tc>
      </w:tr>
    </w:tbl>
    <w:p w:rsidR="00D151E0" w:rsidRDefault="00D151E0" w:rsidP="00D151E0">
      <w:pPr>
        <w:jc w:val="center"/>
        <w:rPr>
          <w:rFonts w:ascii="Times New Roman" w:hAnsi="Times New Roman"/>
          <w:b/>
          <w:sz w:val="24"/>
          <w:szCs w:val="24"/>
          <w:lang w:val="tt-RU"/>
        </w:rPr>
      </w:pPr>
      <w:r>
        <w:rPr>
          <w:rFonts w:ascii="Times New Roman" w:hAnsi="Times New Roman"/>
          <w:b/>
          <w:sz w:val="24"/>
          <w:szCs w:val="24"/>
          <w:lang w:val="tt-RU"/>
        </w:rPr>
        <w:t>7 нче сыйныф (рус төркеме) татар теле</w:t>
      </w:r>
    </w:p>
    <w:tbl>
      <w:tblPr>
        <w:tblStyle w:val="a5"/>
        <w:tblW w:w="0" w:type="auto"/>
        <w:tblLook w:val="04A0" w:firstRow="1" w:lastRow="0" w:firstColumn="1" w:lastColumn="0" w:noHBand="0" w:noVBand="1"/>
      </w:tblPr>
      <w:tblGrid>
        <w:gridCol w:w="3085"/>
        <w:gridCol w:w="6486"/>
      </w:tblGrid>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Белем һәм тормыш</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Классташларның укуы, билгеләр алуы, өй эшен эшләү, дәрестә катнашу. Уку-язу әсбаплары, аларны тәртиптә тоту. Яхшы укусерләре, яхшы уку өчен кирәкле сыйфатлар. Яңа уку елындагы яңалыклар, җәйге ялны ничек уздыру, классташларыңның ничек укуы, нинди билгеләр алу, өй эшен ничек эшләү, дәрестә ничек катнашу турында сөйләшү. Начар билгегә үз карашын әйтә белү.</w:t>
            </w:r>
          </w:p>
          <w:p w:rsidR="00D151E0" w:rsidRDefault="00D151E0">
            <w:pPr>
              <w:rPr>
                <w:rFonts w:ascii="Times New Roman" w:hAnsi="Times New Roman"/>
                <w:sz w:val="24"/>
                <w:szCs w:val="24"/>
                <w:lang w:val="tt-RU"/>
              </w:rPr>
            </w:pPr>
            <w:r>
              <w:rPr>
                <w:rFonts w:ascii="Times New Roman" w:hAnsi="Times New Roman"/>
                <w:sz w:val="24"/>
                <w:szCs w:val="24"/>
                <w:lang w:val="tt-RU"/>
              </w:rPr>
              <w:t>Сыйфат ясагыч кушымчалар.Билгеле һәм билгесез үткән заман хикәя фигыль, аның зат-санбелән төрләнеше.</w:t>
            </w:r>
          </w:p>
          <w:p w:rsidR="00D151E0" w:rsidRDefault="00D151E0">
            <w:pPr>
              <w:rPr>
                <w:rFonts w:ascii="Times New Roman" w:hAnsi="Times New Roman"/>
                <w:sz w:val="24"/>
                <w:szCs w:val="24"/>
                <w:lang w:val="tt-RU"/>
              </w:rPr>
            </w:pPr>
            <w:r>
              <w:rPr>
                <w:rFonts w:ascii="Times New Roman" w:hAnsi="Times New Roman"/>
                <w:sz w:val="24"/>
                <w:szCs w:val="24"/>
                <w:lang w:val="tt-RU"/>
              </w:rPr>
              <w:t>Хәзерге заман хикәя фигыльнең зат-сан белән төрләнеше.</w:t>
            </w:r>
          </w:p>
          <w:p w:rsidR="00D151E0" w:rsidRDefault="00D151E0">
            <w:pPr>
              <w:rPr>
                <w:rFonts w:ascii="Times New Roman" w:hAnsi="Times New Roman"/>
                <w:sz w:val="24"/>
                <w:szCs w:val="24"/>
                <w:lang w:val="tt-RU"/>
              </w:rPr>
            </w:pPr>
            <w:r>
              <w:rPr>
                <w:rFonts w:ascii="Times New Roman" w:hAnsi="Times New Roman"/>
                <w:sz w:val="24"/>
                <w:szCs w:val="24"/>
                <w:lang w:val="tt-RU"/>
              </w:rPr>
              <w:t>Хәл фигыль барлыкта һәм юклыкта.Боерык фигыльнең зат-сан белән төрләнеше.Рәвеш сүз төркеме. Рәвеш төр-кемчәләре.Хәл фигыль, рәвеш.Сәбәп белдерү формасы.</w:t>
            </w:r>
          </w:p>
          <w:p w:rsidR="00D151E0" w:rsidRDefault="00D151E0">
            <w:pPr>
              <w:rPr>
                <w:rFonts w:ascii="Times New Roman" w:hAnsi="Times New Roman"/>
                <w:sz w:val="24"/>
                <w:szCs w:val="24"/>
                <w:lang w:val="tt-RU"/>
              </w:rPr>
            </w:pPr>
            <w:r>
              <w:rPr>
                <w:rFonts w:ascii="Times New Roman" w:hAnsi="Times New Roman"/>
                <w:sz w:val="24"/>
                <w:szCs w:val="24"/>
                <w:lang w:val="tt-RU"/>
              </w:rPr>
              <w:t>Инфинитив + кирәк (тиеш, ярый, мөмкин) төзелмәсе.</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Без бергә ял итәбез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Буш вакыт: файдалы, файдасыз үткәрү. Яшьтәшләрнең үз-</w:t>
            </w:r>
          </w:p>
          <w:p w:rsidR="00D151E0" w:rsidRDefault="00D151E0">
            <w:pPr>
              <w:rPr>
                <w:rFonts w:ascii="Times New Roman" w:hAnsi="Times New Roman"/>
                <w:sz w:val="24"/>
                <w:szCs w:val="24"/>
                <w:lang w:val="tt-RU"/>
              </w:rPr>
            </w:pPr>
            <w:r>
              <w:rPr>
                <w:rFonts w:ascii="Times New Roman" w:hAnsi="Times New Roman"/>
                <w:sz w:val="24"/>
                <w:szCs w:val="24"/>
                <w:lang w:val="tt-RU"/>
              </w:rPr>
              <w:t>үзләрен җәмгыять урыннарында тотышы. Яшүсмерләрнең</w:t>
            </w:r>
          </w:p>
          <w:p w:rsidR="00D151E0" w:rsidRDefault="00D151E0">
            <w:pPr>
              <w:rPr>
                <w:rFonts w:ascii="Times New Roman" w:hAnsi="Times New Roman"/>
                <w:sz w:val="24"/>
                <w:szCs w:val="24"/>
                <w:lang w:val="tt-RU"/>
              </w:rPr>
            </w:pPr>
            <w:r>
              <w:rPr>
                <w:rFonts w:ascii="Times New Roman" w:hAnsi="Times New Roman"/>
                <w:sz w:val="24"/>
                <w:szCs w:val="24"/>
                <w:lang w:val="tt-RU"/>
              </w:rPr>
              <w:t>мөнәсәбәтен дә алдашу, ялганлашу. Яшьтәшләр белән</w:t>
            </w:r>
          </w:p>
          <w:p w:rsidR="00D151E0" w:rsidRDefault="00D151E0">
            <w:pPr>
              <w:rPr>
                <w:rFonts w:ascii="Times New Roman" w:hAnsi="Times New Roman"/>
                <w:sz w:val="24"/>
                <w:szCs w:val="24"/>
                <w:lang w:val="tt-RU"/>
              </w:rPr>
            </w:pPr>
            <w:r>
              <w:rPr>
                <w:rFonts w:ascii="Times New Roman" w:hAnsi="Times New Roman"/>
                <w:sz w:val="24"/>
                <w:szCs w:val="24"/>
                <w:lang w:val="tt-RU"/>
              </w:rPr>
              <w:t>бәйрәмнәрне оештыру, уздыру. Яшьтәшләрнең үз-үзләрен</w:t>
            </w:r>
          </w:p>
          <w:p w:rsidR="00D151E0" w:rsidRDefault="00D151E0">
            <w:pPr>
              <w:rPr>
                <w:rFonts w:ascii="Times New Roman" w:hAnsi="Times New Roman"/>
                <w:sz w:val="24"/>
                <w:szCs w:val="24"/>
                <w:lang w:val="tt-RU"/>
              </w:rPr>
            </w:pPr>
            <w:r>
              <w:rPr>
                <w:rFonts w:ascii="Times New Roman" w:hAnsi="Times New Roman"/>
                <w:sz w:val="24"/>
                <w:szCs w:val="24"/>
                <w:lang w:val="tt-RU"/>
              </w:rPr>
              <w:t>җәмгыять урыннарында тотышы турында сөйләшү, бәя бирә</w:t>
            </w:r>
          </w:p>
          <w:p w:rsidR="00D151E0" w:rsidRDefault="00D151E0">
            <w:pPr>
              <w:rPr>
                <w:rFonts w:ascii="Times New Roman" w:hAnsi="Times New Roman"/>
                <w:sz w:val="24"/>
                <w:szCs w:val="24"/>
                <w:lang w:val="tt-RU"/>
              </w:rPr>
            </w:pPr>
            <w:r>
              <w:rPr>
                <w:rFonts w:ascii="Times New Roman" w:hAnsi="Times New Roman"/>
                <w:sz w:val="24"/>
                <w:szCs w:val="24"/>
                <w:lang w:val="tt-RU"/>
              </w:rPr>
              <w:t xml:space="preserve">белү.Яраткан шөгылең турында сөйли белү. Спорт </w:t>
            </w:r>
            <w:r>
              <w:rPr>
                <w:rFonts w:ascii="Times New Roman" w:hAnsi="Times New Roman"/>
                <w:sz w:val="24"/>
                <w:szCs w:val="24"/>
                <w:lang w:val="tt-RU"/>
              </w:rPr>
              <w:lastRenderedPageBreak/>
              <w:t>түгәрәкләренәйөрү, спорт уеннарында катнашу, спорт чараларын,тапшыруларын карау турында сөйләшү.</w:t>
            </w:r>
          </w:p>
          <w:p w:rsidR="00D151E0" w:rsidRDefault="00D151E0">
            <w:pPr>
              <w:rPr>
                <w:rFonts w:ascii="Times New Roman" w:hAnsi="Times New Roman"/>
                <w:sz w:val="24"/>
                <w:szCs w:val="24"/>
                <w:lang w:val="tt-RU"/>
              </w:rPr>
            </w:pPr>
            <w:r>
              <w:rPr>
                <w:rFonts w:ascii="Times New Roman" w:hAnsi="Times New Roman"/>
                <w:sz w:val="24"/>
                <w:szCs w:val="24"/>
                <w:lang w:val="tt-RU"/>
              </w:rPr>
              <w:t>Сыйфат фигыль. Сыйфат фигыльнең заман формалары.</w:t>
            </w:r>
          </w:p>
          <w:p w:rsidR="00D151E0" w:rsidRDefault="00D151E0">
            <w:pPr>
              <w:rPr>
                <w:rFonts w:ascii="Times New Roman" w:hAnsi="Times New Roman"/>
                <w:sz w:val="24"/>
                <w:szCs w:val="24"/>
                <w:lang w:val="tt-RU"/>
              </w:rPr>
            </w:pPr>
            <w:r>
              <w:rPr>
                <w:rFonts w:ascii="Times New Roman" w:hAnsi="Times New Roman"/>
                <w:sz w:val="24"/>
                <w:szCs w:val="24"/>
                <w:lang w:val="tt-RU"/>
              </w:rPr>
              <w:t>Җөмләнең баш кисәкләре. Ия белән хәбәр арасында сызык.</w:t>
            </w:r>
          </w:p>
          <w:p w:rsidR="00D151E0" w:rsidRDefault="00D151E0">
            <w:pPr>
              <w:rPr>
                <w:rFonts w:ascii="Times New Roman" w:hAnsi="Times New Roman"/>
                <w:sz w:val="24"/>
                <w:szCs w:val="24"/>
                <w:lang w:val="tt-RU"/>
              </w:rPr>
            </w:pPr>
            <w:r>
              <w:rPr>
                <w:rFonts w:ascii="Times New Roman" w:hAnsi="Times New Roman"/>
                <w:sz w:val="24"/>
                <w:szCs w:val="24"/>
                <w:lang w:val="tt-RU"/>
              </w:rPr>
              <w:t>Теркәгечләр.Исем фигыль, аның мәгънәсе, формасы.</w:t>
            </w:r>
          </w:p>
          <w:p w:rsidR="00D151E0" w:rsidRDefault="00D151E0">
            <w:pPr>
              <w:rPr>
                <w:rFonts w:ascii="Times New Roman" w:hAnsi="Times New Roman"/>
                <w:sz w:val="24"/>
                <w:szCs w:val="24"/>
                <w:lang w:val="tt-RU"/>
              </w:rPr>
            </w:pPr>
            <w:r>
              <w:rPr>
                <w:rFonts w:ascii="Times New Roman" w:hAnsi="Times New Roman"/>
                <w:sz w:val="24"/>
                <w:szCs w:val="24"/>
                <w:lang w:val="tt-RU"/>
              </w:rPr>
              <w:t>Исем фигыльнең тартым, килеш белән төрләнеше.</w:t>
            </w:r>
          </w:p>
          <w:p w:rsidR="00D151E0" w:rsidRDefault="00D151E0">
            <w:pPr>
              <w:rPr>
                <w:rFonts w:ascii="Times New Roman" w:hAnsi="Times New Roman"/>
                <w:sz w:val="24"/>
                <w:szCs w:val="24"/>
                <w:lang w:val="tt-RU"/>
              </w:rPr>
            </w:pPr>
            <w:r>
              <w:rPr>
                <w:rFonts w:ascii="Times New Roman" w:hAnsi="Times New Roman"/>
                <w:sz w:val="24"/>
                <w:szCs w:val="24"/>
                <w:lang w:val="tt-RU"/>
              </w:rPr>
              <w:t>Сыйфат фигыль һәм исем фигыль. Кереш сүзләр, төрләре.</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lastRenderedPageBreak/>
              <w:t>Өлкәннәр һәм кечкенәләр</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Өлкәннәр һәм кечкенәләрнең гаиләдә үзара мөнәсәбәте, кушканэшкә җаваплы караш турында сөйләшү. Өлкәннәргә үзеңнең каябарырга, нишләргә теләгәнеңне, кайчан кайтасыңны әйтә белү,өлкәннәрдән рөхсәт сорый белү. Гаиләдә бергә бәйрәмнәр үткәрү,әти-әниләрне бәйрәм белән котлау турында сөйли белү.Тәмамлык һәм аның белдерелүе.</w:t>
            </w:r>
          </w:p>
          <w:p w:rsidR="00D151E0" w:rsidRDefault="00D151E0">
            <w:pPr>
              <w:rPr>
                <w:rFonts w:ascii="Times New Roman" w:hAnsi="Times New Roman"/>
                <w:sz w:val="24"/>
                <w:szCs w:val="24"/>
                <w:lang w:val="tt-RU"/>
              </w:rPr>
            </w:pPr>
            <w:r>
              <w:rPr>
                <w:rFonts w:ascii="Times New Roman" w:hAnsi="Times New Roman"/>
                <w:sz w:val="24"/>
                <w:szCs w:val="24"/>
                <w:lang w:val="tt-RU"/>
              </w:rPr>
              <w:t>Урын хәле. Вакыт хәле.Рәвеш хәле.Күләм хәле. Сәбәп</w:t>
            </w:r>
          </w:p>
          <w:p w:rsidR="00D151E0" w:rsidRDefault="00D151E0">
            <w:pPr>
              <w:rPr>
                <w:rFonts w:ascii="Times New Roman" w:hAnsi="Times New Roman"/>
                <w:sz w:val="24"/>
                <w:szCs w:val="24"/>
                <w:lang w:val="tt-RU"/>
              </w:rPr>
            </w:pPr>
            <w:r>
              <w:rPr>
                <w:rFonts w:ascii="Times New Roman" w:hAnsi="Times New Roman"/>
                <w:sz w:val="24"/>
                <w:szCs w:val="24"/>
                <w:lang w:val="tt-RU"/>
              </w:rPr>
              <w:t>хәле.Максат хәле.Шарт хәле. Кире хәл.Хат язукагыйдәләре.Кисәкчәләр турында гомуми мәгьлүмат. Кисәкчәләрнең татартелендә дөрес язылышы.Тартымлы исем фигыльнең килеш белән төрләнеше</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Без Татарстанда яшибез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Татарстанның территориясе, аның географик урыны. Татар</w:t>
            </w:r>
          </w:p>
          <w:p w:rsidR="00D151E0" w:rsidRDefault="00D151E0">
            <w:pPr>
              <w:rPr>
                <w:rFonts w:ascii="Times New Roman" w:hAnsi="Times New Roman"/>
                <w:sz w:val="24"/>
                <w:szCs w:val="24"/>
                <w:lang w:val="tt-RU"/>
              </w:rPr>
            </w:pPr>
            <w:r>
              <w:rPr>
                <w:rFonts w:ascii="Times New Roman" w:hAnsi="Times New Roman"/>
                <w:sz w:val="24"/>
                <w:szCs w:val="24"/>
                <w:lang w:val="tt-RU"/>
              </w:rPr>
              <w:t>композиторы, Сара Садыйкова. Татарстанның табигате, аныңтабигый байлыклары турында сөйли белү. Туган як табигатенәкарата үз фикереңне белдерә белү.</w:t>
            </w:r>
          </w:p>
          <w:p w:rsidR="00D151E0" w:rsidRDefault="00D151E0">
            <w:pPr>
              <w:rPr>
                <w:rFonts w:ascii="Times New Roman" w:hAnsi="Times New Roman"/>
                <w:sz w:val="24"/>
                <w:szCs w:val="24"/>
                <w:lang w:val="tt-RU"/>
              </w:rPr>
            </w:pPr>
            <w:r>
              <w:rPr>
                <w:rFonts w:ascii="Times New Roman" w:hAnsi="Times New Roman"/>
                <w:sz w:val="24"/>
                <w:szCs w:val="24"/>
                <w:lang w:val="tt-RU"/>
              </w:rPr>
              <w:t>Боерык фигыльнең зат-сан белән төрләнеше. Шартфигыль.Теләкфигыль.Сыйфат фигыльнең заман формалары.Исем фигыль, аның мәгънәсе,формасы.</w:t>
            </w:r>
          </w:p>
          <w:p w:rsidR="00D151E0" w:rsidRDefault="00D151E0">
            <w:pPr>
              <w:rPr>
                <w:rFonts w:ascii="Times New Roman" w:hAnsi="Times New Roman"/>
                <w:sz w:val="24"/>
                <w:szCs w:val="24"/>
                <w:lang w:val="tt-RU"/>
              </w:rPr>
            </w:pPr>
            <w:r>
              <w:rPr>
                <w:rFonts w:ascii="Times New Roman" w:hAnsi="Times New Roman"/>
                <w:sz w:val="24"/>
                <w:szCs w:val="24"/>
                <w:lang w:val="tt-RU"/>
              </w:rPr>
              <w:t>Инфинитив, аның мәгънәләре, формалары.Хәл фигыль, аның мәгънәләре, формалары.Фигыльюнәлешләре.</w:t>
            </w:r>
          </w:p>
        </w:tc>
      </w:tr>
    </w:tbl>
    <w:p w:rsidR="00D151E0" w:rsidRDefault="00D151E0" w:rsidP="00D151E0">
      <w:pPr>
        <w:jc w:val="center"/>
        <w:rPr>
          <w:rFonts w:ascii="Times New Roman" w:hAnsi="Times New Roman"/>
          <w:b/>
          <w:sz w:val="24"/>
          <w:szCs w:val="24"/>
          <w:lang w:val="tt-RU"/>
        </w:rPr>
      </w:pPr>
      <w:r>
        <w:rPr>
          <w:rFonts w:ascii="Times New Roman" w:hAnsi="Times New Roman"/>
          <w:b/>
          <w:sz w:val="24"/>
          <w:szCs w:val="24"/>
          <w:lang w:val="tt-RU"/>
        </w:rPr>
        <w:t>8 нче сыйныф (рус төркеме) татар теле</w:t>
      </w:r>
    </w:p>
    <w:tbl>
      <w:tblPr>
        <w:tblStyle w:val="a5"/>
        <w:tblW w:w="0" w:type="auto"/>
        <w:tblLook w:val="04A0" w:firstRow="1" w:lastRow="0" w:firstColumn="1" w:lastColumn="0" w:noHBand="0" w:noVBand="1"/>
      </w:tblPr>
      <w:tblGrid>
        <w:gridCol w:w="3085"/>
        <w:gridCol w:w="6486"/>
      </w:tblGrid>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Күп укыган-күп белер</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 xml:space="preserve">Исем. Тартымлы исемнең килеш белән төрләнеше. Теркәгечләр (шуңа күрә, чөнки).Хикәя һәм сорау җөмләдә сүз тәртибе.Мөстәкыйль сүз төркемнәрен кабатлау.Хикәя фигыльнең заман формалары.Билгеле үткән заман хикәя фигыль, зат-сан белән төрләнеше.Билгесез үткән заман хикәя фигыль, зат-сан белән төрләнеше.Билгеле киләчәк заман хикәя фигыль, зат-сан белән төрләнеше.Билгесез киләчәк заман хикәя фигыль, зат-сан белән </w:t>
            </w:r>
            <w:r>
              <w:rPr>
                <w:rFonts w:ascii="Times New Roman" w:hAnsi="Times New Roman"/>
                <w:sz w:val="24"/>
                <w:szCs w:val="24"/>
                <w:lang w:val="tt-RU"/>
              </w:rPr>
              <w:lastRenderedPageBreak/>
              <w:t>төрләнеше.Хәзерге заман хикәя фигыльнең зат-сан белән төрләнеше.Хәл фигыль турында төшенчә.Хәл фигыльнең 1-2 нче төре барлыкта һәм юклыкта.Хәл фигыльнең 3-4 нче төре барлыкта һәм юклыкта.Шарт фигыль турында төшенчә.</w:t>
            </w:r>
          </w:p>
          <w:p w:rsidR="00D151E0" w:rsidRDefault="00D151E0">
            <w:pPr>
              <w:rPr>
                <w:rFonts w:ascii="Times New Roman" w:hAnsi="Times New Roman"/>
                <w:sz w:val="24"/>
                <w:szCs w:val="24"/>
                <w:lang w:val="tt-RU"/>
              </w:rPr>
            </w:pPr>
            <w:r>
              <w:rPr>
                <w:rFonts w:ascii="Times New Roman" w:hAnsi="Times New Roman"/>
                <w:sz w:val="24"/>
                <w:szCs w:val="24"/>
                <w:lang w:val="tt-RU"/>
              </w:rPr>
              <w:t>Шарт фигыльнең зат-сан белән төрләнеше.Инфинитив, аның мәгънәләре, формалары.Фигыль сүз төркеме.Инфинитив + кирәк (тиеш, ярый, мөмкин) төзелмәсе.Кисәкчә һәм аның төркемчәләре.Кисәкчәләрнең дөрес язылышы</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lastRenderedPageBreak/>
              <w:t>Мин һәм минем яшьтәшләрем</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“Мин – яхшы укучы”.Сыйфат. Сыйфат дәрәҗәләре.</w:t>
            </w:r>
          </w:p>
          <w:p w:rsidR="00D151E0" w:rsidRDefault="00D151E0">
            <w:pPr>
              <w:rPr>
                <w:rFonts w:ascii="Times New Roman" w:hAnsi="Times New Roman"/>
                <w:sz w:val="24"/>
                <w:szCs w:val="24"/>
                <w:lang w:val="tt-RU"/>
              </w:rPr>
            </w:pPr>
            <w:r>
              <w:rPr>
                <w:rFonts w:ascii="Times New Roman" w:hAnsi="Times New Roman"/>
                <w:sz w:val="24"/>
                <w:szCs w:val="24"/>
                <w:lang w:val="tt-RU"/>
              </w:rPr>
              <w:t>Сыйфатларның ясалышы һәм язылышы.Кешенең тышкы кыяфәтен һәм характерын белдерүче сыйфатлар.Кереш сүзләр. Кереш сүзләрнең сөйләмдә кулланылышы.Кереш сүзләрнең төрләре.Лексика һәм лексикология турында төшенчә.Сүзнең лексик мәгънәсе.Килеп чыгышы ягыннан татар теленең сүзлек составы.Алынма сүзләр һәм интернациональ сүзләр.Төрле типтагы сүзлекләрнең төзелү принциплары, алардан дөресфайдалану.Бер һәм күп мәгънәле сүзләр.Сөйләмнең лексик ягы. Гади тотрыклы гыйбарәләр. Үтенечнебелдерү формалары.Теләкне белдерү</w:t>
            </w:r>
          </w:p>
          <w:p w:rsidR="00D151E0" w:rsidRDefault="00D151E0">
            <w:pPr>
              <w:rPr>
                <w:rFonts w:ascii="Times New Roman" w:hAnsi="Times New Roman"/>
                <w:sz w:val="24"/>
                <w:szCs w:val="24"/>
                <w:lang w:val="tt-RU"/>
              </w:rPr>
            </w:pPr>
            <w:r>
              <w:rPr>
                <w:rFonts w:ascii="Times New Roman" w:hAnsi="Times New Roman"/>
                <w:sz w:val="24"/>
                <w:szCs w:val="24"/>
                <w:lang w:val="tt-RU"/>
              </w:rPr>
              <w:t>формалары.“Әдәп кагыйдәләре”.Исем фигыль, аның мәгънәсе, формасы.Исем фигыльнең тартым, килеш белән төрләнеше.Сыйфат фигыль. Сыйфат фигыльнең заман формалары.Сыйфат+исем төзелмәсе. Кеше характерын белдерүче сыйфатлар.Төсне белдерүче сыйфатлар.</w:t>
            </w:r>
          </w:p>
          <w:p w:rsidR="00D151E0" w:rsidRDefault="00D151E0">
            <w:pPr>
              <w:rPr>
                <w:rFonts w:ascii="Times New Roman" w:hAnsi="Times New Roman"/>
                <w:sz w:val="24"/>
                <w:szCs w:val="24"/>
                <w:lang w:val="tt-RU"/>
              </w:rPr>
            </w:pPr>
            <w:r>
              <w:rPr>
                <w:rFonts w:ascii="Times New Roman" w:hAnsi="Times New Roman"/>
                <w:sz w:val="24"/>
                <w:szCs w:val="24"/>
                <w:lang w:val="tt-RU"/>
              </w:rPr>
              <w:t>Алмашлыклар. Алмашлык төркемчәләре (Билгеләү, билгесезлек,юклык, тартым алмашлыклары).</w:t>
            </w:r>
          </w:p>
          <w:p w:rsidR="00D151E0" w:rsidRDefault="00D151E0">
            <w:pPr>
              <w:rPr>
                <w:rFonts w:ascii="Times New Roman" w:hAnsi="Times New Roman"/>
                <w:sz w:val="24"/>
                <w:szCs w:val="24"/>
                <w:lang w:val="tt-RU"/>
              </w:rPr>
            </w:pPr>
            <w:r>
              <w:rPr>
                <w:rFonts w:ascii="Times New Roman" w:hAnsi="Times New Roman"/>
                <w:sz w:val="24"/>
                <w:szCs w:val="24"/>
                <w:lang w:val="tt-RU"/>
              </w:rPr>
              <w:t>Билгеләү алмашлыклары.Билгеләүалмашлыкларының килеш белән төрләнеше.“Музыка дөньясында”.</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Табигать һәм кеше</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 xml:space="preserve">Җөмләнең мәгънәви төркемнәргә бүленеше. Җыйнак һәм җәенке җөмләләр.Җөмләнең баш кисәкләре. Ия белән хәбәр арасында сызык.“Күңеллеял”.Җөмләнең иярчен кисәкләре. Аергыч һәм аның белдерелүе.Хәл һәм аның төрләре.Теләкне белдерүче фигыль (барырга телим, барасым килә).Теркәгечләр турында гомуми мәгьлүмат (чөнки, ләкин).Теркәгеч төркемчәләре.“Минем яраткан ел фасылым”.Бәйлекләр. Бәйлекләр турында гомуми мәгьлүмат.Сыйфат. Сыйфат дәрәҗәләре. Гади дәрәҗә. Чагыштыру дәрәҗәсе.Кимлек дәрәҗәсе.Санның лексик грамматик мәгънәсе һәм морфологик-синтаксик билгеләре.Сан төркемчәләре. Микъдар саны янында </w:t>
            </w:r>
            <w:r>
              <w:rPr>
                <w:rFonts w:ascii="Times New Roman" w:hAnsi="Times New Roman"/>
                <w:sz w:val="24"/>
                <w:szCs w:val="24"/>
                <w:lang w:val="tt-RU"/>
              </w:rPr>
              <w:lastRenderedPageBreak/>
              <w:t>саналмыш.</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lastRenderedPageBreak/>
              <w:t>Туган җирем -Татарстан</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Тәртип саны.Җыю саны.Татар телендә исем сүз төркеме. Исемнәрнең килеш белән төрләнеше.“Минем яраткан язучым”.“Балалар язучысы А.Алиш”.Фигыль юнәлешләре. Билгеле үтәүчелеҗөмлә.Тезмә фигыль хәбәрле гади җөмлә.Җөмләнең тиңдәш кисәкләре. Кереш сүзләр һәм алар янында тыныш билгеләре.Бәйлек һәм аның төркемчәләре. Бәйлексүзләр.Кисәкчә һәм аның төркемчәләре. Кисәкчәләрнең дөрес язылышы.Ымлыклар турында гомуми төшенчә.</w:t>
            </w:r>
          </w:p>
        </w:tc>
      </w:tr>
    </w:tbl>
    <w:p w:rsidR="00D151E0" w:rsidRDefault="00D151E0" w:rsidP="00D151E0">
      <w:pPr>
        <w:jc w:val="center"/>
        <w:rPr>
          <w:rFonts w:ascii="Times New Roman" w:hAnsi="Times New Roman"/>
          <w:b/>
          <w:sz w:val="24"/>
          <w:szCs w:val="24"/>
          <w:lang w:val="tt-RU"/>
        </w:rPr>
      </w:pPr>
      <w:r>
        <w:rPr>
          <w:rFonts w:ascii="Times New Roman" w:hAnsi="Times New Roman"/>
          <w:b/>
          <w:sz w:val="24"/>
          <w:szCs w:val="24"/>
          <w:lang w:val="tt-RU"/>
        </w:rPr>
        <w:t>9 нчы сыйныф (рус төркеме) татар теле</w:t>
      </w:r>
    </w:p>
    <w:tbl>
      <w:tblPr>
        <w:tblStyle w:val="a5"/>
        <w:tblW w:w="0" w:type="auto"/>
        <w:tblLook w:val="04A0" w:firstRow="1" w:lastRow="0" w:firstColumn="1" w:lastColumn="0" w:noHBand="0" w:noVBand="1"/>
      </w:tblPr>
      <w:tblGrid>
        <w:gridCol w:w="3085"/>
        <w:gridCol w:w="6486"/>
      </w:tblGrid>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Без Татарстанда яшибез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Ике составлы һәм бер составлы җөмләләр. Җыйнак һәм җәенкеҗөмләләр Сүз һәм җөмлә. Татар җөмләсендә сүз тәртибе.Җөмләдә сүзләр бәйләнеше. Тулы җөмләләр һәм ким җөмләләр. Җөмләнең тиңдәш кисәкләре</w:t>
            </w:r>
          </w:p>
          <w:p w:rsidR="00D151E0" w:rsidRDefault="00D151E0">
            <w:pPr>
              <w:rPr>
                <w:rFonts w:ascii="Times New Roman" w:hAnsi="Times New Roman"/>
                <w:sz w:val="24"/>
                <w:szCs w:val="24"/>
                <w:lang w:val="tt-RU"/>
              </w:rPr>
            </w:pPr>
            <w:r>
              <w:rPr>
                <w:rFonts w:ascii="Times New Roman" w:hAnsi="Times New Roman"/>
                <w:sz w:val="24"/>
                <w:szCs w:val="24"/>
                <w:lang w:val="tt-RU"/>
              </w:rPr>
              <w:t>Кушма җөмлә турында гомуми төшенчә. Кушма җөмлә төзүчеҗөмләләрнең бер-берсенә бәйләнеше. Теркәгечләренең җөмлә төзүдә кулланылышы.</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Һөнәр сайлау</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Эш кәгазьләре стиле. Хат язу кагыйдәләре. Аналитик иярчен</w:t>
            </w:r>
          </w:p>
          <w:p w:rsidR="00D151E0" w:rsidRDefault="00D151E0">
            <w:pPr>
              <w:rPr>
                <w:rFonts w:ascii="Times New Roman" w:hAnsi="Times New Roman"/>
                <w:sz w:val="24"/>
                <w:szCs w:val="24"/>
                <w:lang w:val="tt-RU"/>
              </w:rPr>
            </w:pPr>
            <w:r>
              <w:rPr>
                <w:rFonts w:ascii="Times New Roman" w:hAnsi="Times New Roman"/>
                <w:sz w:val="24"/>
                <w:szCs w:val="24"/>
                <w:lang w:val="tt-RU"/>
              </w:rPr>
              <w:t>җөмләләр, аларның үзенчәлекләре, тыныш билгеләре.Сүз</w:t>
            </w:r>
          </w:p>
          <w:p w:rsidR="00D151E0" w:rsidRDefault="00D151E0">
            <w:pPr>
              <w:rPr>
                <w:rFonts w:ascii="Times New Roman" w:hAnsi="Times New Roman"/>
                <w:sz w:val="24"/>
                <w:szCs w:val="24"/>
                <w:lang w:val="tt-RU"/>
              </w:rPr>
            </w:pPr>
            <w:r>
              <w:rPr>
                <w:rFonts w:ascii="Times New Roman" w:hAnsi="Times New Roman"/>
                <w:sz w:val="24"/>
                <w:szCs w:val="24"/>
                <w:lang w:val="tt-RU"/>
              </w:rPr>
              <w:t xml:space="preserve">ясалышы. Сүз төзелеше. </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Сәламәтлек –зур байлык</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Иярчен аергыч җөмлә. Кушма җөмләләрдә тыныш билгеләре.Иярчен хәл җөмләләрнең мәгънә ягыннан төрләре. Иярчен вакытҗөмлә. Иярченле кушма җөмләдә бәйләүче чаралар. Иярчен урынҗөмлә. Иярчен рәвеш җөмлә. Иярчен күләм җөмлә. Иярчен сәбәпҗөмлә.Иярчен максат җөмлә.Иярчен шарт җөмлә. Эш кәгазьләре стиле. Хат язу кагыйдәләре. Иярчен кире җөмлә. Иярченле кушма</w:t>
            </w:r>
          </w:p>
          <w:p w:rsidR="00D151E0" w:rsidRDefault="00D151E0">
            <w:pPr>
              <w:rPr>
                <w:rFonts w:ascii="Times New Roman" w:hAnsi="Times New Roman"/>
                <w:sz w:val="24"/>
                <w:szCs w:val="24"/>
                <w:lang w:val="tt-RU"/>
              </w:rPr>
            </w:pPr>
            <w:r>
              <w:rPr>
                <w:rFonts w:ascii="Times New Roman" w:hAnsi="Times New Roman"/>
                <w:sz w:val="24"/>
                <w:szCs w:val="24"/>
                <w:lang w:val="tt-RU"/>
              </w:rPr>
              <w:t xml:space="preserve">җөмләләр. Графика һәм орфография. </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Беркемдә бернәрсәдә онытылмый</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rPr>
                <w:rFonts w:ascii="Times New Roman" w:hAnsi="Times New Roman"/>
                <w:sz w:val="24"/>
                <w:szCs w:val="24"/>
                <w:lang w:val="tt-RU"/>
              </w:rPr>
            </w:pPr>
            <w:r>
              <w:rPr>
                <w:rFonts w:ascii="Times New Roman" w:hAnsi="Times New Roman"/>
                <w:sz w:val="24"/>
                <w:szCs w:val="24"/>
                <w:lang w:val="tt-RU"/>
              </w:rPr>
              <w:t>Сузыкларның дөрес әйтелеше һәм язылышы. Тартыкларның</w:t>
            </w:r>
          </w:p>
          <w:p w:rsidR="00D151E0" w:rsidRDefault="00D151E0">
            <w:pPr>
              <w:spacing w:after="0"/>
              <w:rPr>
                <w:rFonts w:ascii="Times New Roman" w:hAnsi="Times New Roman"/>
                <w:sz w:val="24"/>
                <w:szCs w:val="24"/>
                <w:lang w:val="tt-RU"/>
              </w:rPr>
            </w:pPr>
            <w:r>
              <w:rPr>
                <w:rFonts w:ascii="Times New Roman" w:hAnsi="Times New Roman"/>
                <w:sz w:val="24"/>
                <w:szCs w:val="24"/>
                <w:lang w:val="tt-RU"/>
              </w:rPr>
              <w:t>дөрес әйтелеше һәм язылышы. Сүз ясалышы. Сүз төзелеше.</w:t>
            </w:r>
          </w:p>
          <w:p w:rsidR="00D151E0" w:rsidRDefault="00D151E0">
            <w:pPr>
              <w:spacing w:after="0"/>
              <w:rPr>
                <w:rFonts w:ascii="Times New Roman" w:hAnsi="Times New Roman"/>
                <w:sz w:val="24"/>
                <w:szCs w:val="24"/>
                <w:lang w:val="tt-RU"/>
              </w:rPr>
            </w:pPr>
            <w:r>
              <w:rPr>
                <w:rFonts w:ascii="Times New Roman" w:hAnsi="Times New Roman"/>
                <w:sz w:val="24"/>
                <w:szCs w:val="24"/>
                <w:lang w:val="tt-RU"/>
              </w:rPr>
              <w:t xml:space="preserve"> Сингармонизм законы. Исемнәрнең килеш белән</w:t>
            </w:r>
          </w:p>
          <w:p w:rsidR="00D151E0" w:rsidRDefault="00D151E0">
            <w:pPr>
              <w:spacing w:after="0"/>
              <w:rPr>
                <w:rFonts w:ascii="Times New Roman" w:hAnsi="Times New Roman"/>
                <w:sz w:val="24"/>
                <w:szCs w:val="24"/>
                <w:lang w:val="tt-RU"/>
              </w:rPr>
            </w:pPr>
            <w:r>
              <w:rPr>
                <w:rFonts w:ascii="Times New Roman" w:hAnsi="Times New Roman"/>
                <w:sz w:val="24"/>
                <w:szCs w:val="24"/>
                <w:lang w:val="tt-RU"/>
              </w:rPr>
              <w:t xml:space="preserve">төрләнеше. Тартымлы исемнәрнең килеш белән төрләнеше. </w:t>
            </w:r>
          </w:p>
          <w:p w:rsidR="00D151E0" w:rsidRDefault="00D151E0">
            <w:pPr>
              <w:spacing w:after="0"/>
              <w:rPr>
                <w:rFonts w:ascii="Times New Roman" w:hAnsi="Times New Roman"/>
                <w:sz w:val="24"/>
                <w:szCs w:val="24"/>
                <w:lang w:val="tt-RU"/>
              </w:rPr>
            </w:pPr>
            <w:r>
              <w:rPr>
                <w:rFonts w:ascii="Times New Roman" w:hAnsi="Times New Roman"/>
                <w:sz w:val="24"/>
                <w:szCs w:val="24"/>
                <w:lang w:val="tt-RU"/>
              </w:rPr>
              <w:t>Сыйфатның лексик грамматик мәгънәсе һәм</w:t>
            </w:r>
          </w:p>
          <w:p w:rsidR="00D151E0" w:rsidRDefault="00D151E0">
            <w:pPr>
              <w:spacing w:after="0"/>
              <w:rPr>
                <w:rFonts w:ascii="Times New Roman" w:hAnsi="Times New Roman"/>
                <w:sz w:val="24"/>
                <w:szCs w:val="24"/>
                <w:lang w:val="tt-RU"/>
              </w:rPr>
            </w:pPr>
            <w:r>
              <w:rPr>
                <w:rFonts w:ascii="Times New Roman" w:hAnsi="Times New Roman"/>
                <w:sz w:val="24"/>
                <w:szCs w:val="24"/>
                <w:lang w:val="tt-RU"/>
              </w:rPr>
              <w:t xml:space="preserve">морфологик-синтаксик билгеләре. Санның лексик грамматик мәгънәсе һәм морфологик-синтаксик билгеләре. Фигыльнең лексик грамматик мәгънәсе һәм морфологик-синтаксик билгеләре. Фигыльнең биш юнәлеше, аларның мәгънәләре.Алмашлыкларның лексик грамматик мәгънәсе </w:t>
            </w:r>
            <w:r>
              <w:rPr>
                <w:rFonts w:ascii="Times New Roman" w:hAnsi="Times New Roman"/>
                <w:sz w:val="24"/>
                <w:szCs w:val="24"/>
                <w:lang w:val="tt-RU"/>
              </w:rPr>
              <w:lastRenderedPageBreak/>
              <w:t>һәм морфологик-синтаксик билгеләре. Җөмлә кисәкләре, җөмлә төрләре.</w:t>
            </w:r>
          </w:p>
        </w:tc>
      </w:tr>
    </w:tbl>
    <w:p w:rsidR="00D151E0" w:rsidRDefault="00D151E0" w:rsidP="00D151E0">
      <w:pPr>
        <w:jc w:val="center"/>
        <w:rPr>
          <w:rFonts w:ascii="Times New Roman" w:hAnsi="Times New Roman"/>
          <w:b/>
          <w:sz w:val="24"/>
          <w:szCs w:val="24"/>
          <w:lang w:val="tt-RU"/>
        </w:rPr>
      </w:pPr>
      <w:r>
        <w:rPr>
          <w:rFonts w:ascii="Times New Roman" w:hAnsi="Times New Roman"/>
          <w:b/>
          <w:sz w:val="24"/>
          <w:szCs w:val="24"/>
          <w:lang w:val="tt-RU"/>
        </w:rPr>
        <w:lastRenderedPageBreak/>
        <w:t>Татарская литература (русская группа)</w:t>
      </w:r>
    </w:p>
    <w:p w:rsidR="00D151E0" w:rsidRDefault="00D151E0" w:rsidP="00D151E0">
      <w:pPr>
        <w:jc w:val="center"/>
        <w:rPr>
          <w:rFonts w:ascii="Times New Roman" w:hAnsi="Times New Roman"/>
          <w:b/>
          <w:sz w:val="24"/>
          <w:szCs w:val="24"/>
          <w:lang w:val="tt-RU"/>
        </w:rPr>
      </w:pPr>
      <w:r>
        <w:rPr>
          <w:rFonts w:ascii="Times New Roman" w:hAnsi="Times New Roman"/>
          <w:b/>
          <w:sz w:val="24"/>
          <w:szCs w:val="24"/>
          <w:lang w:val="tt-RU"/>
        </w:rPr>
        <w:t>5 нче сыйныф (рус группасы) татар әдәбияты</w:t>
      </w:r>
    </w:p>
    <w:tbl>
      <w:tblPr>
        <w:tblStyle w:val="a5"/>
        <w:tblW w:w="0" w:type="auto"/>
        <w:tblLook w:val="04A0" w:firstRow="1" w:lastRow="0" w:firstColumn="1" w:lastColumn="0" w:noHBand="0" w:noVBand="1"/>
      </w:tblPr>
      <w:tblGrid>
        <w:gridCol w:w="3085"/>
        <w:gridCol w:w="6486"/>
      </w:tblGrid>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Без мәктәптә</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Дәресләр расписаниесе, дәресләр әзерләү, өй эше эшләү.</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Билгеләр. Уку-язу әсбаплары, аларны тәртиптә, саклап тоту.</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Китапханәдә.</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“Бүген 1 сентябрь”.</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Р. Байтимеров. “Татарстанның дәүләт гимны”.</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Х. Шабанов. “Китап”</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“Олегның кәефе юк” тексты.</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Г.Тукай. “Туган тел”.</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“Без бүген диктант яздык”.</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Мин өйдә булышчы</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Без әти-әнигә булышабыз. Өйдәге эшләр. Без бергә эшлибез. Өйхезмәте өчен рәхмәт белдерү һәм мактау. Кем эшләми - шулашамый.</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Л.Лерон.“Хәерле иртә”.</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“Рәсим белән Илнур”.</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“Ләйлә белән Наил”.</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“Без әнигә булышабыз”.</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А.Әсәдуллинан. “Ике мәсьәлә”.</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Сәхнәләштерү. “Ләйсән тырыш кыз”.</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Ю. Ермалаевтан. “Ике пирожный”.</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Ю. Ермалаевтан. “Ике пирожный”.</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М.Җәлил. Суык бабай.</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А.Алиш. Сертотмас үрдәк</w:t>
            </w:r>
          </w:p>
          <w:p w:rsidR="00D151E0" w:rsidRDefault="00D151E0">
            <w:pPr>
              <w:spacing w:after="0"/>
              <w:rPr>
                <w:rFonts w:ascii="Times New Roman" w:hAnsi="Times New Roman"/>
                <w:sz w:val="24"/>
                <w:szCs w:val="24"/>
                <w:lang w:val="tt-RU"/>
              </w:rPr>
            </w:pPr>
            <w:r>
              <w:rPr>
                <w:rFonts w:ascii="Times New Roman" w:hAnsi="Times New Roman"/>
                <w:sz w:val="24"/>
                <w:szCs w:val="24"/>
                <w:lang w:val="tt-RU"/>
              </w:rPr>
              <w:t>3. Дуслар беләнкүңелле</w:t>
            </w:r>
          </w:p>
          <w:p w:rsidR="00D151E0" w:rsidRDefault="00D151E0">
            <w:pPr>
              <w:rPr>
                <w:rFonts w:ascii="Times New Roman" w:hAnsi="Times New Roman"/>
                <w:sz w:val="24"/>
                <w:szCs w:val="24"/>
                <w:lang w:val="tt-RU"/>
              </w:rPr>
            </w:pPr>
            <w:r>
              <w:rPr>
                <w:rFonts w:ascii="Times New Roman" w:hAnsi="Times New Roman"/>
                <w:sz w:val="24"/>
                <w:szCs w:val="24"/>
                <w:lang w:val="tt-RU"/>
              </w:rPr>
              <w:t>Минем дустым бар. Дус була</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Дуслар белән күңелле</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Минем дустым бар. Дус була белү сыйфатлары. Дуслар белән итәгатьле сөйләшү. Дуслар, өлкәннәр белән телефоннан сөйләшү әдәбе. Дуслар белән туган көн үткәрү. Кибеттән ризыклар алу. Табын әзерләү. Табын янында үз-үзеңне тоту.“Тавык, Тычкан һәм көртлек” (татар халык әкияте).“Туган көн – иң күңелле бәйрәм”тексты.“Ак калач”. Татар халык уеннары.“Табын янында” тексты.“Минем дусларым бар”.Л.Васильева-Гангнус. “Язгы каникул”</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Дүрт аяклы дусларыбыз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Дүрт аяклы дусларның токым нары, кыяфәтләре, гадәтләре.</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“Этең нинди токымнан?”</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“Минем Акбаем”.</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Х.Гардановтан. “Акыллы Карабай”.</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Х.Гардановтан. “Акыллы Карабай”.</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Г.Тукай. Су анасы.</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“Минем дүртаяклы дустым”.</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rPr>
                <w:rFonts w:ascii="Times New Roman" w:hAnsi="Times New Roman"/>
                <w:sz w:val="24"/>
                <w:szCs w:val="24"/>
                <w:lang w:val="tt-RU"/>
              </w:rPr>
            </w:pPr>
            <w:r>
              <w:rPr>
                <w:rFonts w:ascii="Times New Roman" w:hAnsi="Times New Roman"/>
                <w:sz w:val="24"/>
                <w:szCs w:val="24"/>
                <w:lang w:val="tt-RU"/>
              </w:rPr>
              <w:t>Без спорт яратабыз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Тән әгъзалары. Табибта. Сәламәт булу кагыйдәләре.</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Спорт белән шөгыльләнү.</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“Кай җирең авырта?”.</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“Спорт уеннары”. Рәсем буенча хикәя төзү.</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Г.Тукай. Исемдә калганнар</w:t>
            </w:r>
          </w:p>
          <w:p w:rsidR="00D151E0" w:rsidRDefault="00D151E0">
            <w:pPr>
              <w:spacing w:after="0" w:line="240" w:lineRule="auto"/>
              <w:rPr>
                <w:rFonts w:ascii="Times New Roman" w:hAnsi="Times New Roman"/>
                <w:sz w:val="24"/>
                <w:szCs w:val="24"/>
                <w:lang w:val="tt-RU"/>
              </w:rPr>
            </w:pPr>
            <w:r>
              <w:rPr>
                <w:rFonts w:ascii="Times New Roman" w:hAnsi="Times New Roman"/>
                <w:sz w:val="24"/>
                <w:szCs w:val="24"/>
                <w:lang w:val="tt-RU"/>
              </w:rPr>
              <w:t>“Татар халкының милли уеннары”.</w:t>
            </w:r>
          </w:p>
        </w:tc>
      </w:tr>
    </w:tbl>
    <w:p w:rsidR="00D151E0" w:rsidRDefault="00D151E0" w:rsidP="00D151E0">
      <w:pPr>
        <w:jc w:val="center"/>
        <w:rPr>
          <w:rFonts w:ascii="Times New Roman" w:hAnsi="Times New Roman"/>
          <w:b/>
          <w:sz w:val="24"/>
          <w:lang w:val="tt-RU"/>
        </w:rPr>
      </w:pPr>
      <w:r>
        <w:rPr>
          <w:rFonts w:ascii="Times New Roman" w:hAnsi="Times New Roman"/>
          <w:b/>
          <w:sz w:val="24"/>
          <w:lang w:val="tt-RU"/>
        </w:rPr>
        <w:lastRenderedPageBreak/>
        <w:t>6 нчы сыйныф (рус группасы) татар әдәбияты</w:t>
      </w:r>
    </w:p>
    <w:tbl>
      <w:tblPr>
        <w:tblStyle w:val="a5"/>
        <w:tblW w:w="0" w:type="auto"/>
        <w:tblLook w:val="04A0" w:firstRow="1" w:lastRow="0" w:firstColumn="1" w:lastColumn="0" w:noHBand="0" w:noVBand="1"/>
      </w:tblPr>
      <w:tblGrid>
        <w:gridCol w:w="3085"/>
        <w:gridCol w:w="6486"/>
      </w:tblGrid>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sz w:val="24"/>
                <w:lang w:val="tt-RU"/>
              </w:rPr>
            </w:pPr>
            <w:r>
              <w:rPr>
                <w:rFonts w:ascii="Times New Roman" w:hAnsi="Times New Roman"/>
                <w:sz w:val="24"/>
                <w:lang w:val="tt-RU"/>
              </w:rPr>
              <w:t>Яңа уку елы башлана</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jc w:val="both"/>
              <w:rPr>
                <w:rFonts w:ascii="Times New Roman" w:hAnsi="Times New Roman"/>
                <w:sz w:val="24"/>
                <w:lang w:val="tt-RU"/>
              </w:rPr>
            </w:pPr>
            <w:r>
              <w:rPr>
                <w:rFonts w:ascii="Times New Roman" w:hAnsi="Times New Roman"/>
                <w:sz w:val="24"/>
                <w:lang w:val="tt-RU"/>
              </w:rPr>
              <w:t>Көз җитте, яңа уку елы башлана. Бу минем мәктәбем. Уку-язуәсбаплары, аларны тәртиптә тоту. Китаплар дөньясы,</w:t>
            </w:r>
          </w:p>
          <w:p w:rsidR="00D151E0" w:rsidRDefault="00D151E0">
            <w:pPr>
              <w:spacing w:after="0"/>
              <w:jc w:val="both"/>
              <w:rPr>
                <w:rFonts w:ascii="Times New Roman" w:hAnsi="Times New Roman"/>
                <w:sz w:val="24"/>
                <w:lang w:val="tt-RU"/>
              </w:rPr>
            </w:pPr>
            <w:r>
              <w:rPr>
                <w:rFonts w:ascii="Times New Roman" w:hAnsi="Times New Roman"/>
                <w:sz w:val="24"/>
                <w:lang w:val="tt-RU"/>
              </w:rPr>
              <w:t>китапханәгә бару, китап алу. Китапларга сак караш. “Яңа уку елы котлы булсын!” темасына сөйләшү. Җ. Тәрҗемәновның “Якын дус” шигырен ятлау. ”Уку елы башлана” тексты .“Минем мәктәбем” тексты. “Минем мәктәбем” тексты буенчамонологик сөйләм. “Китапка ничә яшь?” тексты. ”КаюмНасыйри – зур галим” тексты. Сабантуй” газетасыннан “Рәхмәт, сиңа китап” мәкаләсе. “Көндәлек нигә елый?” тексты.</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sz w:val="24"/>
                <w:lang w:val="tt-RU"/>
              </w:rPr>
            </w:pPr>
            <w:r>
              <w:rPr>
                <w:rFonts w:ascii="Times New Roman" w:hAnsi="Times New Roman"/>
                <w:sz w:val="24"/>
                <w:lang w:val="tt-RU"/>
              </w:rPr>
              <w:t>Мин зур ярдәмче</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sz w:val="24"/>
                <w:lang w:val="tt-RU"/>
              </w:rPr>
            </w:pPr>
            <w:r>
              <w:rPr>
                <w:rFonts w:ascii="Times New Roman" w:hAnsi="Times New Roman"/>
                <w:sz w:val="24"/>
                <w:lang w:val="tt-RU"/>
              </w:rPr>
              <w:t xml:space="preserve">Өй эшләре, өлкәннәргә булышу. Яхшы эшләр. Дуслар белән бергә эшләү. Ф.Яруллин. “Әхмәт”хикәясе. Ф.Яруллинның. “Әхмәт” хикәясен үзгәртеп сөйләү. Ф. Яруллинның тормыш юлы һәм иҗаты турында кыскача белешмә. “Әдәпле бала” әсәре. Л. Лерон “Супермалай” хикәясе. В.Осеева “Уллар” хикәясе. </w:t>
            </w:r>
            <w:r>
              <w:rPr>
                <w:rFonts w:ascii="Times New Roman" w:hAnsi="Times New Roman"/>
                <w:sz w:val="24"/>
              </w:rPr>
              <w:t>Р. Миңнуллин. “Әникирәк”шигыре</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sz w:val="24"/>
                <w:lang w:val="tt-RU"/>
              </w:rPr>
            </w:pPr>
            <w:r>
              <w:rPr>
                <w:rFonts w:ascii="Times New Roman" w:hAnsi="Times New Roman"/>
                <w:sz w:val="24"/>
                <w:lang w:val="tt-RU"/>
              </w:rPr>
              <w:t>Дуслар белән күңелле</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Минем дустым. Чын дус нинди була? Дуслык югалу.</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Әләкләшү, мактану – начар гадәтләр. Дуслар белән бергә ял</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итү. Кунакларны сыйлау. Туган көн. Төрле рецептлар.</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”Сабантуй” газетасыннан “Лена дискотекага чакырды” хикәясе.В.Осееваның “Зәңгәр яфраклар”хикәясе.</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Р. Вәлиева. “Тыйнаклык”шигырен (ятлау). Һ. Такташ</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“Мокамай”. Ш. Галиев “Мин” шигыре. Р. Вәлиева “Туган</w:t>
            </w:r>
          </w:p>
          <w:p w:rsidR="00D151E0" w:rsidRDefault="00D151E0">
            <w:pPr>
              <w:spacing w:after="0" w:line="240" w:lineRule="auto"/>
              <w:jc w:val="both"/>
              <w:rPr>
                <w:rFonts w:ascii="Times New Roman" w:hAnsi="Times New Roman"/>
                <w:b/>
                <w:sz w:val="24"/>
                <w:lang w:val="tt-RU"/>
              </w:rPr>
            </w:pPr>
            <w:r>
              <w:rPr>
                <w:rFonts w:ascii="Times New Roman" w:hAnsi="Times New Roman"/>
                <w:sz w:val="24"/>
                <w:lang w:val="tt-RU"/>
              </w:rPr>
              <w:t>көндә”. “Татар халык ашлары”</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sz w:val="24"/>
                <w:lang w:val="tt-RU"/>
              </w:rPr>
            </w:pPr>
            <w:r>
              <w:rPr>
                <w:rFonts w:ascii="Times New Roman" w:hAnsi="Times New Roman"/>
                <w:sz w:val="24"/>
                <w:lang w:val="tt-RU"/>
              </w:rPr>
              <w:t>Туган җирем Татарстан</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jc w:val="both"/>
              <w:rPr>
                <w:rFonts w:ascii="Times New Roman" w:hAnsi="Times New Roman"/>
                <w:sz w:val="24"/>
                <w:lang w:val="tt-RU"/>
              </w:rPr>
            </w:pPr>
            <w:r>
              <w:rPr>
                <w:rFonts w:ascii="Times New Roman" w:hAnsi="Times New Roman"/>
                <w:sz w:val="24"/>
                <w:lang w:val="tt-RU"/>
              </w:rPr>
              <w:t>Туган ил, туган җир төшенчәләре. Татарстанның табигате.</w:t>
            </w:r>
          </w:p>
          <w:p w:rsidR="00D151E0" w:rsidRDefault="00D151E0">
            <w:pPr>
              <w:spacing w:after="0"/>
              <w:jc w:val="both"/>
              <w:rPr>
                <w:rFonts w:ascii="Times New Roman" w:hAnsi="Times New Roman"/>
                <w:sz w:val="24"/>
                <w:lang w:val="tt-RU"/>
              </w:rPr>
            </w:pPr>
            <w:r>
              <w:rPr>
                <w:rFonts w:ascii="Times New Roman" w:hAnsi="Times New Roman"/>
                <w:sz w:val="24"/>
                <w:lang w:val="tt-RU"/>
              </w:rPr>
              <w:t>Татарстан республикасының дәүләт символлары. Татарстанда яшәүче милләтләр, төрле телләрдә сөйләшү. Халыклардуслыгы. Татарстанның башкаласы Казан, аның музейлары,театрлары. Татар сәнгатенең күренекле вәкилләре. Ә. Ерикәй.“Туган ил” шигыре (ятлау). “Дәүләтебезнең символикасы” тексты. “Англиядән килгән кунаклар”тексты. “Татарстан –дуслык иле”тексты. “Безнең Татарстан” тексты. “Безнең Татарстан” тексты буенча монологик сөйләм. “Татарстан елгалары”тексты.. Г. Гыйльман “Хәлим кызык сөйләшә”</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spacing w:after="0"/>
              <w:jc w:val="center"/>
              <w:rPr>
                <w:rFonts w:ascii="Times New Roman" w:hAnsi="Times New Roman"/>
                <w:sz w:val="24"/>
                <w:lang w:val="tt-RU"/>
              </w:rPr>
            </w:pPr>
            <w:r>
              <w:rPr>
                <w:rFonts w:ascii="Times New Roman" w:hAnsi="Times New Roman"/>
                <w:sz w:val="24"/>
                <w:lang w:val="tt-RU"/>
              </w:rPr>
              <w:t>Табигать белән бергә</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Нәрсә ул табигать? Табигатьнең безгә файдасы. Табигатьне</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саклау. Кошлар дөньясы. Хайваннар дөньясы. Кыргый</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хайваннар. Дүрт аяклы дусларыбыз. “Табигать нәрсә ул?”</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тексты. “Колибри” тексты. “Күчмә һәм кышлаучы кошлар”</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темасы буенча диалогик сөйләм. “Тугрылыклы этләр”тексты. “Ш. Галиев “Курыкма тимим”. Г. Тука й “Шү р әл е ”</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spacing w:after="0"/>
              <w:jc w:val="center"/>
              <w:rPr>
                <w:rFonts w:ascii="Times New Roman" w:hAnsi="Times New Roman"/>
                <w:sz w:val="24"/>
                <w:lang w:val="tt-RU"/>
              </w:rPr>
            </w:pPr>
            <w:r>
              <w:rPr>
                <w:rFonts w:ascii="Times New Roman" w:hAnsi="Times New Roman"/>
                <w:sz w:val="24"/>
                <w:lang w:val="tt-RU"/>
              </w:rPr>
              <w:t xml:space="preserve">Сәламәт тәндә сәламәт </w:t>
            </w:r>
            <w:r>
              <w:rPr>
                <w:rFonts w:ascii="Times New Roman" w:hAnsi="Times New Roman"/>
                <w:sz w:val="24"/>
                <w:lang w:val="tt-RU"/>
              </w:rPr>
              <w:lastRenderedPageBreak/>
              <w:t>акыл</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lastRenderedPageBreak/>
              <w:t>Спорт төрләре. Спорт белән шөгыльләнү. Олимпия уеннары.</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lastRenderedPageBreak/>
              <w:t>Сәламәт булу кагыйдәләре. “Олимпия уеннары” тексты.</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“Роботлар Олимпиадасы” тексты. Йолдыз. “Илдус һәм</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вирус”шигыре. “Табибта” темасы буенча диалогик сөйләм.</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“Мин яраткан спорт төре”темасы буенча монологик сөйләм.</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“Файдалы җиде ризык” тексты.</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spacing w:after="0"/>
              <w:jc w:val="center"/>
              <w:rPr>
                <w:rFonts w:ascii="Times New Roman" w:hAnsi="Times New Roman"/>
                <w:sz w:val="24"/>
                <w:lang w:val="tt-RU"/>
              </w:rPr>
            </w:pPr>
            <w:r>
              <w:rPr>
                <w:rFonts w:ascii="Times New Roman" w:hAnsi="Times New Roman"/>
                <w:sz w:val="24"/>
                <w:lang w:val="tt-RU"/>
              </w:rPr>
              <w:lastRenderedPageBreak/>
              <w:t>Светофор минем дустым</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Юлда сак булу. Юл йөрү кагыйдәләре. Әхмәт-Вәли “Әмир</w:t>
            </w:r>
          </w:p>
          <w:p w:rsidR="00D151E0" w:rsidRDefault="00D151E0">
            <w:pPr>
              <w:spacing w:after="0" w:line="240" w:lineRule="auto"/>
              <w:jc w:val="both"/>
              <w:rPr>
                <w:rFonts w:ascii="Times New Roman" w:hAnsi="Times New Roman"/>
                <w:sz w:val="24"/>
                <w:lang w:val="tt-RU"/>
              </w:rPr>
            </w:pPr>
            <w:r>
              <w:rPr>
                <w:rFonts w:ascii="Times New Roman" w:hAnsi="Times New Roman"/>
                <w:sz w:val="24"/>
                <w:lang w:val="tt-RU"/>
              </w:rPr>
              <w:t>машиналары” шигыре. Проект эше “Юл йөрү кагыйдәләре”</w:t>
            </w:r>
          </w:p>
        </w:tc>
      </w:tr>
    </w:tbl>
    <w:p w:rsidR="00D151E0" w:rsidRDefault="00D151E0" w:rsidP="00D151E0">
      <w:pPr>
        <w:jc w:val="center"/>
        <w:rPr>
          <w:rFonts w:ascii="Times New Roman" w:hAnsi="Times New Roman"/>
          <w:b/>
          <w:sz w:val="24"/>
          <w:lang w:val="tt-RU"/>
        </w:rPr>
      </w:pPr>
    </w:p>
    <w:p w:rsidR="00D151E0" w:rsidRDefault="00D151E0" w:rsidP="00D151E0">
      <w:pPr>
        <w:jc w:val="center"/>
        <w:rPr>
          <w:rFonts w:ascii="Times New Roman" w:hAnsi="Times New Roman"/>
          <w:b/>
          <w:lang w:val="tt-RU"/>
        </w:rPr>
      </w:pPr>
      <w:r>
        <w:rPr>
          <w:rFonts w:ascii="Times New Roman" w:hAnsi="Times New Roman"/>
          <w:b/>
          <w:lang w:val="tt-RU"/>
        </w:rPr>
        <w:t>7 нче сыйныф (рус группасы) татар әдәбияты</w:t>
      </w:r>
    </w:p>
    <w:tbl>
      <w:tblPr>
        <w:tblStyle w:val="a5"/>
        <w:tblW w:w="0" w:type="auto"/>
        <w:tblLook w:val="04A0" w:firstRow="1" w:lastRow="0" w:firstColumn="1" w:lastColumn="0" w:noHBand="0" w:noVBand="1"/>
      </w:tblPr>
      <w:tblGrid>
        <w:gridCol w:w="3085"/>
        <w:gridCol w:w="6486"/>
      </w:tblGrid>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Белем һәм тормыш</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jc w:val="both"/>
              <w:rPr>
                <w:rFonts w:ascii="Times New Roman" w:hAnsi="Times New Roman"/>
                <w:lang w:val="tt-RU"/>
              </w:rPr>
            </w:pPr>
            <w:r>
              <w:rPr>
                <w:rFonts w:ascii="Times New Roman" w:hAnsi="Times New Roman"/>
                <w:lang w:val="tt-RU"/>
              </w:rPr>
              <w:t>Классташларның укуы, билгеләр алуы, өй эшен эшләү,дәрестә катнашу. Уку-язу әсбаплары, аларны тәртиптә тоту.Яхшы уку серләре, яхшы уку өчен кирәкле сыйфатлар. Яңауку елындагы яңалыклар, җәйге ялны ничек уздыру,классташларыңның ничек укуы, нинди билгеләр алу, өйэшен ничек эшләү, дәрестә ничек катнашу турында сөйләшү. Начар билгегә үз карашын әйтә белү. Уку-язуәсбапларын тәртиптә тоту, яхшы уку серләре, яхшы уку</w:t>
            </w:r>
          </w:p>
          <w:p w:rsidR="00D151E0" w:rsidRDefault="00D151E0">
            <w:pPr>
              <w:jc w:val="both"/>
              <w:rPr>
                <w:rFonts w:ascii="Times New Roman" w:hAnsi="Times New Roman"/>
                <w:lang w:val="tt-RU"/>
              </w:rPr>
            </w:pPr>
            <w:r>
              <w:rPr>
                <w:rFonts w:ascii="Times New Roman" w:hAnsi="Times New Roman"/>
                <w:lang w:val="tt-RU"/>
              </w:rPr>
              <w:t>өчен нинди холык сыйфатлары кирәклеге турында сөйләшү.</w:t>
            </w:r>
          </w:p>
          <w:p w:rsidR="00D151E0" w:rsidRDefault="00D151E0">
            <w:pPr>
              <w:jc w:val="both"/>
              <w:rPr>
                <w:rFonts w:ascii="Times New Roman" w:hAnsi="Times New Roman"/>
                <w:lang w:val="tt-RU"/>
              </w:rPr>
            </w:pPr>
            <w:r>
              <w:rPr>
                <w:rFonts w:ascii="Times New Roman" w:hAnsi="Times New Roman"/>
                <w:lang w:val="tt-RU"/>
              </w:rPr>
              <w:t>X. Шакиров. “Хуш килдең беренче сентябрь” шигыре.“Мин иртән мәктәпкә бардым” тексты.“ Бу көнне мин һәрвакыт көтеп алам” тексты. 3. Туфайлова. “Самат”шигыре. Р. Вәлиева. “Икеле”шигыре. “Көндәлек -документ, көндәлек - көзге” тексты. Ш. Маннур. “Киңәш”шигыре.М. Мәһдиев. “Без 41 ел балалары” әсәре.</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Без бергә ял итәбез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Буш вакыт: файдалы, файдасыз үткәрү. Яшьтәшләрнең үз-</w:t>
            </w:r>
          </w:p>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үзләрен җәмгыять урыннарында тотышы. Яшүсмерләрнең</w:t>
            </w:r>
          </w:p>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мөнәсәбәтен дә алдашу, ялганлашу. Яшьтәшләр белән</w:t>
            </w:r>
          </w:p>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бәйрәмнәрне оештыру, уздыру. Буш вакыт. Буш вакытны</w:t>
            </w:r>
          </w:p>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файдалы, файдасыз үткәрү. Яшьтәшләрнең үз-үзләрен</w:t>
            </w:r>
          </w:p>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җәмгыять урыннарында тотышы турында сөйләшү, бәя бирә</w:t>
            </w:r>
          </w:p>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белү.Яраткан шөгылең турында сөйли белү. Спорт</w:t>
            </w:r>
          </w:p>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түгәрәкләренә йөрү, спорт уеннарында катнашу, спорт</w:t>
            </w:r>
          </w:p>
          <w:p w:rsidR="00D151E0" w:rsidRDefault="00D151E0">
            <w:pPr>
              <w:spacing w:after="0" w:line="240" w:lineRule="auto"/>
              <w:jc w:val="both"/>
              <w:rPr>
                <w:rFonts w:ascii="Times New Roman" w:hAnsi="Times New Roman"/>
                <w:sz w:val="24"/>
                <w:szCs w:val="24"/>
                <w:lang w:val="tt-RU"/>
              </w:rPr>
            </w:pPr>
            <w:r>
              <w:rPr>
                <w:rFonts w:ascii="Times New Roman" w:hAnsi="Times New Roman"/>
                <w:sz w:val="24"/>
                <w:szCs w:val="24"/>
                <w:lang w:val="tt-RU"/>
              </w:rPr>
              <w:t>чараларын, тапшыруларын карау турында сөйләшү.“Ялкын”</w:t>
            </w:r>
          </w:p>
          <w:p w:rsidR="00D151E0" w:rsidRDefault="00D151E0">
            <w:pPr>
              <w:spacing w:after="0"/>
              <w:jc w:val="both"/>
              <w:rPr>
                <w:rFonts w:ascii="Times New Roman" w:hAnsi="Times New Roman"/>
                <w:lang w:val="tt-RU"/>
              </w:rPr>
            </w:pPr>
            <w:r>
              <w:rPr>
                <w:rFonts w:ascii="Times New Roman" w:hAnsi="Times New Roman"/>
                <w:lang w:val="tt-RU"/>
              </w:rPr>
              <w:t>журналы укучысы язган “Буш вакыт” тексты. “Буш</w:t>
            </w:r>
          </w:p>
          <w:p w:rsidR="00D151E0" w:rsidRDefault="00D151E0">
            <w:pPr>
              <w:jc w:val="both"/>
              <w:rPr>
                <w:rFonts w:ascii="Times New Roman" w:hAnsi="Times New Roman"/>
                <w:lang w:val="tt-RU"/>
              </w:rPr>
            </w:pPr>
            <w:r>
              <w:rPr>
                <w:rFonts w:ascii="Times New Roman" w:hAnsi="Times New Roman"/>
                <w:lang w:val="tt-RU"/>
              </w:rPr>
              <w:t>вакыттан ничек файдаланырга”тексты.“Күрше апа</w:t>
            </w:r>
          </w:p>
          <w:p w:rsidR="00D151E0" w:rsidRDefault="00D151E0">
            <w:pPr>
              <w:jc w:val="both"/>
              <w:rPr>
                <w:rFonts w:ascii="Times New Roman" w:hAnsi="Times New Roman"/>
                <w:lang w:val="tt-RU"/>
              </w:rPr>
            </w:pPr>
            <w:r>
              <w:rPr>
                <w:rFonts w:ascii="Times New Roman" w:hAnsi="Times New Roman"/>
                <w:lang w:val="tt-RU"/>
              </w:rPr>
              <w:t>соравы” тексты. Ш. Галиев. “Ялгыш адым” шигыре. Р.</w:t>
            </w:r>
          </w:p>
          <w:p w:rsidR="00D151E0" w:rsidRDefault="00D151E0">
            <w:pPr>
              <w:jc w:val="both"/>
              <w:rPr>
                <w:rFonts w:ascii="Times New Roman" w:hAnsi="Times New Roman"/>
                <w:lang w:val="tt-RU"/>
              </w:rPr>
            </w:pPr>
            <w:r>
              <w:rPr>
                <w:rFonts w:ascii="Times New Roman" w:hAnsi="Times New Roman"/>
                <w:lang w:val="tt-RU"/>
              </w:rPr>
              <w:t>Миңнуллин. “ Подъезддагы язулар” шигыре. Т.</w:t>
            </w:r>
          </w:p>
          <w:p w:rsidR="00D151E0" w:rsidRDefault="00D151E0">
            <w:pPr>
              <w:jc w:val="both"/>
              <w:rPr>
                <w:rFonts w:ascii="Times New Roman" w:hAnsi="Times New Roman"/>
                <w:b/>
                <w:lang w:val="tt-RU"/>
              </w:rPr>
            </w:pPr>
            <w:r>
              <w:rPr>
                <w:rFonts w:ascii="Times New Roman" w:hAnsi="Times New Roman"/>
                <w:lang w:val="tt-RU"/>
              </w:rPr>
              <w:t>Миңнуллин. “Авыл эте Акбай” әсәре.</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Өлкәннәр һәм кечкенәләр</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lang w:val="tt-RU"/>
              </w:rPr>
            </w:pPr>
            <w:r>
              <w:rPr>
                <w:rFonts w:ascii="Times New Roman" w:hAnsi="Times New Roman"/>
                <w:lang w:val="tt-RU"/>
              </w:rPr>
              <w:t>Өлкәннәр һәм кечкенәләрнең гаиләдә үзара мөнәсәбәтләре.</w:t>
            </w:r>
          </w:p>
          <w:p w:rsidR="00D151E0" w:rsidRDefault="00D151E0">
            <w:pPr>
              <w:spacing w:after="0" w:line="240" w:lineRule="auto"/>
              <w:jc w:val="both"/>
              <w:rPr>
                <w:rFonts w:ascii="Times New Roman" w:hAnsi="Times New Roman"/>
                <w:lang w:val="tt-RU"/>
              </w:rPr>
            </w:pPr>
            <w:r>
              <w:rPr>
                <w:rFonts w:ascii="Times New Roman" w:hAnsi="Times New Roman"/>
                <w:lang w:val="tt-RU"/>
              </w:rPr>
              <w:t>Өлкәннәрдән рөхсәт сорау. Гаиләдә бергә бәйрәмнәр үткәрү.</w:t>
            </w:r>
          </w:p>
          <w:p w:rsidR="00D151E0" w:rsidRDefault="00D151E0">
            <w:pPr>
              <w:spacing w:after="0" w:line="240" w:lineRule="auto"/>
              <w:jc w:val="both"/>
              <w:rPr>
                <w:rFonts w:ascii="Times New Roman" w:hAnsi="Times New Roman"/>
                <w:lang w:val="tt-RU"/>
              </w:rPr>
            </w:pPr>
            <w:r>
              <w:rPr>
                <w:rFonts w:ascii="Times New Roman" w:hAnsi="Times New Roman"/>
                <w:lang w:val="tt-RU"/>
              </w:rPr>
              <w:t>Өлкәннәр һәм кечкенәләрнең гаиләдә үзара мөнәсәбәте,</w:t>
            </w:r>
          </w:p>
          <w:p w:rsidR="00D151E0" w:rsidRDefault="00D151E0">
            <w:pPr>
              <w:spacing w:after="0" w:line="240" w:lineRule="auto"/>
              <w:jc w:val="both"/>
              <w:rPr>
                <w:rFonts w:ascii="Times New Roman" w:hAnsi="Times New Roman"/>
                <w:lang w:val="tt-RU"/>
              </w:rPr>
            </w:pPr>
            <w:r>
              <w:rPr>
                <w:rFonts w:ascii="Times New Roman" w:hAnsi="Times New Roman"/>
                <w:lang w:val="tt-RU"/>
              </w:rPr>
              <w:t>кушкан эшкә җаваплы караш турында сөйләшү. Өлкәннәргә</w:t>
            </w:r>
          </w:p>
          <w:p w:rsidR="00D151E0" w:rsidRDefault="00D151E0">
            <w:pPr>
              <w:spacing w:after="0" w:line="240" w:lineRule="auto"/>
              <w:jc w:val="both"/>
              <w:rPr>
                <w:rFonts w:ascii="Times New Roman" w:hAnsi="Times New Roman"/>
                <w:lang w:val="tt-RU"/>
              </w:rPr>
            </w:pPr>
            <w:r>
              <w:rPr>
                <w:rFonts w:ascii="Times New Roman" w:hAnsi="Times New Roman"/>
                <w:lang w:val="tt-RU"/>
              </w:rPr>
              <w:t>үзеңнең кая барырга, нишләргә теләгәнеңне, кайчан</w:t>
            </w:r>
          </w:p>
          <w:p w:rsidR="00D151E0" w:rsidRDefault="00D151E0">
            <w:pPr>
              <w:spacing w:after="0" w:line="240" w:lineRule="auto"/>
              <w:jc w:val="both"/>
              <w:rPr>
                <w:rFonts w:ascii="Times New Roman" w:hAnsi="Times New Roman"/>
                <w:lang w:val="tt-RU"/>
              </w:rPr>
            </w:pPr>
            <w:r>
              <w:rPr>
                <w:rFonts w:ascii="Times New Roman" w:hAnsi="Times New Roman"/>
                <w:lang w:val="tt-RU"/>
              </w:rPr>
              <w:t>кайтасыңны әйтә белү, өлкәннәрдән рөхсәт сорый белү.</w:t>
            </w:r>
          </w:p>
          <w:p w:rsidR="00D151E0" w:rsidRDefault="00D151E0">
            <w:pPr>
              <w:spacing w:after="0" w:line="240" w:lineRule="auto"/>
              <w:jc w:val="both"/>
              <w:rPr>
                <w:rFonts w:ascii="Times New Roman" w:hAnsi="Times New Roman"/>
                <w:lang w:val="tt-RU"/>
              </w:rPr>
            </w:pPr>
            <w:r>
              <w:rPr>
                <w:rFonts w:ascii="Times New Roman" w:hAnsi="Times New Roman"/>
                <w:lang w:val="tt-RU"/>
              </w:rPr>
              <w:t>Гаиләдә бергә бәйрәмнәр үткәрү, әти-әниләрне бәйрәм белән</w:t>
            </w:r>
          </w:p>
          <w:p w:rsidR="00D151E0" w:rsidRDefault="00D151E0">
            <w:pPr>
              <w:spacing w:after="0" w:line="240" w:lineRule="auto"/>
              <w:jc w:val="both"/>
              <w:rPr>
                <w:rFonts w:ascii="Times New Roman" w:hAnsi="Times New Roman"/>
                <w:lang w:val="tt-RU"/>
              </w:rPr>
            </w:pPr>
            <w:r>
              <w:rPr>
                <w:rFonts w:ascii="Times New Roman" w:hAnsi="Times New Roman"/>
                <w:lang w:val="tt-RU"/>
              </w:rPr>
              <w:t>котлау турында сөйли белү.</w:t>
            </w:r>
          </w:p>
          <w:p w:rsidR="00D151E0" w:rsidRDefault="00D151E0">
            <w:pPr>
              <w:spacing w:after="0" w:line="240" w:lineRule="auto"/>
              <w:jc w:val="both"/>
              <w:rPr>
                <w:rFonts w:ascii="Times New Roman" w:hAnsi="Times New Roman"/>
                <w:lang w:val="tt-RU"/>
              </w:rPr>
            </w:pPr>
            <w:r>
              <w:rPr>
                <w:rFonts w:ascii="Times New Roman" w:hAnsi="Times New Roman"/>
                <w:lang w:val="tt-RU"/>
              </w:rPr>
              <w:lastRenderedPageBreak/>
              <w:t>“Өлкәннәрне хөрмәт итәргә кирәк” тексты. “Ничек</w:t>
            </w:r>
          </w:p>
          <w:p w:rsidR="00D151E0" w:rsidRDefault="00D151E0">
            <w:pPr>
              <w:spacing w:after="0" w:line="240" w:lineRule="auto"/>
              <w:jc w:val="both"/>
              <w:rPr>
                <w:rFonts w:ascii="Times New Roman" w:hAnsi="Times New Roman"/>
                <w:lang w:val="tt-RU"/>
              </w:rPr>
            </w:pPr>
            <w:r>
              <w:rPr>
                <w:rFonts w:ascii="Times New Roman" w:hAnsi="Times New Roman"/>
                <w:lang w:val="tt-RU"/>
              </w:rPr>
              <w:t>кирәк” тексты. Р. Мингалим. “Иң зур кеше” шигыре.</w:t>
            </w:r>
          </w:p>
          <w:p w:rsidR="00D151E0" w:rsidRDefault="00D151E0">
            <w:pPr>
              <w:spacing w:after="0" w:line="240" w:lineRule="auto"/>
              <w:jc w:val="both"/>
              <w:rPr>
                <w:rFonts w:ascii="Times New Roman" w:hAnsi="Times New Roman"/>
                <w:lang w:val="tt-RU"/>
              </w:rPr>
            </w:pPr>
            <w:r>
              <w:rPr>
                <w:rFonts w:ascii="Times New Roman" w:hAnsi="Times New Roman"/>
                <w:lang w:val="tt-RU"/>
              </w:rPr>
              <w:t>“Ялкын” журналыннан “Гаилә тәрбиясе турында” тексты.</w:t>
            </w:r>
          </w:p>
          <w:p w:rsidR="00D151E0" w:rsidRDefault="00D151E0">
            <w:pPr>
              <w:spacing w:after="0" w:line="240" w:lineRule="auto"/>
              <w:jc w:val="both"/>
              <w:rPr>
                <w:rFonts w:ascii="Times New Roman" w:hAnsi="Times New Roman"/>
                <w:lang w:val="tt-RU"/>
              </w:rPr>
            </w:pPr>
            <w:r>
              <w:rPr>
                <w:rFonts w:ascii="Times New Roman" w:hAnsi="Times New Roman"/>
                <w:lang w:val="tt-RU"/>
              </w:rPr>
              <w:t>Ш. Галиевның “Тагын бер рәхмәт” шигыре. Р. Миңнуллин.</w:t>
            </w:r>
          </w:p>
          <w:p w:rsidR="00D151E0" w:rsidRDefault="00D151E0">
            <w:pPr>
              <w:spacing w:after="0" w:line="240" w:lineRule="auto"/>
              <w:jc w:val="both"/>
              <w:rPr>
                <w:rFonts w:ascii="Times New Roman" w:hAnsi="Times New Roman"/>
                <w:b/>
                <w:lang w:val="tt-RU"/>
              </w:rPr>
            </w:pPr>
            <w:r>
              <w:rPr>
                <w:rFonts w:ascii="Times New Roman" w:hAnsi="Times New Roman"/>
                <w:lang w:val="tt-RU"/>
              </w:rPr>
              <w:t>“Әни мин көчек күрдем” шигыре.</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lastRenderedPageBreak/>
              <w:t>Без Татарстанда яшибез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lang w:val="tt-RU"/>
              </w:rPr>
            </w:pPr>
            <w:r>
              <w:rPr>
                <w:rFonts w:ascii="Times New Roman" w:hAnsi="Times New Roman"/>
                <w:lang w:val="tt-RU"/>
              </w:rPr>
              <w:t>Татарстанның территориясе, аның географик урыны. Татар</w:t>
            </w:r>
          </w:p>
          <w:p w:rsidR="00D151E0" w:rsidRDefault="00D151E0">
            <w:pPr>
              <w:spacing w:after="0" w:line="240" w:lineRule="auto"/>
              <w:jc w:val="both"/>
              <w:rPr>
                <w:rFonts w:ascii="Times New Roman" w:hAnsi="Times New Roman"/>
                <w:lang w:val="tt-RU"/>
              </w:rPr>
            </w:pPr>
            <w:r>
              <w:rPr>
                <w:rFonts w:ascii="Times New Roman" w:hAnsi="Times New Roman"/>
                <w:lang w:val="tt-RU"/>
              </w:rPr>
              <w:t>композиторы, Сара Садыйкова. Татарстанның табигате,</w:t>
            </w:r>
          </w:p>
          <w:p w:rsidR="00D151E0" w:rsidRDefault="00D151E0">
            <w:pPr>
              <w:spacing w:after="0" w:line="240" w:lineRule="auto"/>
              <w:jc w:val="both"/>
              <w:rPr>
                <w:rFonts w:ascii="Times New Roman" w:hAnsi="Times New Roman"/>
                <w:lang w:val="tt-RU"/>
              </w:rPr>
            </w:pPr>
            <w:r>
              <w:rPr>
                <w:rFonts w:ascii="Times New Roman" w:hAnsi="Times New Roman"/>
                <w:lang w:val="tt-RU"/>
              </w:rPr>
              <w:t>аның табигый байлыклары турында сөйли белү. Туган як</w:t>
            </w:r>
          </w:p>
          <w:p w:rsidR="00D151E0" w:rsidRDefault="00D151E0">
            <w:pPr>
              <w:spacing w:after="0" w:line="240" w:lineRule="auto"/>
              <w:jc w:val="both"/>
              <w:rPr>
                <w:rFonts w:ascii="Times New Roman" w:hAnsi="Times New Roman"/>
                <w:lang w:val="tt-RU"/>
              </w:rPr>
            </w:pPr>
            <w:r>
              <w:rPr>
                <w:rFonts w:ascii="Times New Roman" w:hAnsi="Times New Roman"/>
                <w:lang w:val="tt-RU"/>
              </w:rPr>
              <w:t>табигатенә карата үз фикереңне белдерә белү.Татарстанның</w:t>
            </w:r>
          </w:p>
          <w:p w:rsidR="00D151E0" w:rsidRDefault="00D151E0">
            <w:pPr>
              <w:spacing w:after="0" w:line="240" w:lineRule="auto"/>
              <w:jc w:val="both"/>
              <w:rPr>
                <w:rFonts w:ascii="Times New Roman" w:hAnsi="Times New Roman"/>
                <w:lang w:val="tt-RU"/>
              </w:rPr>
            </w:pPr>
            <w:r>
              <w:rPr>
                <w:rFonts w:ascii="Times New Roman" w:hAnsi="Times New Roman"/>
                <w:lang w:val="tt-RU"/>
              </w:rPr>
              <w:t>территориясе, аның географик урыны. Атаклы композитор</w:t>
            </w:r>
          </w:p>
          <w:p w:rsidR="00D151E0" w:rsidRDefault="00D151E0">
            <w:pPr>
              <w:spacing w:after="0" w:line="240" w:lineRule="auto"/>
              <w:jc w:val="both"/>
              <w:rPr>
                <w:rFonts w:ascii="Times New Roman" w:hAnsi="Times New Roman"/>
                <w:lang w:val="tt-RU"/>
              </w:rPr>
            </w:pPr>
            <w:r>
              <w:rPr>
                <w:rFonts w:ascii="Times New Roman" w:hAnsi="Times New Roman"/>
                <w:lang w:val="tt-RU"/>
              </w:rPr>
              <w:t>Сара Садыйкова турында сөйли белү.</w:t>
            </w:r>
          </w:p>
          <w:p w:rsidR="00D151E0" w:rsidRDefault="00D151E0">
            <w:pPr>
              <w:spacing w:after="0" w:line="240" w:lineRule="auto"/>
              <w:jc w:val="both"/>
              <w:rPr>
                <w:rFonts w:ascii="Times New Roman" w:hAnsi="Times New Roman"/>
                <w:lang w:val="tt-RU"/>
              </w:rPr>
            </w:pPr>
            <w:r>
              <w:rPr>
                <w:rFonts w:ascii="Times New Roman" w:hAnsi="Times New Roman"/>
                <w:lang w:val="tt-RU"/>
              </w:rPr>
              <w:t>И. Юзеев. “Татарстаным” шигыре.Г. Кутуй. “Сагыну”</w:t>
            </w:r>
          </w:p>
          <w:p w:rsidR="00D151E0" w:rsidRDefault="00D151E0">
            <w:pPr>
              <w:spacing w:after="0" w:line="240" w:lineRule="auto"/>
              <w:jc w:val="both"/>
              <w:rPr>
                <w:rFonts w:ascii="Times New Roman" w:hAnsi="Times New Roman"/>
                <w:lang w:val="tt-RU"/>
              </w:rPr>
            </w:pPr>
            <w:r>
              <w:rPr>
                <w:rFonts w:ascii="Times New Roman" w:hAnsi="Times New Roman"/>
                <w:lang w:val="tt-RU"/>
              </w:rPr>
              <w:t>нәсере.“Ялкын” журналы укучысы язган “Татарстанның</w:t>
            </w:r>
          </w:p>
          <w:p w:rsidR="00D151E0" w:rsidRDefault="00D151E0">
            <w:pPr>
              <w:spacing w:after="0" w:line="240" w:lineRule="auto"/>
              <w:jc w:val="both"/>
              <w:rPr>
                <w:rFonts w:ascii="Times New Roman" w:hAnsi="Times New Roman"/>
                <w:lang w:val="tt-RU"/>
              </w:rPr>
            </w:pPr>
            <w:r>
              <w:rPr>
                <w:rFonts w:ascii="Times New Roman" w:hAnsi="Times New Roman"/>
                <w:lang w:val="tt-RU"/>
              </w:rPr>
              <w:t>киләчәге - бездә” тексты. Г. Ибраһимов. “Алмачуар”</w:t>
            </w:r>
          </w:p>
          <w:p w:rsidR="00D151E0" w:rsidRDefault="00D151E0">
            <w:pPr>
              <w:spacing w:after="0" w:line="240" w:lineRule="auto"/>
              <w:jc w:val="both"/>
              <w:rPr>
                <w:rFonts w:ascii="Times New Roman" w:hAnsi="Times New Roman"/>
                <w:b/>
                <w:lang w:val="tt-RU"/>
              </w:rPr>
            </w:pPr>
            <w:r>
              <w:rPr>
                <w:rFonts w:ascii="Times New Roman" w:hAnsi="Times New Roman"/>
                <w:lang w:val="tt-RU"/>
              </w:rPr>
              <w:t>хикәясе</w:t>
            </w:r>
          </w:p>
        </w:tc>
      </w:tr>
    </w:tbl>
    <w:p w:rsidR="00D151E0" w:rsidRDefault="00D151E0" w:rsidP="00D151E0">
      <w:pPr>
        <w:jc w:val="center"/>
        <w:rPr>
          <w:rFonts w:ascii="Times New Roman" w:hAnsi="Times New Roman"/>
          <w:b/>
          <w:lang w:val="tt-RU"/>
        </w:rPr>
      </w:pPr>
      <w:r>
        <w:rPr>
          <w:rFonts w:ascii="Times New Roman" w:hAnsi="Times New Roman"/>
          <w:b/>
          <w:lang w:val="tt-RU"/>
        </w:rPr>
        <w:t>8 нче сыйныф (рус төркеме) татар әдәбияты</w:t>
      </w:r>
    </w:p>
    <w:tbl>
      <w:tblPr>
        <w:tblStyle w:val="a5"/>
        <w:tblW w:w="0" w:type="auto"/>
        <w:tblLook w:val="04A0" w:firstRow="1" w:lastRow="0" w:firstColumn="1" w:lastColumn="0" w:noHBand="0" w:noVBand="1"/>
      </w:tblPr>
      <w:tblGrid>
        <w:gridCol w:w="3085"/>
        <w:gridCol w:w="6486"/>
      </w:tblGrid>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Күп укыган күп белер</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jc w:val="both"/>
              <w:rPr>
                <w:rFonts w:ascii="Times New Roman" w:hAnsi="Times New Roman"/>
                <w:lang w:val="tt-RU"/>
              </w:rPr>
            </w:pPr>
            <w:r>
              <w:rPr>
                <w:rFonts w:ascii="Times New Roman" w:hAnsi="Times New Roman"/>
                <w:lang w:val="tt-RU"/>
              </w:rPr>
              <w:t>Классташларның укуы, билгеләр алуы, өй эшен эшләү,дәрестә катнашу. Яхшы уку серләре , яхшы уку өчен кирәкле сыйфатлар.Интернет аша үз белемеңне күтәрүР.Вәлиева “Мәктәбем”.“1 нче сентябрь”.Ш.Галиев “Безнең йорт малайлары”.“Атаклы галим К.Насыйри”.В.Нуриевтан. “Өлгерәм әле” (1 өлеш).В.Нуриевтан. “Өлгерәм әле” (2 өлеш).“Китап – киңәшчем, дустым минем.Р.Вәлиева. “Сау бул, җәй!”“Уку – энә белән кое казу”.</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Мин һәм минем яшьтәшләрем</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jc w:val="both"/>
              <w:rPr>
                <w:rFonts w:ascii="Times New Roman" w:hAnsi="Times New Roman"/>
                <w:lang w:val="tt-RU"/>
              </w:rPr>
            </w:pPr>
            <w:r>
              <w:rPr>
                <w:rFonts w:ascii="Times New Roman" w:hAnsi="Times New Roman"/>
                <w:lang w:val="tt-RU"/>
              </w:rPr>
              <w:t>Яшьтәшләрең белән аралашу. Яшьтәшләр белән аралашу кагыйдәләре. Яшьтәш ләрнең тышкы кыяфәте һәм эчке сыйфатлары. Матур киенү серләре. Яраткан шөгыльләр: музыка,бию, рәсем ясау, уку һ.б.Р. Вәлиева. “Барый телевизор карый”.“Аралашу серләре” тексты.“Әдәп кагыйдәләре”. “Ялкын” журналыннан.Ф. Яруллин. “Җилкәннәр җилдә сынала”.“Әхлак кодексы”. Вакытлы матбугаттан.М.Галиевтан. “Җиңәсем килде”.“Ал кирәк, гөл кирәк, безгә нинди кыз кирәк?”“Минем төс – яшел. Ә синеке?”“Музыка дөньясында”.“Дус була белү серләре”.</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Табигать һәм кеше</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jc w:val="both"/>
              <w:rPr>
                <w:rFonts w:ascii="Times New Roman" w:hAnsi="Times New Roman"/>
                <w:lang w:val="tt-RU"/>
              </w:rPr>
            </w:pPr>
            <w:r>
              <w:rPr>
                <w:rFonts w:ascii="Times New Roman" w:hAnsi="Times New Roman"/>
                <w:lang w:val="tt-RU"/>
              </w:rPr>
              <w:t>Табигать төшенчәсе. Бүгенге экологик проблемалар.Табигать байлыгы. Урман – кешенең якын дусты. Табигатьһәм без,табигатьтәге кызыклы күренешләр“Син – табигать баласы” тексты.“Урман – кешенең якын дусты”.“И ямьле дә соң дөнья!”“Табигать һәм без”.“Акулалар”.“Авыл” С. Рәмиев.“Киңәшләр”.</w:t>
            </w:r>
          </w:p>
        </w:tc>
      </w:tr>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Туган җирем –</w:t>
            </w:r>
          </w:p>
          <w:p w:rsidR="00D151E0" w:rsidRDefault="00D151E0">
            <w:pPr>
              <w:jc w:val="center"/>
              <w:rPr>
                <w:rFonts w:ascii="Times New Roman" w:hAnsi="Times New Roman"/>
                <w:b/>
                <w:lang w:val="tt-RU"/>
              </w:rPr>
            </w:pPr>
            <w:r>
              <w:rPr>
                <w:rFonts w:ascii="Times New Roman" w:hAnsi="Times New Roman"/>
                <w:b/>
                <w:lang w:val="tt-RU"/>
              </w:rPr>
              <w:t>Татарстан.</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jc w:val="both"/>
              <w:rPr>
                <w:rFonts w:ascii="Times New Roman" w:hAnsi="Times New Roman"/>
                <w:lang w:val="tt-RU"/>
              </w:rPr>
            </w:pPr>
            <w:r>
              <w:rPr>
                <w:rFonts w:ascii="Times New Roman" w:hAnsi="Times New Roman"/>
                <w:lang w:val="tt-RU"/>
              </w:rPr>
              <w:t>Татарстанның табигате. Татарстанның башкаласы Казан,</w:t>
            </w:r>
          </w:p>
          <w:p w:rsidR="00D151E0" w:rsidRDefault="00D151E0">
            <w:pPr>
              <w:spacing w:after="0" w:line="240" w:lineRule="auto"/>
              <w:jc w:val="both"/>
              <w:rPr>
                <w:rFonts w:ascii="Times New Roman" w:hAnsi="Times New Roman"/>
                <w:lang w:val="tt-RU"/>
              </w:rPr>
            </w:pPr>
            <w:r>
              <w:rPr>
                <w:rFonts w:ascii="Times New Roman" w:hAnsi="Times New Roman"/>
                <w:lang w:val="tt-RU"/>
              </w:rPr>
              <w:t>аның бүгенге йөзе: башкаладагы үзгәрешләр, спорт</w:t>
            </w:r>
          </w:p>
          <w:p w:rsidR="00D151E0" w:rsidRDefault="00D151E0">
            <w:pPr>
              <w:spacing w:after="0" w:line="240" w:lineRule="auto"/>
              <w:jc w:val="both"/>
              <w:rPr>
                <w:rFonts w:ascii="Times New Roman" w:hAnsi="Times New Roman"/>
                <w:lang w:val="tt-RU"/>
              </w:rPr>
            </w:pPr>
            <w:r>
              <w:rPr>
                <w:rFonts w:ascii="Times New Roman" w:hAnsi="Times New Roman"/>
                <w:lang w:val="tt-RU"/>
              </w:rPr>
              <w:t>корылмалары, ял итү урыннары, тарихи урыннары.</w:t>
            </w:r>
          </w:p>
          <w:p w:rsidR="00D151E0" w:rsidRDefault="00D151E0">
            <w:pPr>
              <w:spacing w:after="0" w:line="240" w:lineRule="auto"/>
              <w:jc w:val="both"/>
              <w:rPr>
                <w:rFonts w:ascii="Times New Roman" w:hAnsi="Times New Roman"/>
                <w:lang w:val="tt-RU"/>
              </w:rPr>
            </w:pPr>
            <w:r>
              <w:rPr>
                <w:rFonts w:ascii="Times New Roman" w:hAnsi="Times New Roman"/>
                <w:lang w:val="tt-RU"/>
              </w:rPr>
              <w:t>“Татарстаным”. И. Юзеев.</w:t>
            </w:r>
          </w:p>
          <w:p w:rsidR="00D151E0" w:rsidRDefault="00D151E0">
            <w:pPr>
              <w:spacing w:after="0" w:line="240" w:lineRule="auto"/>
              <w:jc w:val="both"/>
              <w:rPr>
                <w:rFonts w:ascii="Times New Roman" w:hAnsi="Times New Roman"/>
                <w:lang w:val="tt-RU"/>
              </w:rPr>
            </w:pPr>
            <w:r>
              <w:rPr>
                <w:rFonts w:ascii="Times New Roman" w:hAnsi="Times New Roman"/>
                <w:lang w:val="tt-RU"/>
              </w:rPr>
              <w:t>“Казан”тексты. “Сөембикә манарасы”</w:t>
            </w:r>
          </w:p>
          <w:p w:rsidR="00D151E0" w:rsidRDefault="00D151E0">
            <w:pPr>
              <w:spacing w:after="0" w:line="240" w:lineRule="auto"/>
              <w:jc w:val="both"/>
              <w:rPr>
                <w:rFonts w:ascii="Times New Roman" w:hAnsi="Times New Roman"/>
                <w:lang w:val="tt-RU"/>
              </w:rPr>
            </w:pPr>
            <w:r>
              <w:rPr>
                <w:rFonts w:ascii="Times New Roman" w:hAnsi="Times New Roman"/>
                <w:lang w:val="tt-RU"/>
              </w:rPr>
              <w:t>“Казаным – башкалам”.</w:t>
            </w:r>
          </w:p>
          <w:p w:rsidR="00D151E0" w:rsidRDefault="00D151E0">
            <w:pPr>
              <w:spacing w:after="0" w:line="240" w:lineRule="auto"/>
              <w:jc w:val="both"/>
              <w:rPr>
                <w:rFonts w:ascii="Times New Roman" w:hAnsi="Times New Roman"/>
                <w:lang w:val="tt-RU"/>
              </w:rPr>
            </w:pPr>
            <w:r>
              <w:rPr>
                <w:rFonts w:ascii="Times New Roman" w:hAnsi="Times New Roman"/>
                <w:lang w:val="tt-RU"/>
              </w:rPr>
              <w:t>“Спорт шәһәре” тексты.</w:t>
            </w:r>
          </w:p>
          <w:p w:rsidR="00D151E0" w:rsidRDefault="00D151E0">
            <w:pPr>
              <w:spacing w:after="0" w:line="240" w:lineRule="auto"/>
              <w:jc w:val="both"/>
              <w:rPr>
                <w:rFonts w:ascii="Times New Roman" w:hAnsi="Times New Roman"/>
                <w:lang w:val="tt-RU"/>
              </w:rPr>
            </w:pPr>
            <w:r>
              <w:rPr>
                <w:rFonts w:ascii="Times New Roman" w:hAnsi="Times New Roman"/>
                <w:lang w:val="tt-RU"/>
              </w:rPr>
              <w:t>“Казаным – туган калам”. Р.Вәлиева.</w:t>
            </w:r>
          </w:p>
          <w:p w:rsidR="00D151E0" w:rsidRDefault="00D151E0">
            <w:pPr>
              <w:spacing w:after="0" w:line="240" w:lineRule="auto"/>
              <w:jc w:val="both"/>
              <w:rPr>
                <w:rFonts w:ascii="Times New Roman" w:hAnsi="Times New Roman"/>
                <w:lang w:val="tt-RU"/>
              </w:rPr>
            </w:pPr>
            <w:r>
              <w:rPr>
                <w:rFonts w:ascii="Times New Roman" w:hAnsi="Times New Roman"/>
                <w:lang w:val="tt-RU"/>
              </w:rPr>
              <w:t>Казан шәһәренең төзелүе турында риваять.</w:t>
            </w:r>
          </w:p>
          <w:p w:rsidR="00D151E0" w:rsidRDefault="00D151E0">
            <w:pPr>
              <w:spacing w:after="0" w:line="240" w:lineRule="auto"/>
              <w:jc w:val="both"/>
              <w:rPr>
                <w:rFonts w:ascii="Times New Roman" w:hAnsi="Times New Roman"/>
                <w:b/>
                <w:lang w:val="tt-RU"/>
              </w:rPr>
            </w:pPr>
            <w:r>
              <w:rPr>
                <w:rFonts w:ascii="Times New Roman" w:hAnsi="Times New Roman"/>
                <w:lang w:val="tt-RU"/>
              </w:rPr>
              <w:lastRenderedPageBreak/>
              <w:t>“Ял итү урынныры” тексты.</w:t>
            </w:r>
          </w:p>
        </w:tc>
      </w:tr>
    </w:tbl>
    <w:p w:rsidR="00D151E0" w:rsidRDefault="00D151E0" w:rsidP="00D151E0">
      <w:pPr>
        <w:jc w:val="center"/>
        <w:rPr>
          <w:rFonts w:ascii="Times New Roman" w:hAnsi="Times New Roman"/>
          <w:b/>
          <w:lang w:val="tt-RU"/>
        </w:rPr>
      </w:pPr>
      <w:r>
        <w:rPr>
          <w:rFonts w:ascii="Times New Roman" w:hAnsi="Times New Roman"/>
          <w:b/>
          <w:lang w:val="tt-RU"/>
        </w:rPr>
        <w:lastRenderedPageBreak/>
        <w:t>9 нчы сыйныф (рус төркеме) татар әдәбияты</w:t>
      </w:r>
    </w:p>
    <w:tbl>
      <w:tblPr>
        <w:tblStyle w:val="a5"/>
        <w:tblW w:w="0" w:type="auto"/>
        <w:tblLook w:val="04A0" w:firstRow="1" w:lastRow="0" w:firstColumn="1" w:lastColumn="0" w:noHBand="0" w:noVBand="1"/>
      </w:tblPr>
      <w:tblGrid>
        <w:gridCol w:w="3085"/>
        <w:gridCol w:w="6486"/>
      </w:tblGrid>
      <w:tr w:rsidR="00D151E0"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Без Татарстанда яшибез</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lang w:val="tt-RU"/>
              </w:rPr>
            </w:pPr>
            <w:r>
              <w:rPr>
                <w:rFonts w:ascii="Times New Roman" w:hAnsi="Times New Roman"/>
                <w:lang w:val="tt-RU"/>
              </w:rPr>
              <w:t>Татарстан турында гомуми белешмә бирә белү: ТатарстанРеспубликасының мәйданы, табигате, шәһәрләре, анда яшәүче милләтләре, Татарстан дәүләтенең символлары, аларның авторлары турында сөйли белү. Татарстанның икътисади үсеше һәм Татарстан промышленносте продукцияләре турында әңгәмәгә керә белү. Харис Якупов иҗаты турында сөйли белү. Татар музыка сәнгате вәкилләре: Александр Ключарев, София Гобәйдуллина,Салих Сәйдәшев турында әңгәмә кора белү. Татар театр сәнгате барлыкка килү турында белешмә бирә белү.Тормышыбызда театр роле турында фикер алышу.Татарстанда чыга торган газета-журналлары турындабелешмә бирә белү. “Мин яратам, сине Татарстан”. Р.Рәкыйпов. “Татарстан Республикасы” тексты. “Татарстан – “кара алтын”</w:t>
            </w:r>
          </w:p>
          <w:p w:rsidR="00D151E0" w:rsidRDefault="00D151E0">
            <w:pPr>
              <w:spacing w:after="0" w:line="240" w:lineRule="auto"/>
              <w:jc w:val="both"/>
              <w:rPr>
                <w:rFonts w:ascii="Times New Roman" w:hAnsi="Times New Roman"/>
                <w:lang w:val="tt-RU"/>
              </w:rPr>
            </w:pPr>
            <w:r>
              <w:rPr>
                <w:rFonts w:ascii="Times New Roman" w:hAnsi="Times New Roman"/>
                <w:lang w:val="tt-RU"/>
              </w:rPr>
              <w:t>республикасы”. “Сәнгать дөньясында” тексты. “Александр</w:t>
            </w:r>
          </w:p>
          <w:p w:rsidR="00D151E0" w:rsidRDefault="00D151E0">
            <w:pPr>
              <w:spacing w:after="0" w:line="240" w:lineRule="auto"/>
              <w:jc w:val="both"/>
              <w:rPr>
                <w:rFonts w:ascii="Times New Roman" w:hAnsi="Times New Roman"/>
                <w:lang w:val="tt-RU"/>
              </w:rPr>
            </w:pPr>
            <w:r>
              <w:rPr>
                <w:rFonts w:ascii="Times New Roman" w:hAnsi="Times New Roman"/>
                <w:lang w:val="tt-RU"/>
              </w:rPr>
              <w:t>Ключарев” тексты. Х.Якуповның “Хөкем алдыннан”</w:t>
            </w:r>
          </w:p>
          <w:p w:rsidR="00D151E0" w:rsidRDefault="00D151E0">
            <w:pPr>
              <w:spacing w:after="0" w:line="240" w:lineRule="auto"/>
              <w:jc w:val="both"/>
              <w:rPr>
                <w:rFonts w:ascii="Times New Roman" w:hAnsi="Times New Roman"/>
                <w:lang w:val="tt-RU"/>
              </w:rPr>
            </w:pPr>
            <w:r>
              <w:rPr>
                <w:rFonts w:ascii="Times New Roman" w:hAnsi="Times New Roman"/>
                <w:lang w:val="tt-RU"/>
              </w:rPr>
              <w:t>картинасы. “Якташыбыз Софья Гобәйдуллина”. “Татар</w:t>
            </w:r>
          </w:p>
          <w:p w:rsidR="00D151E0" w:rsidRDefault="00D151E0">
            <w:pPr>
              <w:spacing w:after="0" w:line="240" w:lineRule="auto"/>
              <w:jc w:val="both"/>
              <w:rPr>
                <w:rFonts w:ascii="Times New Roman" w:hAnsi="Times New Roman"/>
                <w:b/>
                <w:lang w:val="tt-RU"/>
              </w:rPr>
            </w:pPr>
            <w:r>
              <w:rPr>
                <w:rFonts w:ascii="Times New Roman" w:hAnsi="Times New Roman"/>
                <w:lang w:val="tt-RU"/>
              </w:rPr>
              <w:t>театры” тексты.</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Һөнәр сайлау</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jc w:val="both"/>
              <w:rPr>
                <w:rFonts w:ascii="Times New Roman" w:hAnsi="Times New Roman"/>
                <w:lang w:val="tt-RU"/>
              </w:rPr>
            </w:pPr>
            <w:r>
              <w:rPr>
                <w:rFonts w:ascii="Times New Roman" w:hAnsi="Times New Roman"/>
                <w:lang w:val="tt-RU"/>
              </w:rPr>
              <w:t>Төрле һөнәр ияләренең хезмәте, хезмәт базарындагы ихтыяҗы булган һөнәрләр турында әңгәмә кора белү.Яшүсмерләрнең эшкә урнаша алу вакыты, рөхсәт ителгән хезмәт төрләре турында сөйләшү. Уңышлы һөнәр сайлау шартлары турында әңгәмә кора белү. Гаилә әгъзаларының һөнәрләре, төрле һөнәрләргәгә хас сыйфатлар турында фикер алышу. Үзеңә ошаган профессияне яклый белү. Үзең яшәгән төбәктәге колледжлар, техникумнар, аларда әзерләнә торган һөнәрләр, уку үзенчәлекләре турында белешмә бирәбелү.“Хезмәт базарында нинди кадрлар кирәк?” тексты.Г. Ахуновның “Хәзинә” әсәреннән өзек. “Гомәр һәм һөнәр”.Р.Вәлиева. “Хезмәт кодексы” тексты. Иң гүзәл кеше</w:t>
            </w:r>
          </w:p>
          <w:p w:rsidR="00D151E0" w:rsidRDefault="00D151E0">
            <w:pPr>
              <w:jc w:val="both"/>
              <w:rPr>
                <w:rFonts w:ascii="Times New Roman" w:hAnsi="Times New Roman"/>
                <w:lang w:val="tt-RU"/>
              </w:rPr>
            </w:pPr>
            <w:r>
              <w:rPr>
                <w:rFonts w:ascii="Times New Roman" w:hAnsi="Times New Roman"/>
                <w:lang w:val="tt-RU"/>
              </w:rPr>
              <w:t>икәнсез”. Ф.Яруллин. “Килешләр”. В.Хәйруллина. ““Икмәк тупмы?” тексты</w:t>
            </w:r>
          </w:p>
        </w:tc>
      </w:tr>
      <w:tr w:rsidR="00D151E0" w:rsidTr="00D151E0">
        <w:trPr>
          <w:trHeight w:val="2304"/>
        </w:trPr>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Сәламәтлек - зур</w:t>
            </w:r>
          </w:p>
          <w:p w:rsidR="00D151E0" w:rsidRDefault="00D151E0">
            <w:pPr>
              <w:jc w:val="center"/>
              <w:rPr>
                <w:rFonts w:ascii="Times New Roman" w:hAnsi="Times New Roman"/>
                <w:b/>
                <w:lang w:val="tt-RU"/>
              </w:rPr>
            </w:pPr>
            <w:r>
              <w:rPr>
                <w:rFonts w:ascii="Times New Roman" w:hAnsi="Times New Roman"/>
                <w:b/>
                <w:lang w:val="tt-RU"/>
              </w:rPr>
              <w:t>байлык.</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jc w:val="both"/>
              <w:rPr>
                <w:rFonts w:ascii="Times New Roman" w:hAnsi="Times New Roman"/>
                <w:lang w:val="tt-RU"/>
              </w:rPr>
            </w:pPr>
            <w:r>
              <w:rPr>
                <w:rFonts w:ascii="Times New Roman" w:hAnsi="Times New Roman"/>
                <w:lang w:val="tt-RU"/>
              </w:rPr>
              <w:t>Сәламәт яшәү кагыйдәләре, сәламәтлекне саклау өчен кирәк булган чаралар, спорт белән шөгыльләнергә кирәклеге турында сөйләшү. Зарарлы гадәтләр, аларны булдырмау,алардан котылу юллары турында сөйли белү. “Зарарлы гадәтләрдән тыш яшәү – заманча яшәүме?” проблемасы буенча әңгәмә кора белү. Кәрәзле телефон, плеерларны куллану, компьютер уеннары, аларга бәйлелек турындасөйләшү.“Сәламәтлек – зур байлык” тексты. “Тәмәке тартуның зарары” тексты. “Аракы кешене нишләтә” тексты. “Киенә белү- үзе бер һөнәр “ тексты .“Ак үлемнән” саклан!”тексты.. “Гаджет” Алия Галиева. “Энемнең телефоны”</w:t>
            </w:r>
          </w:p>
          <w:p w:rsidR="00D151E0" w:rsidRDefault="00D151E0">
            <w:pPr>
              <w:jc w:val="both"/>
              <w:rPr>
                <w:rFonts w:ascii="Times New Roman" w:hAnsi="Times New Roman"/>
                <w:b/>
                <w:lang w:val="tt-RU"/>
              </w:rPr>
            </w:pPr>
            <w:r>
              <w:rPr>
                <w:rFonts w:ascii="Times New Roman" w:hAnsi="Times New Roman"/>
                <w:lang w:val="tt-RU"/>
              </w:rPr>
              <w:t>Гөлназ</w:t>
            </w:r>
          </w:p>
        </w:tc>
      </w:tr>
      <w:tr w:rsidR="00D151E0" w:rsidRPr="00CE2447" w:rsidTr="00D151E0">
        <w:tc>
          <w:tcPr>
            <w:tcW w:w="3085" w:type="dxa"/>
            <w:tcBorders>
              <w:top w:val="single" w:sz="4" w:space="0" w:color="auto"/>
              <w:left w:val="single" w:sz="4" w:space="0" w:color="auto"/>
              <w:bottom w:val="single" w:sz="4" w:space="0" w:color="auto"/>
              <w:right w:val="single" w:sz="4" w:space="0" w:color="auto"/>
            </w:tcBorders>
            <w:hideMark/>
          </w:tcPr>
          <w:p w:rsidR="00D151E0" w:rsidRDefault="00D151E0">
            <w:pPr>
              <w:jc w:val="center"/>
              <w:rPr>
                <w:rFonts w:ascii="Times New Roman" w:hAnsi="Times New Roman"/>
                <w:b/>
                <w:lang w:val="tt-RU"/>
              </w:rPr>
            </w:pPr>
            <w:r>
              <w:rPr>
                <w:rFonts w:ascii="Times New Roman" w:hAnsi="Times New Roman"/>
                <w:b/>
                <w:lang w:val="tt-RU"/>
              </w:rPr>
              <w:t>Беркем дә, бернәрсә</w:t>
            </w:r>
          </w:p>
          <w:p w:rsidR="00D151E0" w:rsidRDefault="00D151E0">
            <w:pPr>
              <w:jc w:val="center"/>
              <w:rPr>
                <w:rFonts w:ascii="Times New Roman" w:hAnsi="Times New Roman"/>
                <w:b/>
                <w:lang w:val="tt-RU"/>
              </w:rPr>
            </w:pPr>
            <w:r>
              <w:rPr>
                <w:rFonts w:ascii="Times New Roman" w:hAnsi="Times New Roman"/>
                <w:b/>
                <w:lang w:val="tt-RU"/>
              </w:rPr>
              <w:t>дә онытылмый.</w:t>
            </w:r>
          </w:p>
        </w:tc>
        <w:tc>
          <w:tcPr>
            <w:tcW w:w="6486" w:type="dxa"/>
            <w:tcBorders>
              <w:top w:val="single" w:sz="4" w:space="0" w:color="auto"/>
              <w:left w:val="single" w:sz="4" w:space="0" w:color="auto"/>
              <w:bottom w:val="single" w:sz="4" w:space="0" w:color="auto"/>
              <w:right w:val="single" w:sz="4" w:space="0" w:color="auto"/>
            </w:tcBorders>
            <w:hideMark/>
          </w:tcPr>
          <w:p w:rsidR="00D151E0" w:rsidRDefault="00D151E0">
            <w:pPr>
              <w:spacing w:after="0" w:line="240" w:lineRule="auto"/>
              <w:jc w:val="both"/>
              <w:rPr>
                <w:rFonts w:ascii="Times New Roman" w:hAnsi="Times New Roman"/>
                <w:lang w:val="tt-RU"/>
              </w:rPr>
            </w:pPr>
            <w:r>
              <w:rPr>
                <w:rFonts w:ascii="Times New Roman" w:hAnsi="Times New Roman"/>
                <w:lang w:val="tt-RU"/>
              </w:rPr>
              <w:t xml:space="preserve">Бөек Ватан сугышы турында белешмә бирә, 9нчыМай – Җиңү көне турында сөйли белү. Татарстан уллары һәм кызлары – Советлар Союзы геройлары: Муса Җәлил һәм Андре Тимерманс, Моабит дәфтәрләре, җәлилчеләр, Мәгубә Сыртланова, Газинур Гафиятуллин турында әңгәмә кора белү. 9 нчы Май – Җиңү көне, </w:t>
            </w:r>
            <w:r>
              <w:rPr>
                <w:rFonts w:ascii="Times New Roman" w:hAnsi="Times New Roman"/>
                <w:lang w:val="tt-RU"/>
              </w:rPr>
              <w:lastRenderedPageBreak/>
              <w:t>Бөек Ватан сугышында катнашкан ветераннар, аларга хөрмәт күрсәтү турында сөйләшү. “Беренче герой”. Вакытлы матбугаттан. “Әсирлектә туган дуслык” тексты. “Кемнәр соң ул – җәлилчеләр?” Әсир итальян Раниеро Ланфедини сөйләгәннәрдән.</w:t>
            </w:r>
          </w:p>
          <w:p w:rsidR="00D151E0" w:rsidRDefault="00D151E0">
            <w:pPr>
              <w:spacing w:after="0" w:line="240" w:lineRule="auto"/>
              <w:jc w:val="both"/>
              <w:rPr>
                <w:rFonts w:ascii="Times New Roman" w:hAnsi="Times New Roman"/>
                <w:lang w:val="tt-RU"/>
              </w:rPr>
            </w:pPr>
            <w:r>
              <w:rPr>
                <w:rFonts w:ascii="Times New Roman" w:hAnsi="Times New Roman"/>
                <w:lang w:val="tt-RU"/>
              </w:rPr>
              <w:t>“Җәлилчеләрнең үлеме”. Муса Җәлил “Дуска”. “Очучы</w:t>
            </w:r>
          </w:p>
          <w:p w:rsidR="00D151E0" w:rsidRDefault="00D151E0">
            <w:pPr>
              <w:spacing w:after="0" w:line="240" w:lineRule="auto"/>
              <w:jc w:val="both"/>
              <w:rPr>
                <w:rFonts w:ascii="Times New Roman" w:hAnsi="Times New Roman"/>
                <w:lang w:val="tt-RU"/>
              </w:rPr>
            </w:pPr>
            <w:r>
              <w:rPr>
                <w:rFonts w:ascii="Times New Roman" w:hAnsi="Times New Roman"/>
                <w:lang w:val="tt-RU"/>
              </w:rPr>
              <w:t>Мәгүбә Сыртланова”. Ләбибә Ихсанова. “Батырлык” тексты.</w:t>
            </w:r>
          </w:p>
          <w:p w:rsidR="00D151E0" w:rsidRDefault="00D151E0">
            <w:pPr>
              <w:spacing w:after="0" w:line="240" w:lineRule="auto"/>
              <w:jc w:val="both"/>
              <w:rPr>
                <w:rFonts w:ascii="Times New Roman" w:hAnsi="Times New Roman"/>
                <w:b/>
                <w:lang w:val="tt-RU"/>
              </w:rPr>
            </w:pPr>
            <w:r>
              <w:rPr>
                <w:rFonts w:ascii="Times New Roman" w:hAnsi="Times New Roman"/>
                <w:lang w:val="tt-RU"/>
              </w:rPr>
              <w:t>Бөек Ватан сугышы турындагы әсәрләр</w:t>
            </w:r>
          </w:p>
        </w:tc>
      </w:tr>
    </w:tbl>
    <w:p w:rsidR="00D151E0" w:rsidRDefault="00D151E0" w:rsidP="00D151E0">
      <w:pPr>
        <w:rPr>
          <w:rFonts w:ascii="Times New Roman" w:hAnsi="Times New Roman"/>
          <w:b/>
          <w:lang w:val="tt-RU"/>
        </w:rPr>
      </w:pPr>
    </w:p>
    <w:p w:rsidR="00D151E0" w:rsidRDefault="00D151E0" w:rsidP="00D151E0">
      <w:pPr>
        <w:jc w:val="center"/>
        <w:rPr>
          <w:rFonts w:ascii="Times New Roman" w:hAnsi="Times New Roman"/>
          <w:b/>
          <w:lang w:val="tt-RU"/>
        </w:rPr>
      </w:pPr>
      <w:r>
        <w:rPr>
          <w:rFonts w:ascii="Times New Roman" w:hAnsi="Times New Roman"/>
          <w:b/>
          <w:lang w:val="tt-RU"/>
        </w:rPr>
        <w:t>Татарская литература (русская группа)</w:t>
      </w:r>
    </w:p>
    <w:p w:rsidR="00D151E0" w:rsidRDefault="00D151E0" w:rsidP="00D151E0">
      <w:pPr>
        <w:jc w:val="center"/>
        <w:rPr>
          <w:rFonts w:ascii="Times New Roman" w:hAnsi="Times New Roman"/>
          <w:b/>
          <w:lang w:val="tt-RU"/>
        </w:rPr>
      </w:pPr>
      <w:r>
        <w:rPr>
          <w:rFonts w:ascii="Times New Roman" w:hAnsi="Times New Roman"/>
          <w:b/>
          <w:lang w:val="tt-RU"/>
        </w:rPr>
        <w:t>Тыңлап аңлау</w:t>
      </w:r>
    </w:p>
    <w:p w:rsidR="00D151E0" w:rsidRDefault="00D151E0" w:rsidP="00D151E0">
      <w:pPr>
        <w:jc w:val="both"/>
        <w:rPr>
          <w:rFonts w:ascii="Times New Roman" w:hAnsi="Times New Roman"/>
          <w:lang w:val="tt-RU"/>
        </w:rPr>
      </w:pPr>
      <w:r>
        <w:rPr>
          <w:rFonts w:ascii="Times New Roman" w:hAnsi="Times New Roman"/>
          <w:lang w:val="tt-RU"/>
        </w:rPr>
        <w:t>Төрле төрдәге тыңлап аңлау күнегүләрен үти белү;сүзләрне, җөмләләрне аңлап тәрҗемә итә белү; тәкъдим ителгән текстны тыңлап,эчтәлеге буенча сорау бирә, сорауларга җавап бирә белү;зур булмаган аутентив яки адаптацияләнгән әдәби әсәрләрдән өзекләрне,информацион характердагы текстларны, газета-журналлардан мәкаләләрне тыңлап аңлап,эчтәлеге буенча фикереңне әйтә, аралашуга чыга белү;Сыйныфташларыңның сөйләмен тыңлап аңлау һәм аларга үз фикереңне аңлата белү,алар белән әңгәмә кору, әңгәмәдә катнаша белү.</w:t>
      </w:r>
    </w:p>
    <w:p w:rsidR="00D151E0" w:rsidRDefault="00D151E0" w:rsidP="00D151E0">
      <w:pPr>
        <w:jc w:val="center"/>
        <w:rPr>
          <w:rFonts w:ascii="Times New Roman" w:hAnsi="Times New Roman"/>
          <w:b/>
          <w:lang w:val="tt-RU"/>
        </w:rPr>
      </w:pPr>
      <w:r>
        <w:rPr>
          <w:rFonts w:ascii="Times New Roman" w:hAnsi="Times New Roman"/>
          <w:b/>
          <w:lang w:val="tt-RU"/>
        </w:rPr>
        <w:t>Диалогик сөйләм</w:t>
      </w:r>
    </w:p>
    <w:p w:rsidR="00D151E0" w:rsidRDefault="00D151E0" w:rsidP="00D151E0">
      <w:pPr>
        <w:jc w:val="both"/>
        <w:rPr>
          <w:rFonts w:ascii="Times New Roman" w:hAnsi="Times New Roman"/>
          <w:lang w:val="tt-RU"/>
        </w:rPr>
      </w:pPr>
      <w:r>
        <w:rPr>
          <w:rFonts w:ascii="Times New Roman" w:hAnsi="Times New Roman"/>
          <w:lang w:val="tt-RU"/>
        </w:rPr>
        <w:t>Сорау, җавап, килешү-килешмәү, шикләнү һәм башка репликаларны дөрес кулланып,әңгәмә кору, сөйләшә белү;аралашуда катнаша, аны туктата һәм яңадан башлый белү;парда, төркемдә сөйләшү барышында үз фикереңне аңлата, раслый, дәлилли белү,ситуация аңлашылмаганда, сорау биреп, сөйләм барышын ачыклый белү;терәк схемалар кулланып, ситуация буенча әңгәмә кора белү;татар сөйләм этикеты үрнәкләреннән урынлы файдаланып әңгәмә кору, сөйләшә белү.</w:t>
      </w:r>
    </w:p>
    <w:p w:rsidR="00D151E0" w:rsidRDefault="00D151E0" w:rsidP="00D151E0">
      <w:pPr>
        <w:jc w:val="center"/>
        <w:rPr>
          <w:rFonts w:ascii="Times New Roman" w:hAnsi="Times New Roman"/>
          <w:b/>
          <w:lang w:val="tt-RU"/>
        </w:rPr>
      </w:pPr>
      <w:r>
        <w:rPr>
          <w:rFonts w:ascii="Times New Roman" w:hAnsi="Times New Roman"/>
          <w:b/>
          <w:lang w:val="tt-RU"/>
        </w:rPr>
        <w:t>Монологик сөйләм</w:t>
      </w:r>
    </w:p>
    <w:p w:rsidR="00D151E0" w:rsidRDefault="00D151E0" w:rsidP="00D151E0">
      <w:pPr>
        <w:jc w:val="both"/>
        <w:rPr>
          <w:rFonts w:ascii="Times New Roman" w:hAnsi="Times New Roman"/>
          <w:lang w:val="tt-RU"/>
        </w:rPr>
      </w:pPr>
      <w:r>
        <w:rPr>
          <w:rFonts w:ascii="Times New Roman" w:hAnsi="Times New Roman"/>
          <w:lang w:val="tt-RU"/>
        </w:rPr>
        <w:t>Программада тәкъдим ителгән темалар буенча тиешле эзлеклелектә текст төзи һәманың эчтәлеген сөйли белү;конкрет ситуациягә үз карашыңны әйтә, төрле вакыйгалар, яңалыкларны хәбәр итә</w:t>
      </w:r>
    </w:p>
    <w:p w:rsidR="00D151E0" w:rsidRDefault="00D151E0" w:rsidP="00D151E0">
      <w:pPr>
        <w:jc w:val="both"/>
        <w:rPr>
          <w:rFonts w:ascii="Times New Roman" w:hAnsi="Times New Roman"/>
          <w:lang w:val="tt-RU"/>
        </w:rPr>
      </w:pPr>
      <w:r>
        <w:rPr>
          <w:rFonts w:ascii="Times New Roman" w:hAnsi="Times New Roman"/>
          <w:lang w:val="tt-RU"/>
        </w:rPr>
        <w:t>белү;монологик сөйләмдә кереш, эндәш сүзләрне кулланып, орфоэпик һәм грамматик нормаларны саклап, үз фикереңне төгәл җиткерә белү; өйрәнгән текстны үз сүзләрең белән сөйләп бирә белү; өйрәнгән шигырьләрне яттан сәнгатьле сөйли белү.</w:t>
      </w:r>
    </w:p>
    <w:p w:rsidR="00D151E0" w:rsidRDefault="00D151E0" w:rsidP="00D151E0">
      <w:pPr>
        <w:jc w:val="center"/>
        <w:rPr>
          <w:rFonts w:ascii="Times New Roman" w:hAnsi="Times New Roman"/>
          <w:b/>
          <w:lang w:val="tt-RU"/>
        </w:rPr>
      </w:pPr>
      <w:r>
        <w:rPr>
          <w:rFonts w:ascii="Times New Roman" w:hAnsi="Times New Roman"/>
          <w:b/>
          <w:lang w:val="tt-RU"/>
        </w:rPr>
        <w:t>Уку</w:t>
      </w:r>
    </w:p>
    <w:p w:rsidR="00D151E0" w:rsidRDefault="00D151E0" w:rsidP="00D151E0">
      <w:pPr>
        <w:jc w:val="both"/>
        <w:rPr>
          <w:rFonts w:ascii="Times New Roman" w:hAnsi="Times New Roman"/>
          <w:lang w:val="tt-RU"/>
        </w:rPr>
      </w:pPr>
      <w:r>
        <w:rPr>
          <w:rFonts w:ascii="Times New Roman" w:hAnsi="Times New Roman"/>
          <w:lang w:val="tt-RU"/>
        </w:rPr>
        <w:t>Уку текстларын татар теленең әйтелеш нормаларын саклап, сәнгатьле һәм аңлап уку;текстның эчтәлегенә нигезләнеп, контекст буенча яңа сүзләрнең мәгънәсен аңлый белү; таныш булмаган текстны эчтән укып, аның төп фикерен таба белү; таныш булмаган сүзләрнең, төзелмәләрнең тәрҗемәсен сүзлектән таба белү.</w:t>
      </w:r>
    </w:p>
    <w:p w:rsidR="00D151E0" w:rsidRDefault="00D151E0" w:rsidP="00D151E0">
      <w:pPr>
        <w:jc w:val="center"/>
        <w:rPr>
          <w:rFonts w:ascii="Times New Roman" w:hAnsi="Times New Roman"/>
          <w:b/>
          <w:lang w:val="tt-RU"/>
        </w:rPr>
      </w:pPr>
      <w:r>
        <w:rPr>
          <w:rFonts w:ascii="Times New Roman" w:hAnsi="Times New Roman"/>
          <w:b/>
          <w:lang w:val="tt-RU"/>
        </w:rPr>
        <w:t>Язу</w:t>
      </w:r>
    </w:p>
    <w:p w:rsidR="00D151E0" w:rsidRDefault="00D151E0" w:rsidP="00D151E0">
      <w:pPr>
        <w:jc w:val="both"/>
        <w:rPr>
          <w:rFonts w:ascii="Times New Roman" w:hAnsi="Times New Roman"/>
          <w:lang w:val="tt-RU"/>
        </w:rPr>
      </w:pPr>
      <w:r>
        <w:rPr>
          <w:rFonts w:ascii="Times New Roman" w:hAnsi="Times New Roman"/>
          <w:lang w:val="tt-RU"/>
        </w:rPr>
        <w:t>Өйрәнелгән темалар буенча актив куллануда булган сүзләрне дөрес яза белү;конкрет бер тема буенча хикәя төзи белү; прагматик текстлар (рецептлар, белдерүләр, афиша һ.б.), эпистоляр жанр текстлары (хатлар, котлаулар һ.б.) яза белү; үзеңне борчыган проблемага карата үз фикерләреңне язмача җиткерә белү; тәкъдим ителгән текстның эчтәлегенә нигезләнеп, аны үзгәртеп яки дәвам итеп яза белү.</w:t>
      </w:r>
    </w:p>
    <w:p w:rsidR="00D151E0" w:rsidRDefault="00D151E0" w:rsidP="00D151E0">
      <w:pPr>
        <w:jc w:val="center"/>
        <w:rPr>
          <w:rFonts w:ascii="Times New Roman" w:hAnsi="Times New Roman"/>
          <w:b/>
          <w:lang w:val="tt-RU"/>
        </w:rPr>
      </w:pPr>
      <w:r>
        <w:rPr>
          <w:rFonts w:ascii="Times New Roman" w:hAnsi="Times New Roman"/>
          <w:b/>
          <w:lang w:val="tt-RU"/>
        </w:rPr>
        <w:t>Татарский  язык (русская группа)</w:t>
      </w:r>
    </w:p>
    <w:p w:rsidR="00D151E0" w:rsidRDefault="00D151E0" w:rsidP="00D151E0">
      <w:pPr>
        <w:jc w:val="center"/>
        <w:rPr>
          <w:rFonts w:ascii="Times New Roman" w:hAnsi="Times New Roman"/>
          <w:b/>
          <w:lang w:val="tt-RU"/>
        </w:rPr>
      </w:pPr>
      <w:r>
        <w:rPr>
          <w:rFonts w:ascii="Times New Roman" w:hAnsi="Times New Roman"/>
          <w:b/>
          <w:lang w:val="tt-RU"/>
        </w:rPr>
        <w:t>Рус телле балаларга татар телен укыту максатлары берничә аспектны үз эченә ала: танып</w:t>
      </w:r>
    </w:p>
    <w:p w:rsidR="00D151E0" w:rsidRDefault="00D151E0" w:rsidP="00D151E0">
      <w:pPr>
        <w:jc w:val="center"/>
        <w:rPr>
          <w:rFonts w:ascii="Times New Roman" w:hAnsi="Times New Roman"/>
          <w:b/>
          <w:lang w:val="tt-RU"/>
        </w:rPr>
      </w:pPr>
      <w:r>
        <w:rPr>
          <w:rFonts w:ascii="Times New Roman" w:hAnsi="Times New Roman"/>
          <w:b/>
          <w:lang w:val="tt-RU"/>
        </w:rPr>
        <w:t>белү, үстерү, тәрбия, белем бирү.</w:t>
      </w:r>
    </w:p>
    <w:p w:rsidR="00D151E0" w:rsidRDefault="00D151E0" w:rsidP="00D151E0">
      <w:pPr>
        <w:jc w:val="center"/>
        <w:rPr>
          <w:rFonts w:ascii="Times New Roman" w:hAnsi="Times New Roman"/>
          <w:b/>
          <w:lang w:val="tt-RU"/>
        </w:rPr>
      </w:pPr>
      <w:r>
        <w:rPr>
          <w:rFonts w:ascii="Times New Roman" w:hAnsi="Times New Roman"/>
          <w:b/>
          <w:lang w:val="tt-RU"/>
        </w:rPr>
        <w:lastRenderedPageBreak/>
        <w:t>Танып белү максатының эчтәлеге</w:t>
      </w:r>
    </w:p>
    <w:p w:rsidR="00D151E0" w:rsidRDefault="00D151E0" w:rsidP="000D08C1">
      <w:pPr>
        <w:spacing w:after="0" w:line="240" w:lineRule="auto"/>
        <w:jc w:val="both"/>
        <w:rPr>
          <w:rFonts w:ascii="Times New Roman" w:hAnsi="Times New Roman"/>
          <w:lang w:val="tt-RU"/>
        </w:rPr>
      </w:pPr>
      <w:r>
        <w:rPr>
          <w:rFonts w:ascii="Times New Roman" w:hAnsi="Times New Roman"/>
          <w:lang w:val="tt-RU"/>
        </w:rPr>
        <w:t>Татарстанда яшәүче милләтләр, Татарстанның дәүләт символлары, Татарстанныңтерриториясе, географик урыны; башкалабыз Казанның тарихи үткәне, бүгенге йөзе; татар сәнгатенең төрле тармаклары буенча күренекле шәхесләр турында укучыларның татарча сөйли алулары төп максат итеп куела. Үстерү максатының эчтәлеге</w:t>
      </w:r>
    </w:p>
    <w:p w:rsidR="00D151E0" w:rsidRDefault="00D151E0" w:rsidP="000D08C1">
      <w:pPr>
        <w:spacing w:after="0" w:line="240" w:lineRule="auto"/>
        <w:jc w:val="both"/>
        <w:rPr>
          <w:rFonts w:ascii="Times New Roman" w:hAnsi="Times New Roman"/>
          <w:lang w:val="tt-RU"/>
        </w:rPr>
      </w:pPr>
      <w:r>
        <w:rPr>
          <w:rFonts w:ascii="Times New Roman" w:hAnsi="Times New Roman"/>
          <w:lang w:val="tt-RU"/>
        </w:rPr>
        <w:t>Балаларның психик үсешен түбәндәге юнәлешләрдә үстерүгә аеруча игътибар бирү</w:t>
      </w:r>
    </w:p>
    <w:p w:rsidR="00D151E0" w:rsidRDefault="00D151E0" w:rsidP="000D08C1">
      <w:pPr>
        <w:spacing w:after="0" w:line="240" w:lineRule="auto"/>
        <w:jc w:val="both"/>
        <w:rPr>
          <w:rFonts w:ascii="Times New Roman" w:hAnsi="Times New Roman"/>
          <w:lang w:val="tt-RU"/>
        </w:rPr>
      </w:pPr>
      <w:r>
        <w:rPr>
          <w:rFonts w:ascii="Times New Roman" w:hAnsi="Times New Roman"/>
          <w:lang w:val="tt-RU"/>
        </w:rPr>
        <w:t>таләп ителә:</w:t>
      </w:r>
    </w:p>
    <w:p w:rsidR="00D151E0" w:rsidRDefault="00D151E0" w:rsidP="000D08C1">
      <w:pPr>
        <w:spacing w:after="0" w:line="240" w:lineRule="auto"/>
        <w:jc w:val="both"/>
        <w:rPr>
          <w:rFonts w:ascii="Times New Roman" w:hAnsi="Times New Roman"/>
          <w:lang w:val="tt-RU"/>
        </w:rPr>
      </w:pPr>
      <w:r>
        <w:rPr>
          <w:rFonts w:ascii="Times New Roman" w:hAnsi="Times New Roman"/>
          <w:lang w:val="tt-RU"/>
        </w:rPr>
        <w:t>– фикерләүне үстерү белән бәйле психик функцияләр: логик фикерләү, сәбәп-нәтиҗә</w:t>
      </w:r>
    </w:p>
    <w:p w:rsidR="00D151E0" w:rsidRDefault="00D151E0" w:rsidP="000D08C1">
      <w:pPr>
        <w:spacing w:after="0" w:line="240" w:lineRule="auto"/>
        <w:jc w:val="both"/>
        <w:rPr>
          <w:rFonts w:ascii="Times New Roman" w:hAnsi="Times New Roman"/>
          <w:lang w:val="tt-RU"/>
        </w:rPr>
      </w:pPr>
      <w:r>
        <w:rPr>
          <w:rFonts w:ascii="Times New Roman" w:hAnsi="Times New Roman"/>
          <w:lang w:val="tt-RU"/>
        </w:rPr>
        <w:t>бәйләнешләрен табу, индуктив, дедуктив фикерләү;</w:t>
      </w:r>
    </w:p>
    <w:p w:rsidR="00D151E0" w:rsidRDefault="00D151E0" w:rsidP="000D08C1">
      <w:pPr>
        <w:spacing w:after="0" w:line="240" w:lineRule="auto"/>
        <w:jc w:val="both"/>
        <w:rPr>
          <w:rFonts w:ascii="Times New Roman" w:hAnsi="Times New Roman"/>
          <w:lang w:val="tt-RU"/>
        </w:rPr>
      </w:pPr>
      <w:r>
        <w:rPr>
          <w:rFonts w:ascii="Times New Roman" w:hAnsi="Times New Roman"/>
          <w:lang w:val="tt-RU"/>
        </w:rPr>
        <w:t>– хәтерне үстерү (ихтыярый, ихтыярсыз), игътибарлылыкны үстерү;</w:t>
      </w:r>
    </w:p>
    <w:p w:rsidR="00D151E0" w:rsidRDefault="00D151E0" w:rsidP="000D08C1">
      <w:pPr>
        <w:spacing w:after="0" w:line="240" w:lineRule="auto"/>
        <w:jc w:val="both"/>
        <w:rPr>
          <w:rFonts w:ascii="Times New Roman" w:hAnsi="Times New Roman"/>
          <w:lang w:val="tt-RU"/>
        </w:rPr>
      </w:pPr>
      <w:r>
        <w:rPr>
          <w:rFonts w:ascii="Times New Roman" w:hAnsi="Times New Roman"/>
          <w:lang w:val="tt-RU"/>
        </w:rPr>
        <w:t>– аралаша белү сәләтен үстерү (аралашучанлык, хислелек, эмпатия хисләре);</w:t>
      </w:r>
    </w:p>
    <w:p w:rsidR="00D151E0" w:rsidRDefault="00D151E0" w:rsidP="000D08C1">
      <w:pPr>
        <w:spacing w:after="0" w:line="240" w:lineRule="auto"/>
        <w:jc w:val="both"/>
        <w:rPr>
          <w:rFonts w:ascii="Times New Roman" w:hAnsi="Times New Roman"/>
          <w:lang w:val="tt-RU"/>
        </w:rPr>
      </w:pPr>
      <w:r>
        <w:rPr>
          <w:rFonts w:ascii="Times New Roman" w:hAnsi="Times New Roman"/>
          <w:lang w:val="tt-RU"/>
        </w:rPr>
        <w:t>– ихтыяр көче, максатчанлык, активлык кебек сәләтләрне үстерү.</w:t>
      </w:r>
    </w:p>
    <w:p w:rsidR="00D151E0" w:rsidRDefault="00D151E0" w:rsidP="000D08C1">
      <w:pPr>
        <w:spacing w:after="0"/>
        <w:jc w:val="center"/>
        <w:rPr>
          <w:rFonts w:ascii="Times New Roman" w:hAnsi="Times New Roman"/>
          <w:b/>
          <w:lang w:val="tt-RU"/>
        </w:rPr>
      </w:pPr>
      <w:r>
        <w:rPr>
          <w:rFonts w:ascii="Times New Roman" w:hAnsi="Times New Roman"/>
          <w:b/>
          <w:lang w:val="tt-RU"/>
        </w:rPr>
        <w:t>Тәрбияви максатның эчтәлеге</w:t>
      </w:r>
    </w:p>
    <w:p w:rsidR="00D151E0" w:rsidRDefault="00D151E0" w:rsidP="00D151E0">
      <w:pPr>
        <w:jc w:val="both"/>
        <w:rPr>
          <w:rFonts w:ascii="Times New Roman" w:hAnsi="Times New Roman"/>
          <w:lang w:val="tt-RU"/>
        </w:rPr>
      </w:pPr>
      <w:r>
        <w:rPr>
          <w:rFonts w:ascii="Times New Roman" w:hAnsi="Times New Roman"/>
          <w:lang w:val="tt-RU"/>
        </w:rPr>
        <w:t>Татар теленең грамматикасын өйрәнү процессында эчтәлектә әхлакый проблемаларбулган кечкенә текстлар үзләре үк коммуникатив мотивациягә ия, ягъни, укучыларның эчке кызыксынуы тәэмин ителгән була..</w:t>
      </w:r>
    </w:p>
    <w:p w:rsidR="00D151E0" w:rsidRDefault="00D151E0" w:rsidP="00D151E0">
      <w:pPr>
        <w:jc w:val="center"/>
        <w:rPr>
          <w:rFonts w:ascii="Times New Roman" w:hAnsi="Times New Roman"/>
          <w:b/>
          <w:lang w:val="tt-RU"/>
        </w:rPr>
      </w:pPr>
      <w:r>
        <w:rPr>
          <w:rFonts w:ascii="Times New Roman" w:hAnsi="Times New Roman"/>
          <w:b/>
          <w:lang w:val="tt-RU"/>
        </w:rPr>
        <w:t>Белем бирү максатының эчтәлеге</w:t>
      </w:r>
    </w:p>
    <w:p w:rsidR="00D151E0" w:rsidRDefault="00D151E0" w:rsidP="00D151E0">
      <w:pPr>
        <w:jc w:val="both"/>
        <w:rPr>
          <w:rFonts w:ascii="Times New Roman" w:hAnsi="Times New Roman"/>
          <w:lang w:val="tt-RU"/>
        </w:rPr>
      </w:pPr>
      <w:r>
        <w:rPr>
          <w:rFonts w:ascii="Times New Roman" w:hAnsi="Times New Roman"/>
          <w:lang w:val="tt-RU"/>
        </w:rPr>
        <w:t>Укучыларның татар теле буенча лексик, грамматик күнекмәләре филологик белемнәрсуммасы дәрәҗәсендә генә калмыйча, ә сөйләм эшчәнлегенең барлык төрләрендә дә аралашуда кулланырлык дәрәҗәгә җитүе зарур.</w:t>
      </w:r>
    </w:p>
    <w:p w:rsidR="00D151E0" w:rsidRDefault="00D151E0" w:rsidP="00D151E0">
      <w:pPr>
        <w:jc w:val="both"/>
        <w:rPr>
          <w:rFonts w:ascii="Times New Roman" w:hAnsi="Times New Roman"/>
          <w:lang w:val="tt-RU"/>
        </w:rPr>
      </w:pPr>
      <w:r>
        <w:rPr>
          <w:rFonts w:ascii="Times New Roman" w:hAnsi="Times New Roman"/>
          <w:lang w:val="tt-RU"/>
        </w:rPr>
        <w:t>2) Коммуникатив технология нигезендә төзелгән программага эчтәлек сайлау принциплары.</w:t>
      </w:r>
    </w:p>
    <w:p w:rsidR="00D151E0" w:rsidRDefault="00D151E0" w:rsidP="00D151E0">
      <w:pPr>
        <w:jc w:val="both"/>
        <w:rPr>
          <w:rFonts w:ascii="Times New Roman" w:hAnsi="Times New Roman"/>
          <w:lang w:val="tt-RU"/>
        </w:rPr>
      </w:pPr>
      <w:r>
        <w:rPr>
          <w:rFonts w:ascii="Times New Roman" w:hAnsi="Times New Roman"/>
          <w:lang w:val="tt-RU"/>
        </w:rPr>
        <w:t>Программа Федераль Дәүләт стандартларының методологик нигезе булгансистемалы-эшчәнлекле юнәлешкә туры килә торган коммуникатив технологияне төп укыту ысулы буларак билгели.</w:t>
      </w:r>
    </w:p>
    <w:p w:rsidR="00D151E0" w:rsidRDefault="00D151E0" w:rsidP="000D08C1">
      <w:pPr>
        <w:spacing w:after="0"/>
        <w:jc w:val="both"/>
        <w:rPr>
          <w:rFonts w:ascii="Times New Roman" w:hAnsi="Times New Roman"/>
          <w:lang w:val="tt-RU"/>
        </w:rPr>
      </w:pPr>
      <w:r>
        <w:rPr>
          <w:rFonts w:ascii="Times New Roman" w:hAnsi="Times New Roman"/>
          <w:lang w:val="tt-RU"/>
        </w:rPr>
        <w:t>Урта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мәдәнияткә карата ихтирам хисе уята, ягъни укучыларга үз мәдәниятләрендә тирәнрәк аңларга мөмкинлек бирә, аларда ватанпәрвәрлек хисе уята. Татар теленә өйрәтүнең программада күрсәтелгән күләмдә гомуми нәтиҗәләретүбәндәгеләрдән гыйбарәт:</w:t>
      </w:r>
    </w:p>
    <w:p w:rsidR="00D151E0" w:rsidRDefault="00D151E0" w:rsidP="000D08C1">
      <w:pPr>
        <w:spacing w:after="0"/>
        <w:jc w:val="both"/>
        <w:rPr>
          <w:rFonts w:ascii="Times New Roman" w:hAnsi="Times New Roman"/>
          <w:lang w:val="tt-RU"/>
        </w:rPr>
      </w:pPr>
      <w:r>
        <w:rPr>
          <w:rFonts w:ascii="Times New Roman" w:hAnsi="Times New Roman"/>
          <w:lang w:val="tt-RU"/>
        </w:rPr>
        <w:t>– укучыларның коммуникатив компетенциясен (аралашу осталыгын) үстерү, ягъни, татартелендә сөйләшүчеләр белән телдән яки язмача аралашу күнекмәләре булдыру; – коммуникатив бурычлар куя һәм хәл итә белү, адекват рәвештә аралашуның вербаль һәм вербаль булмаган чараларыннан, сөйләм этикеты үрнәкләреннән файдалана алу, киң күңелле әңгәмәдәш булу;</w:t>
      </w:r>
    </w:p>
    <w:p w:rsidR="00D151E0" w:rsidRDefault="00D151E0" w:rsidP="000D08C1">
      <w:pPr>
        <w:spacing w:after="0"/>
        <w:jc w:val="both"/>
        <w:rPr>
          <w:rFonts w:ascii="Times New Roman" w:hAnsi="Times New Roman"/>
          <w:lang w:val="tt-RU"/>
        </w:rPr>
      </w:pPr>
      <w:r>
        <w:rPr>
          <w:rFonts w:ascii="Times New Roman" w:hAnsi="Times New Roman"/>
          <w:lang w:val="tt-RU"/>
        </w:rPr>
        <w:t>– “Татар теле” предметына карата уңай мотивация һәм тотрыклы кызыксыну булдыру</w:t>
      </w:r>
    </w:p>
    <w:p w:rsidR="00D151E0" w:rsidRDefault="00D151E0" w:rsidP="000D08C1">
      <w:pPr>
        <w:spacing w:after="0"/>
        <w:jc w:val="both"/>
        <w:rPr>
          <w:rFonts w:ascii="Times New Roman" w:hAnsi="Times New Roman"/>
          <w:lang w:val="tt-RU"/>
        </w:rPr>
      </w:pPr>
      <w:r>
        <w:rPr>
          <w:rFonts w:ascii="Times New Roman" w:hAnsi="Times New Roman"/>
          <w:lang w:val="tt-RU"/>
        </w:rPr>
        <w:t>һәм, шулар нигезендә, белем алуның алдагы баскычларында татар телен уңышлы үзләштергә</w:t>
      </w:r>
    </w:p>
    <w:p w:rsidR="00D151E0" w:rsidRDefault="00D151E0" w:rsidP="000D08C1">
      <w:pPr>
        <w:spacing w:after="0"/>
        <w:jc w:val="both"/>
        <w:rPr>
          <w:rFonts w:ascii="Times New Roman" w:hAnsi="Times New Roman"/>
          <w:lang w:val="tt-RU"/>
        </w:rPr>
      </w:pPr>
      <w:r>
        <w:rPr>
          <w:rFonts w:ascii="Times New Roman" w:hAnsi="Times New Roman"/>
          <w:lang w:val="tt-RU"/>
        </w:rPr>
        <w:t>шартлар тудыру.</w:t>
      </w:r>
    </w:p>
    <w:p w:rsidR="00D151E0" w:rsidRDefault="00D151E0" w:rsidP="000D08C1">
      <w:pPr>
        <w:spacing w:after="0"/>
        <w:jc w:val="center"/>
        <w:rPr>
          <w:rFonts w:ascii="Times New Roman" w:hAnsi="Times New Roman"/>
          <w:b/>
          <w:lang w:val="tt-RU"/>
        </w:rPr>
      </w:pPr>
      <w:r>
        <w:rPr>
          <w:rFonts w:ascii="Times New Roman" w:hAnsi="Times New Roman"/>
          <w:b/>
          <w:lang w:val="tt-RU"/>
        </w:rPr>
        <w:t>Укытуның шәхси нәтиҗәләре</w:t>
      </w:r>
    </w:p>
    <w:p w:rsidR="00D151E0" w:rsidRDefault="00D151E0" w:rsidP="000D08C1">
      <w:pPr>
        <w:spacing w:after="0"/>
        <w:jc w:val="both"/>
        <w:rPr>
          <w:rFonts w:ascii="Times New Roman" w:hAnsi="Times New Roman"/>
          <w:lang w:val="tt-RU"/>
        </w:rPr>
      </w:pPr>
      <w:r>
        <w:rPr>
          <w:rFonts w:ascii="Times New Roman" w:hAnsi="Times New Roman"/>
          <w:lang w:val="tt-RU"/>
        </w:rPr>
        <w:t>Гомуми белем бирү мәктәбен төгәлләгәндә, укучының үзенә һәм үзенең әйләнә-тирәсендәге кешеләргә, тормыштагы яшәеш проблемаларына карата түбәндәге шәхси кыйммәтләре формалашкан булуы күзаллана: – шәхесара һәм мәдәниятара аралашуда татар теленә карата ихтирамлы караш булдыру һәм аны яхшы өйрәнү теләге тудыру;</w:t>
      </w:r>
    </w:p>
    <w:p w:rsidR="00D151E0" w:rsidRDefault="00D151E0" w:rsidP="000D08C1">
      <w:pPr>
        <w:spacing w:after="0"/>
        <w:jc w:val="both"/>
        <w:rPr>
          <w:rFonts w:ascii="Times New Roman" w:hAnsi="Times New Roman"/>
          <w:lang w:val="tt-RU"/>
        </w:rPr>
      </w:pPr>
      <w:r>
        <w:rPr>
          <w:rFonts w:ascii="Times New Roman" w:hAnsi="Times New Roman"/>
          <w:lang w:val="tt-RU"/>
        </w:rPr>
        <w:t>– әхлакый кагыйдәләрдә ориентлашу, аларны үтәүнең мәҗбүрилеген аңлау;</w:t>
      </w:r>
    </w:p>
    <w:p w:rsidR="00D151E0" w:rsidRDefault="00D151E0" w:rsidP="000D08C1">
      <w:pPr>
        <w:spacing w:after="0"/>
        <w:jc w:val="both"/>
        <w:rPr>
          <w:rFonts w:ascii="Times New Roman" w:hAnsi="Times New Roman"/>
          <w:lang w:val="tt-RU"/>
        </w:rPr>
      </w:pPr>
      <w:r>
        <w:rPr>
          <w:rFonts w:ascii="Times New Roman" w:hAnsi="Times New Roman"/>
          <w:lang w:val="tt-RU"/>
        </w:rPr>
        <w:t>– текстлардагы төрле тормыш ситуацияләренә һәм геройларның гамәлләренә</w:t>
      </w:r>
    </w:p>
    <w:p w:rsidR="00D151E0" w:rsidRDefault="00D151E0" w:rsidP="000D08C1">
      <w:pPr>
        <w:spacing w:after="0"/>
        <w:jc w:val="both"/>
        <w:rPr>
          <w:rFonts w:ascii="Times New Roman" w:hAnsi="Times New Roman"/>
          <w:lang w:val="tt-RU"/>
        </w:rPr>
      </w:pPr>
      <w:r>
        <w:rPr>
          <w:rFonts w:ascii="Times New Roman" w:hAnsi="Times New Roman"/>
          <w:lang w:val="tt-RU"/>
        </w:rPr>
        <w:t>гомүмкешелек нормаларыннан чыгып бәя бирү;</w:t>
      </w:r>
    </w:p>
    <w:p w:rsidR="00D151E0" w:rsidRDefault="00D151E0" w:rsidP="000D08C1">
      <w:pPr>
        <w:spacing w:after="0"/>
        <w:jc w:val="both"/>
        <w:rPr>
          <w:rFonts w:ascii="Times New Roman" w:hAnsi="Times New Roman"/>
          <w:lang w:val="tt-RU"/>
        </w:rPr>
      </w:pPr>
      <w:r>
        <w:rPr>
          <w:rFonts w:ascii="Times New Roman" w:hAnsi="Times New Roman"/>
          <w:lang w:val="tt-RU"/>
        </w:rPr>
        <w:t>– “гаилә”, “туган ил”, “мәрхәмәтлелек” төшенчәләрен кабул итү, “башкаларга карата</w:t>
      </w:r>
    </w:p>
    <w:p w:rsidR="00D151E0" w:rsidRDefault="00D151E0" w:rsidP="000D08C1">
      <w:pPr>
        <w:spacing w:after="0"/>
        <w:jc w:val="both"/>
        <w:rPr>
          <w:rFonts w:ascii="Times New Roman" w:hAnsi="Times New Roman"/>
          <w:lang w:val="tt-RU"/>
        </w:rPr>
      </w:pPr>
      <w:r>
        <w:rPr>
          <w:rFonts w:ascii="Times New Roman" w:hAnsi="Times New Roman"/>
          <w:lang w:val="tt-RU"/>
        </w:rPr>
        <w:t>түземлелек, кайгыртучанлык”, “кеше кадерен белү” кебек хисләр формалашу.</w:t>
      </w:r>
    </w:p>
    <w:p w:rsidR="00D151E0" w:rsidRDefault="00D151E0" w:rsidP="000D08C1">
      <w:pPr>
        <w:spacing w:after="0"/>
        <w:jc w:val="center"/>
        <w:rPr>
          <w:rFonts w:ascii="Times New Roman" w:hAnsi="Times New Roman"/>
          <w:b/>
          <w:lang w:val="tt-RU"/>
        </w:rPr>
      </w:pPr>
      <w:r>
        <w:rPr>
          <w:rFonts w:ascii="Times New Roman" w:hAnsi="Times New Roman"/>
          <w:b/>
          <w:lang w:val="tt-RU"/>
        </w:rPr>
        <w:t>Укытуның метапредмет нәтиҗәләре:</w:t>
      </w:r>
    </w:p>
    <w:p w:rsidR="00D151E0" w:rsidRDefault="00D151E0" w:rsidP="00D151E0">
      <w:pPr>
        <w:jc w:val="both"/>
        <w:rPr>
          <w:rFonts w:ascii="Times New Roman" w:hAnsi="Times New Roman"/>
          <w:lang w:val="tt-RU"/>
        </w:rPr>
      </w:pPr>
      <w:r>
        <w:rPr>
          <w:rFonts w:ascii="Times New Roman" w:hAnsi="Times New Roman"/>
          <w:lang w:val="tt-RU"/>
        </w:rPr>
        <w:t>Урта белем бирү баскычында татар теле укыту, танып белү чарасы буларак укучыларның фикер йөртү, интеллектуаль һәм иҗади сәләтләрен үстерүгә, шулай ук, реаль тормышта туган проблемаларны хәл итү өчен кирәк булган универсаль уку гамәлләрен (танып белү, регулятив, коммуникатив) формалаштыруга хезмәт итә.</w:t>
      </w:r>
    </w:p>
    <w:p w:rsidR="00D151E0" w:rsidRDefault="00D151E0" w:rsidP="00D151E0">
      <w:pPr>
        <w:jc w:val="center"/>
        <w:rPr>
          <w:rFonts w:ascii="Times New Roman" w:hAnsi="Times New Roman"/>
          <w:b/>
          <w:lang w:val="tt-RU"/>
        </w:rPr>
      </w:pPr>
      <w:r>
        <w:rPr>
          <w:rFonts w:ascii="Times New Roman" w:hAnsi="Times New Roman"/>
          <w:b/>
          <w:lang w:val="tt-RU"/>
        </w:rPr>
        <w:lastRenderedPageBreak/>
        <w:t>Укытуның метапредмет нәтиҗәләре</w:t>
      </w:r>
    </w:p>
    <w:p w:rsidR="00D151E0" w:rsidRDefault="00D151E0" w:rsidP="000D08C1">
      <w:pPr>
        <w:spacing w:after="0"/>
        <w:jc w:val="both"/>
        <w:rPr>
          <w:rFonts w:ascii="Times New Roman" w:hAnsi="Times New Roman"/>
          <w:lang w:val="tt-RU"/>
        </w:rPr>
      </w:pPr>
      <w:r>
        <w:rPr>
          <w:rFonts w:ascii="Times New Roman" w:hAnsi="Times New Roman"/>
          <w:lang w:val="tt-RU"/>
        </w:rPr>
        <w:t>Татар теле укыту, танып белү чарасы буларак, укучыларның фикер йөртү,интеллектуаль һәм иҗади сәләтләрен үстерүгә, шулай ук, реаль тормышта туган проблемаларны хәл итү өчен кирәк булган универсаль уку гамәлләрен (танып белү, регулятив, коммуникатив) формалаштыруга хезмәт итә.Укучыларда мәгълүмати җәмгыятьтә яшәү һәм эшләү өчен кирәкле күнекмәләр</w:t>
      </w:r>
    </w:p>
    <w:p w:rsidR="00D151E0" w:rsidRDefault="00D151E0" w:rsidP="000D08C1">
      <w:pPr>
        <w:spacing w:after="0"/>
        <w:jc w:val="both"/>
        <w:rPr>
          <w:rFonts w:ascii="Times New Roman" w:hAnsi="Times New Roman"/>
          <w:lang w:val="tt-RU"/>
        </w:rPr>
      </w:pPr>
      <w:r>
        <w:rPr>
          <w:rFonts w:ascii="Times New Roman" w:hAnsi="Times New Roman"/>
          <w:lang w:val="tt-RU"/>
        </w:rPr>
        <w:t>үстерелә. Укучылар текст, күрмә-график рәсемнәр, хәрәкәтле яисә хәрәкәтсез сурәтләр,</w:t>
      </w:r>
    </w:p>
    <w:p w:rsidR="00D151E0" w:rsidRDefault="00D151E0" w:rsidP="000D08C1">
      <w:pPr>
        <w:spacing w:after="0"/>
        <w:jc w:val="both"/>
        <w:rPr>
          <w:rFonts w:ascii="Times New Roman" w:hAnsi="Times New Roman"/>
          <w:lang w:val="tt-RU"/>
        </w:rPr>
      </w:pPr>
      <w:r>
        <w:rPr>
          <w:rFonts w:ascii="Times New Roman" w:hAnsi="Times New Roman"/>
          <w:lang w:val="tt-RU"/>
        </w:rPr>
        <w:t>ягъни, төрле коммуникацион технологияләр аша тапшырыла торган мәгълүмати объектлар</w:t>
      </w:r>
    </w:p>
    <w:p w:rsidR="00D151E0" w:rsidRDefault="00D151E0" w:rsidP="000D08C1">
      <w:pPr>
        <w:spacing w:after="0"/>
        <w:jc w:val="both"/>
        <w:rPr>
          <w:rFonts w:ascii="Times New Roman" w:hAnsi="Times New Roman"/>
          <w:lang w:val="tt-RU"/>
        </w:rPr>
      </w:pPr>
      <w:r>
        <w:rPr>
          <w:rFonts w:ascii="Times New Roman" w:hAnsi="Times New Roman"/>
          <w:lang w:val="tt-RU"/>
        </w:rPr>
        <w:t>белән эшләү тәҗрибәсе ала; презентацион материаллар әзерләп, зур булмаган аудитория</w:t>
      </w:r>
    </w:p>
    <w:p w:rsidR="00D151E0" w:rsidRDefault="00D151E0" w:rsidP="000D08C1">
      <w:pPr>
        <w:spacing w:after="0"/>
        <w:jc w:val="both"/>
        <w:rPr>
          <w:rFonts w:ascii="Times New Roman" w:hAnsi="Times New Roman"/>
          <w:lang w:val="tt-RU"/>
        </w:rPr>
      </w:pPr>
      <w:r>
        <w:rPr>
          <w:rFonts w:ascii="Times New Roman" w:hAnsi="Times New Roman"/>
          <w:lang w:val="tt-RU"/>
        </w:rPr>
        <w:t>алдында чыгыш ясарга өйрәнә; укучыларда, компьютер яисә ИКТ нең башка чаралары белән</w:t>
      </w:r>
    </w:p>
    <w:p w:rsidR="00D151E0" w:rsidRDefault="00D151E0" w:rsidP="000D08C1">
      <w:pPr>
        <w:spacing w:after="0"/>
        <w:jc w:val="both"/>
        <w:rPr>
          <w:rFonts w:ascii="Times New Roman" w:hAnsi="Times New Roman"/>
          <w:lang w:val="tt-RU"/>
        </w:rPr>
      </w:pPr>
      <w:r>
        <w:rPr>
          <w:rFonts w:ascii="Times New Roman" w:hAnsi="Times New Roman"/>
          <w:lang w:val="tt-RU"/>
        </w:rPr>
        <w:t>эш иткәндә, сәламәтлеккә зыян китерми торган эш алымнарын куллана алу күнекмәләре</w:t>
      </w:r>
    </w:p>
    <w:p w:rsidR="00D151E0" w:rsidRDefault="00D151E0" w:rsidP="000D08C1">
      <w:pPr>
        <w:spacing w:after="0"/>
        <w:jc w:val="both"/>
        <w:rPr>
          <w:rFonts w:ascii="Times New Roman" w:hAnsi="Times New Roman"/>
          <w:lang w:val="tt-RU"/>
        </w:rPr>
      </w:pPr>
      <w:r>
        <w:rPr>
          <w:rFonts w:ascii="Times New Roman" w:hAnsi="Times New Roman"/>
          <w:lang w:val="tt-RU"/>
        </w:rPr>
        <w:t>формалаша.</w:t>
      </w:r>
    </w:p>
    <w:p w:rsidR="00D151E0" w:rsidRDefault="00D151E0" w:rsidP="000D08C1">
      <w:pPr>
        <w:spacing w:after="0"/>
        <w:jc w:val="center"/>
        <w:rPr>
          <w:rFonts w:ascii="Times New Roman" w:hAnsi="Times New Roman"/>
          <w:b/>
          <w:lang w:val="tt-RU"/>
        </w:rPr>
      </w:pPr>
      <w:r>
        <w:rPr>
          <w:rFonts w:ascii="Times New Roman" w:hAnsi="Times New Roman"/>
          <w:b/>
          <w:lang w:val="tt-RU"/>
        </w:rPr>
        <w:t>Танып белү нәтиҗәләре:</w:t>
      </w:r>
    </w:p>
    <w:p w:rsidR="00D151E0" w:rsidRDefault="00D151E0" w:rsidP="000D08C1">
      <w:pPr>
        <w:spacing w:after="0"/>
        <w:jc w:val="both"/>
        <w:rPr>
          <w:rFonts w:ascii="Times New Roman" w:hAnsi="Times New Roman"/>
          <w:lang w:val="tt-RU"/>
        </w:rPr>
      </w:pPr>
      <w:r>
        <w:rPr>
          <w:rFonts w:ascii="Times New Roman" w:hAnsi="Times New Roman"/>
          <w:lang w:val="tt-RU"/>
        </w:rPr>
        <w:t>– фикерләүне үстерү белән бәйле психик функцияләр: логик фикерләү, сәбәп-нәтиҗә</w:t>
      </w:r>
    </w:p>
    <w:p w:rsidR="00D151E0" w:rsidRDefault="00D151E0" w:rsidP="000D08C1">
      <w:pPr>
        <w:spacing w:after="0"/>
        <w:jc w:val="both"/>
        <w:rPr>
          <w:rFonts w:ascii="Times New Roman" w:hAnsi="Times New Roman"/>
          <w:lang w:val="tt-RU"/>
        </w:rPr>
      </w:pPr>
      <w:r>
        <w:rPr>
          <w:rFonts w:ascii="Times New Roman" w:hAnsi="Times New Roman"/>
          <w:lang w:val="tt-RU"/>
        </w:rPr>
        <w:t>бәйләнешләрен табу, индуктив, дедуктив фикерли белү;– иҗади һәм эзләнү характерындагы проблеманы билгеләү, аларны чишү өчен алгоритм булдыру;– объектларны чагыштыру, классификацияләү өчен уртак билгеләрне билгеләү; – төп мәгълүматны аеру, укылган яки тыңланган мәгълүматның эчтәлегенә бәя бирә белү; – тиешле мәгълүматны табу өчен, энциклопедия, белешмәләр, сүзлекләр, электронресурслар куллану</w:t>
      </w:r>
      <w:r>
        <w:rPr>
          <w:rFonts w:ascii="Times New Roman" w:hAnsi="Times New Roman"/>
          <w:b/>
          <w:lang w:val="tt-RU"/>
        </w:rPr>
        <w:t>.</w:t>
      </w:r>
    </w:p>
    <w:p w:rsidR="00D151E0" w:rsidRDefault="00D151E0" w:rsidP="00D151E0">
      <w:pPr>
        <w:jc w:val="center"/>
        <w:rPr>
          <w:rFonts w:ascii="Times New Roman" w:hAnsi="Times New Roman"/>
          <w:b/>
          <w:lang w:val="tt-RU"/>
        </w:rPr>
      </w:pPr>
      <w:r>
        <w:rPr>
          <w:rFonts w:ascii="Times New Roman" w:hAnsi="Times New Roman"/>
          <w:b/>
          <w:lang w:val="tt-RU"/>
        </w:rPr>
        <w:t>Регулятив нәтиҗәләр:</w:t>
      </w:r>
    </w:p>
    <w:p w:rsidR="00D151E0" w:rsidRDefault="00D151E0" w:rsidP="000D08C1">
      <w:pPr>
        <w:spacing w:after="0"/>
        <w:jc w:val="both"/>
        <w:rPr>
          <w:rFonts w:ascii="Times New Roman" w:hAnsi="Times New Roman"/>
          <w:lang w:val="tt-RU"/>
        </w:rPr>
      </w:pPr>
      <w:r>
        <w:rPr>
          <w:rFonts w:ascii="Times New Roman" w:hAnsi="Times New Roman"/>
          <w:lang w:val="tt-RU"/>
        </w:rPr>
        <w:t>– уку хезмәтендә үзеңә максат куя, бурычларны билгели белү;</w:t>
      </w:r>
    </w:p>
    <w:p w:rsidR="00D151E0" w:rsidRDefault="00D151E0" w:rsidP="000D08C1">
      <w:pPr>
        <w:spacing w:after="0"/>
        <w:jc w:val="both"/>
        <w:rPr>
          <w:rFonts w:ascii="Times New Roman" w:hAnsi="Times New Roman"/>
          <w:lang w:val="tt-RU"/>
        </w:rPr>
      </w:pPr>
      <w:r>
        <w:rPr>
          <w:rFonts w:ascii="Times New Roman" w:hAnsi="Times New Roman"/>
          <w:lang w:val="tt-RU"/>
        </w:rPr>
        <w:t>– эш тәртибен аңлап, уку эшчәнлеген оештыра, нәтиҗәле эш алымнарын таба белү;</w:t>
      </w:r>
    </w:p>
    <w:p w:rsidR="00D151E0" w:rsidRDefault="00D151E0" w:rsidP="000D08C1">
      <w:pPr>
        <w:spacing w:after="0"/>
        <w:jc w:val="both"/>
        <w:rPr>
          <w:rFonts w:ascii="Times New Roman" w:hAnsi="Times New Roman"/>
          <w:lang w:val="tt-RU"/>
        </w:rPr>
      </w:pPr>
      <w:r>
        <w:rPr>
          <w:rFonts w:ascii="Times New Roman" w:hAnsi="Times New Roman"/>
          <w:lang w:val="tt-RU"/>
        </w:rPr>
        <w:t>– уку эшчәнлеге нәтиҗәләрен контрольгә ала белү;</w:t>
      </w:r>
    </w:p>
    <w:p w:rsidR="00D151E0" w:rsidRDefault="00D151E0" w:rsidP="000D08C1">
      <w:pPr>
        <w:spacing w:after="0"/>
        <w:jc w:val="both"/>
        <w:rPr>
          <w:rFonts w:ascii="Times New Roman" w:hAnsi="Times New Roman"/>
          <w:lang w:val="tt-RU"/>
        </w:rPr>
      </w:pPr>
      <w:r>
        <w:rPr>
          <w:rFonts w:ascii="Times New Roman" w:hAnsi="Times New Roman"/>
          <w:lang w:val="tt-RU"/>
        </w:rPr>
        <w:t>– билгеләгән критерийларга таянып, эш сыйфатына бәя бирә белү;</w:t>
      </w:r>
    </w:p>
    <w:p w:rsidR="00D151E0" w:rsidRDefault="00D151E0" w:rsidP="000D08C1">
      <w:pPr>
        <w:spacing w:after="0"/>
        <w:jc w:val="both"/>
        <w:rPr>
          <w:rFonts w:ascii="Times New Roman" w:hAnsi="Times New Roman"/>
          <w:lang w:val="tt-RU"/>
        </w:rPr>
      </w:pPr>
      <w:r>
        <w:rPr>
          <w:rFonts w:ascii="Times New Roman" w:hAnsi="Times New Roman"/>
          <w:lang w:val="tt-RU"/>
        </w:rPr>
        <w:t>– укудагы уңышларның, уңышсызлыкларның сәбәбен аңлый, анализлый белү;</w:t>
      </w:r>
    </w:p>
    <w:p w:rsidR="00D151E0" w:rsidRDefault="00D151E0" w:rsidP="000D08C1">
      <w:pPr>
        <w:spacing w:after="0"/>
        <w:jc w:val="both"/>
        <w:rPr>
          <w:rFonts w:ascii="Times New Roman" w:hAnsi="Times New Roman"/>
          <w:lang w:val="tt-RU"/>
        </w:rPr>
      </w:pPr>
      <w:r>
        <w:rPr>
          <w:rFonts w:ascii="Times New Roman" w:hAnsi="Times New Roman"/>
          <w:lang w:val="tt-RU"/>
        </w:rPr>
        <w:t>– ихтыяр көче, максатчанлык, активлык кебек сәләтләрне формалаштыру;</w:t>
      </w:r>
    </w:p>
    <w:p w:rsidR="00D151E0" w:rsidRDefault="00D151E0" w:rsidP="000D08C1">
      <w:pPr>
        <w:spacing w:after="0"/>
        <w:jc w:val="both"/>
        <w:rPr>
          <w:rFonts w:ascii="Times New Roman" w:hAnsi="Times New Roman"/>
          <w:lang w:val="tt-RU"/>
        </w:rPr>
      </w:pPr>
      <w:r>
        <w:rPr>
          <w:rFonts w:ascii="Times New Roman" w:hAnsi="Times New Roman"/>
          <w:lang w:val="tt-RU"/>
        </w:rPr>
        <w:t>– дәрескә кирәкле уку-язу әсбапларын әзерли һәм алар белән дөрес эш итә белү;</w:t>
      </w:r>
    </w:p>
    <w:p w:rsidR="00D151E0" w:rsidRDefault="00D151E0" w:rsidP="000D08C1">
      <w:pPr>
        <w:spacing w:after="0"/>
        <w:jc w:val="both"/>
        <w:rPr>
          <w:rFonts w:ascii="Times New Roman" w:hAnsi="Times New Roman"/>
          <w:lang w:val="tt-RU"/>
        </w:rPr>
      </w:pPr>
      <w:r>
        <w:rPr>
          <w:rFonts w:ascii="Times New Roman" w:hAnsi="Times New Roman"/>
          <w:lang w:val="tt-RU"/>
        </w:rPr>
        <w:t xml:space="preserve"> дәрестә эш урынын мөстәкыйль әзерли белү һәм тәртиптә тоту күнекмәләрен үстерү.</w:t>
      </w:r>
    </w:p>
    <w:p w:rsidR="00D151E0" w:rsidRDefault="00D151E0" w:rsidP="000D08C1">
      <w:pPr>
        <w:spacing w:after="0"/>
        <w:jc w:val="center"/>
        <w:rPr>
          <w:rFonts w:ascii="Times New Roman" w:hAnsi="Times New Roman"/>
          <w:b/>
          <w:lang w:val="tt-RU"/>
        </w:rPr>
      </w:pPr>
      <w:r>
        <w:rPr>
          <w:rFonts w:ascii="Times New Roman" w:hAnsi="Times New Roman"/>
          <w:b/>
          <w:lang w:val="tt-RU"/>
        </w:rPr>
        <w:t>Коммуникатив нәтиҗәләр:</w:t>
      </w:r>
    </w:p>
    <w:p w:rsidR="00D151E0" w:rsidRDefault="00D151E0" w:rsidP="000D08C1">
      <w:pPr>
        <w:spacing w:after="0"/>
        <w:jc w:val="both"/>
        <w:rPr>
          <w:rFonts w:ascii="Times New Roman" w:hAnsi="Times New Roman"/>
          <w:lang w:val="tt-RU"/>
        </w:rPr>
      </w:pPr>
      <w:r>
        <w:rPr>
          <w:rFonts w:ascii="Times New Roman" w:hAnsi="Times New Roman"/>
          <w:lang w:val="tt-RU"/>
        </w:rPr>
        <w:t>– әңгәмәдәшеңнең фикерен тыңлый, аңа туры килерлек җавап бирә белү;</w:t>
      </w:r>
    </w:p>
    <w:p w:rsidR="00D151E0" w:rsidRDefault="00D151E0" w:rsidP="000D08C1">
      <w:pPr>
        <w:spacing w:after="0"/>
        <w:jc w:val="both"/>
        <w:rPr>
          <w:rFonts w:ascii="Times New Roman" w:hAnsi="Times New Roman"/>
          <w:lang w:val="tt-RU"/>
        </w:rPr>
      </w:pPr>
      <w:r>
        <w:rPr>
          <w:rFonts w:ascii="Times New Roman" w:hAnsi="Times New Roman"/>
          <w:lang w:val="tt-RU"/>
        </w:rPr>
        <w:t>– әңгәмәдәш белән аралашу калыбын төзү;</w:t>
      </w:r>
    </w:p>
    <w:p w:rsidR="00D151E0" w:rsidRDefault="00D151E0" w:rsidP="000D08C1">
      <w:pPr>
        <w:spacing w:after="0"/>
        <w:jc w:val="both"/>
        <w:rPr>
          <w:rFonts w:ascii="Times New Roman" w:hAnsi="Times New Roman"/>
          <w:lang w:val="tt-RU"/>
        </w:rPr>
      </w:pPr>
      <w:r>
        <w:rPr>
          <w:rFonts w:ascii="Times New Roman" w:hAnsi="Times New Roman"/>
          <w:lang w:val="tt-RU"/>
        </w:rPr>
        <w:t>– аралаша белү сәләтен үстерү (аралашучанлык, хислелек, эмпатия хисләре);</w:t>
      </w:r>
    </w:p>
    <w:p w:rsidR="00D151E0" w:rsidRDefault="00D151E0" w:rsidP="000D08C1">
      <w:pPr>
        <w:spacing w:after="0"/>
        <w:jc w:val="both"/>
        <w:rPr>
          <w:rFonts w:ascii="Times New Roman" w:hAnsi="Times New Roman"/>
          <w:lang w:val="tt-RU"/>
        </w:rPr>
      </w:pPr>
      <w:r>
        <w:rPr>
          <w:rFonts w:ascii="Times New Roman" w:hAnsi="Times New Roman"/>
          <w:lang w:val="tt-RU"/>
        </w:rPr>
        <w:t>– парларда һәм күмәк эшли белү;– мәгълүматны туплау өчен, күмәк эш башкару;</w:t>
      </w:r>
    </w:p>
    <w:p w:rsidR="00D151E0" w:rsidRPr="00D151E0" w:rsidRDefault="00D151E0" w:rsidP="000D08C1">
      <w:pPr>
        <w:spacing w:after="0"/>
        <w:jc w:val="both"/>
        <w:rPr>
          <w:rFonts w:ascii="Times New Roman" w:hAnsi="Times New Roman"/>
          <w:lang w:val="tt-RU"/>
        </w:rPr>
      </w:pPr>
      <w:r>
        <w:rPr>
          <w:rFonts w:ascii="Times New Roman" w:hAnsi="Times New Roman"/>
          <w:lang w:val="tt-RU"/>
        </w:rPr>
        <w:t xml:space="preserve">– әңгәмәдәшең белән сөйләшүне башлый, дәвам итә, тәмамлый белү.  </w:t>
      </w:r>
    </w:p>
    <w:p w:rsidR="00D151E0" w:rsidRPr="00D151E0" w:rsidRDefault="00D151E0" w:rsidP="000D08C1">
      <w:pPr>
        <w:spacing w:after="0" w:line="240" w:lineRule="auto"/>
        <w:jc w:val="center"/>
        <w:rPr>
          <w:rFonts w:ascii="Times New Roman" w:hAnsi="Times New Roman"/>
          <w:b/>
          <w:sz w:val="24"/>
          <w:szCs w:val="24"/>
          <w:lang w:val="tt-RU"/>
        </w:rPr>
      </w:pPr>
    </w:p>
    <w:p w:rsidR="00B540EE" w:rsidRPr="009A7E71" w:rsidRDefault="00EC2FB6" w:rsidP="00620C9A">
      <w:pPr>
        <w:pStyle w:val="4"/>
        <w:spacing w:before="0" w:line="240" w:lineRule="auto"/>
        <w:jc w:val="center"/>
        <w:rPr>
          <w:sz w:val="24"/>
          <w:szCs w:val="24"/>
        </w:rPr>
      </w:pPr>
      <w:bookmarkStart w:id="216" w:name="_Toc409691704"/>
      <w:bookmarkStart w:id="217" w:name="_Toc410654030"/>
      <w:bookmarkStart w:id="218" w:name="_Toc414553227"/>
      <w:r w:rsidRPr="00EC2FB6">
        <w:rPr>
          <w:b w:val="0"/>
          <w:sz w:val="24"/>
          <w:szCs w:val="24"/>
        </w:rPr>
        <w:t>.</w:t>
      </w:r>
      <w:r>
        <w:rPr>
          <w:sz w:val="24"/>
          <w:szCs w:val="24"/>
        </w:rPr>
        <w:t>2.2.2.7</w:t>
      </w:r>
      <w:r w:rsidR="0048158A" w:rsidRPr="009A7E71">
        <w:rPr>
          <w:sz w:val="24"/>
          <w:szCs w:val="24"/>
        </w:rPr>
        <w:t xml:space="preserve">. </w:t>
      </w:r>
      <w:r w:rsidR="00B540EE" w:rsidRPr="009A7E71">
        <w:rPr>
          <w:sz w:val="24"/>
          <w:szCs w:val="24"/>
        </w:rPr>
        <w:t>Иностранный язык</w:t>
      </w:r>
      <w:bookmarkEnd w:id="216"/>
      <w:bookmarkEnd w:id="217"/>
      <w:bookmarkEnd w:id="218"/>
    </w:p>
    <w:p w:rsidR="001937F7" w:rsidRPr="009A7E71" w:rsidRDefault="001937F7" w:rsidP="000D08C1">
      <w:pPr>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9A7E71" w:rsidRDefault="001937F7" w:rsidP="00620C9A">
      <w:pPr>
        <w:pStyle w:val="a8"/>
        <w:spacing w:before="0" w:beforeAutospacing="0" w:after="0" w:afterAutospacing="0"/>
        <w:ind w:firstLine="709"/>
        <w:contextualSpacing/>
        <w:jc w:val="both"/>
        <w:rPr>
          <w:rStyle w:val="dash041e005f0431005f044b005f0447005f043d005f044b005f0439005f005fchar1char1"/>
        </w:rPr>
      </w:pPr>
      <w:r w:rsidRPr="009A7E71">
        <w:rPr>
          <w:rFonts w:ascii="Times New Roman" w:hAnsi="Times New Roman"/>
        </w:rPr>
        <w:t xml:space="preserve"> Учебный предмет «Иностранный язык»</w:t>
      </w:r>
      <w:r w:rsidRPr="009A7E71">
        <w:rPr>
          <w:rStyle w:val="dash041e005f0431005f044b005f0447005f043d005f044b005f0439005f005fchar1char1"/>
        </w:rPr>
        <w:t xml:space="preserve"> обеспечивает развитие    </w:t>
      </w:r>
      <w:r w:rsidRPr="009A7E71">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9A7E71" w:rsidRDefault="001937F7" w:rsidP="00620C9A">
      <w:pPr>
        <w:pStyle w:val="a8"/>
        <w:spacing w:before="0" w:beforeAutospacing="0" w:after="0" w:afterAutospacing="0"/>
        <w:ind w:firstLine="709"/>
        <w:contextualSpacing/>
        <w:jc w:val="both"/>
        <w:rPr>
          <w:rFonts w:ascii="Times New Roman" w:hAnsi="Times New Roman"/>
        </w:rPr>
      </w:pPr>
      <w:r w:rsidRPr="009A7E71">
        <w:rPr>
          <w:rStyle w:val="dash041e005f0431005f044b005f0447005f043d005f044b005f0439005f005fchar1char1"/>
        </w:rPr>
        <w:t xml:space="preserve">Освоение учебного предмета «Иностранный язык» направлено на </w:t>
      </w:r>
      <w:r w:rsidRPr="009A7E71">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9A7E71" w:rsidRDefault="001937F7" w:rsidP="00620C9A">
      <w:pPr>
        <w:pStyle w:val="a8"/>
        <w:spacing w:before="0" w:beforeAutospacing="0" w:after="0" w:afterAutospacing="0"/>
        <w:ind w:firstLine="709"/>
        <w:contextualSpacing/>
        <w:jc w:val="both"/>
      </w:pPr>
      <w:r w:rsidRPr="009A7E71">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9A7E71" w:rsidRDefault="003E2FF0"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lastRenderedPageBreak/>
        <w:t>Предметное содержание речи</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 xml:space="preserve">Моя семья. </w:t>
      </w:r>
      <w:r w:rsidRPr="009A7E71">
        <w:rPr>
          <w:rFonts w:ascii="Times New Roman" w:hAnsi="Times New Roman"/>
          <w:sz w:val="24"/>
          <w:szCs w:val="24"/>
        </w:rPr>
        <w:t xml:space="preserve">Взаимоотношения в семье. Конфликтные ситуации и способы их решения.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 xml:space="preserve">Мои друзья. </w:t>
      </w:r>
      <w:r w:rsidRPr="009A7E71">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Свободное время.</w:t>
      </w:r>
      <w:r w:rsidRPr="009A7E71">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Здоровый образ жизни.</w:t>
      </w:r>
      <w:r w:rsidRPr="009A7E71">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9A7E71" w:rsidRDefault="00B540EE" w:rsidP="00620C9A">
      <w:pPr>
        <w:spacing w:after="0" w:line="240" w:lineRule="auto"/>
        <w:ind w:firstLine="709"/>
        <w:jc w:val="both"/>
        <w:rPr>
          <w:rFonts w:ascii="Times New Roman" w:hAnsi="Times New Roman"/>
          <w:b/>
          <w:i/>
          <w:strike/>
          <w:sz w:val="24"/>
          <w:szCs w:val="24"/>
        </w:rPr>
      </w:pPr>
      <w:r w:rsidRPr="009A7E71">
        <w:rPr>
          <w:rFonts w:ascii="Times New Roman" w:hAnsi="Times New Roman"/>
          <w:b/>
          <w:sz w:val="24"/>
          <w:szCs w:val="24"/>
        </w:rPr>
        <w:t xml:space="preserve">Спорт. </w:t>
      </w:r>
      <w:r w:rsidRPr="009A7E71">
        <w:rPr>
          <w:rFonts w:ascii="Times New Roman" w:hAnsi="Times New Roman"/>
          <w:sz w:val="24"/>
          <w:szCs w:val="24"/>
        </w:rPr>
        <w:t>Виды спорта. Спортивные игры. Спортивные соревнования.</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Школа.</w:t>
      </w:r>
      <w:r w:rsidRPr="009A7E71">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9A7E71">
        <w:rPr>
          <w:rFonts w:ascii="Times New Roman" w:hAnsi="Times New Roman"/>
          <w:i/>
          <w:sz w:val="24"/>
          <w:szCs w:val="24"/>
        </w:rPr>
        <w:t xml:space="preserve">. </w:t>
      </w:r>
      <w:r w:rsidRPr="009A7E71">
        <w:rPr>
          <w:rFonts w:ascii="Times New Roman" w:hAnsi="Times New Roman"/>
          <w:sz w:val="24"/>
          <w:szCs w:val="24"/>
        </w:rPr>
        <w:t>Каникулы. Переписка с зарубежными сверстниками.</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Выбор профессии.</w:t>
      </w:r>
      <w:r w:rsidRPr="009A7E71">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 xml:space="preserve">Путешествия. </w:t>
      </w:r>
      <w:r w:rsidRPr="009A7E71">
        <w:rPr>
          <w:rFonts w:ascii="Times New Roman" w:hAnsi="Times New Roman"/>
          <w:sz w:val="24"/>
          <w:szCs w:val="24"/>
        </w:rPr>
        <w:t>Путешествия по России и странам изучаемого языка. Транспорт.</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Окружающий мир</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Средства массовой информации</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Страны изучаемого языка и родная страна</w:t>
      </w:r>
    </w:p>
    <w:p w:rsidR="00B540EE" w:rsidRPr="009A7E71" w:rsidRDefault="00B540EE" w:rsidP="00620C9A">
      <w:pPr>
        <w:autoSpaceDE w:val="0"/>
        <w:autoSpaceDN w:val="0"/>
        <w:adjustRightInd w:val="0"/>
        <w:spacing w:after="0" w:line="240" w:lineRule="auto"/>
        <w:ind w:firstLine="709"/>
        <w:jc w:val="both"/>
        <w:rPr>
          <w:rFonts w:ascii="Times New Roman" w:hAnsi="Times New Roman"/>
          <w:b/>
          <w:sz w:val="24"/>
          <w:szCs w:val="24"/>
        </w:rPr>
      </w:pPr>
      <w:r w:rsidRPr="009A7E71">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Коммуникативные умения </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 xml:space="preserve">Говорение </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Диалогическая речь</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Монологическая речь</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9A7E71" w:rsidRDefault="00B540EE" w:rsidP="00620C9A">
      <w:pPr>
        <w:spacing w:after="0" w:line="240" w:lineRule="auto"/>
        <w:ind w:firstLine="709"/>
        <w:contextualSpacing/>
        <w:jc w:val="both"/>
        <w:rPr>
          <w:rFonts w:ascii="Times New Roman" w:hAnsi="Times New Roman"/>
          <w:b/>
          <w:sz w:val="24"/>
          <w:szCs w:val="24"/>
        </w:rPr>
      </w:pPr>
      <w:r w:rsidRPr="009A7E71">
        <w:rPr>
          <w:rFonts w:ascii="Times New Roman" w:hAnsi="Times New Roman"/>
          <w:b/>
          <w:sz w:val="24"/>
          <w:szCs w:val="24"/>
        </w:rPr>
        <w:t>Аудирование</w:t>
      </w:r>
    </w:p>
    <w:p w:rsidR="00B540EE" w:rsidRPr="009A7E71" w:rsidRDefault="00B540EE" w:rsidP="00620C9A">
      <w:pPr>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i/>
          <w:sz w:val="24"/>
          <w:szCs w:val="24"/>
        </w:rPr>
        <w:t>Жанры текстов</w:t>
      </w:r>
      <w:r w:rsidRPr="009A7E71">
        <w:rPr>
          <w:rFonts w:ascii="Times New Roman" w:hAnsi="Times New Roman"/>
          <w:sz w:val="24"/>
          <w:szCs w:val="24"/>
        </w:rPr>
        <w:t xml:space="preserve">: прагматические, </w:t>
      </w:r>
      <w:r w:rsidRPr="009A7E71">
        <w:rPr>
          <w:rFonts w:ascii="Times New Roman" w:hAnsi="Times New Roman"/>
          <w:sz w:val="24"/>
          <w:szCs w:val="24"/>
          <w:lang w:bidi="en-US"/>
        </w:rPr>
        <w:t>информационные, научно-популярные.</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i/>
          <w:sz w:val="24"/>
          <w:szCs w:val="24"/>
          <w:lang w:bidi="en-US"/>
        </w:rPr>
        <w:t>Типы текстов</w:t>
      </w:r>
      <w:r w:rsidRPr="009A7E71">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Аудирование </w:t>
      </w:r>
      <w:r w:rsidRPr="009A7E71">
        <w:rPr>
          <w:rFonts w:ascii="Times New Roman" w:hAnsi="Times New Roman"/>
          <w:i/>
          <w:sz w:val="24"/>
          <w:szCs w:val="24"/>
        </w:rPr>
        <w:t xml:space="preserve">с пониманием основного содержания </w:t>
      </w:r>
      <w:r w:rsidRPr="009A7E71">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Аудирование </w:t>
      </w:r>
      <w:r w:rsidRPr="009A7E71">
        <w:rPr>
          <w:rFonts w:ascii="Times New Roman" w:hAnsi="Times New Roman"/>
          <w:i/>
          <w:sz w:val="24"/>
          <w:szCs w:val="24"/>
        </w:rPr>
        <w:t>с выборочным пониманием нужной/ интересующей/ запрашиваемой информации</w:t>
      </w:r>
      <w:r w:rsidRPr="009A7E71">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Чтение</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i/>
          <w:sz w:val="24"/>
          <w:szCs w:val="24"/>
          <w:lang w:bidi="en-US"/>
        </w:rPr>
        <w:t>Жанры текстов</w:t>
      </w:r>
      <w:r w:rsidRPr="009A7E71">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i/>
          <w:sz w:val="24"/>
          <w:szCs w:val="24"/>
          <w:lang w:bidi="en-US"/>
        </w:rPr>
        <w:t>Типы текстов</w:t>
      </w:r>
      <w:r w:rsidRPr="009A7E71">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Независимо от вида чтения возможно использование двуязычного словаря. </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Письменная речь</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Дальнейшее развитие и совершенствование письменной речи, а именно умений:</w:t>
      </w:r>
    </w:p>
    <w:p w:rsidR="00B540EE" w:rsidRPr="009A7E71" w:rsidRDefault="00B540EE" w:rsidP="00620C9A">
      <w:pPr>
        <w:numPr>
          <w:ilvl w:val="0"/>
          <w:numId w:val="2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9A7E71" w:rsidRDefault="00B540EE" w:rsidP="00620C9A">
      <w:pPr>
        <w:numPr>
          <w:ilvl w:val="0"/>
          <w:numId w:val="2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9A7E71" w:rsidRDefault="00B540EE" w:rsidP="00620C9A">
      <w:pPr>
        <w:numPr>
          <w:ilvl w:val="0"/>
          <w:numId w:val="2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9A7E71" w:rsidRDefault="00B540EE" w:rsidP="00620C9A">
      <w:pPr>
        <w:numPr>
          <w:ilvl w:val="0"/>
          <w:numId w:val="20"/>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9A7E71" w:rsidRDefault="00B540EE" w:rsidP="00620C9A">
      <w:pPr>
        <w:numPr>
          <w:ilvl w:val="0"/>
          <w:numId w:val="20"/>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Языковые средства и навыки оперирования ими</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Орфография и пунктуация</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Фонетическая сторона речи</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lastRenderedPageBreak/>
        <w:t>Лексическая сторона речи</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Грамматическая сторона речи</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Социокультурные знания и умения.</w:t>
      </w:r>
    </w:p>
    <w:p w:rsidR="00B540EE" w:rsidRPr="009A7E71" w:rsidRDefault="00B540EE" w:rsidP="00620C9A">
      <w:pPr>
        <w:spacing w:after="0" w:line="240" w:lineRule="auto"/>
        <w:ind w:firstLine="709"/>
        <w:jc w:val="both"/>
        <w:rPr>
          <w:rFonts w:ascii="Times New Roman" w:hAnsi="Times New Roman"/>
          <w:sz w:val="24"/>
          <w:szCs w:val="24"/>
          <w:lang w:bidi="en-US"/>
        </w:rPr>
      </w:pPr>
      <w:r w:rsidRPr="009A7E71">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9A7E71" w:rsidRDefault="00B540EE" w:rsidP="00620C9A">
      <w:pPr>
        <w:numPr>
          <w:ilvl w:val="0"/>
          <w:numId w:val="21"/>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знаниями о значении родного и иностранного языков в современном мире;</w:t>
      </w:r>
    </w:p>
    <w:p w:rsidR="00B540EE" w:rsidRPr="009A7E71" w:rsidRDefault="00B540EE" w:rsidP="00620C9A">
      <w:pPr>
        <w:numPr>
          <w:ilvl w:val="0"/>
          <w:numId w:val="21"/>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9A7E71" w:rsidRDefault="00B540EE" w:rsidP="00620C9A">
      <w:pPr>
        <w:numPr>
          <w:ilvl w:val="0"/>
          <w:numId w:val="21"/>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9A7E71" w:rsidRDefault="00B540EE" w:rsidP="00620C9A">
      <w:pPr>
        <w:numPr>
          <w:ilvl w:val="0"/>
          <w:numId w:val="21"/>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знаниями о реалиях страны/стран изучаемого языка: традициях (в пита</w:t>
      </w:r>
      <w:r w:rsidRPr="009A7E71">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9A7E71">
        <w:rPr>
          <w:rFonts w:ascii="Times New Roman" w:hAnsi="Times New Roman"/>
          <w:sz w:val="24"/>
          <w:szCs w:val="24"/>
          <w:lang w:bidi="en-US"/>
        </w:rPr>
        <w:t>т. д.</w:t>
      </w:r>
      <w:r w:rsidRPr="009A7E71">
        <w:rPr>
          <w:rFonts w:ascii="Times New Roman" w:hAnsi="Times New Roman"/>
          <w:sz w:val="24"/>
          <w:szCs w:val="24"/>
          <w:lang w:bidi="en-US"/>
        </w:rPr>
        <w:t xml:space="preserve">), распространенных образцов фольклора (пословицы и </w:t>
      </w:r>
      <w:r w:rsidR="00245F1D" w:rsidRPr="009A7E71">
        <w:rPr>
          <w:rFonts w:ascii="Times New Roman" w:hAnsi="Times New Roman"/>
          <w:sz w:val="24"/>
          <w:szCs w:val="24"/>
          <w:lang w:bidi="en-US"/>
        </w:rPr>
        <w:t>т. д.</w:t>
      </w:r>
      <w:r w:rsidRPr="009A7E71">
        <w:rPr>
          <w:rFonts w:ascii="Times New Roman" w:hAnsi="Times New Roman"/>
          <w:sz w:val="24"/>
          <w:szCs w:val="24"/>
          <w:lang w:bidi="en-US"/>
        </w:rPr>
        <w:t xml:space="preserve">); </w:t>
      </w:r>
    </w:p>
    <w:p w:rsidR="00B540EE" w:rsidRPr="009A7E71" w:rsidRDefault="00B540EE" w:rsidP="00620C9A">
      <w:pPr>
        <w:numPr>
          <w:ilvl w:val="0"/>
          <w:numId w:val="21"/>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9A7E71" w:rsidRDefault="00B540EE" w:rsidP="00620C9A">
      <w:pPr>
        <w:numPr>
          <w:ilvl w:val="0"/>
          <w:numId w:val="21"/>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9A7E71" w:rsidRDefault="00B540EE" w:rsidP="00620C9A">
      <w:pPr>
        <w:numPr>
          <w:ilvl w:val="0"/>
          <w:numId w:val="21"/>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9A7E71" w:rsidRDefault="00B540EE" w:rsidP="00620C9A">
      <w:pPr>
        <w:spacing w:after="0" w:line="240" w:lineRule="auto"/>
        <w:ind w:firstLine="709"/>
        <w:contextualSpacing/>
        <w:jc w:val="both"/>
        <w:rPr>
          <w:rFonts w:ascii="Times New Roman" w:hAnsi="Times New Roman"/>
          <w:sz w:val="24"/>
          <w:szCs w:val="24"/>
        </w:rPr>
      </w:pPr>
      <w:r w:rsidRPr="009A7E71">
        <w:rPr>
          <w:rFonts w:ascii="Times New Roman" w:hAnsi="Times New Roman"/>
          <w:b/>
          <w:sz w:val="24"/>
          <w:szCs w:val="24"/>
        </w:rPr>
        <w:t>Компенсаторные умения</w:t>
      </w:r>
    </w:p>
    <w:p w:rsidR="00B540EE" w:rsidRPr="009A7E71" w:rsidRDefault="00B540EE" w:rsidP="00620C9A">
      <w:pPr>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lang w:bidi="en-US"/>
        </w:rPr>
        <w:t>Совершенствование умений:</w:t>
      </w:r>
    </w:p>
    <w:p w:rsidR="00B540EE" w:rsidRPr="009A7E71" w:rsidRDefault="00B540EE" w:rsidP="00620C9A">
      <w:pPr>
        <w:numPr>
          <w:ilvl w:val="0"/>
          <w:numId w:val="22"/>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переспрашивать, просить повторить, уточняя значение незнакомых слов;</w:t>
      </w:r>
    </w:p>
    <w:p w:rsidR="00B540EE" w:rsidRPr="009A7E71" w:rsidRDefault="00B540EE" w:rsidP="00620C9A">
      <w:pPr>
        <w:numPr>
          <w:ilvl w:val="0"/>
          <w:numId w:val="22"/>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9A7E71">
        <w:rPr>
          <w:rFonts w:ascii="Times New Roman" w:hAnsi="Times New Roman"/>
          <w:sz w:val="24"/>
          <w:szCs w:val="24"/>
          <w:lang w:bidi="en-US"/>
        </w:rPr>
        <w:t>т. д.</w:t>
      </w:r>
      <w:r w:rsidRPr="009A7E71">
        <w:rPr>
          <w:rFonts w:ascii="Times New Roman" w:hAnsi="Times New Roman"/>
          <w:sz w:val="24"/>
          <w:szCs w:val="24"/>
          <w:lang w:bidi="en-US"/>
        </w:rPr>
        <w:t xml:space="preserve">; </w:t>
      </w:r>
    </w:p>
    <w:p w:rsidR="00B540EE" w:rsidRPr="009A7E71" w:rsidRDefault="00B540EE" w:rsidP="00620C9A">
      <w:pPr>
        <w:numPr>
          <w:ilvl w:val="0"/>
          <w:numId w:val="22"/>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t xml:space="preserve">прогнозировать содержание текста на основе заголовка, </w:t>
      </w:r>
      <w:r w:rsidR="002C6EB2" w:rsidRPr="009A7E71">
        <w:rPr>
          <w:rFonts w:ascii="Times New Roman" w:hAnsi="Times New Roman"/>
          <w:sz w:val="24"/>
          <w:szCs w:val="24"/>
          <w:lang w:bidi="en-US"/>
        </w:rPr>
        <w:t>п</w:t>
      </w:r>
      <w:r w:rsidRPr="009A7E71">
        <w:rPr>
          <w:rFonts w:ascii="Times New Roman" w:hAnsi="Times New Roman"/>
          <w:sz w:val="24"/>
          <w:szCs w:val="24"/>
          <w:lang w:bidi="en-US"/>
        </w:rPr>
        <w:t xml:space="preserve">редварительно поставленных вопросов и </w:t>
      </w:r>
      <w:r w:rsidR="00245F1D" w:rsidRPr="009A7E71">
        <w:rPr>
          <w:rFonts w:ascii="Times New Roman" w:hAnsi="Times New Roman"/>
          <w:sz w:val="24"/>
          <w:szCs w:val="24"/>
          <w:lang w:bidi="en-US"/>
        </w:rPr>
        <w:t>т. д.</w:t>
      </w:r>
      <w:r w:rsidRPr="009A7E71">
        <w:rPr>
          <w:rFonts w:ascii="Times New Roman" w:hAnsi="Times New Roman"/>
          <w:sz w:val="24"/>
          <w:szCs w:val="24"/>
          <w:lang w:bidi="en-US"/>
        </w:rPr>
        <w:t>;</w:t>
      </w:r>
    </w:p>
    <w:p w:rsidR="00B540EE" w:rsidRPr="009A7E71" w:rsidRDefault="00B540EE" w:rsidP="00620C9A">
      <w:pPr>
        <w:numPr>
          <w:ilvl w:val="0"/>
          <w:numId w:val="22"/>
        </w:numPr>
        <w:tabs>
          <w:tab w:val="left" w:pos="993"/>
        </w:tabs>
        <w:spacing w:after="0" w:line="240" w:lineRule="auto"/>
        <w:ind w:left="0" w:firstLine="709"/>
        <w:jc w:val="both"/>
        <w:rPr>
          <w:rFonts w:ascii="Times New Roman" w:hAnsi="Times New Roman"/>
          <w:sz w:val="24"/>
          <w:szCs w:val="24"/>
          <w:lang w:bidi="en-US"/>
        </w:rPr>
      </w:pPr>
      <w:r w:rsidRPr="009A7E71">
        <w:rPr>
          <w:rFonts w:ascii="Times New Roman" w:hAnsi="Times New Roman"/>
          <w:sz w:val="24"/>
          <w:szCs w:val="24"/>
          <w:lang w:bidi="en-US"/>
        </w:rPr>
        <w:lastRenderedPageBreak/>
        <w:t>догадываться о значении незнакомых слов по контексту, по используемым собеседником жестам и мимике;</w:t>
      </w:r>
    </w:p>
    <w:p w:rsidR="00B540EE" w:rsidRPr="009A7E71" w:rsidRDefault="00B540EE" w:rsidP="00620C9A">
      <w:pPr>
        <w:numPr>
          <w:ilvl w:val="0"/>
          <w:numId w:val="22"/>
        </w:numPr>
        <w:tabs>
          <w:tab w:val="left" w:pos="993"/>
        </w:tabs>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Общеучебные умения и универсальные способы деятельности</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Формирование и совершенствование умений:</w:t>
      </w:r>
    </w:p>
    <w:p w:rsidR="00B540EE" w:rsidRPr="009A7E71" w:rsidRDefault="00B540EE" w:rsidP="00620C9A">
      <w:pPr>
        <w:numPr>
          <w:ilvl w:val="0"/>
          <w:numId w:val="23"/>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9A7E71" w:rsidRDefault="00B540EE" w:rsidP="00620C9A">
      <w:pPr>
        <w:numPr>
          <w:ilvl w:val="0"/>
          <w:numId w:val="23"/>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9A7E71" w:rsidRDefault="00B540EE" w:rsidP="00620C9A">
      <w:pPr>
        <w:numPr>
          <w:ilvl w:val="0"/>
          <w:numId w:val="23"/>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9A7E71" w:rsidRDefault="00B540EE" w:rsidP="00620C9A">
      <w:pPr>
        <w:numPr>
          <w:ilvl w:val="0"/>
          <w:numId w:val="23"/>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самостоятельно работать в классе и дома. </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Специальные учебные умения</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Формирование и совершенствование умений:</w:t>
      </w:r>
    </w:p>
    <w:p w:rsidR="00B540EE" w:rsidRPr="009A7E71" w:rsidRDefault="00B540EE" w:rsidP="00620C9A">
      <w:pPr>
        <w:numPr>
          <w:ilvl w:val="0"/>
          <w:numId w:val="24"/>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находить ключевые слова и социокультурные реалии в работе над текстом;</w:t>
      </w:r>
    </w:p>
    <w:p w:rsidR="00B540EE" w:rsidRPr="009A7E71" w:rsidRDefault="00B540EE" w:rsidP="00620C9A">
      <w:pPr>
        <w:numPr>
          <w:ilvl w:val="0"/>
          <w:numId w:val="24"/>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семантизировать слова на основе языковой догадки;</w:t>
      </w:r>
    </w:p>
    <w:p w:rsidR="00B540EE" w:rsidRPr="009A7E71" w:rsidRDefault="00B540EE" w:rsidP="00620C9A">
      <w:pPr>
        <w:numPr>
          <w:ilvl w:val="0"/>
          <w:numId w:val="24"/>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осуществлять словообразовательный анализ;</w:t>
      </w:r>
    </w:p>
    <w:p w:rsidR="00B540EE" w:rsidRPr="009A7E71" w:rsidRDefault="00B540EE" w:rsidP="00620C9A">
      <w:pPr>
        <w:numPr>
          <w:ilvl w:val="0"/>
          <w:numId w:val="24"/>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505790" w:rsidRDefault="00B540EE" w:rsidP="00620C9A">
      <w:pPr>
        <w:numPr>
          <w:ilvl w:val="0"/>
          <w:numId w:val="24"/>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участвовать в проектной деятельности меж- и метапредметного характера.</w:t>
      </w:r>
    </w:p>
    <w:p w:rsidR="00B540EE" w:rsidRPr="009A7E71" w:rsidRDefault="00505790" w:rsidP="00620C9A">
      <w:pPr>
        <w:pStyle w:val="4"/>
        <w:spacing w:before="0" w:line="240" w:lineRule="auto"/>
        <w:jc w:val="center"/>
        <w:rPr>
          <w:sz w:val="24"/>
          <w:szCs w:val="24"/>
        </w:rPr>
      </w:pPr>
      <w:bookmarkStart w:id="219" w:name="_Toc409691705"/>
      <w:bookmarkStart w:id="220" w:name="_Toc410654031"/>
      <w:bookmarkStart w:id="221" w:name="_Toc414553229"/>
      <w:r>
        <w:rPr>
          <w:sz w:val="24"/>
          <w:szCs w:val="24"/>
        </w:rPr>
        <w:t>2.2.2.7</w:t>
      </w:r>
      <w:r w:rsidR="00CE5404" w:rsidRPr="009A7E71">
        <w:rPr>
          <w:sz w:val="24"/>
          <w:szCs w:val="24"/>
        </w:rPr>
        <w:t xml:space="preserve">. </w:t>
      </w:r>
      <w:r>
        <w:rPr>
          <w:sz w:val="24"/>
          <w:szCs w:val="24"/>
        </w:rPr>
        <w:t xml:space="preserve">История России </w:t>
      </w:r>
      <w:r w:rsidR="000D08C1">
        <w:rPr>
          <w:bCs w:val="0"/>
          <w:sz w:val="24"/>
          <w:szCs w:val="24"/>
          <w:lang w:eastAsia="ru-RU"/>
        </w:rPr>
        <w:t>.</w:t>
      </w:r>
      <w:r w:rsidR="00B540EE" w:rsidRPr="009A7E71">
        <w:rPr>
          <w:sz w:val="24"/>
          <w:szCs w:val="24"/>
        </w:rPr>
        <w:t>Всеобщая история</w:t>
      </w:r>
      <w:bookmarkEnd w:id="219"/>
      <w:bookmarkEnd w:id="220"/>
      <w:bookmarkEnd w:id="221"/>
    </w:p>
    <w:p w:rsidR="009D1460" w:rsidRPr="009A7E71" w:rsidRDefault="001F2272" w:rsidP="00620C9A">
      <w:pPr>
        <w:shd w:val="clear" w:color="auto" w:fill="FFFFFF"/>
        <w:spacing w:after="0" w:line="240" w:lineRule="auto"/>
        <w:ind w:firstLine="709"/>
        <w:jc w:val="both"/>
        <w:rPr>
          <w:rFonts w:ascii="Times New Roman" w:hAnsi="Times New Roman"/>
          <w:b/>
          <w:i/>
          <w:sz w:val="24"/>
          <w:szCs w:val="24"/>
        </w:rPr>
      </w:pPr>
      <w:r w:rsidRPr="009A7E71">
        <w:rPr>
          <w:rFonts w:ascii="Times New Roman" w:hAnsi="Times New Roman"/>
          <w:sz w:val="24"/>
          <w:szCs w:val="24"/>
        </w:rPr>
        <w:t>П</w:t>
      </w:r>
      <w:r w:rsidR="009D1460" w:rsidRPr="009A7E71">
        <w:rPr>
          <w:rFonts w:ascii="Times New Roman" w:hAnsi="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505790" w:rsidRDefault="009D1460" w:rsidP="00620C9A">
      <w:pPr>
        <w:shd w:val="clear" w:color="auto" w:fill="FFFFFF"/>
        <w:spacing w:after="0" w:line="240" w:lineRule="auto"/>
        <w:ind w:firstLine="709"/>
        <w:jc w:val="both"/>
        <w:rPr>
          <w:rFonts w:ascii="Times New Roman" w:hAnsi="Times New Roman"/>
          <w:sz w:val="24"/>
          <w:szCs w:val="24"/>
        </w:rPr>
      </w:pPr>
      <w:r w:rsidRPr="00505790">
        <w:rPr>
          <w:rFonts w:ascii="Times New Roman" w:hAnsi="Times New Roman"/>
          <w:sz w:val="24"/>
          <w:szCs w:val="24"/>
        </w:rPr>
        <w:t>Общая характеристика программы по истории.</w:t>
      </w:r>
    </w:p>
    <w:p w:rsidR="009D1460" w:rsidRPr="009A7E71" w:rsidRDefault="009D1460" w:rsidP="00620C9A">
      <w:pPr>
        <w:spacing w:after="0" w:line="240" w:lineRule="auto"/>
        <w:ind w:firstLine="709"/>
        <w:jc w:val="both"/>
        <w:rPr>
          <w:rFonts w:ascii="Times New Roman" w:hAnsi="Times New Roman"/>
          <w:sz w:val="24"/>
          <w:szCs w:val="24"/>
        </w:rPr>
      </w:pPr>
      <w:r w:rsidRPr="00505790">
        <w:rPr>
          <w:rFonts w:ascii="Times New Roman" w:hAnsi="Times New Roman"/>
          <w:bCs/>
          <w:sz w:val="24"/>
          <w:szCs w:val="24"/>
        </w:rPr>
        <w:t>Целью школьного исторического образования</w:t>
      </w:r>
      <w:r w:rsidRPr="009A7E71">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505790"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505790">
        <w:rPr>
          <w:rFonts w:ascii="Times New Roman" w:hAnsi="Times New Roman"/>
          <w:sz w:val="24"/>
          <w:szCs w:val="24"/>
        </w:rPr>
        <w:t xml:space="preserve">задачи изученияистории в школе: </w:t>
      </w:r>
    </w:p>
    <w:p w:rsidR="009D1460" w:rsidRPr="009A7E71" w:rsidRDefault="009D1460" w:rsidP="00620C9A">
      <w:pPr>
        <w:numPr>
          <w:ilvl w:val="0"/>
          <w:numId w:val="48"/>
        </w:numPr>
        <w:tabs>
          <w:tab w:val="left" w:pos="993"/>
        </w:tabs>
        <w:suppressAutoHyphen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9A7E71" w:rsidRDefault="009D1460" w:rsidP="00620C9A">
      <w:pPr>
        <w:numPr>
          <w:ilvl w:val="0"/>
          <w:numId w:val="48"/>
        </w:numPr>
        <w:tabs>
          <w:tab w:val="left" w:pos="993"/>
        </w:tabs>
        <w:suppressAutoHyphen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9A7E71" w:rsidRDefault="009D1460" w:rsidP="00620C9A">
      <w:pPr>
        <w:numPr>
          <w:ilvl w:val="0"/>
          <w:numId w:val="48"/>
        </w:numPr>
        <w:tabs>
          <w:tab w:val="left" w:pos="993"/>
        </w:tabs>
        <w:suppressAutoHyphen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9A7E71" w:rsidRDefault="009D1460" w:rsidP="00620C9A">
      <w:pPr>
        <w:numPr>
          <w:ilvl w:val="0"/>
          <w:numId w:val="48"/>
        </w:numPr>
        <w:tabs>
          <w:tab w:val="left" w:pos="993"/>
        </w:tabs>
        <w:suppressAutoHyphens/>
        <w:spacing w:after="0" w:line="240" w:lineRule="auto"/>
        <w:ind w:left="0" w:firstLine="709"/>
        <w:jc w:val="both"/>
        <w:rPr>
          <w:rFonts w:ascii="Times New Roman" w:hAnsi="Times New Roman"/>
          <w:sz w:val="24"/>
          <w:szCs w:val="24"/>
        </w:rPr>
      </w:pPr>
      <w:r w:rsidRPr="009A7E71">
        <w:rPr>
          <w:rFonts w:ascii="Times New Roman" w:hAnsi="Times New Roman"/>
          <w:sz w:val="24"/>
          <w:szCs w:val="24"/>
        </w:rPr>
        <w:lastRenderedPageBreak/>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9A7E71" w:rsidRDefault="009D1460" w:rsidP="00620C9A">
      <w:pPr>
        <w:numPr>
          <w:ilvl w:val="0"/>
          <w:numId w:val="48"/>
        </w:numPr>
        <w:tabs>
          <w:tab w:val="left" w:pos="993"/>
        </w:tabs>
        <w:suppressAutoHyphen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 соответствии с Концепцией нового учебно-методического комплекса по отечественной </w:t>
      </w:r>
      <w:r w:rsidRPr="00505790">
        <w:rPr>
          <w:rFonts w:ascii="Times New Roman" w:hAnsi="Times New Roman"/>
          <w:sz w:val="24"/>
          <w:szCs w:val="24"/>
        </w:rPr>
        <w:t>истории базовыми принципами</w:t>
      </w:r>
      <w:r w:rsidRPr="009A7E71">
        <w:rPr>
          <w:rFonts w:ascii="Times New Roman" w:hAnsi="Times New Roman"/>
          <w:sz w:val="24"/>
          <w:szCs w:val="24"/>
        </w:rPr>
        <w:t xml:space="preserve"> школьного исторического образования являются: </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идея преемственности исторических периодов, в т.ч. </w:t>
      </w:r>
      <w:r w:rsidRPr="009A7E71">
        <w:rPr>
          <w:rFonts w:ascii="Times New Roman" w:hAnsi="Times New Roman"/>
          <w:iCs/>
          <w:sz w:val="24"/>
          <w:szCs w:val="24"/>
        </w:rPr>
        <w:t>непрерывности</w:t>
      </w:r>
      <w:r w:rsidRPr="009A7E71">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рассмотрение истории России как </w:t>
      </w:r>
      <w:r w:rsidRPr="009A7E71">
        <w:rPr>
          <w:rFonts w:ascii="Times New Roman" w:hAnsi="Times New Roman"/>
          <w:iCs/>
          <w:sz w:val="24"/>
          <w:szCs w:val="24"/>
        </w:rPr>
        <w:t>неотъемлемой части мирового исторического процесса</w:t>
      </w:r>
      <w:r w:rsidRPr="009A7E71">
        <w:rPr>
          <w:rFonts w:ascii="Times New Roman" w:hAnsi="Times New Roman"/>
          <w:sz w:val="24"/>
          <w:szCs w:val="24"/>
        </w:rPr>
        <w:t>, понимание особенностей е</w:t>
      </w:r>
      <w:r w:rsidR="00245F1D" w:rsidRPr="009A7E71">
        <w:rPr>
          <w:rFonts w:ascii="Times New Roman" w:hAnsi="Times New Roman"/>
          <w:sz w:val="24"/>
          <w:szCs w:val="24"/>
        </w:rPr>
        <w:t>е</w:t>
      </w:r>
      <w:r w:rsidRPr="009A7E71">
        <w:rPr>
          <w:rFonts w:ascii="Times New Roman" w:hAnsi="Times New Roman"/>
          <w:sz w:val="24"/>
          <w:szCs w:val="24"/>
        </w:rPr>
        <w:t xml:space="preserve"> развития, места и роли в мировой истории и в современном мире; </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познавательное значение российской, региональной и мировой истории;</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9A7E71"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505790" w:rsidRDefault="009D1460" w:rsidP="00620C9A">
      <w:pPr>
        <w:numPr>
          <w:ilvl w:val="0"/>
          <w:numId w:val="25"/>
        </w:numPr>
        <w:tabs>
          <w:tab w:val="left" w:pos="993"/>
        </w:tabs>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9A7E71" w:rsidRDefault="009D1460"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Место учебног</w:t>
      </w:r>
      <w:r w:rsidR="004E6BF2" w:rsidRPr="009A7E71">
        <w:rPr>
          <w:rFonts w:ascii="Times New Roman" w:hAnsi="Times New Roman"/>
          <w:b/>
          <w:sz w:val="24"/>
          <w:szCs w:val="24"/>
        </w:rPr>
        <w:t>о предмета «История» в</w:t>
      </w:r>
      <w:r w:rsidRPr="009A7E71">
        <w:rPr>
          <w:rFonts w:ascii="Times New Roman" w:hAnsi="Times New Roman"/>
          <w:b/>
          <w:sz w:val="24"/>
          <w:szCs w:val="24"/>
        </w:rPr>
        <w:t xml:space="preserve"> учебном плане основного общего образования.</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Предмет «История» изучается на </w:t>
      </w:r>
      <w:r w:rsidR="00F91F55" w:rsidRPr="009A7E71">
        <w:rPr>
          <w:rFonts w:ascii="Times New Roman" w:hAnsi="Times New Roman"/>
          <w:sz w:val="24"/>
          <w:szCs w:val="24"/>
        </w:rPr>
        <w:t xml:space="preserve">уровне </w:t>
      </w:r>
      <w:r w:rsidRPr="009A7E71">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Знакомство обучающихся </w:t>
      </w:r>
      <w:r w:rsidR="005063AC" w:rsidRPr="009A7E71">
        <w:rPr>
          <w:rFonts w:ascii="Times New Roman" w:hAnsi="Times New Roman"/>
          <w:sz w:val="24"/>
          <w:szCs w:val="24"/>
        </w:rPr>
        <w:t>при получении</w:t>
      </w:r>
      <w:r w:rsidRPr="009A7E71">
        <w:rPr>
          <w:rFonts w:ascii="Times New Roman" w:hAnsi="Times New Roman"/>
          <w:sz w:val="24"/>
          <w:szCs w:val="24"/>
        </w:rPr>
        <w:t xml:space="preserve"> основного общего образования с предметом «История» начинается с курса </w:t>
      </w:r>
      <w:r w:rsidRPr="00505790">
        <w:rPr>
          <w:rFonts w:ascii="Times New Roman" w:hAnsi="Times New Roman"/>
          <w:sz w:val="24"/>
          <w:szCs w:val="24"/>
        </w:rPr>
        <w:t>всеобщей истории.</w:t>
      </w:r>
      <w:r w:rsidRPr="009A7E71">
        <w:rPr>
          <w:rFonts w:ascii="Times New Roman" w:hAnsi="Times New Roman"/>
          <w:sz w:val="24"/>
          <w:szCs w:val="24"/>
        </w:rPr>
        <w:t xml:space="preserve"> Изучение всеобщей истории способствует </w:t>
      </w:r>
      <w:r w:rsidRPr="009A7E71">
        <w:rPr>
          <w:rFonts w:ascii="Times New Roman" w:hAnsi="Times New Roman"/>
          <w:sz w:val="24"/>
          <w:szCs w:val="24"/>
        </w:rPr>
        <w:lastRenderedPageBreak/>
        <w:t xml:space="preserve">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Курс </w:t>
      </w:r>
      <w:r w:rsidRPr="00505790">
        <w:rPr>
          <w:rFonts w:ascii="Times New Roman" w:hAnsi="Times New Roman"/>
          <w:sz w:val="24"/>
          <w:szCs w:val="24"/>
        </w:rPr>
        <w:t>отечественной истории</w:t>
      </w:r>
      <w:r w:rsidRPr="009A7E71">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505790">
        <w:rPr>
          <w:rFonts w:ascii="Times New Roman" w:hAnsi="Times New Roman"/>
          <w:sz w:val="24"/>
          <w:szCs w:val="24"/>
        </w:rPr>
        <w:t>синхронизации курсов истории России и всеобщей истории,</w:t>
      </w:r>
      <w:r w:rsidRPr="009A7E71">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9A7E71" w:rsidRDefault="009D1460" w:rsidP="00620C9A">
      <w:pPr>
        <w:spacing w:after="0" w:line="240" w:lineRule="auto"/>
        <w:ind w:firstLine="709"/>
        <w:jc w:val="both"/>
        <w:rPr>
          <w:rFonts w:ascii="Times New Roman" w:hAnsi="Times New Roman"/>
          <w:sz w:val="24"/>
          <w:szCs w:val="24"/>
        </w:rPr>
      </w:pPr>
      <w:r w:rsidRPr="00505790">
        <w:rPr>
          <w:rFonts w:ascii="Times New Roman" w:hAnsi="Times New Roman"/>
          <w:sz w:val="24"/>
          <w:szCs w:val="24"/>
        </w:rPr>
        <w:t>Патриотическая основа</w:t>
      </w:r>
      <w:r w:rsidRPr="009A7E71">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505790">
        <w:rPr>
          <w:rFonts w:ascii="Times New Roman" w:hAnsi="Times New Roman"/>
          <w:sz w:val="24"/>
          <w:szCs w:val="24"/>
        </w:rPr>
        <w:t>взаимодействии культур и религий</w:t>
      </w:r>
      <w:r w:rsidRPr="009A7E71">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Одной из главных задач школьного курса истории является </w:t>
      </w:r>
      <w:r w:rsidRPr="00505790">
        <w:rPr>
          <w:rFonts w:ascii="Times New Roman" w:hAnsi="Times New Roman"/>
          <w:sz w:val="24"/>
          <w:szCs w:val="24"/>
        </w:rPr>
        <w:t>формирование гражданской общероссийской идентичности,</w:t>
      </w:r>
      <w:r w:rsidRPr="009A7E71">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9A7E71">
        <w:rPr>
          <w:rFonts w:ascii="Times New Roman" w:hAnsi="Times New Roman"/>
          <w:sz w:val="24"/>
          <w:szCs w:val="24"/>
        </w:rPr>
        <w:t>т. д.</w:t>
      </w:r>
      <w:r w:rsidRPr="009A7E71">
        <w:rPr>
          <w:rFonts w:ascii="Times New Roman" w:hAnsi="Times New Roman"/>
          <w:sz w:val="24"/>
          <w:szCs w:val="24"/>
        </w:rPr>
        <w:t xml:space="preserve">), сословного представительства.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Необходимо увеличить количество учебного времени на изучение материалов по </w:t>
      </w:r>
      <w:r w:rsidRPr="00505790">
        <w:rPr>
          <w:rFonts w:ascii="Times New Roman" w:hAnsi="Times New Roman"/>
          <w:sz w:val="24"/>
          <w:szCs w:val="24"/>
        </w:rPr>
        <w:t>истории культуры</w:t>
      </w:r>
      <w:r w:rsidRPr="009A7E71">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9A7E71">
        <w:rPr>
          <w:rFonts w:ascii="Times New Roman" w:hAnsi="Times New Roman"/>
          <w:sz w:val="24"/>
          <w:szCs w:val="24"/>
        </w:rPr>
        <w:t>т.</w:t>
      </w:r>
      <w:r w:rsidR="00475353" w:rsidRPr="009A7E71">
        <w:rPr>
          <w:rFonts w:ascii="Times New Roman" w:hAnsi="Times New Roman"/>
          <w:sz w:val="24"/>
          <w:szCs w:val="24"/>
        </w:rPr>
        <w:t> </w:t>
      </w:r>
      <w:r w:rsidR="00245F1D" w:rsidRPr="009A7E71">
        <w:rPr>
          <w:rFonts w:ascii="Times New Roman" w:hAnsi="Times New Roman"/>
          <w:sz w:val="24"/>
          <w:szCs w:val="24"/>
        </w:rPr>
        <w:t>д.</w:t>
      </w:r>
      <w:r w:rsidRPr="009A7E71">
        <w:rPr>
          <w:rFonts w:ascii="Times New Roman" w:hAnsi="Times New Roman"/>
          <w:sz w:val="24"/>
          <w:szCs w:val="24"/>
        </w:rPr>
        <w:t xml:space="preserve"> Важно отметить неразрывную связь российской и мировой культуры.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505790">
        <w:rPr>
          <w:rFonts w:ascii="Times New Roman" w:hAnsi="Times New Roman"/>
          <w:sz w:val="24"/>
          <w:szCs w:val="24"/>
        </w:rPr>
        <w:t xml:space="preserve">изучение истории будет строиться по линейной системе с 5 по 10 классы. </w:t>
      </w:r>
      <w:r w:rsidRPr="009A7E71">
        <w:rPr>
          <w:rFonts w:ascii="Times New Roman" w:hAnsi="Times New Roman"/>
          <w:sz w:val="24"/>
          <w:szCs w:val="24"/>
        </w:rPr>
        <w:t xml:space="preserve">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9A7E71">
        <w:rPr>
          <w:rFonts w:ascii="Times New Roman" w:hAnsi="Times New Roman"/>
          <w:sz w:val="24"/>
          <w:szCs w:val="24"/>
        </w:rPr>
        <w:t xml:space="preserve">й организации </w:t>
      </w:r>
      <w:r w:rsidRPr="009A7E71">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9A7E71">
        <w:rPr>
          <w:rFonts w:ascii="Times New Roman" w:hAnsi="Times New Roman"/>
          <w:sz w:val="24"/>
          <w:szCs w:val="24"/>
        </w:rPr>
        <w:t>е</w:t>
      </w:r>
      <w:r w:rsidRPr="009A7E71">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9A7E71" w:rsidRDefault="009D1460"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История России. Всеобщая история</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sz w:val="24"/>
          <w:szCs w:val="24"/>
        </w:rPr>
        <w:t>История России</w:t>
      </w:r>
    </w:p>
    <w:p w:rsidR="009D1460" w:rsidRPr="009A7E71" w:rsidRDefault="00F17097"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От Древней Руси к Российскому государству</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Введение</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Народы и государства на территории нашей страны в древности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Заселение территории нашей страны человеком. Каменный век. </w:t>
      </w:r>
      <w:r w:rsidRPr="009A7E71">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Народы, проживавшие на этой территории до середины I тысячелетия до н.э. </w:t>
      </w:r>
      <w:r w:rsidRPr="009A7E71">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Восточная Европа в середине I тыс. н.э. </w:t>
      </w:r>
    </w:p>
    <w:p w:rsidR="009D1460" w:rsidRPr="009A7E71" w:rsidRDefault="009D1460" w:rsidP="00620C9A">
      <w:pPr>
        <w:spacing w:after="0" w:line="240" w:lineRule="auto"/>
        <w:ind w:firstLine="709"/>
        <w:jc w:val="both"/>
        <w:rPr>
          <w:rFonts w:ascii="Times New Roman" w:hAnsi="Times New Roman"/>
          <w:b/>
          <w:bCs/>
          <w:i/>
          <w:sz w:val="24"/>
          <w:szCs w:val="24"/>
        </w:rPr>
      </w:pPr>
      <w:r w:rsidRPr="009A7E71">
        <w:rPr>
          <w:rFonts w:ascii="Times New Roman" w:hAnsi="Times New Roman"/>
          <w:sz w:val="24"/>
          <w:szCs w:val="24"/>
        </w:rPr>
        <w:t xml:space="preserve">Великое переселение народов. </w:t>
      </w:r>
      <w:r w:rsidRPr="009A7E71">
        <w:rPr>
          <w:rFonts w:ascii="Times New Roman" w:hAnsi="Times New Roman"/>
          <w:i/>
          <w:sz w:val="24"/>
          <w:szCs w:val="24"/>
        </w:rPr>
        <w:t>Миграция готов. Нашествие гуннов.</w:t>
      </w:r>
      <w:r w:rsidRPr="009A7E71">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9A7E71">
        <w:rPr>
          <w:rFonts w:ascii="Times New Roman" w:hAnsi="Times New Roman"/>
          <w:i/>
          <w:sz w:val="24"/>
          <w:szCs w:val="24"/>
        </w:rPr>
        <w:t>Славянские общности Восточной Европы.</w:t>
      </w:r>
      <w:r w:rsidRPr="009A7E71">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9A7E71">
        <w:rPr>
          <w:rFonts w:ascii="Times New Roman" w:hAnsi="Times New Roman"/>
          <w:i/>
          <w:sz w:val="24"/>
          <w:szCs w:val="24"/>
        </w:rPr>
        <w:t xml:space="preserve">. Тюркский каганат. Хазарский каганат. Волжская Булгария.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Образование государства Русь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Государства Центральной и Западной Европы. Первые известия о Руси.</w:t>
      </w:r>
      <w:r w:rsidRPr="009A7E71">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Принятие христианства и его значение. Византийское наследие на Руси.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Русь в конце X – начале XII 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9A7E71">
        <w:rPr>
          <w:rFonts w:ascii="Times New Roman" w:hAnsi="Times New Roman"/>
          <w:i/>
          <w:sz w:val="24"/>
          <w:szCs w:val="24"/>
        </w:rPr>
        <w:t>церковные уставы.</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9A7E71">
        <w:rPr>
          <w:rFonts w:ascii="Times New Roman" w:hAnsi="Times New Roman"/>
          <w:i/>
          <w:sz w:val="24"/>
          <w:szCs w:val="24"/>
        </w:rPr>
        <w:t>(Дешт-и-Кипчак</w:t>
      </w:r>
      <w:r w:rsidRPr="009A7E71">
        <w:rPr>
          <w:rFonts w:ascii="Times New Roman" w:hAnsi="Times New Roman"/>
          <w:sz w:val="24"/>
          <w:szCs w:val="24"/>
        </w:rPr>
        <w:t xml:space="preserve">), </w:t>
      </w:r>
      <w:r w:rsidRPr="009A7E71">
        <w:rPr>
          <w:rFonts w:ascii="Times New Roman" w:hAnsi="Times New Roman"/>
          <w:i/>
          <w:sz w:val="24"/>
          <w:szCs w:val="24"/>
        </w:rPr>
        <w:t>странами Центральной, Западной и Северной Европы.</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Культурное пространство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9A7E71">
        <w:rPr>
          <w:rFonts w:ascii="Times New Roman" w:hAnsi="Times New Roman"/>
          <w:i/>
          <w:sz w:val="24"/>
          <w:szCs w:val="24"/>
        </w:rPr>
        <w:t>«Новгородская псалтирь». «Остромирово Евангелие».</w:t>
      </w:r>
      <w:r w:rsidRPr="009A7E71">
        <w:rPr>
          <w:rFonts w:ascii="Times New Roman" w:hAnsi="Times New Roman"/>
          <w:sz w:val="24"/>
          <w:szCs w:val="24"/>
        </w:rPr>
        <w:t xml:space="preserve"> Появление древнерусской литературы. </w:t>
      </w:r>
      <w:r w:rsidRPr="009A7E71">
        <w:rPr>
          <w:rFonts w:ascii="Times New Roman" w:hAnsi="Times New Roman"/>
          <w:i/>
          <w:sz w:val="24"/>
          <w:szCs w:val="24"/>
        </w:rPr>
        <w:t>«Слово о Законе и Благодати».</w:t>
      </w:r>
      <w:r w:rsidRPr="009A7E71">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Русь в середине XII – начале XIII 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w:t>
      </w:r>
      <w:r w:rsidRPr="009A7E71">
        <w:rPr>
          <w:rFonts w:ascii="Times New Roman" w:hAnsi="Times New Roman"/>
          <w:sz w:val="24"/>
          <w:szCs w:val="24"/>
        </w:rPr>
        <w:lastRenderedPageBreak/>
        <w:t xml:space="preserve">Волынская, Суздальская. Земли, имевшие особый статус: Киевская и Новгородская. </w:t>
      </w:r>
      <w:r w:rsidRPr="009A7E71">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Русские земли в середине XIII - XIV в</w:t>
      </w:r>
      <w:r w:rsidRPr="009A7E71">
        <w:rPr>
          <w:rFonts w:ascii="Times New Roman" w:hAnsi="Times New Roman"/>
          <w:sz w:val="24"/>
          <w:szCs w:val="24"/>
        </w:rPr>
        <w:t xml:space="preserve">.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9A7E71">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Народы и государства степной зоны Восточной Европы и Сибири в XIII-XV вв.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9A7E71">
        <w:rPr>
          <w:rFonts w:ascii="Times New Roman" w:hAnsi="Times New Roman"/>
          <w:i/>
          <w:sz w:val="24"/>
          <w:szCs w:val="24"/>
        </w:rPr>
        <w:t>Касимовское ханство.</w:t>
      </w:r>
      <w:r w:rsidRPr="009A7E71">
        <w:rPr>
          <w:rFonts w:ascii="Times New Roman" w:hAnsi="Times New Roman"/>
          <w:sz w:val="24"/>
          <w:szCs w:val="24"/>
        </w:rPr>
        <w:t xml:space="preserve"> Дикое поле. Народы Северного Кавказа. </w:t>
      </w:r>
      <w:r w:rsidRPr="009A7E71">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Культурное пространство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9A7E71">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Формирование единого Русского государства в XV веке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9A7E71">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9A7E71">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9A7E71">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9A7E71">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Культурное пространство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9A7E71">
        <w:rPr>
          <w:rFonts w:ascii="Times New Roman" w:hAnsi="Times New Roman"/>
          <w:i/>
          <w:sz w:val="24"/>
          <w:szCs w:val="24"/>
        </w:rPr>
        <w:t>Внутрицерковная борьба (иосифляне и нестяжатели, ереси).</w:t>
      </w:r>
      <w:r w:rsidRPr="009A7E71">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9A7E71">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Р</w:t>
      </w:r>
      <w:r w:rsidR="00EB3507" w:rsidRPr="009A7E71">
        <w:rPr>
          <w:rFonts w:ascii="Times New Roman" w:hAnsi="Times New Roman"/>
          <w:b/>
          <w:bCs/>
          <w:sz w:val="24"/>
          <w:szCs w:val="24"/>
        </w:rPr>
        <w:t>оссия</w:t>
      </w:r>
      <w:r w:rsidRPr="009A7E71">
        <w:rPr>
          <w:rFonts w:ascii="Times New Roman" w:hAnsi="Times New Roman"/>
          <w:b/>
          <w:bCs/>
          <w:sz w:val="24"/>
          <w:szCs w:val="24"/>
        </w:rPr>
        <w:t xml:space="preserve"> В XVI – XVII </w:t>
      </w:r>
      <w:r w:rsidR="00EB3507" w:rsidRPr="009A7E71">
        <w:rPr>
          <w:rFonts w:ascii="Times New Roman" w:hAnsi="Times New Roman"/>
          <w:b/>
          <w:bCs/>
          <w:sz w:val="24"/>
          <w:szCs w:val="24"/>
        </w:rPr>
        <w:t>вв.</w:t>
      </w:r>
      <w:r w:rsidRPr="009A7E71">
        <w:rPr>
          <w:rFonts w:ascii="Times New Roman" w:hAnsi="Times New Roman"/>
          <w:b/>
          <w:bCs/>
          <w:sz w:val="24"/>
          <w:szCs w:val="24"/>
        </w:rPr>
        <w:t xml:space="preserve">: </w:t>
      </w:r>
      <w:r w:rsidR="00EB3507" w:rsidRPr="009A7E71">
        <w:rPr>
          <w:rFonts w:ascii="Times New Roman" w:hAnsi="Times New Roman"/>
          <w:b/>
          <w:bCs/>
          <w:sz w:val="24"/>
          <w:szCs w:val="24"/>
        </w:rPr>
        <w:t>от великого княжества к царству</w:t>
      </w:r>
      <w:r w:rsidRPr="009A7E71">
        <w:rPr>
          <w:rFonts w:ascii="Times New Roman" w:hAnsi="Times New Roman"/>
          <w:b/>
          <w:bCs/>
          <w:sz w:val="24"/>
          <w:szCs w:val="24"/>
        </w:rPr>
        <w:t xml:space="preserve">Россия в XVI веке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9A7E71">
        <w:rPr>
          <w:rFonts w:ascii="Times New Roman" w:hAnsi="Times New Roman"/>
          <w:i/>
          <w:sz w:val="24"/>
          <w:szCs w:val="24"/>
        </w:rPr>
        <w:t>«Малая дума».</w:t>
      </w:r>
      <w:r w:rsidRPr="009A7E71">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Регентство Елены Глинской. Сопротивление удельных князей великокняжеской власти. </w:t>
      </w:r>
      <w:r w:rsidRPr="009A7E71">
        <w:rPr>
          <w:rFonts w:ascii="Times New Roman" w:hAnsi="Times New Roman"/>
          <w:i/>
          <w:sz w:val="24"/>
          <w:szCs w:val="24"/>
        </w:rPr>
        <w:t>Мятеж князя Андрея Старицкого.</w:t>
      </w:r>
      <w:r w:rsidRPr="009A7E71">
        <w:rPr>
          <w:rFonts w:ascii="Times New Roman" w:hAnsi="Times New Roman"/>
          <w:sz w:val="24"/>
          <w:szCs w:val="24"/>
        </w:rPr>
        <w:t xml:space="preserve"> Унификация денежной системы. </w:t>
      </w:r>
      <w:r w:rsidRPr="009A7E71">
        <w:rPr>
          <w:rFonts w:ascii="Times New Roman" w:hAnsi="Times New Roman"/>
          <w:i/>
          <w:sz w:val="24"/>
          <w:szCs w:val="24"/>
        </w:rPr>
        <w:t>Стародубская война с Польшей и Литвой.</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9A7E71">
        <w:rPr>
          <w:rFonts w:ascii="Times New Roman" w:hAnsi="Times New Roman"/>
          <w:i/>
          <w:sz w:val="24"/>
          <w:szCs w:val="24"/>
        </w:rPr>
        <w:t xml:space="preserve">Ереси Матвея Башкина и Феодосия Косого.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9A7E71">
        <w:rPr>
          <w:rFonts w:ascii="Times New Roman" w:hAnsi="Times New Roman"/>
          <w:i/>
          <w:sz w:val="24"/>
          <w:szCs w:val="24"/>
        </w:rPr>
        <w:t>дискуссии о характере народного представительства.</w:t>
      </w:r>
      <w:r w:rsidRPr="009A7E71">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Социальная структура российского общества. Дворянство. </w:t>
      </w:r>
      <w:r w:rsidRPr="009A7E71">
        <w:rPr>
          <w:rFonts w:ascii="Times New Roman" w:hAnsi="Times New Roman"/>
          <w:i/>
          <w:sz w:val="24"/>
          <w:szCs w:val="24"/>
        </w:rPr>
        <w:t>Служилые и неслужилые люди. Формирование Государева двора и «служилых городов».</w:t>
      </w:r>
      <w:r w:rsidRPr="009A7E71">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Многонациональный состав населения Русского государства. </w:t>
      </w:r>
      <w:r w:rsidRPr="009A7E71">
        <w:rPr>
          <w:rFonts w:ascii="Times New Roman" w:hAnsi="Times New Roman"/>
          <w:i/>
          <w:sz w:val="24"/>
          <w:szCs w:val="24"/>
        </w:rPr>
        <w:t>Финно-угорские народы</w:t>
      </w:r>
      <w:r w:rsidRPr="009A7E71">
        <w:rPr>
          <w:rFonts w:ascii="Times New Roman" w:hAnsi="Times New Roman"/>
          <w:sz w:val="24"/>
          <w:szCs w:val="24"/>
        </w:rPr>
        <w:t xml:space="preserve">. Народы Поволжья после присоединения к России. </w:t>
      </w:r>
      <w:r w:rsidRPr="009A7E71">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9A7E71">
        <w:rPr>
          <w:rFonts w:ascii="Times New Roman" w:hAnsi="Times New Roman"/>
          <w:sz w:val="24"/>
          <w:szCs w:val="24"/>
        </w:rPr>
        <w:t xml:space="preserve"> Русская Православная церковь. </w:t>
      </w:r>
      <w:r w:rsidRPr="009A7E71">
        <w:rPr>
          <w:rFonts w:ascii="Times New Roman" w:hAnsi="Times New Roman"/>
          <w:i/>
          <w:sz w:val="24"/>
          <w:szCs w:val="24"/>
        </w:rPr>
        <w:t>Мусульманское духовенство.</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9A7E71">
        <w:rPr>
          <w:rFonts w:ascii="Times New Roman" w:hAnsi="Times New Roman"/>
          <w:i/>
          <w:sz w:val="24"/>
          <w:szCs w:val="24"/>
        </w:rPr>
        <w:t xml:space="preserve">Московские казни 1570 г. </w:t>
      </w:r>
      <w:r w:rsidRPr="009A7E71">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9A7E71">
        <w:rPr>
          <w:rFonts w:ascii="Times New Roman" w:hAnsi="Times New Roman"/>
          <w:i/>
          <w:sz w:val="24"/>
          <w:szCs w:val="24"/>
        </w:rPr>
        <w:t>Тявзинский мирный договор со Швецией:восстановление позиций России в Прибалтике.</w:t>
      </w:r>
      <w:r w:rsidRPr="009A7E71">
        <w:rPr>
          <w:rFonts w:ascii="Times New Roman" w:hAnsi="Times New Roman"/>
          <w:sz w:val="24"/>
          <w:szCs w:val="24"/>
        </w:rPr>
        <w:t xml:space="preserve"> Противостояние с Крымским ханством. </w:t>
      </w:r>
      <w:r w:rsidRPr="009A7E71">
        <w:rPr>
          <w:rFonts w:ascii="Times New Roman" w:hAnsi="Times New Roman"/>
          <w:i/>
          <w:sz w:val="24"/>
          <w:szCs w:val="24"/>
        </w:rPr>
        <w:t>Отражение набега Гази-Гирея в 1591 г.</w:t>
      </w:r>
      <w:r w:rsidRPr="009A7E71">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Смута в России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9A7E71">
        <w:rPr>
          <w:rFonts w:ascii="Times New Roman" w:hAnsi="Times New Roman"/>
          <w:i/>
          <w:sz w:val="24"/>
          <w:szCs w:val="24"/>
        </w:rPr>
        <w:t>в т.ч. в отношении боярства. Опала семейства Романовых.</w:t>
      </w:r>
      <w:r w:rsidRPr="009A7E71">
        <w:rPr>
          <w:rFonts w:ascii="Times New Roman" w:hAnsi="Times New Roman"/>
          <w:sz w:val="24"/>
          <w:szCs w:val="24"/>
        </w:rPr>
        <w:t xml:space="preserve"> Голод 1601-1603 гг. и обострение социально-экономического кризиса.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9A7E71">
        <w:rPr>
          <w:rFonts w:ascii="Times New Roman" w:hAnsi="Times New Roman"/>
          <w:i/>
          <w:sz w:val="24"/>
          <w:szCs w:val="24"/>
        </w:rPr>
        <w:t xml:space="preserve">Выборгский договор между Россией и Швецией. </w:t>
      </w:r>
      <w:r w:rsidRPr="009A7E71">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9A7E71">
        <w:rPr>
          <w:rFonts w:ascii="Times New Roman" w:hAnsi="Times New Roman"/>
          <w:i/>
          <w:sz w:val="24"/>
          <w:szCs w:val="24"/>
        </w:rPr>
        <w:t xml:space="preserve">Борьба с казачьими выступлениями против центральной власти. </w:t>
      </w:r>
      <w:r w:rsidRPr="009A7E71">
        <w:rPr>
          <w:rFonts w:ascii="Times New Roman" w:hAnsi="Times New Roman"/>
          <w:sz w:val="24"/>
          <w:szCs w:val="24"/>
        </w:rPr>
        <w:t xml:space="preserve">Столбовский мир со Швецией: утрата выхода к Балтийскому морю. </w:t>
      </w:r>
      <w:r w:rsidRPr="009A7E71">
        <w:rPr>
          <w:rFonts w:ascii="Times New Roman" w:hAnsi="Times New Roman"/>
          <w:i/>
          <w:sz w:val="24"/>
          <w:szCs w:val="24"/>
        </w:rPr>
        <w:t>Продолжение войны с Речью Посполитой. Поход принца Владислава на Москву.</w:t>
      </w:r>
      <w:r w:rsidRPr="009A7E71">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Россия в XVII веке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9A7E71">
        <w:rPr>
          <w:rFonts w:ascii="Times New Roman" w:hAnsi="Times New Roman"/>
          <w:i/>
          <w:sz w:val="24"/>
          <w:szCs w:val="24"/>
        </w:rPr>
        <w:t>Продолжение закрепощения крестьян.</w:t>
      </w:r>
      <w:r w:rsidRPr="009A7E71">
        <w:rPr>
          <w:rFonts w:ascii="Times New Roman" w:hAnsi="Times New Roman"/>
          <w:sz w:val="24"/>
          <w:szCs w:val="24"/>
        </w:rPr>
        <w:t xml:space="preserve"> Земские соборы. Роль патриарха Филарета в управлении государством.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9A7E71">
        <w:rPr>
          <w:rFonts w:ascii="Times New Roman" w:hAnsi="Times New Roman"/>
          <w:i/>
          <w:sz w:val="24"/>
          <w:szCs w:val="24"/>
        </w:rPr>
        <w:t>Приказ Тайных дел.</w:t>
      </w:r>
      <w:r w:rsidRPr="009A7E71">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9A7E71">
        <w:rPr>
          <w:rFonts w:ascii="Times New Roman" w:hAnsi="Times New Roman"/>
          <w:i/>
          <w:sz w:val="24"/>
          <w:szCs w:val="24"/>
        </w:rPr>
        <w:t xml:space="preserve">Правительство Б.И. Морозова и И.Д. Милославского: итоги его деятельности. </w:t>
      </w:r>
      <w:r w:rsidRPr="009A7E71">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Царь Федор Алексеевич. Отмена местничества. Налоговая (податная) реформа.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9A7E71">
        <w:rPr>
          <w:rFonts w:ascii="Times New Roman" w:hAnsi="Times New Roman"/>
          <w:i/>
          <w:sz w:val="24"/>
          <w:szCs w:val="24"/>
        </w:rPr>
        <w:t>Торговый и Новоторговый уставы.</w:t>
      </w:r>
      <w:r w:rsidRPr="009A7E71">
        <w:rPr>
          <w:rFonts w:ascii="Times New Roman" w:hAnsi="Times New Roman"/>
          <w:sz w:val="24"/>
          <w:szCs w:val="24"/>
        </w:rPr>
        <w:t xml:space="preserve"> Торговля с европейскими странами, Прибалтикой, Востоком.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9A7E71">
        <w:rPr>
          <w:rFonts w:ascii="Times New Roman" w:hAnsi="Times New Roman"/>
          <w:i/>
          <w:sz w:val="24"/>
          <w:szCs w:val="24"/>
        </w:rPr>
        <w:t>Денежная реформа 1654 г.</w:t>
      </w:r>
      <w:r w:rsidRPr="009A7E71">
        <w:rPr>
          <w:rFonts w:ascii="Times New Roman" w:hAnsi="Times New Roman"/>
          <w:sz w:val="24"/>
          <w:szCs w:val="24"/>
        </w:rPr>
        <w:t xml:space="preserve"> Медный бунт. Побеги крестьян на Дон и в Сибирь. Восстание Степана Разина.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9A7E71">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9A7E71">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9A7E71">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Культурное пространство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9A7E71">
        <w:rPr>
          <w:rFonts w:ascii="Times New Roman" w:hAnsi="Times New Roman"/>
          <w:i/>
          <w:sz w:val="24"/>
          <w:szCs w:val="24"/>
        </w:rPr>
        <w:t>Коч – корабль русских первопроходцев.</w:t>
      </w:r>
      <w:r w:rsidRPr="009A7E71">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9A7E71">
        <w:rPr>
          <w:rFonts w:ascii="Times New Roman" w:hAnsi="Times New Roman"/>
          <w:i/>
          <w:sz w:val="24"/>
          <w:szCs w:val="24"/>
        </w:rPr>
        <w:t xml:space="preserve">Миссионерство и христианизация. Межэтнические отношения. </w:t>
      </w:r>
      <w:r w:rsidRPr="009A7E71">
        <w:rPr>
          <w:rFonts w:ascii="Times New Roman" w:hAnsi="Times New Roman"/>
          <w:sz w:val="24"/>
          <w:szCs w:val="24"/>
        </w:rPr>
        <w:t xml:space="preserve">Формирование многонациональной элиты.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Изменения в картине мира человека в XVI–XVII вв. и повседневная жизнь.</w:t>
      </w:r>
      <w:r w:rsidRPr="009A7E71">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Архитектура. Дворцово-храмовый ансамбль Соборной площади в Москве. Шатровый стиль в архитектуре. </w:t>
      </w:r>
      <w:r w:rsidRPr="009A7E71">
        <w:rPr>
          <w:rFonts w:ascii="Times New Roman" w:hAnsi="Times New Roman"/>
          <w:i/>
          <w:sz w:val="24"/>
          <w:szCs w:val="24"/>
        </w:rPr>
        <w:t xml:space="preserve">Антонио Солари, Алевиз Фрязин, Петрок Малой. </w:t>
      </w:r>
      <w:r w:rsidRPr="009A7E71">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9A7E71">
        <w:rPr>
          <w:rFonts w:ascii="Times New Roman" w:hAnsi="Times New Roman"/>
          <w:i/>
          <w:sz w:val="24"/>
          <w:szCs w:val="24"/>
        </w:rPr>
        <w:t>Приказ каменных дел.</w:t>
      </w:r>
      <w:r w:rsidRPr="009A7E71">
        <w:rPr>
          <w:rFonts w:ascii="Times New Roman" w:hAnsi="Times New Roman"/>
          <w:sz w:val="24"/>
          <w:szCs w:val="24"/>
        </w:rPr>
        <w:t xml:space="preserve"> Деревянное зодчество.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Летописание и начало книгопечатания. Лицевой свод. Домострой. </w:t>
      </w:r>
      <w:r w:rsidRPr="009A7E71">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9A7E71">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9A7E71">
        <w:rPr>
          <w:rFonts w:ascii="Times New Roman" w:hAnsi="Times New Roman"/>
          <w:i/>
          <w:sz w:val="24"/>
          <w:szCs w:val="24"/>
        </w:rPr>
        <w:t xml:space="preserve">Посадская сатира XVII 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Р</w:t>
      </w:r>
      <w:r w:rsidR="00EB3507" w:rsidRPr="009A7E71">
        <w:rPr>
          <w:rFonts w:ascii="Times New Roman" w:hAnsi="Times New Roman"/>
          <w:b/>
          <w:bCs/>
          <w:sz w:val="24"/>
          <w:szCs w:val="24"/>
        </w:rPr>
        <w:t>оссия в конце</w:t>
      </w:r>
      <w:r w:rsidRPr="009A7E71">
        <w:rPr>
          <w:rFonts w:ascii="Times New Roman" w:hAnsi="Times New Roman"/>
          <w:b/>
          <w:bCs/>
          <w:sz w:val="24"/>
          <w:szCs w:val="24"/>
        </w:rPr>
        <w:t xml:space="preserve">XVII - XVIII ВЕКАХ: </w:t>
      </w:r>
      <w:r w:rsidR="00EB3507" w:rsidRPr="009A7E71">
        <w:rPr>
          <w:rFonts w:ascii="Times New Roman" w:hAnsi="Times New Roman"/>
          <w:b/>
          <w:bCs/>
          <w:sz w:val="24"/>
          <w:szCs w:val="24"/>
        </w:rPr>
        <w:t>от царства к империи</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Россия в эпоху преобразований Петра I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Экономическая политика.</w:t>
      </w:r>
      <w:r w:rsidRPr="009A7E71">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Социальная политика.</w:t>
      </w:r>
      <w:r w:rsidRPr="009A7E71">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Реформы управления.</w:t>
      </w:r>
      <w:r w:rsidRPr="009A7E71">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Церковная реформа</w:t>
      </w:r>
      <w:r w:rsidRPr="009A7E71">
        <w:rPr>
          <w:rFonts w:ascii="Times New Roman" w:hAnsi="Times New Roman"/>
          <w:b/>
          <w:sz w:val="24"/>
          <w:szCs w:val="24"/>
        </w:rPr>
        <w:t>.</w:t>
      </w:r>
      <w:r w:rsidRPr="009A7E71">
        <w:rPr>
          <w:rFonts w:ascii="Times New Roman" w:hAnsi="Times New Roman"/>
          <w:sz w:val="24"/>
          <w:szCs w:val="24"/>
        </w:rPr>
        <w:t xml:space="preserve"> Упразднение патриаршества, учреждение синода. Положение конфессий.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Оппозиция реформам Петра I.</w:t>
      </w:r>
      <w:r w:rsidRPr="009A7E71">
        <w:rPr>
          <w:rFonts w:ascii="Times New Roman" w:hAnsi="Times New Roman"/>
          <w:sz w:val="24"/>
          <w:szCs w:val="24"/>
        </w:rPr>
        <w:t xml:space="preserve">Социальные движения в первой четверти XVIII в. </w:t>
      </w:r>
      <w:r w:rsidRPr="009A7E71">
        <w:rPr>
          <w:rFonts w:ascii="Times New Roman" w:hAnsi="Times New Roman"/>
          <w:i/>
          <w:sz w:val="24"/>
          <w:szCs w:val="24"/>
        </w:rPr>
        <w:t>Восстания в Астрахани, Башкирии, на Дону.</w:t>
      </w:r>
      <w:r w:rsidRPr="009A7E71">
        <w:rPr>
          <w:rFonts w:ascii="Times New Roman" w:hAnsi="Times New Roman"/>
          <w:sz w:val="24"/>
          <w:szCs w:val="24"/>
        </w:rPr>
        <w:t xml:space="preserve"> Дело царевича Алексея.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Внешняя политика.</w:t>
      </w:r>
      <w:r w:rsidRPr="009A7E71">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Преобразования Петра I в области культуры.</w:t>
      </w:r>
      <w:r w:rsidRPr="009A7E71">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9A7E71">
        <w:rPr>
          <w:rFonts w:ascii="Times New Roman" w:hAnsi="Times New Roman"/>
          <w:i/>
          <w:sz w:val="24"/>
          <w:szCs w:val="24"/>
        </w:rPr>
        <w:t xml:space="preserve">Новые формы социальной коммуникации в дворянской среде. </w:t>
      </w:r>
      <w:r w:rsidRPr="009A7E71">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Итоги, последствия и значение петровских преобразований. Образ Петра I в русской культуре.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После Петра Великого: эпоха «дворцовых переворотов»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Укрепление границ империи на Украине и на юго-восточной окраине. </w:t>
      </w:r>
      <w:r w:rsidRPr="009A7E71">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Россия в международных конфликтах 1740-х – 1750-х гг. Участие в Семилетней войне.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Петр III. Манифест «о вольности дворянской». Переворот 28 июня 1762</w:t>
      </w:r>
      <w:r w:rsidR="005202DD" w:rsidRPr="009A7E71">
        <w:rPr>
          <w:rFonts w:ascii="Times New Roman" w:hAnsi="Times New Roman"/>
          <w:sz w:val="24"/>
          <w:szCs w:val="24"/>
        </w:rPr>
        <w:t> </w:t>
      </w:r>
      <w:r w:rsidRPr="009A7E71">
        <w:rPr>
          <w:rFonts w:ascii="Times New Roman" w:hAnsi="Times New Roman"/>
          <w:sz w:val="24"/>
          <w:szCs w:val="24"/>
        </w:rPr>
        <w:t xml:space="preserve">г.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Россия в 1760-х – 1790- гг. Правление Екатерины II и Павла I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Внутренняя политика Екатерины II. Личность императрицы. Идеи Просвещения. «Просвещ</w:t>
      </w:r>
      <w:r w:rsidR="00245F1D" w:rsidRPr="009A7E71">
        <w:rPr>
          <w:rFonts w:ascii="Times New Roman" w:hAnsi="Times New Roman"/>
          <w:sz w:val="24"/>
          <w:szCs w:val="24"/>
        </w:rPr>
        <w:t>е</w:t>
      </w:r>
      <w:r w:rsidRPr="009A7E71">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9A7E71">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Национальная политика. </w:t>
      </w:r>
      <w:r w:rsidRPr="009A7E71">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9A7E71">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9A7E71">
        <w:rPr>
          <w:rFonts w:ascii="Times New Roman" w:hAnsi="Times New Roman"/>
          <w:i/>
          <w:sz w:val="24"/>
          <w:szCs w:val="24"/>
        </w:rPr>
        <w:t>Дворовые люди.</w:t>
      </w:r>
      <w:r w:rsidRPr="009A7E71">
        <w:rPr>
          <w:rFonts w:ascii="Times New Roman" w:hAnsi="Times New Roman"/>
          <w:sz w:val="24"/>
          <w:szCs w:val="24"/>
        </w:rPr>
        <w:t xml:space="preserve"> Роль крепостного строя в экономике страны.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9A7E71">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9A7E71">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Внутренняя и внешняя торговля. Торговые пути внутри страны. </w:t>
      </w:r>
      <w:r w:rsidRPr="009A7E71">
        <w:rPr>
          <w:rFonts w:ascii="Times New Roman" w:hAnsi="Times New Roman"/>
          <w:i/>
          <w:sz w:val="24"/>
          <w:szCs w:val="24"/>
        </w:rPr>
        <w:t>Водно-транспортные системы: Вышневолоцкая, Тихвинская, Мариинская и др.</w:t>
      </w:r>
      <w:r w:rsidRPr="009A7E71">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9A7E71">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Обострение социальных противоречий. </w:t>
      </w:r>
      <w:r w:rsidRPr="009A7E71">
        <w:rPr>
          <w:rFonts w:ascii="Times New Roman" w:hAnsi="Times New Roman"/>
          <w:i/>
          <w:sz w:val="24"/>
          <w:szCs w:val="24"/>
        </w:rPr>
        <w:t>Чумной бунт в Москве.</w:t>
      </w:r>
      <w:r w:rsidRPr="009A7E71">
        <w:rPr>
          <w:rFonts w:ascii="Times New Roman" w:hAnsi="Times New Roman"/>
          <w:sz w:val="24"/>
          <w:szCs w:val="24"/>
        </w:rPr>
        <w:t xml:space="preserve"> Восстание под предводительством Емельяна Пугачева. </w:t>
      </w:r>
      <w:r w:rsidRPr="009A7E71">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9A7E71">
        <w:rPr>
          <w:rFonts w:ascii="Times New Roman" w:hAnsi="Times New Roman"/>
          <w:sz w:val="24"/>
          <w:szCs w:val="24"/>
        </w:rPr>
        <w:t xml:space="preserve"> Влияние восстания на внутреннюю политику и развитие общественной мысли.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lastRenderedPageBreak/>
        <w:t xml:space="preserve">Участие России в разделах Речи Посполитой. </w:t>
      </w:r>
      <w:r w:rsidRPr="009A7E71">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9A7E71">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9A7E71">
        <w:rPr>
          <w:rFonts w:ascii="Times New Roman" w:hAnsi="Times New Roman"/>
          <w:i/>
          <w:sz w:val="24"/>
          <w:szCs w:val="24"/>
        </w:rPr>
        <w:t xml:space="preserve">Восстание под предводительством Тадеуша Костюшко.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Культурное пространство Российской империи в XVIII 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9A7E71">
        <w:rPr>
          <w:rFonts w:ascii="Times New Roman" w:hAnsi="Times New Roman"/>
          <w:i/>
          <w:sz w:val="24"/>
          <w:szCs w:val="24"/>
        </w:rPr>
        <w:t>Н.И.Новиков, материалы о положении крепостных крестьян в его журналах.</w:t>
      </w:r>
      <w:r w:rsidRPr="009A7E71">
        <w:rPr>
          <w:rFonts w:ascii="Times New Roman" w:hAnsi="Times New Roman"/>
          <w:sz w:val="24"/>
          <w:szCs w:val="24"/>
        </w:rPr>
        <w:t xml:space="preserve"> А.Н.Радищев и его «Путешествие из Петербурга в Москву».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9A7E71">
        <w:rPr>
          <w:rFonts w:ascii="Times New Roman" w:hAnsi="Times New Roman"/>
          <w:sz w:val="24"/>
          <w:szCs w:val="24"/>
        </w:rPr>
        <w:t>т. п.</w:t>
      </w:r>
      <w:r w:rsidRPr="009A7E71">
        <w:rPr>
          <w:rFonts w:ascii="Times New Roman" w:hAnsi="Times New Roman"/>
          <w:sz w:val="24"/>
          <w:szCs w:val="24"/>
        </w:rPr>
        <w:t xml:space="preserve">). </w:t>
      </w:r>
      <w:r w:rsidRPr="009A7E71">
        <w:rPr>
          <w:rFonts w:ascii="Times New Roman" w:hAnsi="Times New Roman"/>
          <w:i/>
          <w:sz w:val="24"/>
          <w:szCs w:val="24"/>
        </w:rPr>
        <w:t>Вклад в развитие русской культуры ученых, художников, мастеров, прибывших из-за рубежа.</w:t>
      </w:r>
      <w:r w:rsidRPr="009A7E71">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9A7E71">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Образование в России в XVIII в. </w:t>
      </w:r>
      <w:r w:rsidRPr="009A7E71">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9A7E71">
        <w:rPr>
          <w:rFonts w:ascii="Times New Roman" w:hAnsi="Times New Roman"/>
          <w:sz w:val="24"/>
          <w:szCs w:val="24"/>
        </w:rPr>
        <w:t xml:space="preserve"> Московский университет – первый российский университет.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9A7E71">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9A7E71">
        <w:rPr>
          <w:rFonts w:ascii="Times New Roman" w:hAnsi="Times New Roman"/>
          <w:sz w:val="24"/>
          <w:szCs w:val="24"/>
        </w:rPr>
        <w:t xml:space="preserve"> Переход к классицизму, </w:t>
      </w:r>
      <w:r w:rsidRPr="009A7E71">
        <w:rPr>
          <w:rFonts w:ascii="Times New Roman" w:hAnsi="Times New Roman"/>
          <w:i/>
          <w:sz w:val="24"/>
          <w:szCs w:val="24"/>
        </w:rPr>
        <w:t xml:space="preserve">создание архитектурных ассамблей в стиле классицизма в обеих столицах. </w:t>
      </w:r>
      <w:r w:rsidRPr="009A7E71">
        <w:rPr>
          <w:rFonts w:ascii="Times New Roman" w:hAnsi="Times New Roman"/>
          <w:sz w:val="24"/>
          <w:szCs w:val="24"/>
        </w:rPr>
        <w:t xml:space="preserve">В.И. Баженов, М.Ф.Казаков.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9A7E71">
        <w:rPr>
          <w:rFonts w:ascii="Times New Roman" w:hAnsi="Times New Roman"/>
          <w:i/>
          <w:sz w:val="24"/>
          <w:szCs w:val="24"/>
        </w:rPr>
        <w:t xml:space="preserve">Новые веяния в изобразительном искусстве в конце столетия.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Народы России в XVIII 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Россия при Павле I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Основные принципы внутренней политики Павла I. Укрепление абсолютизма </w:t>
      </w:r>
      <w:r w:rsidRPr="009A7E71">
        <w:rPr>
          <w:rFonts w:ascii="Times New Roman" w:hAnsi="Times New Roman"/>
          <w:i/>
          <w:sz w:val="24"/>
          <w:szCs w:val="24"/>
        </w:rPr>
        <w:t>через отказ от принципов «просвещенного абсолютизма» и</w:t>
      </w:r>
      <w:r w:rsidRPr="009A7E71">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Внутренняя политика. Ограничение дворянских привилегий. </w:t>
      </w:r>
    </w:p>
    <w:p w:rsidR="00BF2500" w:rsidRPr="009A7E71" w:rsidRDefault="00BF2500" w:rsidP="00620C9A">
      <w:pPr>
        <w:spacing w:after="0" w:line="240" w:lineRule="auto"/>
        <w:ind w:firstLine="709"/>
        <w:jc w:val="both"/>
        <w:rPr>
          <w:rFonts w:ascii="Times New Roman" w:hAnsi="Times New Roman"/>
          <w:sz w:val="24"/>
          <w:szCs w:val="24"/>
        </w:rPr>
      </w:pP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lastRenderedPageBreak/>
        <w:t>Р</w:t>
      </w:r>
      <w:r w:rsidR="00EB3507" w:rsidRPr="009A7E71">
        <w:rPr>
          <w:rFonts w:ascii="Times New Roman" w:hAnsi="Times New Roman"/>
          <w:b/>
          <w:bCs/>
          <w:sz w:val="24"/>
          <w:szCs w:val="24"/>
        </w:rPr>
        <w:t xml:space="preserve">оссийфская империя в </w:t>
      </w:r>
      <w:r w:rsidRPr="009A7E71">
        <w:rPr>
          <w:rFonts w:ascii="Times New Roman" w:hAnsi="Times New Roman"/>
          <w:b/>
          <w:bCs/>
          <w:sz w:val="24"/>
          <w:szCs w:val="24"/>
        </w:rPr>
        <w:t xml:space="preserve">XIX – </w:t>
      </w:r>
      <w:r w:rsidR="00EB3507" w:rsidRPr="009A7E71">
        <w:rPr>
          <w:rFonts w:ascii="Times New Roman" w:hAnsi="Times New Roman"/>
          <w:b/>
          <w:bCs/>
          <w:sz w:val="24"/>
          <w:szCs w:val="24"/>
        </w:rPr>
        <w:t>начале</w:t>
      </w:r>
      <w:r w:rsidRPr="009A7E71">
        <w:rPr>
          <w:rFonts w:ascii="Times New Roman" w:hAnsi="Times New Roman"/>
          <w:b/>
          <w:bCs/>
          <w:sz w:val="24"/>
          <w:szCs w:val="24"/>
        </w:rPr>
        <w:t xml:space="preserve"> XX </w:t>
      </w:r>
      <w:r w:rsidR="00EB3507" w:rsidRPr="009A7E71">
        <w:rPr>
          <w:rFonts w:ascii="Times New Roman" w:hAnsi="Times New Roman"/>
          <w:b/>
          <w:bCs/>
          <w:sz w:val="24"/>
          <w:szCs w:val="24"/>
        </w:rPr>
        <w:t>вв</w:t>
      </w:r>
      <w:r w:rsidRPr="009A7E71">
        <w:rPr>
          <w:rFonts w:ascii="Times New Roman" w:hAnsi="Times New Roman"/>
          <w:b/>
          <w:bCs/>
          <w:sz w:val="24"/>
          <w:szCs w:val="24"/>
        </w:rPr>
        <w:t>.</w:t>
      </w:r>
    </w:p>
    <w:p w:rsidR="009D1460" w:rsidRPr="009A7E71" w:rsidRDefault="009D1460" w:rsidP="00620C9A">
      <w:pPr>
        <w:spacing w:after="0" w:line="240" w:lineRule="auto"/>
        <w:ind w:firstLine="709"/>
        <w:rPr>
          <w:rFonts w:ascii="Times New Roman" w:hAnsi="Times New Roman"/>
          <w:b/>
          <w:bCs/>
          <w:sz w:val="24"/>
          <w:szCs w:val="24"/>
        </w:rPr>
      </w:pPr>
      <w:r w:rsidRPr="009A7E71">
        <w:rPr>
          <w:rFonts w:ascii="Times New Roman" w:hAnsi="Times New Roman"/>
          <w:b/>
          <w:bCs/>
          <w:sz w:val="24"/>
          <w:szCs w:val="24"/>
        </w:rPr>
        <w:t>Россия на пути к реформам (1801–1861)</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Александровская эпоха: государственный либерализм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Отечественная война 1812 г.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9A7E71">
        <w:rPr>
          <w:rFonts w:ascii="Times New Roman" w:hAnsi="Times New Roman"/>
          <w:i/>
          <w:sz w:val="24"/>
          <w:szCs w:val="24"/>
        </w:rPr>
        <w:t>Военные поселения. Дворянская оппозиция самодержавию.</w:t>
      </w:r>
      <w:r w:rsidRPr="009A7E71">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Николаевское самодержавие: государственный консерватизм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9A7E71">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9A7E71">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9A7E71">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Крепостнический социум. Деревня и город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Сословная структура российского общества. Крепостное хозяйство. </w:t>
      </w:r>
      <w:r w:rsidRPr="009A7E71">
        <w:rPr>
          <w:rFonts w:ascii="Times New Roman" w:hAnsi="Times New Roman"/>
          <w:i/>
          <w:sz w:val="24"/>
          <w:szCs w:val="24"/>
        </w:rPr>
        <w:t>Помещик и крестьянин, конфликты и сотрудничество.</w:t>
      </w:r>
      <w:r w:rsidRPr="009A7E71">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9A7E71">
        <w:rPr>
          <w:rFonts w:ascii="Times New Roman" w:hAnsi="Times New Roman"/>
          <w:i/>
          <w:sz w:val="24"/>
          <w:szCs w:val="24"/>
        </w:rPr>
        <w:t>Москва и Петербург: спор двух столиц.</w:t>
      </w:r>
      <w:r w:rsidRPr="009A7E71">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Культурное пространство империи в первой половине XIX в.</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9A7E71">
        <w:rPr>
          <w:rFonts w:ascii="Times New Roman" w:hAnsi="Times New Roman"/>
          <w:i/>
          <w:sz w:val="24"/>
          <w:szCs w:val="24"/>
        </w:rPr>
        <w:t>Культура повседневности: обретение комфорта. Жизнь в городе и в усадьбе.</w:t>
      </w:r>
      <w:r w:rsidRPr="009A7E71">
        <w:rPr>
          <w:rFonts w:ascii="Times New Roman" w:hAnsi="Times New Roman"/>
          <w:sz w:val="24"/>
          <w:szCs w:val="24"/>
        </w:rPr>
        <w:t xml:space="preserve"> Российская культура как часть европейской культуры.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Пространство империи: этнокультурный облик страны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9A7E71">
        <w:rPr>
          <w:rFonts w:ascii="Times New Roman" w:hAnsi="Times New Roman"/>
          <w:i/>
          <w:sz w:val="24"/>
          <w:szCs w:val="24"/>
        </w:rPr>
        <w:t>Польское восстание 1830–1831 гг.</w:t>
      </w:r>
      <w:r w:rsidRPr="009A7E71">
        <w:rPr>
          <w:rFonts w:ascii="Times New Roman" w:hAnsi="Times New Roman"/>
          <w:sz w:val="24"/>
          <w:szCs w:val="24"/>
        </w:rPr>
        <w:t xml:space="preserve"> Присоединение Грузии и Закавказья. Кавказская война. Движение Шамиля.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9A7E71">
        <w:rPr>
          <w:rFonts w:ascii="Times New Roman" w:hAnsi="Times New Roman"/>
          <w:i/>
          <w:sz w:val="24"/>
          <w:szCs w:val="24"/>
        </w:rPr>
        <w:t xml:space="preserve">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w:t>
      </w:r>
      <w:r w:rsidRPr="009A7E71">
        <w:rPr>
          <w:rFonts w:ascii="Times New Roman" w:hAnsi="Times New Roman"/>
          <w:i/>
          <w:sz w:val="24"/>
          <w:szCs w:val="24"/>
        </w:rPr>
        <w:lastRenderedPageBreak/>
        <w:t>организаций. Распространение либеральных идей. Декабристы – дворянские революционеры. Культура и этика декабристов.</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9A7E71">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9A7E71" w:rsidRDefault="009D1460" w:rsidP="00620C9A">
      <w:pPr>
        <w:spacing w:after="0" w:line="240" w:lineRule="auto"/>
        <w:ind w:firstLine="709"/>
        <w:rPr>
          <w:rFonts w:ascii="Times New Roman" w:hAnsi="Times New Roman"/>
          <w:b/>
          <w:bCs/>
          <w:sz w:val="24"/>
          <w:szCs w:val="24"/>
        </w:rPr>
      </w:pPr>
      <w:r w:rsidRPr="009A7E71">
        <w:rPr>
          <w:rFonts w:ascii="Times New Roman" w:hAnsi="Times New Roman"/>
          <w:b/>
          <w:bCs/>
          <w:sz w:val="24"/>
          <w:szCs w:val="24"/>
        </w:rPr>
        <w:t>Россия в эпоху реформ</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Преобразования Александра II: социальная и правовая модернизация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9A7E71">
        <w:rPr>
          <w:rFonts w:ascii="Times New Roman" w:hAnsi="Times New Roman"/>
          <w:i/>
          <w:sz w:val="24"/>
          <w:szCs w:val="24"/>
        </w:rPr>
        <w:t>Утверждение начал всесословности в правовом строе страны.</w:t>
      </w:r>
      <w:r w:rsidRPr="009A7E71">
        <w:rPr>
          <w:rFonts w:ascii="Times New Roman" w:hAnsi="Times New Roman"/>
          <w:sz w:val="24"/>
          <w:szCs w:val="24"/>
        </w:rPr>
        <w:t xml:space="preserve"> Конституционный вопрос.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«Народное самодержавие» Александра III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9A7E71">
        <w:rPr>
          <w:rFonts w:ascii="Times New Roman" w:hAnsi="Times New Roman"/>
          <w:i/>
          <w:sz w:val="24"/>
          <w:szCs w:val="24"/>
        </w:rPr>
        <w:t>Политика консервативной стабилизации. Ограничение общественной самодеятельности.</w:t>
      </w:r>
      <w:r w:rsidRPr="009A7E71">
        <w:rPr>
          <w:rFonts w:ascii="Times New Roman" w:hAnsi="Times New Roman"/>
          <w:sz w:val="24"/>
          <w:szCs w:val="24"/>
        </w:rPr>
        <w:t xml:space="preserve"> Местное самоуправление и самодержавие. Независимость суда и администрация. </w:t>
      </w:r>
      <w:r w:rsidRPr="009A7E71">
        <w:rPr>
          <w:rFonts w:ascii="Times New Roman" w:hAnsi="Times New Roman"/>
          <w:i/>
          <w:sz w:val="24"/>
          <w:szCs w:val="24"/>
        </w:rPr>
        <w:t>Права университетов и власть попечителей.</w:t>
      </w:r>
      <w:r w:rsidRPr="009A7E71">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9A7E71">
        <w:rPr>
          <w:rFonts w:ascii="Times New Roman" w:hAnsi="Times New Roman"/>
          <w:i/>
          <w:sz w:val="24"/>
          <w:szCs w:val="24"/>
        </w:rPr>
        <w:t>Финансовая политика</w:t>
      </w:r>
      <w:r w:rsidRPr="009A7E71">
        <w:rPr>
          <w:rFonts w:ascii="Times New Roman" w:hAnsi="Times New Roman"/>
          <w:sz w:val="24"/>
          <w:szCs w:val="24"/>
        </w:rPr>
        <w:t xml:space="preserve">. </w:t>
      </w:r>
      <w:r w:rsidRPr="009A7E71">
        <w:rPr>
          <w:rFonts w:ascii="Times New Roman" w:hAnsi="Times New Roman"/>
          <w:i/>
          <w:sz w:val="24"/>
          <w:szCs w:val="24"/>
        </w:rPr>
        <w:t xml:space="preserve">Консервация аграрных отношений.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9A7E71">
        <w:rPr>
          <w:rFonts w:ascii="Times New Roman" w:hAnsi="Times New Roman"/>
          <w:i/>
          <w:sz w:val="24"/>
          <w:szCs w:val="24"/>
        </w:rPr>
        <w:t xml:space="preserve">Освоение государственной территории.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Пореформенный социум. Сельское хозяйство и промышленность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9A7E71">
        <w:rPr>
          <w:rFonts w:ascii="Times New Roman" w:hAnsi="Times New Roman"/>
          <w:i/>
          <w:sz w:val="24"/>
          <w:szCs w:val="24"/>
        </w:rPr>
        <w:t>Помещичье «оскудение». Социальные типы крестьян и помещиков.</w:t>
      </w:r>
      <w:r w:rsidRPr="009A7E71">
        <w:rPr>
          <w:rFonts w:ascii="Times New Roman" w:hAnsi="Times New Roman"/>
          <w:sz w:val="24"/>
          <w:szCs w:val="24"/>
        </w:rPr>
        <w:t xml:space="preserve"> Дворяне-предприниматели.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9A7E71">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Культурное пространство империи во второй половине XIX 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9A7E71">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9A7E71">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Этнокультурный облик империи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9A7E71">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9A7E71">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lastRenderedPageBreak/>
        <w:t>Формирование гражданского общества и основные направления общественных движений</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9A7E71">
        <w:rPr>
          <w:rFonts w:ascii="Times New Roman" w:hAnsi="Times New Roman"/>
          <w:i/>
          <w:sz w:val="24"/>
          <w:szCs w:val="24"/>
        </w:rPr>
        <w:t xml:space="preserve">Студенческое движение. Рабочее движение. Женское движение.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Идейные течения и общественное движение. </w:t>
      </w:r>
      <w:r w:rsidRPr="009A7E71">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9A7E71">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9A7E71">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9A7E71">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9A7E71">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Кризис империи в начале ХХ века</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9A7E71">
        <w:rPr>
          <w:rFonts w:ascii="Times New Roman" w:hAnsi="Times New Roman"/>
          <w:i/>
          <w:sz w:val="24"/>
          <w:szCs w:val="24"/>
        </w:rPr>
        <w:t>Отечественный и иностранный капитал, его роль в индустриализации страны.</w:t>
      </w:r>
      <w:r w:rsidRPr="009A7E71">
        <w:rPr>
          <w:rFonts w:ascii="Times New Roman" w:hAnsi="Times New Roman"/>
          <w:sz w:val="24"/>
          <w:szCs w:val="24"/>
        </w:rPr>
        <w:t xml:space="preserve"> Россия – мировой экспортер хлеба. Аграрный вопрос.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9A7E71">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Первая российская революция 1905-1907 гг. Начало парламентаризма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9A7E71">
        <w:rPr>
          <w:rFonts w:ascii="Times New Roman" w:hAnsi="Times New Roman"/>
          <w:i/>
          <w:sz w:val="24"/>
          <w:szCs w:val="24"/>
        </w:rPr>
        <w:t xml:space="preserve">«Союз освобождения». «Банкетная кампания». </w:t>
      </w:r>
    </w:p>
    <w:p w:rsidR="009D1460" w:rsidRPr="009A7E71" w:rsidRDefault="009D1460"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9A7E71">
        <w:rPr>
          <w:rFonts w:ascii="Times New Roman" w:hAnsi="Times New Roman"/>
          <w:i/>
          <w:sz w:val="24"/>
          <w:szCs w:val="24"/>
        </w:rPr>
        <w:t xml:space="preserve">Политический терроризм.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9A7E71">
        <w:rPr>
          <w:rFonts w:ascii="Times New Roman" w:hAnsi="Times New Roman"/>
          <w:i/>
          <w:sz w:val="24"/>
          <w:szCs w:val="24"/>
        </w:rPr>
        <w:t>Неонароднические партии и организации (социалисты-революционеры).</w:t>
      </w:r>
      <w:r w:rsidRPr="009A7E71">
        <w:rPr>
          <w:rFonts w:ascii="Times New Roman" w:hAnsi="Times New Roman"/>
          <w:sz w:val="24"/>
          <w:szCs w:val="24"/>
        </w:rPr>
        <w:t xml:space="preserve"> Социал-демократия: большевики и меньшевики. Либеральные партии (кадеты, октябристы). </w:t>
      </w:r>
      <w:r w:rsidRPr="009A7E71">
        <w:rPr>
          <w:rFonts w:ascii="Times New Roman" w:hAnsi="Times New Roman"/>
          <w:i/>
          <w:sz w:val="24"/>
          <w:szCs w:val="24"/>
        </w:rPr>
        <w:t>Национальные партии</w:t>
      </w:r>
      <w:r w:rsidRPr="009A7E71">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9A7E71">
        <w:rPr>
          <w:rFonts w:ascii="Times New Roman" w:hAnsi="Times New Roman"/>
          <w:sz w:val="24"/>
          <w:szCs w:val="24"/>
        </w:rPr>
        <w:t xml:space="preserve"> Деятельность I и II Государственной думы: итоги и уроки.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Общество и власть после революции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9A7E71">
        <w:rPr>
          <w:rFonts w:ascii="Times New Roman" w:hAnsi="Times New Roman"/>
          <w:i/>
          <w:sz w:val="24"/>
          <w:szCs w:val="24"/>
        </w:rPr>
        <w:t xml:space="preserve">Национальные партии и фракции в Государственной Думе.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9A7E71" w:rsidRDefault="009D1460"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«Серебряный век» российской культуры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9A7E71" w:rsidRDefault="009D1460"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Региональный компонент</w:t>
      </w:r>
    </w:p>
    <w:p w:rsidR="009D1460" w:rsidRPr="009A7E71" w:rsidRDefault="009D1460"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Наш регион </w:t>
      </w:r>
      <w:r w:rsidRPr="009A7E71">
        <w:rPr>
          <w:rFonts w:ascii="Times New Roman" w:hAnsi="Times New Roman"/>
          <w:bCs/>
          <w:sz w:val="24"/>
          <w:szCs w:val="24"/>
        </w:rPr>
        <w:t>в XI</w:t>
      </w:r>
      <w:r w:rsidRPr="009A7E71">
        <w:rPr>
          <w:rFonts w:ascii="Times New Roman" w:hAnsi="Times New Roman"/>
          <w:bCs/>
          <w:sz w:val="24"/>
          <w:szCs w:val="24"/>
          <w:lang w:val="en-US"/>
        </w:rPr>
        <w:t>X</w:t>
      </w:r>
      <w:r w:rsidRPr="009A7E71">
        <w:rPr>
          <w:rFonts w:ascii="Times New Roman" w:hAnsi="Times New Roman"/>
          <w:bCs/>
          <w:sz w:val="24"/>
          <w:szCs w:val="24"/>
        </w:rPr>
        <w:t xml:space="preserve"> в.</w:t>
      </w:r>
      <w:r w:rsidR="003B38F0">
        <w:rPr>
          <w:rFonts w:ascii="Times New Roman" w:hAnsi="Times New Roman"/>
          <w:sz w:val="24"/>
          <w:szCs w:val="24"/>
          <w:lang w:eastAsia="ru-RU"/>
        </w:rPr>
        <w:t xml:space="preserve">История Татарстана в </w:t>
      </w:r>
      <w:r w:rsidR="003B38F0" w:rsidRPr="009A7E71">
        <w:rPr>
          <w:rFonts w:ascii="Times New Roman" w:hAnsi="Times New Roman"/>
          <w:bCs/>
          <w:sz w:val="24"/>
          <w:szCs w:val="24"/>
        </w:rPr>
        <w:t>XI</w:t>
      </w:r>
      <w:r w:rsidR="003B38F0" w:rsidRPr="009A7E71">
        <w:rPr>
          <w:rFonts w:ascii="Times New Roman" w:hAnsi="Times New Roman"/>
          <w:bCs/>
          <w:sz w:val="24"/>
          <w:szCs w:val="24"/>
          <w:lang w:val="en-US"/>
        </w:rPr>
        <w:t>X</w:t>
      </w:r>
      <w:r w:rsidR="003B38F0">
        <w:rPr>
          <w:rFonts w:ascii="Times New Roman" w:hAnsi="Times New Roman"/>
          <w:sz w:val="24"/>
          <w:szCs w:val="24"/>
          <w:lang w:eastAsia="ru-RU"/>
        </w:rPr>
        <w:t xml:space="preserve"> веке.</w:t>
      </w:r>
    </w:p>
    <w:p w:rsidR="009D1460" w:rsidRPr="009A7E71" w:rsidRDefault="009D1460" w:rsidP="00620C9A">
      <w:pPr>
        <w:shd w:val="clear" w:color="auto" w:fill="FFFFFF"/>
        <w:spacing w:after="0" w:line="240" w:lineRule="auto"/>
        <w:ind w:firstLine="709"/>
        <w:jc w:val="both"/>
        <w:rPr>
          <w:rFonts w:ascii="Times New Roman" w:hAnsi="Times New Roman"/>
          <w:b/>
          <w:sz w:val="24"/>
          <w:szCs w:val="24"/>
        </w:rPr>
      </w:pPr>
      <w:r w:rsidRPr="009A7E71">
        <w:rPr>
          <w:rFonts w:ascii="Times New Roman" w:hAnsi="Times New Roman"/>
          <w:b/>
          <w:sz w:val="24"/>
          <w:szCs w:val="24"/>
        </w:rPr>
        <w:t>Всеобщая история</w:t>
      </w:r>
    </w:p>
    <w:p w:rsidR="009D1460" w:rsidRPr="009A7E71" w:rsidRDefault="00EB3507" w:rsidP="00620C9A">
      <w:pPr>
        <w:shd w:val="clear" w:color="auto" w:fill="FFFFFF"/>
        <w:spacing w:after="0" w:line="240" w:lineRule="auto"/>
        <w:ind w:firstLine="709"/>
        <w:jc w:val="both"/>
        <w:rPr>
          <w:rFonts w:ascii="Times New Roman" w:hAnsi="Times New Roman"/>
          <w:i/>
          <w:sz w:val="24"/>
          <w:szCs w:val="24"/>
        </w:rPr>
      </w:pPr>
      <w:r w:rsidRPr="009A7E71">
        <w:rPr>
          <w:rFonts w:ascii="Times New Roman" w:hAnsi="Times New Roman"/>
          <w:b/>
          <w:sz w:val="24"/>
          <w:szCs w:val="24"/>
        </w:rPr>
        <w:t>История Древнего мира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Что изучает история. Историческая хронология (сч</w:t>
      </w:r>
      <w:r w:rsidR="00245F1D" w:rsidRPr="009A7E71">
        <w:rPr>
          <w:rFonts w:ascii="Times New Roman" w:hAnsi="Times New Roman"/>
          <w:sz w:val="24"/>
          <w:szCs w:val="24"/>
        </w:rPr>
        <w:t>е</w:t>
      </w:r>
      <w:r w:rsidRPr="009A7E71">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Первобытность.</w:t>
      </w:r>
      <w:r w:rsidRPr="009A7E71">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9A7E71">
        <w:rPr>
          <w:rFonts w:ascii="Times New Roman" w:hAnsi="Times New Roman"/>
          <w:sz w:val="24"/>
          <w:szCs w:val="24"/>
        </w:rPr>
        <w:t>е</w:t>
      </w:r>
      <w:r w:rsidRPr="009A7E71">
        <w:rPr>
          <w:rFonts w:ascii="Times New Roman" w:hAnsi="Times New Roman"/>
          <w:sz w:val="24"/>
          <w:szCs w:val="24"/>
        </w:rPr>
        <w:t>сел и торговли. Возникновение древнейших цивилизаций.</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Древний мир: </w:t>
      </w:r>
      <w:r w:rsidRPr="009A7E71">
        <w:rPr>
          <w:rFonts w:ascii="Times New Roman" w:hAnsi="Times New Roman"/>
          <w:sz w:val="24"/>
          <w:szCs w:val="24"/>
        </w:rPr>
        <w:t>понятие и хронология. Карта Древнего мира.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Древний Восток</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9A7E71">
        <w:rPr>
          <w:rFonts w:ascii="Times New Roman" w:hAnsi="Times New Roman"/>
          <w:i/>
          <w:sz w:val="24"/>
          <w:szCs w:val="24"/>
        </w:rPr>
        <w:t xml:space="preserve">Фараон-реформатор Эхнатон. </w:t>
      </w:r>
      <w:r w:rsidRPr="009A7E71">
        <w:rPr>
          <w:rFonts w:ascii="Times New Roman" w:hAnsi="Times New Roman"/>
          <w:sz w:val="24"/>
          <w:szCs w:val="24"/>
        </w:rPr>
        <w:t>Военные походы. Рабы. Познания древних египтян. Письменность. Храмы и пирамиды.</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9A7E71">
        <w:rPr>
          <w:rFonts w:ascii="Times New Roman" w:hAnsi="Times New Roman"/>
          <w:sz w:val="24"/>
          <w:szCs w:val="24"/>
        </w:rPr>
        <w:t>е</w:t>
      </w:r>
      <w:r w:rsidRPr="009A7E71">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9A7E71">
        <w:rPr>
          <w:rFonts w:ascii="Times New Roman" w:hAnsi="Times New Roman"/>
          <w:sz w:val="24"/>
          <w:szCs w:val="24"/>
        </w:rPr>
        <w:t>е</w:t>
      </w:r>
      <w:r w:rsidRPr="009A7E71">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9A7E71">
        <w:rPr>
          <w:rFonts w:ascii="Times New Roman" w:hAnsi="Times New Roman"/>
          <w:sz w:val="24"/>
          <w:szCs w:val="24"/>
        </w:rPr>
        <w:t>е</w:t>
      </w:r>
      <w:r w:rsidRPr="009A7E71">
        <w:rPr>
          <w:rFonts w:ascii="Times New Roman" w:hAnsi="Times New Roman"/>
          <w:sz w:val="24"/>
          <w:szCs w:val="24"/>
        </w:rPr>
        <w:t>сел и торговли. Великий ш</w:t>
      </w:r>
      <w:r w:rsidR="00245F1D" w:rsidRPr="009A7E71">
        <w:rPr>
          <w:rFonts w:ascii="Times New Roman" w:hAnsi="Times New Roman"/>
          <w:sz w:val="24"/>
          <w:szCs w:val="24"/>
        </w:rPr>
        <w:t>е</w:t>
      </w:r>
      <w:r w:rsidRPr="009A7E71">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Античный мир: </w:t>
      </w:r>
      <w:r w:rsidRPr="009A7E71">
        <w:rPr>
          <w:rFonts w:ascii="Times New Roman" w:hAnsi="Times New Roman"/>
          <w:sz w:val="24"/>
          <w:szCs w:val="24"/>
        </w:rPr>
        <w:t>понятие. Карта античного мира.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Древняя Греция</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Население Древней Греции: условия жизни и занятия. Древнейшие государства на Крите. </w:t>
      </w:r>
      <w:r w:rsidRPr="009A7E71">
        <w:rPr>
          <w:rFonts w:ascii="Times New Roman" w:hAnsi="Times New Roman"/>
          <w:i/>
          <w:sz w:val="24"/>
          <w:szCs w:val="24"/>
        </w:rPr>
        <w:t>Государства ахейской Греции (Микены, Тиринф и др.).</w:t>
      </w:r>
      <w:r w:rsidRPr="009A7E71">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9A7E71">
        <w:rPr>
          <w:rFonts w:ascii="Times New Roman" w:hAnsi="Times New Roman"/>
          <w:i/>
          <w:sz w:val="24"/>
          <w:szCs w:val="24"/>
        </w:rPr>
        <w:t xml:space="preserve">реформы Клисфена. </w:t>
      </w:r>
      <w:r w:rsidRPr="009A7E71">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Период эллинизма. Македонские завоевания. Держава Александра Македонского и е</w:t>
      </w:r>
      <w:r w:rsidR="00245F1D" w:rsidRPr="009A7E71">
        <w:rPr>
          <w:rFonts w:ascii="Times New Roman" w:hAnsi="Times New Roman"/>
          <w:sz w:val="24"/>
          <w:szCs w:val="24"/>
        </w:rPr>
        <w:t>е</w:t>
      </w:r>
      <w:r w:rsidRPr="009A7E71">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Древний Рим</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9A7E71" w:rsidRDefault="009D1460" w:rsidP="00620C9A">
      <w:pPr>
        <w:shd w:val="clear" w:color="auto" w:fill="FFFFFF"/>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9A7E71">
        <w:rPr>
          <w:rFonts w:ascii="Times New Roman" w:hAnsi="Times New Roman"/>
          <w:i/>
          <w:sz w:val="24"/>
          <w:szCs w:val="24"/>
        </w:rPr>
        <w:t>Реформы Гракхов. Рабство в Древнем Риме.</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9A7E71" w:rsidRDefault="009D1460" w:rsidP="00620C9A">
      <w:pPr>
        <w:shd w:val="clear" w:color="auto" w:fill="FFFFFF"/>
        <w:spacing w:after="0" w:line="240" w:lineRule="auto"/>
        <w:ind w:firstLine="709"/>
        <w:jc w:val="both"/>
        <w:rPr>
          <w:rFonts w:ascii="Times New Roman" w:hAnsi="Times New Roman"/>
          <w:b/>
          <w:sz w:val="24"/>
          <w:szCs w:val="24"/>
        </w:rPr>
      </w:pPr>
      <w:r w:rsidRPr="009A7E71">
        <w:rPr>
          <w:rFonts w:ascii="Times New Roman" w:hAnsi="Times New Roman"/>
          <w:sz w:val="24"/>
          <w:szCs w:val="24"/>
        </w:rPr>
        <w:t>Историческое и культурное наследие древних цивилизаций.</w:t>
      </w:r>
    </w:p>
    <w:p w:rsidR="009D1460" w:rsidRPr="009A7E71" w:rsidRDefault="00EB3507" w:rsidP="00620C9A">
      <w:pPr>
        <w:shd w:val="clear" w:color="auto" w:fill="FFFFFF"/>
        <w:spacing w:after="0" w:line="240" w:lineRule="auto"/>
        <w:ind w:firstLine="709"/>
        <w:jc w:val="both"/>
        <w:rPr>
          <w:rFonts w:ascii="Times New Roman" w:hAnsi="Times New Roman"/>
          <w:b/>
          <w:sz w:val="24"/>
          <w:szCs w:val="24"/>
        </w:rPr>
      </w:pPr>
      <w:r w:rsidRPr="009A7E71">
        <w:rPr>
          <w:rFonts w:ascii="Times New Roman" w:hAnsi="Times New Roman"/>
          <w:b/>
          <w:sz w:val="24"/>
          <w:szCs w:val="24"/>
        </w:rPr>
        <w:t>История средних веков</w:t>
      </w:r>
    </w:p>
    <w:p w:rsidR="0002076A"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Средние века: понятие и хронологические рамки.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Раннее Средневековье</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9A7E71">
        <w:rPr>
          <w:rFonts w:ascii="Times New Roman" w:hAnsi="Times New Roman"/>
          <w:i/>
          <w:sz w:val="24"/>
          <w:szCs w:val="24"/>
        </w:rPr>
        <w:t>Законы франков; «Салическая правда».</w:t>
      </w:r>
      <w:r w:rsidRPr="009A7E71">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Зрелое Средневековье</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Крестьянство: феодальная зависимость, повинности, условия жизни. Крестьянская община.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9A7E71" w:rsidRDefault="009D1460" w:rsidP="00620C9A">
      <w:pPr>
        <w:shd w:val="clear" w:color="auto" w:fill="FFFFFF"/>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9A7E71">
        <w:rPr>
          <w:rFonts w:ascii="Times New Roman" w:hAnsi="Times New Roman"/>
          <w:i/>
          <w:sz w:val="24"/>
          <w:szCs w:val="24"/>
        </w:rPr>
        <w:t>Ереси: причины возникновения и распространения. Преследование еретиков.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9A7E71">
        <w:rPr>
          <w:rFonts w:ascii="Times New Roman" w:hAnsi="Times New Roman"/>
          <w:i/>
          <w:sz w:val="24"/>
          <w:szCs w:val="24"/>
        </w:rPr>
        <w:t>(Жакерия, восстание Уота Тайлера).</w:t>
      </w:r>
      <w:r w:rsidRPr="009A7E71">
        <w:rPr>
          <w:rFonts w:ascii="Times New Roman" w:hAnsi="Times New Roman"/>
          <w:sz w:val="24"/>
          <w:szCs w:val="24"/>
        </w:rPr>
        <w:t xml:space="preserve"> Гуситское движение в Чехии.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Страны Востока в Средние века. </w:t>
      </w:r>
      <w:r w:rsidRPr="009A7E71">
        <w:rPr>
          <w:rFonts w:ascii="Times New Roman" w:hAnsi="Times New Roman"/>
          <w:sz w:val="24"/>
          <w:szCs w:val="24"/>
        </w:rPr>
        <w:t xml:space="preserve">Османская империя: завоевания турок-османов, управление империей, </w:t>
      </w:r>
      <w:r w:rsidRPr="009A7E71">
        <w:rPr>
          <w:rFonts w:ascii="Times New Roman" w:hAnsi="Times New Roman"/>
          <w:i/>
          <w:sz w:val="24"/>
          <w:szCs w:val="24"/>
        </w:rPr>
        <w:t>положение покор</w:t>
      </w:r>
      <w:r w:rsidR="00245F1D" w:rsidRPr="009A7E71">
        <w:rPr>
          <w:rFonts w:ascii="Times New Roman" w:hAnsi="Times New Roman"/>
          <w:i/>
          <w:sz w:val="24"/>
          <w:szCs w:val="24"/>
        </w:rPr>
        <w:t>е</w:t>
      </w:r>
      <w:r w:rsidRPr="009A7E71">
        <w:rPr>
          <w:rFonts w:ascii="Times New Roman" w:hAnsi="Times New Roman"/>
          <w:i/>
          <w:sz w:val="24"/>
          <w:szCs w:val="24"/>
        </w:rPr>
        <w:t>нных народов</w:t>
      </w:r>
      <w:r w:rsidRPr="009A7E71">
        <w:rPr>
          <w:rFonts w:ascii="Times New Roman" w:hAnsi="Times New Roman"/>
          <w:sz w:val="24"/>
          <w:szCs w:val="24"/>
        </w:rPr>
        <w:t>. Монгольская держава: общественный строй монгольских плем</w:t>
      </w:r>
      <w:r w:rsidR="00245F1D" w:rsidRPr="009A7E71">
        <w:rPr>
          <w:rFonts w:ascii="Times New Roman" w:hAnsi="Times New Roman"/>
          <w:sz w:val="24"/>
          <w:szCs w:val="24"/>
        </w:rPr>
        <w:t>е</w:t>
      </w:r>
      <w:r w:rsidRPr="009A7E71">
        <w:rPr>
          <w:rFonts w:ascii="Times New Roman" w:hAnsi="Times New Roman"/>
          <w:sz w:val="24"/>
          <w:szCs w:val="24"/>
        </w:rPr>
        <w:t>н, завоевания Чингисхана и его потомков, управление подчин</w:t>
      </w:r>
      <w:r w:rsidR="00245F1D" w:rsidRPr="009A7E71">
        <w:rPr>
          <w:rFonts w:ascii="Times New Roman" w:hAnsi="Times New Roman"/>
          <w:sz w:val="24"/>
          <w:szCs w:val="24"/>
        </w:rPr>
        <w:t>е</w:t>
      </w:r>
      <w:r w:rsidRPr="009A7E71">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9A7E71">
        <w:rPr>
          <w:rFonts w:ascii="Times New Roman" w:hAnsi="Times New Roman"/>
          <w:i/>
          <w:sz w:val="24"/>
          <w:szCs w:val="24"/>
        </w:rPr>
        <w:t xml:space="preserve">Делийский султанат. </w:t>
      </w:r>
      <w:r w:rsidRPr="009A7E71">
        <w:rPr>
          <w:rFonts w:ascii="Times New Roman" w:hAnsi="Times New Roman"/>
          <w:sz w:val="24"/>
          <w:szCs w:val="24"/>
        </w:rPr>
        <w:t>Культура народов Востока. Литература. Архитектура. Традиционные искусства и рем</w:t>
      </w:r>
      <w:r w:rsidR="00245F1D" w:rsidRPr="009A7E71">
        <w:rPr>
          <w:rFonts w:ascii="Times New Roman" w:hAnsi="Times New Roman"/>
          <w:sz w:val="24"/>
          <w:szCs w:val="24"/>
        </w:rPr>
        <w:t>е</w:t>
      </w:r>
      <w:r w:rsidRPr="009A7E71">
        <w:rPr>
          <w:rFonts w:ascii="Times New Roman" w:hAnsi="Times New Roman"/>
          <w:sz w:val="24"/>
          <w:szCs w:val="24"/>
        </w:rPr>
        <w:t>сла.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Государства доколумбовой Америки.</w:t>
      </w:r>
      <w:r w:rsidRPr="009A7E71">
        <w:rPr>
          <w:rFonts w:ascii="Times New Roman" w:hAnsi="Times New Roman"/>
          <w:sz w:val="24"/>
          <w:szCs w:val="24"/>
        </w:rPr>
        <w:t>Общественный строй. Религиозные верования населения. Культура.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Историческое и культурное наследие Средневековья.</w:t>
      </w:r>
    </w:p>
    <w:p w:rsidR="009D1460" w:rsidRPr="009A7E71" w:rsidRDefault="00EB3507" w:rsidP="00620C9A">
      <w:pPr>
        <w:shd w:val="clear" w:color="auto" w:fill="FFFFFF"/>
        <w:spacing w:after="0" w:line="240" w:lineRule="auto"/>
        <w:ind w:firstLine="709"/>
        <w:jc w:val="both"/>
        <w:rPr>
          <w:rFonts w:ascii="Times New Roman" w:hAnsi="Times New Roman"/>
          <w:b/>
          <w:sz w:val="24"/>
          <w:szCs w:val="24"/>
        </w:rPr>
      </w:pPr>
      <w:r w:rsidRPr="009A7E71">
        <w:rPr>
          <w:rFonts w:ascii="Times New Roman" w:hAnsi="Times New Roman"/>
          <w:b/>
          <w:sz w:val="24"/>
          <w:szCs w:val="24"/>
        </w:rPr>
        <w:t>История Нового времени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Новое время: понятие и хронологические рамки. </w:t>
      </w:r>
    </w:p>
    <w:p w:rsidR="009D1460" w:rsidRPr="009A7E71" w:rsidRDefault="009D1460" w:rsidP="00620C9A">
      <w:pPr>
        <w:shd w:val="clear" w:color="auto" w:fill="FFFFFF"/>
        <w:spacing w:after="0" w:line="240" w:lineRule="auto"/>
        <w:ind w:firstLine="709"/>
        <w:jc w:val="both"/>
        <w:rPr>
          <w:rFonts w:ascii="Times New Roman" w:hAnsi="Times New Roman"/>
          <w:b/>
          <w:sz w:val="24"/>
          <w:szCs w:val="24"/>
        </w:rPr>
      </w:pPr>
      <w:r w:rsidRPr="009A7E71">
        <w:rPr>
          <w:rFonts w:ascii="Times New Roman" w:hAnsi="Times New Roman"/>
          <w:b/>
          <w:bCs/>
          <w:sz w:val="24"/>
          <w:szCs w:val="24"/>
        </w:rPr>
        <w:t xml:space="preserve">Европа в конце ХV </w:t>
      </w:r>
      <w:r w:rsidRPr="009A7E71">
        <w:rPr>
          <w:rFonts w:ascii="Times New Roman" w:hAnsi="Times New Roman"/>
          <w:b/>
          <w:sz w:val="24"/>
          <w:szCs w:val="24"/>
        </w:rPr>
        <w:t xml:space="preserve">— </w:t>
      </w:r>
      <w:r w:rsidRPr="009A7E71">
        <w:rPr>
          <w:rFonts w:ascii="Times New Roman" w:hAnsi="Times New Roman"/>
          <w:b/>
          <w:bCs/>
          <w:sz w:val="24"/>
          <w:szCs w:val="24"/>
        </w:rPr>
        <w:t>начале XVII 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Нидерландская революция: цели, участники, формы борьбы. Итоги и значение революции.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Страны Европы и Северной Америки в середине XVII—ХVIII 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9A7E71">
        <w:rPr>
          <w:rFonts w:ascii="Times New Roman" w:hAnsi="Times New Roman"/>
          <w:sz w:val="24"/>
          <w:szCs w:val="24"/>
        </w:rPr>
        <w:t>е</w:t>
      </w:r>
      <w:r w:rsidRPr="009A7E71">
        <w:rPr>
          <w:rFonts w:ascii="Times New Roman" w:hAnsi="Times New Roman"/>
          <w:sz w:val="24"/>
          <w:szCs w:val="24"/>
        </w:rPr>
        <w:t>нных Штатов Америки; «отцы-основатели».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9A7E71">
        <w:rPr>
          <w:rFonts w:ascii="Times New Roman" w:hAnsi="Times New Roman"/>
          <w:i/>
          <w:sz w:val="24"/>
          <w:szCs w:val="24"/>
        </w:rPr>
        <w:t>Программные и государственные документы. Революционные войны.</w:t>
      </w:r>
      <w:r w:rsidRPr="009A7E71">
        <w:rPr>
          <w:rFonts w:ascii="Times New Roman" w:hAnsi="Times New Roman"/>
          <w:sz w:val="24"/>
          <w:szCs w:val="24"/>
        </w:rPr>
        <w:t xml:space="preserve"> Итоги и значение революции.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9A7E71">
        <w:rPr>
          <w:rFonts w:ascii="Times New Roman" w:hAnsi="Times New Roman"/>
          <w:sz w:val="24"/>
          <w:szCs w:val="24"/>
        </w:rPr>
        <w:t>е</w:t>
      </w:r>
      <w:r w:rsidRPr="009A7E71">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Страны Востока в XVI—XVIII вв.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9A7E71">
        <w:rPr>
          <w:rFonts w:ascii="Times New Roman" w:hAnsi="Times New Roman"/>
          <w:i/>
          <w:sz w:val="24"/>
          <w:szCs w:val="24"/>
        </w:rPr>
        <w:t>Образование централизованного государства и установление с</w:t>
      </w:r>
      <w:r w:rsidR="00245F1D" w:rsidRPr="009A7E71">
        <w:rPr>
          <w:rFonts w:ascii="Times New Roman" w:hAnsi="Times New Roman"/>
          <w:i/>
          <w:sz w:val="24"/>
          <w:szCs w:val="24"/>
        </w:rPr>
        <w:t>е</w:t>
      </w:r>
      <w:r w:rsidRPr="009A7E71">
        <w:rPr>
          <w:rFonts w:ascii="Times New Roman" w:hAnsi="Times New Roman"/>
          <w:i/>
          <w:sz w:val="24"/>
          <w:szCs w:val="24"/>
        </w:rPr>
        <w:t>гуната Токугава в Японии.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Страны Европы и Северной Америки в первой половине ХIХ 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Страны Европы и Северной Америки во второй половине ХIХ в.</w:t>
      </w:r>
    </w:p>
    <w:p w:rsidR="009D1460" w:rsidRPr="009A7E71" w:rsidRDefault="009D1460" w:rsidP="00620C9A">
      <w:pPr>
        <w:shd w:val="clear" w:color="auto" w:fill="FFFFFF"/>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9A7E71">
        <w:rPr>
          <w:rFonts w:ascii="Times New Roman" w:hAnsi="Times New Roman"/>
          <w:i/>
          <w:sz w:val="24"/>
          <w:szCs w:val="24"/>
        </w:rPr>
        <w:t>внутренняя и внешняя политика, франко-германская война, колониальные войны.</w:t>
      </w:r>
      <w:r w:rsidRPr="009A7E71">
        <w:rPr>
          <w:rFonts w:ascii="Times New Roman" w:hAnsi="Times New Roman"/>
          <w:sz w:val="24"/>
          <w:szCs w:val="24"/>
        </w:rPr>
        <w:t xml:space="preserve"> Образование единого государства в Италии; </w:t>
      </w:r>
      <w:r w:rsidRPr="009A7E71">
        <w:rPr>
          <w:rFonts w:ascii="Times New Roman" w:hAnsi="Times New Roman"/>
          <w:i/>
          <w:sz w:val="24"/>
          <w:szCs w:val="24"/>
        </w:rPr>
        <w:t>К. Кавур, Дж. Гарибальди.</w:t>
      </w:r>
      <w:r w:rsidRPr="009A7E71">
        <w:rPr>
          <w:rFonts w:ascii="Times New Roman" w:hAnsi="Times New Roman"/>
          <w:sz w:val="24"/>
          <w:szCs w:val="24"/>
        </w:rPr>
        <w:t xml:space="preserve"> Объединение германских государств, провозглашение Германской империи; О. Бисмарк. </w:t>
      </w:r>
      <w:r w:rsidRPr="009A7E71">
        <w:rPr>
          <w:rFonts w:ascii="Times New Roman" w:hAnsi="Times New Roman"/>
          <w:i/>
          <w:sz w:val="24"/>
          <w:szCs w:val="24"/>
        </w:rPr>
        <w:t>Габсбургская монархия: австро-венгерский дуализм.</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Соедин</w:t>
      </w:r>
      <w:r w:rsidR="00245F1D" w:rsidRPr="009A7E71">
        <w:rPr>
          <w:rFonts w:ascii="Times New Roman" w:hAnsi="Times New Roman"/>
          <w:sz w:val="24"/>
          <w:szCs w:val="24"/>
        </w:rPr>
        <w:t>е</w:t>
      </w:r>
      <w:r w:rsidRPr="009A7E71">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9A7E71">
        <w:rPr>
          <w:rFonts w:ascii="Times New Roman" w:hAnsi="Times New Roman"/>
          <w:i/>
          <w:sz w:val="24"/>
          <w:szCs w:val="24"/>
        </w:rPr>
        <w:t xml:space="preserve">Расширение спектра общественных движений. </w:t>
      </w:r>
      <w:r w:rsidRPr="009A7E71">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Страны Азии в ХIХ 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9A7E71">
        <w:rPr>
          <w:rFonts w:ascii="Times New Roman" w:hAnsi="Times New Roman"/>
          <w:i/>
          <w:sz w:val="24"/>
          <w:szCs w:val="24"/>
        </w:rPr>
        <w:t>Япония: внутренняя и внешняя политика с</w:t>
      </w:r>
      <w:r w:rsidR="00245F1D" w:rsidRPr="009A7E71">
        <w:rPr>
          <w:rFonts w:ascii="Times New Roman" w:hAnsi="Times New Roman"/>
          <w:i/>
          <w:sz w:val="24"/>
          <w:szCs w:val="24"/>
        </w:rPr>
        <w:t>е</w:t>
      </w:r>
      <w:r w:rsidRPr="009A7E71">
        <w:rPr>
          <w:rFonts w:ascii="Times New Roman" w:hAnsi="Times New Roman"/>
          <w:i/>
          <w:sz w:val="24"/>
          <w:szCs w:val="24"/>
        </w:rPr>
        <w:t>гуната Токугава, преобразования эпохи Мэйдзи.</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Война за независимость в Латинской Америке</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Колониальное общество. Освободительная борьба: задачи, участники, формы выступлений. </w:t>
      </w:r>
      <w:r w:rsidRPr="009A7E71">
        <w:rPr>
          <w:rFonts w:ascii="Times New Roman" w:hAnsi="Times New Roman"/>
          <w:i/>
          <w:sz w:val="24"/>
          <w:szCs w:val="24"/>
        </w:rPr>
        <w:t>П. Д. Туссен-Лувертюр, С. Боливар.</w:t>
      </w:r>
      <w:r w:rsidRPr="009A7E71">
        <w:rPr>
          <w:rFonts w:ascii="Times New Roman" w:hAnsi="Times New Roman"/>
          <w:sz w:val="24"/>
          <w:szCs w:val="24"/>
        </w:rPr>
        <w:t xml:space="preserve"> Провозглашение независимых государств.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Народы Африки в Новое время</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Развитие культуры в XIX 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Международные отношения в XIX 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Историческое и культурное наследие Нового времени.</w:t>
      </w:r>
    </w:p>
    <w:p w:rsidR="009D1460" w:rsidRPr="009A7E71" w:rsidRDefault="009D1460" w:rsidP="00620C9A">
      <w:pPr>
        <w:shd w:val="clear" w:color="auto" w:fill="FFFFFF"/>
        <w:spacing w:after="0" w:line="240" w:lineRule="auto"/>
        <w:ind w:firstLine="709"/>
        <w:jc w:val="both"/>
        <w:rPr>
          <w:rFonts w:ascii="Times New Roman" w:hAnsi="Times New Roman"/>
          <w:b/>
          <w:sz w:val="24"/>
          <w:szCs w:val="24"/>
        </w:rPr>
      </w:pPr>
      <w:r w:rsidRPr="009A7E71">
        <w:rPr>
          <w:rFonts w:ascii="Times New Roman" w:hAnsi="Times New Roman"/>
          <w:b/>
          <w:sz w:val="24"/>
          <w:szCs w:val="24"/>
        </w:rPr>
        <w:t xml:space="preserve">Новейшая история. </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sz w:val="24"/>
          <w:szCs w:val="24"/>
        </w:rPr>
        <w:t>Мир к началу XX в. Новейшая история: понятие, периодизация.</w:t>
      </w:r>
    </w:p>
    <w:p w:rsidR="009D1460" w:rsidRPr="009A7E71" w:rsidRDefault="009D1460" w:rsidP="00620C9A">
      <w:pPr>
        <w:shd w:val="clear" w:color="auto" w:fill="FFFFFF"/>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Мир в 1900—1914 гг.</w:t>
      </w:r>
    </w:p>
    <w:p w:rsidR="009D1460" w:rsidRPr="009A7E71" w:rsidRDefault="009D1460" w:rsidP="00620C9A">
      <w:pPr>
        <w:shd w:val="clear" w:color="auto" w:fill="FFFFFF"/>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9A7E71">
        <w:rPr>
          <w:rFonts w:ascii="Times New Roman" w:hAnsi="Times New Roman"/>
          <w:i/>
          <w:sz w:val="24"/>
          <w:szCs w:val="24"/>
        </w:rPr>
        <w:t>Социальные и политические реформы; Д. Ллойд Джордж.</w:t>
      </w:r>
    </w:p>
    <w:p w:rsidR="00EB3507" w:rsidRPr="009A7E71" w:rsidRDefault="009D1460" w:rsidP="00620C9A">
      <w:pPr>
        <w:shd w:val="clear" w:color="auto" w:fill="FFFFFF"/>
        <w:spacing w:after="0" w:line="240" w:lineRule="auto"/>
        <w:ind w:firstLine="709"/>
        <w:jc w:val="both"/>
        <w:rPr>
          <w:rFonts w:ascii="Times New Roman" w:hAnsi="Times New Roman"/>
          <w:i/>
          <w:sz w:val="24"/>
          <w:szCs w:val="24"/>
        </w:rPr>
      </w:pPr>
      <w:r w:rsidRPr="009A7E71">
        <w:rPr>
          <w:rFonts w:ascii="Times New Roman" w:hAnsi="Times New Roman"/>
          <w:sz w:val="24"/>
          <w:szCs w:val="24"/>
        </w:rPr>
        <w:lastRenderedPageBreak/>
        <w:t>Страны Азии и Латинской Америки в 1900—1917 гг.: традиционные общественные отношения и проблемы модернизации. Подъ</w:t>
      </w:r>
      <w:r w:rsidR="00245F1D" w:rsidRPr="009A7E71">
        <w:rPr>
          <w:rFonts w:ascii="Times New Roman" w:hAnsi="Times New Roman"/>
          <w:sz w:val="24"/>
          <w:szCs w:val="24"/>
        </w:rPr>
        <w:t>е</w:t>
      </w:r>
      <w:r w:rsidRPr="009A7E71">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9A7E71">
        <w:rPr>
          <w:rFonts w:ascii="Times New Roman" w:hAnsi="Times New Roman"/>
          <w:i/>
          <w:sz w:val="24"/>
          <w:szCs w:val="24"/>
        </w:rPr>
        <w:t>Руководители освободительной борьбы (Сунь Ятсен, Э. Сапата, Ф. Вилья).</w:t>
      </w:r>
    </w:p>
    <w:p w:rsidR="009D1460" w:rsidRPr="00B22BA7" w:rsidRDefault="009D1460"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Синхронизация курсов всеобщей истории и истории России</w:t>
      </w:r>
      <w:r w:rsidR="00B22BA7" w:rsidRPr="00B22BA7">
        <w:rPr>
          <w:rFonts w:ascii="Times New Roman" w:hAnsi="Times New Roman"/>
          <w:b/>
          <w:bCs/>
          <w:sz w:val="24"/>
          <w:szCs w:val="24"/>
          <w:lang w:eastAsia="ru-RU"/>
        </w:rPr>
        <w:t>(включая Историю Татарстана).</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9A7E71" w:rsidTr="009D1460">
        <w:tc>
          <w:tcPr>
            <w:tcW w:w="1132" w:type="dxa"/>
          </w:tcPr>
          <w:p w:rsidR="009D1460" w:rsidRPr="009A7E71" w:rsidRDefault="009D1460" w:rsidP="00620C9A">
            <w:pPr>
              <w:spacing w:after="0" w:line="240" w:lineRule="auto"/>
              <w:jc w:val="center"/>
              <w:rPr>
                <w:rFonts w:ascii="Times New Roman" w:hAnsi="Times New Roman"/>
                <w:sz w:val="24"/>
                <w:szCs w:val="24"/>
              </w:rPr>
            </w:pPr>
          </w:p>
        </w:tc>
        <w:tc>
          <w:tcPr>
            <w:tcW w:w="4397" w:type="dxa"/>
          </w:tcPr>
          <w:p w:rsidR="009D1460" w:rsidRPr="009A7E71" w:rsidRDefault="009D1460" w:rsidP="00620C9A">
            <w:pPr>
              <w:spacing w:after="0" w:line="240" w:lineRule="auto"/>
              <w:jc w:val="center"/>
              <w:rPr>
                <w:rFonts w:ascii="Times New Roman" w:hAnsi="Times New Roman"/>
                <w:b/>
                <w:sz w:val="24"/>
                <w:szCs w:val="24"/>
              </w:rPr>
            </w:pPr>
          </w:p>
          <w:p w:rsidR="009D1460" w:rsidRPr="009A7E71" w:rsidRDefault="009D1460" w:rsidP="00620C9A">
            <w:pPr>
              <w:spacing w:after="0" w:line="240" w:lineRule="auto"/>
              <w:jc w:val="center"/>
              <w:rPr>
                <w:rFonts w:ascii="Times New Roman" w:hAnsi="Times New Roman"/>
                <w:b/>
                <w:sz w:val="24"/>
                <w:szCs w:val="24"/>
              </w:rPr>
            </w:pPr>
            <w:r w:rsidRPr="009A7E71">
              <w:rPr>
                <w:rFonts w:ascii="Times New Roman" w:hAnsi="Times New Roman"/>
                <w:b/>
                <w:sz w:val="24"/>
                <w:szCs w:val="24"/>
              </w:rPr>
              <w:t>Всеобщая история</w:t>
            </w:r>
          </w:p>
        </w:tc>
        <w:tc>
          <w:tcPr>
            <w:tcW w:w="4961" w:type="dxa"/>
          </w:tcPr>
          <w:p w:rsidR="009D1460" w:rsidRPr="009A7E71" w:rsidRDefault="009D1460" w:rsidP="00620C9A">
            <w:pPr>
              <w:spacing w:after="0" w:line="240" w:lineRule="auto"/>
              <w:jc w:val="center"/>
              <w:rPr>
                <w:rFonts w:ascii="Times New Roman" w:hAnsi="Times New Roman"/>
                <w:b/>
                <w:sz w:val="24"/>
                <w:szCs w:val="24"/>
              </w:rPr>
            </w:pPr>
          </w:p>
          <w:p w:rsidR="009D1460" w:rsidRPr="009A7E71" w:rsidRDefault="009D1460" w:rsidP="00620C9A">
            <w:pPr>
              <w:spacing w:after="0" w:line="240" w:lineRule="auto"/>
              <w:jc w:val="center"/>
              <w:rPr>
                <w:rFonts w:ascii="Times New Roman" w:hAnsi="Times New Roman"/>
                <w:b/>
                <w:sz w:val="24"/>
                <w:szCs w:val="24"/>
              </w:rPr>
            </w:pPr>
            <w:r w:rsidRPr="009A7E71">
              <w:rPr>
                <w:rFonts w:ascii="Times New Roman" w:hAnsi="Times New Roman"/>
                <w:b/>
                <w:sz w:val="24"/>
                <w:szCs w:val="24"/>
              </w:rPr>
              <w:t>История России</w:t>
            </w:r>
          </w:p>
        </w:tc>
      </w:tr>
      <w:tr w:rsidR="009D1460" w:rsidRPr="009A7E71" w:rsidTr="009D1460">
        <w:tc>
          <w:tcPr>
            <w:tcW w:w="1132"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5 класс</w:t>
            </w:r>
          </w:p>
        </w:tc>
        <w:tc>
          <w:tcPr>
            <w:tcW w:w="4397" w:type="dxa"/>
          </w:tcPr>
          <w:p w:rsidR="009D1460" w:rsidRPr="009A7E71" w:rsidRDefault="009D1460" w:rsidP="00620C9A">
            <w:pPr>
              <w:spacing w:after="0" w:line="240" w:lineRule="auto"/>
              <w:rPr>
                <w:rFonts w:ascii="Times New Roman" w:hAnsi="Times New Roman"/>
                <w:b/>
                <w:sz w:val="24"/>
                <w:szCs w:val="24"/>
              </w:rPr>
            </w:pPr>
            <w:r w:rsidRPr="009A7E71">
              <w:rPr>
                <w:rFonts w:ascii="Times New Roman" w:hAnsi="Times New Roman"/>
                <w:b/>
                <w:sz w:val="24"/>
                <w:szCs w:val="24"/>
              </w:rPr>
              <w:t>ИСТОРИЯ ДРЕВНЕГО МИРА</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Первобытность.</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Древний Восток</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Античный мир. Древняя Греция. Древний Рим.</w:t>
            </w:r>
          </w:p>
          <w:p w:rsidR="009D1460" w:rsidRPr="009A7E71" w:rsidRDefault="009D1460" w:rsidP="00620C9A">
            <w:pPr>
              <w:spacing w:after="0" w:line="240" w:lineRule="auto"/>
              <w:rPr>
                <w:rFonts w:ascii="Times New Roman" w:hAnsi="Times New Roman"/>
                <w:sz w:val="24"/>
                <w:szCs w:val="24"/>
              </w:rPr>
            </w:pPr>
          </w:p>
        </w:tc>
        <w:tc>
          <w:tcPr>
            <w:tcW w:w="4961"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Народы и государства на территории нашей страны в древности</w:t>
            </w:r>
          </w:p>
        </w:tc>
      </w:tr>
      <w:tr w:rsidR="009D1460" w:rsidRPr="009A7E71" w:rsidTr="009D1460">
        <w:tc>
          <w:tcPr>
            <w:tcW w:w="1132"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 xml:space="preserve">6 класс </w:t>
            </w:r>
          </w:p>
        </w:tc>
        <w:tc>
          <w:tcPr>
            <w:tcW w:w="4397" w:type="dxa"/>
          </w:tcPr>
          <w:p w:rsidR="009D1460" w:rsidRPr="009A7E71" w:rsidRDefault="009D1460" w:rsidP="00620C9A">
            <w:pPr>
              <w:shd w:val="clear" w:color="auto" w:fill="FFFFFF"/>
              <w:spacing w:after="0" w:line="240" w:lineRule="auto"/>
              <w:rPr>
                <w:rFonts w:ascii="Times New Roman" w:hAnsi="Times New Roman"/>
                <w:b/>
                <w:sz w:val="24"/>
                <w:szCs w:val="24"/>
              </w:rPr>
            </w:pPr>
            <w:r w:rsidRPr="009A7E71">
              <w:rPr>
                <w:rFonts w:ascii="Times New Roman" w:hAnsi="Times New Roman"/>
                <w:b/>
                <w:sz w:val="24"/>
                <w:szCs w:val="24"/>
              </w:rPr>
              <w:t xml:space="preserve">ИСТОРИЯ СРЕДНИХ ВЕКОВ. </w:t>
            </w:r>
            <w:r w:rsidRPr="009A7E71">
              <w:rPr>
                <w:rFonts w:ascii="Times New Roman" w:hAnsi="Times New Roman"/>
                <w:b/>
                <w:sz w:val="24"/>
                <w:szCs w:val="24"/>
                <w:lang w:val="en-US"/>
              </w:rPr>
              <w:t>VI</w:t>
            </w:r>
            <w:r w:rsidRPr="009A7E71">
              <w:rPr>
                <w:rFonts w:ascii="Times New Roman" w:hAnsi="Times New Roman"/>
                <w:b/>
                <w:sz w:val="24"/>
                <w:szCs w:val="24"/>
              </w:rPr>
              <w:t>-</w:t>
            </w:r>
            <w:r w:rsidRPr="009A7E71">
              <w:rPr>
                <w:rFonts w:ascii="Times New Roman" w:hAnsi="Times New Roman"/>
                <w:b/>
                <w:sz w:val="24"/>
                <w:szCs w:val="24"/>
                <w:lang w:val="en-US"/>
              </w:rPr>
              <w:t>XV</w:t>
            </w:r>
            <w:r w:rsidRPr="009A7E71">
              <w:rPr>
                <w:rFonts w:ascii="Times New Roman" w:hAnsi="Times New Roman"/>
                <w:b/>
                <w:sz w:val="24"/>
                <w:szCs w:val="24"/>
              </w:rPr>
              <w:t xml:space="preserve"> вв.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Раннее Средневековье</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Зрелое Средневековье</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Страны Востока в Средние века</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Государства доколумбовой Америки.</w:t>
            </w:r>
          </w:p>
          <w:p w:rsidR="009D1460" w:rsidRPr="009A7E71" w:rsidRDefault="009D1460" w:rsidP="00620C9A">
            <w:pPr>
              <w:spacing w:after="0" w:line="240" w:lineRule="auto"/>
              <w:rPr>
                <w:rFonts w:ascii="Times New Roman" w:hAnsi="Times New Roman"/>
                <w:sz w:val="24"/>
                <w:szCs w:val="24"/>
              </w:rPr>
            </w:pPr>
          </w:p>
        </w:tc>
        <w:tc>
          <w:tcPr>
            <w:tcW w:w="4961"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
                <w:bCs/>
                <w:sz w:val="24"/>
                <w:szCs w:val="24"/>
              </w:rPr>
              <w:t>ОТ ДРЕВНЕЙ РУСИ К РОССИЙСКОМУ ГОСУДАРСТВУ.</w:t>
            </w:r>
            <w:r w:rsidRPr="009A7E71">
              <w:rPr>
                <w:rFonts w:ascii="Times New Roman" w:hAnsi="Times New Roman"/>
                <w:b/>
                <w:sz w:val="24"/>
                <w:szCs w:val="24"/>
                <w:lang w:val="en-US"/>
              </w:rPr>
              <w:t>VIII</w:t>
            </w:r>
            <w:r w:rsidRPr="009A7E71">
              <w:rPr>
                <w:rFonts w:ascii="Times New Roman" w:hAnsi="Times New Roman"/>
                <w:b/>
                <w:sz w:val="24"/>
                <w:szCs w:val="24"/>
              </w:rPr>
              <w:t xml:space="preserve"> –</w:t>
            </w:r>
            <w:r w:rsidRPr="009A7E71">
              <w:rPr>
                <w:rFonts w:ascii="Times New Roman" w:hAnsi="Times New Roman"/>
                <w:b/>
                <w:sz w:val="24"/>
                <w:szCs w:val="24"/>
                <w:lang w:val="en-US"/>
              </w:rPr>
              <w:t>XV</w:t>
            </w:r>
            <w:r w:rsidRPr="009A7E71">
              <w:rPr>
                <w:rFonts w:ascii="Times New Roman" w:hAnsi="Times New Roman"/>
                <w:b/>
                <w:sz w:val="24"/>
                <w:szCs w:val="24"/>
              </w:rPr>
              <w:t xml:space="preserve"> вв.</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Восточная Европа в середине I тыс. н.э.</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Образование государства Русь</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Русь в конце X – начале XII в.</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Культурное пространство</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Русь в середине XII – начале XIII в. </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Русские земли в середине XIII - XIV в</w:t>
            </w:r>
            <w:r w:rsidRPr="009A7E71">
              <w:rPr>
                <w:rFonts w:ascii="Times New Roman" w:hAnsi="Times New Roman"/>
                <w:sz w:val="24"/>
                <w:szCs w:val="24"/>
              </w:rPr>
              <w:t>.</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Народы и государства степной зоны Восточной Европы и Сибири в XIII-XV вв. </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 xml:space="preserve">Культурное пространство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Формирование единого Русского государства в XV веке</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Культурное пространство</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Региональный компонент</w:t>
            </w:r>
          </w:p>
          <w:p w:rsidR="009D1460" w:rsidRPr="009A7E71" w:rsidRDefault="009D1460" w:rsidP="00620C9A">
            <w:pPr>
              <w:spacing w:after="0" w:line="240" w:lineRule="auto"/>
              <w:rPr>
                <w:rFonts w:ascii="Times New Roman" w:hAnsi="Times New Roman"/>
                <w:sz w:val="24"/>
                <w:szCs w:val="24"/>
              </w:rPr>
            </w:pPr>
          </w:p>
        </w:tc>
      </w:tr>
      <w:tr w:rsidR="009D1460" w:rsidRPr="009A7E71" w:rsidTr="009D1460">
        <w:tc>
          <w:tcPr>
            <w:tcW w:w="1132"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7 класс</w:t>
            </w:r>
          </w:p>
        </w:tc>
        <w:tc>
          <w:tcPr>
            <w:tcW w:w="4397" w:type="dxa"/>
          </w:tcPr>
          <w:p w:rsidR="009D1460" w:rsidRPr="009A7E71" w:rsidRDefault="009D1460" w:rsidP="00620C9A">
            <w:pPr>
              <w:spacing w:after="0" w:line="240" w:lineRule="auto"/>
              <w:rPr>
                <w:rFonts w:ascii="Times New Roman" w:hAnsi="Times New Roman"/>
                <w:b/>
                <w:sz w:val="24"/>
                <w:szCs w:val="24"/>
              </w:rPr>
            </w:pPr>
            <w:r w:rsidRPr="009A7E71">
              <w:rPr>
                <w:rFonts w:ascii="Times New Roman" w:hAnsi="Times New Roman"/>
                <w:b/>
                <w:sz w:val="24"/>
                <w:szCs w:val="24"/>
              </w:rPr>
              <w:t>ИСТОРИЯ НОВОГО ВРЕМЕНИ.</w:t>
            </w:r>
            <w:r w:rsidRPr="009A7E71">
              <w:rPr>
                <w:rFonts w:ascii="Times New Roman" w:hAnsi="Times New Roman"/>
                <w:b/>
                <w:sz w:val="24"/>
                <w:szCs w:val="24"/>
                <w:lang w:val="en-US"/>
              </w:rPr>
              <w:t>XVI</w:t>
            </w:r>
            <w:r w:rsidRPr="009A7E71">
              <w:rPr>
                <w:rFonts w:ascii="Times New Roman" w:hAnsi="Times New Roman"/>
                <w:b/>
                <w:sz w:val="24"/>
                <w:szCs w:val="24"/>
              </w:rPr>
              <w:t>-</w:t>
            </w:r>
            <w:r w:rsidRPr="009A7E71">
              <w:rPr>
                <w:rFonts w:ascii="Times New Roman" w:hAnsi="Times New Roman"/>
                <w:b/>
                <w:sz w:val="24"/>
                <w:szCs w:val="24"/>
                <w:lang w:val="en-US"/>
              </w:rPr>
              <w:t>XVII</w:t>
            </w:r>
            <w:r w:rsidRPr="009A7E71">
              <w:rPr>
                <w:rFonts w:ascii="Times New Roman" w:hAnsi="Times New Roman"/>
                <w:b/>
                <w:sz w:val="24"/>
                <w:szCs w:val="24"/>
              </w:rPr>
              <w:t xml:space="preserve"> вв. От абсолютизма к парламентаризму. Первые буржуазные революции</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 xml:space="preserve">Европа в конце ХV </w:t>
            </w:r>
            <w:r w:rsidRPr="009A7E71">
              <w:rPr>
                <w:rFonts w:ascii="Times New Roman" w:hAnsi="Times New Roman"/>
                <w:sz w:val="24"/>
                <w:szCs w:val="24"/>
              </w:rPr>
              <w:t xml:space="preserve">— </w:t>
            </w:r>
            <w:r w:rsidRPr="009A7E71">
              <w:rPr>
                <w:rFonts w:ascii="Times New Roman" w:hAnsi="Times New Roman"/>
                <w:bCs/>
                <w:sz w:val="24"/>
                <w:szCs w:val="24"/>
              </w:rPr>
              <w:t>начале XVII в.</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 xml:space="preserve">Европа в конце ХV </w:t>
            </w:r>
            <w:r w:rsidRPr="009A7E71">
              <w:rPr>
                <w:rFonts w:ascii="Times New Roman" w:hAnsi="Times New Roman"/>
                <w:sz w:val="24"/>
                <w:szCs w:val="24"/>
              </w:rPr>
              <w:t xml:space="preserve">— </w:t>
            </w:r>
            <w:r w:rsidRPr="009A7E71">
              <w:rPr>
                <w:rFonts w:ascii="Times New Roman" w:hAnsi="Times New Roman"/>
                <w:bCs/>
                <w:sz w:val="24"/>
                <w:szCs w:val="24"/>
              </w:rPr>
              <w:t>начале XVII в.</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Страны Европы и Северной Америки в середине XVII—ХVIII в.</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Страны Востока в XVI—XVIII вв.</w:t>
            </w:r>
          </w:p>
          <w:p w:rsidR="009D1460" w:rsidRPr="009A7E71" w:rsidRDefault="009D1460" w:rsidP="00620C9A">
            <w:pPr>
              <w:spacing w:after="0" w:line="240" w:lineRule="auto"/>
              <w:rPr>
                <w:rFonts w:ascii="Times New Roman" w:hAnsi="Times New Roman"/>
                <w:sz w:val="24"/>
                <w:szCs w:val="24"/>
              </w:rPr>
            </w:pPr>
          </w:p>
        </w:tc>
        <w:tc>
          <w:tcPr>
            <w:tcW w:w="4961"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
                <w:bCs/>
                <w:sz w:val="24"/>
                <w:szCs w:val="24"/>
              </w:rPr>
              <w:t>РОССИЯ В XVI – XVII ВЕКАХ: ОТ ВЕЛИКОГО КНЯЖЕСТВА К ЦАРСТВУ</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 xml:space="preserve">Россия в XVI веке </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 xml:space="preserve">Смута в России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Россия в XVII веке </w:t>
            </w:r>
          </w:p>
          <w:p w:rsidR="009D1460" w:rsidRPr="009A7E71" w:rsidRDefault="009D1460" w:rsidP="00620C9A">
            <w:pPr>
              <w:spacing w:after="0" w:line="240" w:lineRule="auto"/>
              <w:rPr>
                <w:rFonts w:ascii="Times New Roman" w:hAnsi="Times New Roman"/>
                <w:b/>
                <w:bCs/>
                <w:sz w:val="24"/>
                <w:szCs w:val="24"/>
              </w:rPr>
            </w:pPr>
            <w:r w:rsidRPr="009A7E71">
              <w:rPr>
                <w:rFonts w:ascii="Times New Roman" w:hAnsi="Times New Roman"/>
                <w:bCs/>
                <w:sz w:val="24"/>
                <w:szCs w:val="24"/>
              </w:rPr>
              <w:t>Культурное пространство</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Региональный компонент</w:t>
            </w:r>
          </w:p>
          <w:p w:rsidR="009D1460" w:rsidRPr="009A7E71" w:rsidRDefault="009D1460" w:rsidP="00620C9A">
            <w:pPr>
              <w:spacing w:after="0" w:line="240" w:lineRule="auto"/>
              <w:rPr>
                <w:rFonts w:ascii="Times New Roman" w:hAnsi="Times New Roman"/>
                <w:sz w:val="24"/>
                <w:szCs w:val="24"/>
              </w:rPr>
            </w:pPr>
          </w:p>
        </w:tc>
      </w:tr>
      <w:tr w:rsidR="009D1460" w:rsidRPr="009A7E71" w:rsidTr="009D1460">
        <w:tc>
          <w:tcPr>
            <w:tcW w:w="1132"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8 класс</w:t>
            </w:r>
          </w:p>
        </w:tc>
        <w:tc>
          <w:tcPr>
            <w:tcW w:w="4397"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
                <w:sz w:val="24"/>
                <w:szCs w:val="24"/>
              </w:rPr>
              <w:t>ИСТОРИЯ НОВОГО ВРЕМЕНИ.</w:t>
            </w:r>
            <w:r w:rsidRPr="009A7E71">
              <w:rPr>
                <w:rFonts w:ascii="Times New Roman" w:hAnsi="Times New Roman"/>
                <w:b/>
                <w:sz w:val="24"/>
                <w:szCs w:val="24"/>
                <w:lang w:val="en-US"/>
              </w:rPr>
              <w:t>XVIII</w:t>
            </w:r>
            <w:r w:rsidRPr="009A7E71">
              <w:rPr>
                <w:rFonts w:ascii="Times New Roman" w:hAnsi="Times New Roman"/>
                <w:b/>
                <w:sz w:val="24"/>
                <w:szCs w:val="24"/>
              </w:rPr>
              <w:t>в.</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 xml:space="preserve">Эпоха Просвещения. </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Эпоха промышленного переворота</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t>Великая французская революция</w:t>
            </w:r>
          </w:p>
          <w:p w:rsidR="009D1460" w:rsidRPr="009A7E71" w:rsidRDefault="009D1460" w:rsidP="00620C9A">
            <w:pPr>
              <w:spacing w:after="0" w:line="240" w:lineRule="auto"/>
              <w:rPr>
                <w:rFonts w:ascii="Times New Roman" w:hAnsi="Times New Roman"/>
                <w:sz w:val="24"/>
                <w:szCs w:val="24"/>
              </w:rPr>
            </w:pPr>
          </w:p>
        </w:tc>
        <w:tc>
          <w:tcPr>
            <w:tcW w:w="4961" w:type="dxa"/>
          </w:tcPr>
          <w:p w:rsidR="009D1460" w:rsidRPr="009A7E71" w:rsidRDefault="009D1460" w:rsidP="00620C9A">
            <w:pPr>
              <w:spacing w:after="0" w:line="240" w:lineRule="auto"/>
              <w:rPr>
                <w:rFonts w:ascii="Times New Roman" w:hAnsi="Times New Roman"/>
                <w:b/>
                <w:bCs/>
                <w:sz w:val="24"/>
                <w:szCs w:val="24"/>
              </w:rPr>
            </w:pPr>
            <w:r w:rsidRPr="009A7E71">
              <w:rPr>
                <w:rFonts w:ascii="Times New Roman" w:hAnsi="Times New Roman"/>
                <w:b/>
                <w:bCs/>
                <w:sz w:val="24"/>
                <w:szCs w:val="24"/>
              </w:rPr>
              <w:t>РОССИЯ В КОНЦЕ XVII - XVIII ВЕКАХ: ОТ ЦАРСТВА К ИМПЕРИИ</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Россия в эпоху преобразований Петра I</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После Петра Великого: эпоха «дворцовых переворотов»</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Россия в 1760-х – 1790- гг. Правление Екатерины II и Павла I</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Культурное пространство Российской империи в XVIII в.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Народы России в XVIII в.</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Россия при Павле I</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lastRenderedPageBreak/>
              <w:t>Региональный компонент</w:t>
            </w:r>
          </w:p>
          <w:p w:rsidR="009D1460" w:rsidRPr="009A7E71" w:rsidRDefault="009D1460" w:rsidP="00620C9A">
            <w:pPr>
              <w:spacing w:after="0" w:line="240" w:lineRule="auto"/>
              <w:rPr>
                <w:rFonts w:ascii="Times New Roman" w:hAnsi="Times New Roman"/>
                <w:sz w:val="24"/>
                <w:szCs w:val="24"/>
              </w:rPr>
            </w:pPr>
          </w:p>
        </w:tc>
      </w:tr>
      <w:tr w:rsidR="009D1460" w:rsidRPr="009A7E71" w:rsidTr="009D1460">
        <w:tc>
          <w:tcPr>
            <w:tcW w:w="1132" w:type="dxa"/>
          </w:tcPr>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sz w:val="24"/>
                <w:szCs w:val="24"/>
              </w:rPr>
              <w:lastRenderedPageBreak/>
              <w:t>9 класс</w:t>
            </w:r>
          </w:p>
        </w:tc>
        <w:tc>
          <w:tcPr>
            <w:tcW w:w="4397" w:type="dxa"/>
          </w:tcPr>
          <w:p w:rsidR="009D1460" w:rsidRPr="009A7E71" w:rsidRDefault="009D1460" w:rsidP="00620C9A">
            <w:pPr>
              <w:spacing w:after="0" w:line="240" w:lineRule="auto"/>
              <w:rPr>
                <w:rFonts w:ascii="Times New Roman" w:hAnsi="Times New Roman"/>
                <w:b/>
                <w:sz w:val="24"/>
                <w:szCs w:val="24"/>
              </w:rPr>
            </w:pPr>
            <w:r w:rsidRPr="009A7E71">
              <w:rPr>
                <w:rFonts w:ascii="Times New Roman" w:hAnsi="Times New Roman"/>
                <w:b/>
                <w:sz w:val="24"/>
                <w:szCs w:val="24"/>
              </w:rPr>
              <w:t xml:space="preserve">ИСТОРИЯ НОВОГО ВРЕМЕНИ. </w:t>
            </w:r>
            <w:r w:rsidRPr="009A7E71">
              <w:rPr>
                <w:rFonts w:ascii="Times New Roman" w:hAnsi="Times New Roman"/>
                <w:b/>
                <w:sz w:val="24"/>
                <w:szCs w:val="24"/>
                <w:lang w:val="en-US"/>
              </w:rPr>
              <w:t>XIX</w:t>
            </w:r>
            <w:r w:rsidRPr="009A7E71">
              <w:rPr>
                <w:rFonts w:ascii="Times New Roman" w:hAnsi="Times New Roman"/>
                <w:b/>
                <w:sz w:val="24"/>
                <w:szCs w:val="24"/>
              </w:rPr>
              <w:t xml:space="preserve"> в. </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
                <w:sz w:val="24"/>
                <w:szCs w:val="24"/>
              </w:rPr>
              <w:t>Мир к началу XX в. Новейшая история.</w:t>
            </w:r>
            <w:r w:rsidRPr="009A7E71">
              <w:rPr>
                <w:rFonts w:ascii="Times New Roman" w:hAnsi="Times New Roman"/>
                <w:b/>
                <w:i/>
                <w:sz w:val="24"/>
                <w:szCs w:val="24"/>
              </w:rPr>
              <w:t>Становление и расцвет индустриального общества. До начала Первой мировой войны</w:t>
            </w:r>
          </w:p>
          <w:p w:rsidR="009D1460" w:rsidRPr="009A7E71" w:rsidRDefault="009D1460" w:rsidP="00620C9A">
            <w:pPr>
              <w:spacing w:after="0" w:line="240" w:lineRule="auto"/>
              <w:rPr>
                <w:rFonts w:ascii="Times New Roman" w:hAnsi="Times New Roman"/>
                <w:sz w:val="24"/>
                <w:szCs w:val="24"/>
              </w:rPr>
            </w:pP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Страны Европы и Северной Америки в первой половине ХIХ в.</w:t>
            </w:r>
          </w:p>
          <w:p w:rsidR="009D1460" w:rsidRPr="009A7E71" w:rsidRDefault="009D1460" w:rsidP="00620C9A">
            <w:pPr>
              <w:shd w:val="clear" w:color="auto" w:fill="FFFFFF"/>
              <w:spacing w:after="0" w:line="240" w:lineRule="auto"/>
              <w:rPr>
                <w:rFonts w:ascii="Times New Roman" w:hAnsi="Times New Roman"/>
                <w:bCs/>
                <w:sz w:val="24"/>
                <w:szCs w:val="24"/>
              </w:rPr>
            </w:pPr>
            <w:r w:rsidRPr="009A7E71">
              <w:rPr>
                <w:rFonts w:ascii="Times New Roman" w:hAnsi="Times New Roman"/>
                <w:bCs/>
                <w:sz w:val="24"/>
                <w:szCs w:val="24"/>
              </w:rPr>
              <w:t>Страны Европы и Северной Америки во второй половине ХIХ в.</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Экономическое и социально-политическое развитие стран Европы и США в конце ХIХ в.</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Страны Азии в ХIХ в.</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Война за независимость в Латинской Америке</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Народы Африки в Новое время</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Развитие культуры в XIX в.</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Международные отношения в XIX в.</w:t>
            </w:r>
          </w:p>
          <w:p w:rsidR="009D1460" w:rsidRPr="009A7E71" w:rsidRDefault="009D1460" w:rsidP="00620C9A">
            <w:pPr>
              <w:shd w:val="clear" w:color="auto" w:fill="FFFFFF"/>
              <w:spacing w:after="0" w:line="240" w:lineRule="auto"/>
              <w:rPr>
                <w:rFonts w:ascii="Times New Roman" w:hAnsi="Times New Roman"/>
                <w:sz w:val="24"/>
                <w:szCs w:val="24"/>
              </w:rPr>
            </w:pPr>
            <w:r w:rsidRPr="009A7E71">
              <w:rPr>
                <w:rFonts w:ascii="Times New Roman" w:hAnsi="Times New Roman"/>
                <w:bCs/>
                <w:sz w:val="24"/>
                <w:szCs w:val="24"/>
              </w:rPr>
              <w:t>Мир в 1900—1914 гг.</w:t>
            </w:r>
          </w:p>
          <w:p w:rsidR="009D1460" w:rsidRPr="009A7E71" w:rsidRDefault="009D1460" w:rsidP="00620C9A">
            <w:pPr>
              <w:shd w:val="clear" w:color="auto" w:fill="FFFFFF"/>
              <w:spacing w:after="0" w:line="240" w:lineRule="auto"/>
              <w:rPr>
                <w:rFonts w:ascii="Times New Roman" w:hAnsi="Times New Roman"/>
                <w:i/>
                <w:sz w:val="24"/>
                <w:szCs w:val="24"/>
              </w:rPr>
            </w:pPr>
          </w:p>
          <w:p w:rsidR="009D1460" w:rsidRPr="009A7E71" w:rsidRDefault="009D1460" w:rsidP="00620C9A">
            <w:pPr>
              <w:spacing w:after="0" w:line="240" w:lineRule="auto"/>
              <w:rPr>
                <w:rFonts w:ascii="Times New Roman" w:hAnsi="Times New Roman"/>
                <w:sz w:val="24"/>
                <w:szCs w:val="24"/>
              </w:rPr>
            </w:pPr>
          </w:p>
          <w:p w:rsidR="009D1460" w:rsidRPr="009A7E71" w:rsidRDefault="009D1460" w:rsidP="00620C9A">
            <w:pPr>
              <w:spacing w:after="0" w:line="240" w:lineRule="auto"/>
              <w:rPr>
                <w:rFonts w:ascii="Times New Roman" w:hAnsi="Times New Roman"/>
                <w:i/>
                <w:sz w:val="24"/>
                <w:szCs w:val="24"/>
              </w:rPr>
            </w:pPr>
          </w:p>
          <w:p w:rsidR="009D1460" w:rsidRPr="009A7E71" w:rsidRDefault="009D1460" w:rsidP="00620C9A">
            <w:pPr>
              <w:spacing w:after="0" w:line="240" w:lineRule="auto"/>
              <w:rPr>
                <w:rFonts w:ascii="Times New Roman" w:hAnsi="Times New Roman"/>
                <w:sz w:val="24"/>
                <w:szCs w:val="24"/>
              </w:rPr>
            </w:pPr>
          </w:p>
        </w:tc>
        <w:tc>
          <w:tcPr>
            <w:tcW w:w="4961" w:type="dxa"/>
          </w:tcPr>
          <w:p w:rsidR="009D1460" w:rsidRPr="009A7E71" w:rsidRDefault="009D1460" w:rsidP="00620C9A">
            <w:pPr>
              <w:spacing w:after="0" w:line="240" w:lineRule="auto"/>
              <w:rPr>
                <w:rFonts w:ascii="Times New Roman" w:hAnsi="Times New Roman"/>
                <w:b/>
                <w:bCs/>
                <w:sz w:val="24"/>
                <w:szCs w:val="24"/>
              </w:rPr>
            </w:pPr>
            <w:r w:rsidRPr="009A7E71">
              <w:rPr>
                <w:rFonts w:ascii="Times New Roman" w:hAnsi="Times New Roman"/>
                <w:b/>
                <w:bCs/>
                <w:sz w:val="24"/>
                <w:szCs w:val="24"/>
              </w:rPr>
              <w:t>IV. РОССИЙСКАЯ ИМПЕРИЯ В XIX – НАЧАЛЕ XX ВВ.</w:t>
            </w:r>
          </w:p>
          <w:p w:rsidR="009D1460" w:rsidRPr="009A7E71" w:rsidRDefault="009D1460" w:rsidP="00620C9A">
            <w:pPr>
              <w:spacing w:after="0" w:line="240" w:lineRule="auto"/>
              <w:rPr>
                <w:rFonts w:ascii="Times New Roman" w:hAnsi="Times New Roman"/>
                <w:b/>
                <w:bCs/>
                <w:sz w:val="24"/>
                <w:szCs w:val="24"/>
              </w:rPr>
            </w:pPr>
          </w:p>
          <w:p w:rsidR="009D1460" w:rsidRPr="009A7E71" w:rsidRDefault="009D1460" w:rsidP="00620C9A">
            <w:pPr>
              <w:spacing w:after="0" w:line="240" w:lineRule="auto"/>
              <w:rPr>
                <w:rFonts w:ascii="Times New Roman" w:hAnsi="Times New Roman"/>
                <w:bCs/>
                <w:sz w:val="24"/>
                <w:szCs w:val="24"/>
                <w:u w:val="single"/>
              </w:rPr>
            </w:pPr>
            <w:r w:rsidRPr="009A7E71">
              <w:rPr>
                <w:rFonts w:ascii="Times New Roman" w:hAnsi="Times New Roman"/>
                <w:bCs/>
                <w:sz w:val="24"/>
                <w:szCs w:val="24"/>
                <w:u w:val="single"/>
              </w:rPr>
              <w:t>Россия на пути к реформам (1801–1861)</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Александровская эпоха: государственный либерализм</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Отечественная война 1812 г.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Николаевское самодержавие: государственный консерватизм</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Крепостнический социум. Деревня и город </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Культурное пространство империи в первой половине XIX в.</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Пространство империи: этнокультурный облик страны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9A7E71" w:rsidRDefault="009D1460" w:rsidP="00620C9A">
            <w:pPr>
              <w:spacing w:after="0" w:line="240" w:lineRule="auto"/>
              <w:rPr>
                <w:rFonts w:ascii="Times New Roman" w:hAnsi="Times New Roman"/>
                <w:sz w:val="24"/>
                <w:szCs w:val="24"/>
              </w:rPr>
            </w:pPr>
          </w:p>
          <w:p w:rsidR="009D1460" w:rsidRPr="009A7E71" w:rsidRDefault="009D1460" w:rsidP="00620C9A">
            <w:pPr>
              <w:spacing w:after="0" w:line="240" w:lineRule="auto"/>
              <w:rPr>
                <w:rFonts w:ascii="Times New Roman" w:hAnsi="Times New Roman"/>
                <w:bCs/>
                <w:sz w:val="24"/>
                <w:szCs w:val="24"/>
                <w:u w:val="single"/>
              </w:rPr>
            </w:pPr>
            <w:r w:rsidRPr="009A7E71">
              <w:rPr>
                <w:rFonts w:ascii="Times New Roman" w:hAnsi="Times New Roman"/>
                <w:bCs/>
                <w:sz w:val="24"/>
                <w:szCs w:val="24"/>
                <w:u w:val="single"/>
              </w:rPr>
              <w:t>Россия в эпоху реформ</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Преобразования Александра II: социальная и правовая модернизация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«Народное самодержавие» Александра III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Пореформенный социум. Сельское хозяйство и промышленность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Культурное пространство империи во второй половине XIX в.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Этнокультурный облик империи </w:t>
            </w:r>
          </w:p>
          <w:p w:rsidR="009D1460" w:rsidRPr="009A7E71" w:rsidRDefault="009D1460" w:rsidP="00620C9A">
            <w:pPr>
              <w:spacing w:after="0" w:line="240" w:lineRule="auto"/>
              <w:rPr>
                <w:rFonts w:ascii="Times New Roman" w:hAnsi="Times New Roman"/>
                <w:sz w:val="24"/>
                <w:szCs w:val="24"/>
              </w:rPr>
            </w:pPr>
            <w:r w:rsidRPr="009A7E71">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9A7E71" w:rsidRDefault="009D1460" w:rsidP="00620C9A">
            <w:pPr>
              <w:spacing w:after="0" w:line="240" w:lineRule="auto"/>
              <w:rPr>
                <w:rFonts w:ascii="Times New Roman" w:hAnsi="Times New Roman"/>
                <w:bCs/>
                <w:sz w:val="24"/>
                <w:szCs w:val="24"/>
                <w:u w:val="single"/>
              </w:rPr>
            </w:pPr>
            <w:r w:rsidRPr="009A7E71">
              <w:rPr>
                <w:rFonts w:ascii="Times New Roman" w:hAnsi="Times New Roman"/>
                <w:bCs/>
                <w:sz w:val="24"/>
                <w:szCs w:val="24"/>
                <w:u w:val="single"/>
              </w:rPr>
              <w:t>Кризис империи в начале ХХ века</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Первая российская революция 1905-1907 гг. Начало парламентаризма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 xml:space="preserve">Общество и власть после революции </w:t>
            </w:r>
          </w:p>
          <w:p w:rsidR="009D1460" w:rsidRPr="009A7E71" w:rsidRDefault="009D1460" w:rsidP="00620C9A">
            <w:pPr>
              <w:spacing w:after="0" w:line="240" w:lineRule="auto"/>
              <w:rPr>
                <w:rFonts w:ascii="Times New Roman" w:hAnsi="Times New Roman"/>
                <w:bCs/>
                <w:sz w:val="24"/>
                <w:szCs w:val="24"/>
              </w:rPr>
            </w:pPr>
            <w:r w:rsidRPr="009A7E71">
              <w:rPr>
                <w:rFonts w:ascii="Times New Roman" w:hAnsi="Times New Roman"/>
                <w:bCs/>
                <w:sz w:val="24"/>
                <w:szCs w:val="24"/>
              </w:rPr>
              <w:t>«Серебряный век» российской культуры</w:t>
            </w:r>
          </w:p>
          <w:p w:rsidR="009D1460" w:rsidRPr="009A7E71" w:rsidRDefault="009D1460" w:rsidP="00620C9A">
            <w:pPr>
              <w:spacing w:after="0" w:line="240" w:lineRule="auto"/>
              <w:rPr>
                <w:rFonts w:ascii="Times New Roman" w:hAnsi="Times New Roman"/>
                <w:i/>
                <w:sz w:val="24"/>
                <w:szCs w:val="24"/>
              </w:rPr>
            </w:pPr>
            <w:r w:rsidRPr="009A7E71">
              <w:rPr>
                <w:rFonts w:ascii="Times New Roman" w:hAnsi="Times New Roman"/>
                <w:sz w:val="24"/>
                <w:szCs w:val="24"/>
              </w:rPr>
              <w:t>Региональный компонент</w:t>
            </w:r>
          </w:p>
        </w:tc>
      </w:tr>
    </w:tbl>
    <w:p w:rsidR="00B540EE" w:rsidRPr="009A7E71" w:rsidRDefault="00FA637A" w:rsidP="00620C9A">
      <w:pPr>
        <w:pStyle w:val="4"/>
        <w:spacing w:line="240" w:lineRule="auto"/>
        <w:ind w:left="0"/>
        <w:jc w:val="center"/>
        <w:rPr>
          <w:sz w:val="24"/>
          <w:szCs w:val="24"/>
        </w:rPr>
      </w:pPr>
      <w:bookmarkStart w:id="222" w:name="_Toc409691706"/>
      <w:bookmarkStart w:id="223" w:name="_Toc410654032"/>
      <w:bookmarkStart w:id="224" w:name="_Toc414553230"/>
      <w:r>
        <w:rPr>
          <w:sz w:val="24"/>
          <w:szCs w:val="24"/>
        </w:rPr>
        <w:t>2.2.2.8</w:t>
      </w:r>
      <w:r w:rsidR="00A309E2" w:rsidRPr="009A7E71">
        <w:rPr>
          <w:sz w:val="24"/>
          <w:szCs w:val="24"/>
        </w:rPr>
        <w:t xml:space="preserve">. </w:t>
      </w:r>
      <w:r w:rsidR="00B540EE" w:rsidRPr="009A7E71">
        <w:rPr>
          <w:sz w:val="24"/>
          <w:szCs w:val="24"/>
        </w:rPr>
        <w:t>Обществознание</w:t>
      </w:r>
      <w:bookmarkEnd w:id="222"/>
      <w:bookmarkEnd w:id="223"/>
      <w:bookmarkEnd w:id="224"/>
    </w:p>
    <w:p w:rsidR="001937F7" w:rsidRPr="009A7E71" w:rsidRDefault="001937F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9A7E71" w:rsidRDefault="001937F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9A7E71" w:rsidRDefault="001937F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6D472B" w:rsidRPr="009A7E71" w:rsidRDefault="001937F7"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40EE" w:rsidRPr="009A7E71" w:rsidRDefault="00B540EE" w:rsidP="00620C9A">
      <w:pPr>
        <w:spacing w:after="0" w:line="240" w:lineRule="auto"/>
        <w:ind w:left="709"/>
        <w:jc w:val="both"/>
        <w:rPr>
          <w:rFonts w:ascii="Times New Roman" w:hAnsi="Times New Roman"/>
          <w:sz w:val="24"/>
          <w:szCs w:val="24"/>
        </w:rPr>
      </w:pPr>
      <w:r w:rsidRPr="009A7E71">
        <w:rPr>
          <w:rFonts w:ascii="Times New Roman" w:hAnsi="Times New Roman"/>
          <w:b/>
          <w:bCs/>
          <w:sz w:val="24"/>
          <w:szCs w:val="24"/>
          <w:shd w:val="clear" w:color="auto" w:fill="FFFFFF"/>
        </w:rPr>
        <w:t>Человек. Деятельность человека</w:t>
      </w:r>
    </w:p>
    <w:p w:rsidR="00B540EE" w:rsidRPr="009A7E71" w:rsidRDefault="00B540EE" w:rsidP="00620C9A">
      <w:pPr>
        <w:tabs>
          <w:tab w:val="left" w:pos="1114"/>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Биологическое и социальное в человеке. </w:t>
      </w:r>
      <w:r w:rsidRPr="009A7E71">
        <w:rPr>
          <w:rFonts w:ascii="Times New Roman" w:hAnsi="Times New Roman"/>
          <w:i/>
          <w:sz w:val="24"/>
          <w:szCs w:val="24"/>
        </w:rPr>
        <w:t>Черты сходства и различий человека и животного.Индивид, индивидуальность, личность.</w:t>
      </w:r>
      <w:r w:rsidRPr="009A7E71">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9A7E71">
        <w:rPr>
          <w:rFonts w:ascii="Times New Roman" w:hAnsi="Times New Roman"/>
          <w:i/>
          <w:sz w:val="24"/>
          <w:szCs w:val="24"/>
        </w:rPr>
        <w:t xml:space="preserve">Личные и деловые отношения. </w:t>
      </w:r>
      <w:r w:rsidRPr="009A7E71">
        <w:rPr>
          <w:rFonts w:ascii="Times New Roman" w:hAnsi="Times New Roman"/>
          <w:sz w:val="24"/>
          <w:szCs w:val="24"/>
        </w:rPr>
        <w:t>Лидерство. Межличностные конфликты и способы их разрешения.</w:t>
      </w:r>
    </w:p>
    <w:p w:rsidR="00B540EE" w:rsidRPr="009A7E71" w:rsidRDefault="00B540EE" w:rsidP="00620C9A">
      <w:pPr>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bCs/>
          <w:sz w:val="24"/>
          <w:szCs w:val="24"/>
          <w:shd w:val="clear" w:color="auto" w:fill="FFFFFF"/>
        </w:rPr>
        <w:t>Общество</w:t>
      </w:r>
    </w:p>
    <w:p w:rsidR="00B540EE" w:rsidRPr="009A7E71" w:rsidRDefault="00B540EE" w:rsidP="00620C9A">
      <w:pPr>
        <w:tabs>
          <w:tab w:val="left" w:pos="1114"/>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9A7E71">
        <w:rPr>
          <w:rFonts w:ascii="Times New Roman" w:hAnsi="Times New Roman"/>
          <w:i/>
          <w:sz w:val="24"/>
          <w:szCs w:val="24"/>
        </w:rPr>
        <w:t>Общественный прогресс.</w:t>
      </w:r>
      <w:r w:rsidRPr="009A7E71">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9A7E71" w:rsidRDefault="00B540EE" w:rsidP="00620C9A">
      <w:pPr>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bCs/>
          <w:sz w:val="24"/>
          <w:szCs w:val="24"/>
          <w:shd w:val="clear" w:color="auto" w:fill="FFFFFF"/>
        </w:rPr>
        <w:t>Социальные нормы</w:t>
      </w:r>
    </w:p>
    <w:p w:rsidR="00B540EE" w:rsidRPr="009A7E71" w:rsidRDefault="00B540EE" w:rsidP="00620C9A">
      <w:pPr>
        <w:tabs>
          <w:tab w:val="left" w:pos="1114"/>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Социальные нормы как регуляторы поведения человека в обществе. </w:t>
      </w:r>
      <w:r w:rsidRPr="009A7E71">
        <w:rPr>
          <w:rFonts w:ascii="Times New Roman" w:hAnsi="Times New Roman"/>
          <w:i/>
          <w:sz w:val="24"/>
          <w:szCs w:val="24"/>
        </w:rPr>
        <w:t>Общественные нравы, традиции и обычаи.</w:t>
      </w:r>
      <w:r w:rsidRPr="009A7E71">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9A7E71">
        <w:rPr>
          <w:rFonts w:ascii="Times New Roman" w:hAnsi="Times New Roman"/>
          <w:i/>
          <w:sz w:val="24"/>
          <w:szCs w:val="24"/>
        </w:rPr>
        <w:t xml:space="preserve">Особенности социализации в подростковом возрасте. </w:t>
      </w:r>
      <w:r w:rsidRPr="009A7E71">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9A7E71" w:rsidRDefault="00B540EE" w:rsidP="00620C9A">
      <w:pPr>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bCs/>
          <w:sz w:val="24"/>
          <w:szCs w:val="24"/>
          <w:shd w:val="clear" w:color="auto" w:fill="FFFFFF"/>
        </w:rPr>
        <w:t>Сфера духовной культуры</w:t>
      </w:r>
    </w:p>
    <w:p w:rsidR="00B540EE" w:rsidRPr="009A7E71" w:rsidRDefault="00B540EE" w:rsidP="00620C9A">
      <w:pPr>
        <w:tabs>
          <w:tab w:val="left" w:pos="1311"/>
        </w:tabs>
        <w:spacing w:after="0" w:line="240" w:lineRule="auto"/>
        <w:ind w:firstLine="709"/>
        <w:jc w:val="both"/>
        <w:rPr>
          <w:rFonts w:ascii="Times New Roman" w:hAnsi="Times New Roman"/>
          <w:i/>
          <w:sz w:val="24"/>
          <w:szCs w:val="24"/>
        </w:rPr>
      </w:pPr>
      <w:r w:rsidRPr="009A7E71">
        <w:rPr>
          <w:rFonts w:ascii="Times New Roman" w:hAnsi="Times New Roman"/>
          <w:bCs/>
          <w:sz w:val="24"/>
          <w:szCs w:val="24"/>
        </w:rPr>
        <w:t xml:space="preserve">Культура, ее многообразие и основные формы. </w:t>
      </w:r>
      <w:r w:rsidRPr="009A7E71">
        <w:rPr>
          <w:rFonts w:ascii="Times New Roman" w:hAnsi="Times New Roman"/>
          <w:sz w:val="24"/>
          <w:szCs w:val="24"/>
        </w:rPr>
        <w:t xml:space="preserve">Наука в жизни современного общества. </w:t>
      </w:r>
      <w:r w:rsidRPr="009A7E71">
        <w:rPr>
          <w:rFonts w:ascii="Times New Roman" w:hAnsi="Times New Roman"/>
          <w:i/>
          <w:sz w:val="24"/>
          <w:szCs w:val="24"/>
        </w:rPr>
        <w:t>Научно-технический прогресс в современном обществе.</w:t>
      </w:r>
      <w:r w:rsidRPr="009A7E71">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9A7E71">
        <w:rPr>
          <w:rFonts w:ascii="Times New Roman" w:hAnsi="Times New Roman"/>
          <w:i/>
          <w:sz w:val="24"/>
          <w:szCs w:val="24"/>
        </w:rPr>
        <w:t>Государственная итоговая аттестация</w:t>
      </w:r>
      <w:r w:rsidRPr="009A7E71">
        <w:rPr>
          <w:rFonts w:ascii="Times New Roman" w:hAnsi="Times New Roman"/>
          <w:sz w:val="24"/>
          <w:szCs w:val="24"/>
        </w:rPr>
        <w:t xml:space="preserve">. Самообразование.Религия как форма культуры. </w:t>
      </w:r>
      <w:r w:rsidRPr="009A7E71">
        <w:rPr>
          <w:rFonts w:ascii="Times New Roman" w:hAnsi="Times New Roman"/>
          <w:i/>
          <w:sz w:val="24"/>
          <w:szCs w:val="24"/>
        </w:rPr>
        <w:t>Мировые религии.</w:t>
      </w:r>
      <w:r w:rsidRPr="009A7E71">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9A7E71">
        <w:rPr>
          <w:rFonts w:ascii="Times New Roman" w:hAnsi="Times New Roman"/>
          <w:i/>
          <w:sz w:val="24"/>
          <w:szCs w:val="24"/>
        </w:rPr>
        <w:t xml:space="preserve">Влияние искусства на развитие личности. </w:t>
      </w:r>
    </w:p>
    <w:p w:rsidR="00B540EE" w:rsidRPr="009A7E71" w:rsidRDefault="00B540EE" w:rsidP="00620C9A">
      <w:pPr>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bCs/>
          <w:sz w:val="24"/>
          <w:szCs w:val="24"/>
          <w:shd w:val="clear" w:color="auto" w:fill="FFFFFF"/>
        </w:rPr>
        <w:t>Социальная сфера жизни общества</w:t>
      </w:r>
    </w:p>
    <w:p w:rsidR="00B540EE" w:rsidRPr="009A7E71" w:rsidRDefault="00B540EE" w:rsidP="00620C9A">
      <w:pPr>
        <w:tabs>
          <w:tab w:val="left" w:pos="1114"/>
        </w:tabs>
        <w:spacing w:after="0" w:line="240" w:lineRule="auto"/>
        <w:ind w:firstLine="709"/>
        <w:jc w:val="both"/>
        <w:rPr>
          <w:rFonts w:ascii="Times New Roman" w:hAnsi="Times New Roman"/>
          <w:sz w:val="24"/>
          <w:szCs w:val="24"/>
        </w:rPr>
      </w:pPr>
      <w:r w:rsidRPr="009A7E71">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9A7E71">
        <w:rPr>
          <w:rFonts w:ascii="Times New Roman" w:hAnsi="Times New Roman"/>
          <w:bCs/>
          <w:i/>
          <w:sz w:val="24"/>
          <w:szCs w:val="24"/>
        </w:rPr>
        <w:t xml:space="preserve">Досуг семьи. </w:t>
      </w:r>
      <w:r w:rsidRPr="009A7E71">
        <w:rPr>
          <w:rFonts w:ascii="Times New Roman" w:hAnsi="Times New Roman"/>
          <w:bCs/>
          <w:sz w:val="24"/>
          <w:szCs w:val="24"/>
        </w:rPr>
        <w:t xml:space="preserve">Социальные конфликты и пути их разрешения. Этнос и нация. </w:t>
      </w:r>
      <w:r w:rsidRPr="009A7E71">
        <w:rPr>
          <w:rFonts w:ascii="Times New Roman" w:hAnsi="Times New Roman"/>
          <w:i/>
          <w:sz w:val="24"/>
          <w:szCs w:val="24"/>
        </w:rPr>
        <w:t>Национальное самосознание</w:t>
      </w:r>
      <w:r w:rsidRPr="009A7E71">
        <w:rPr>
          <w:rFonts w:ascii="Times New Roman" w:hAnsi="Times New Roman"/>
          <w:sz w:val="24"/>
          <w:szCs w:val="24"/>
        </w:rPr>
        <w:t xml:space="preserve">. Отношения между нациями. Россия – многонациональное государство. </w:t>
      </w:r>
      <w:r w:rsidRPr="009A7E71">
        <w:rPr>
          <w:rFonts w:ascii="Times New Roman" w:hAnsi="Times New Roman"/>
          <w:bCs/>
          <w:sz w:val="24"/>
          <w:szCs w:val="24"/>
        </w:rPr>
        <w:t>Социальная политика Российского государства.</w:t>
      </w:r>
    </w:p>
    <w:p w:rsidR="00B540EE" w:rsidRPr="009A7E71" w:rsidRDefault="00B540EE" w:rsidP="00620C9A">
      <w:pPr>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bCs/>
          <w:sz w:val="24"/>
          <w:szCs w:val="24"/>
          <w:shd w:val="clear" w:color="auto" w:fill="FFFFFF"/>
        </w:rPr>
        <w:t>Политическая сфера жизни общества</w:t>
      </w:r>
    </w:p>
    <w:p w:rsidR="00B540EE" w:rsidRPr="009A7E71" w:rsidRDefault="00B540EE" w:rsidP="00620C9A">
      <w:pPr>
        <w:tabs>
          <w:tab w:val="left" w:pos="1321"/>
        </w:tabs>
        <w:spacing w:after="0" w:line="240" w:lineRule="auto"/>
        <w:ind w:firstLine="709"/>
        <w:jc w:val="both"/>
        <w:rPr>
          <w:rFonts w:ascii="Times New Roman" w:hAnsi="Times New Roman"/>
          <w:i/>
          <w:sz w:val="24"/>
          <w:szCs w:val="24"/>
        </w:rPr>
      </w:pPr>
      <w:r w:rsidRPr="009A7E71">
        <w:rPr>
          <w:rFonts w:ascii="Times New Roman" w:hAnsi="Times New Roman"/>
          <w:sz w:val="24"/>
          <w:szCs w:val="24"/>
        </w:rPr>
        <w:lastRenderedPageBreak/>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9A7E71">
        <w:rPr>
          <w:rFonts w:ascii="Times New Roman" w:hAnsi="Times New Roman"/>
          <w:i/>
          <w:sz w:val="24"/>
          <w:szCs w:val="24"/>
        </w:rPr>
        <w:t>Правовое государство.</w:t>
      </w:r>
      <w:r w:rsidRPr="009A7E71">
        <w:rPr>
          <w:rFonts w:ascii="Times New Roman" w:hAnsi="Times New Roman"/>
          <w:sz w:val="24"/>
          <w:szCs w:val="24"/>
        </w:rPr>
        <w:t xml:space="preserve"> Местное самоуправление. </w:t>
      </w:r>
      <w:r w:rsidRPr="009A7E71">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9A7E71" w:rsidRDefault="00B540EE" w:rsidP="00620C9A">
      <w:pPr>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bCs/>
          <w:sz w:val="24"/>
          <w:szCs w:val="24"/>
          <w:shd w:val="clear" w:color="auto" w:fill="FFFFFF"/>
        </w:rPr>
        <w:t>Гражданин и государство</w:t>
      </w:r>
    </w:p>
    <w:p w:rsidR="00B540EE" w:rsidRPr="009A7E71" w:rsidRDefault="00B540EE" w:rsidP="00620C9A">
      <w:pPr>
        <w:tabs>
          <w:tab w:val="left" w:pos="1114"/>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9A7E71">
        <w:rPr>
          <w:rFonts w:ascii="Times New Roman" w:hAnsi="Times New Roman"/>
          <w:sz w:val="24"/>
          <w:szCs w:val="24"/>
        </w:rPr>
        <w:t xml:space="preserve">– </w:t>
      </w:r>
      <w:r w:rsidRPr="009A7E71">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9A7E71">
        <w:rPr>
          <w:rFonts w:ascii="Times New Roman" w:hAnsi="Times New Roman"/>
          <w:bCs/>
          <w:sz w:val="24"/>
          <w:szCs w:val="24"/>
        </w:rPr>
        <w:t xml:space="preserve">рава и свободы человека и гражданина в Российской Федерации. </w:t>
      </w:r>
      <w:r w:rsidRPr="009A7E71">
        <w:rPr>
          <w:rFonts w:ascii="Times New Roman" w:hAnsi="Times New Roman"/>
          <w:sz w:val="24"/>
          <w:szCs w:val="24"/>
        </w:rPr>
        <w:t xml:space="preserve">Конституционные обязанности гражданина Российской Федерации. </w:t>
      </w:r>
      <w:r w:rsidRPr="009A7E71">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9A7E71">
        <w:rPr>
          <w:rFonts w:ascii="Times New Roman" w:hAnsi="Times New Roman"/>
          <w:i/>
          <w:sz w:val="24"/>
          <w:szCs w:val="24"/>
        </w:rPr>
        <w:t>Основные международные документы о правах человека и правах ребенка.</w:t>
      </w:r>
    </w:p>
    <w:p w:rsidR="00B540EE" w:rsidRPr="009A7E71" w:rsidRDefault="00B540EE" w:rsidP="00620C9A">
      <w:pPr>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bCs/>
          <w:sz w:val="24"/>
          <w:szCs w:val="24"/>
          <w:shd w:val="clear" w:color="auto" w:fill="FFFFFF"/>
        </w:rPr>
        <w:t>Основы российского законодательства</w:t>
      </w:r>
    </w:p>
    <w:p w:rsidR="00B540EE" w:rsidRPr="009A7E71" w:rsidRDefault="00B540EE" w:rsidP="00620C9A">
      <w:pPr>
        <w:tabs>
          <w:tab w:val="left" w:pos="1114"/>
        </w:tabs>
        <w:spacing w:after="0" w:line="240" w:lineRule="auto"/>
        <w:ind w:firstLine="709"/>
        <w:jc w:val="both"/>
        <w:rPr>
          <w:rFonts w:ascii="Times New Roman" w:hAnsi="Times New Roman"/>
          <w:i/>
          <w:sz w:val="24"/>
          <w:szCs w:val="24"/>
        </w:rPr>
      </w:pPr>
      <w:r w:rsidRPr="009A7E71">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9A7E71">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9A7E71">
        <w:rPr>
          <w:rFonts w:ascii="Times New Roman" w:hAnsi="Times New Roman"/>
          <w:bCs/>
          <w:sz w:val="24"/>
          <w:szCs w:val="24"/>
        </w:rPr>
        <w:t xml:space="preserve"> Уголовное право, основные понятия и принципы. </w:t>
      </w:r>
      <w:r w:rsidRPr="009A7E71">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9A7E71">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9A7E71" w:rsidRDefault="00B540EE" w:rsidP="00620C9A">
      <w:pPr>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sz w:val="24"/>
          <w:szCs w:val="24"/>
          <w:shd w:val="clear" w:color="auto" w:fill="FFFFFF"/>
        </w:rPr>
        <w:t>Экономика</w:t>
      </w:r>
    </w:p>
    <w:p w:rsidR="0051321E" w:rsidRPr="009A7E71" w:rsidRDefault="00B540EE" w:rsidP="00620C9A">
      <w:pPr>
        <w:tabs>
          <w:tab w:val="left" w:pos="1114"/>
        </w:tabs>
        <w:spacing w:after="0" w:line="240" w:lineRule="auto"/>
        <w:ind w:firstLine="709"/>
        <w:jc w:val="both"/>
        <w:rPr>
          <w:rFonts w:ascii="Times New Roman" w:hAnsi="Times New Roman"/>
          <w:sz w:val="24"/>
          <w:szCs w:val="24"/>
        </w:rPr>
      </w:pPr>
      <w:r w:rsidRPr="009A7E71">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9A7E71">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9A7E71">
        <w:rPr>
          <w:rFonts w:ascii="Times New Roman" w:hAnsi="Times New Roman"/>
          <w:i/>
          <w:sz w:val="24"/>
          <w:szCs w:val="24"/>
        </w:rPr>
        <w:t xml:space="preserve">Виды рынков. Рынок капиталов. </w:t>
      </w:r>
      <w:r w:rsidRPr="009A7E71">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9A7E71">
        <w:rPr>
          <w:rFonts w:ascii="Times New Roman" w:hAnsi="Times New Roman"/>
          <w:bCs/>
          <w:sz w:val="24"/>
          <w:szCs w:val="24"/>
          <w:shd w:val="clear" w:color="auto" w:fill="FFFFFF"/>
        </w:rPr>
        <w:t xml:space="preserve">: </w:t>
      </w:r>
      <w:r w:rsidR="006B0423" w:rsidRPr="009A7E71">
        <w:rPr>
          <w:rFonts w:ascii="Times New Roman" w:hAnsi="Times New Roman"/>
          <w:bCs/>
          <w:sz w:val="24"/>
          <w:szCs w:val="24"/>
          <w:shd w:val="clear" w:color="auto" w:fill="FFFFFF"/>
        </w:rPr>
        <w:t xml:space="preserve">система налогов, </w:t>
      </w:r>
      <w:r w:rsidR="0051321E" w:rsidRPr="009A7E71">
        <w:rPr>
          <w:rFonts w:ascii="Times New Roman" w:hAnsi="Times New Roman"/>
          <w:i/>
          <w:sz w:val="24"/>
          <w:szCs w:val="24"/>
        </w:rPr>
        <w:t>функции, налоговые системы разных эпох</w:t>
      </w:r>
      <w:r w:rsidR="0051321E" w:rsidRPr="009A7E71">
        <w:rPr>
          <w:rFonts w:ascii="Times New Roman" w:hAnsi="Times New Roman"/>
          <w:sz w:val="24"/>
          <w:szCs w:val="24"/>
        </w:rPr>
        <w:t>.</w:t>
      </w:r>
    </w:p>
    <w:p w:rsidR="00B540EE" w:rsidRPr="009A7E71" w:rsidRDefault="00B540EE" w:rsidP="00620C9A">
      <w:pPr>
        <w:pStyle w:val="afff5"/>
        <w:ind w:firstLine="709"/>
        <w:jc w:val="both"/>
        <w:rPr>
          <w:sz w:val="24"/>
          <w:szCs w:val="24"/>
        </w:rPr>
      </w:pPr>
      <w:r w:rsidRPr="009A7E71">
        <w:rPr>
          <w:bCs/>
          <w:sz w:val="24"/>
          <w:szCs w:val="24"/>
          <w:shd w:val="clear" w:color="auto" w:fill="FFFFFF"/>
        </w:rPr>
        <w:t xml:space="preserve"> Банковские услуги, предоставляемые гражданам</w:t>
      </w:r>
      <w:r w:rsidR="005348F8" w:rsidRPr="009A7E71">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9A7E71">
        <w:rPr>
          <w:i/>
          <w:sz w:val="24"/>
          <w:szCs w:val="24"/>
        </w:rPr>
        <w:t>банкинг, онлайн-банкинг</w:t>
      </w:r>
      <w:r w:rsidR="005348F8" w:rsidRPr="009A7E71">
        <w:rPr>
          <w:sz w:val="24"/>
          <w:szCs w:val="24"/>
        </w:rPr>
        <w:t xml:space="preserve">. </w:t>
      </w:r>
      <w:r w:rsidR="005348F8" w:rsidRPr="009A7E71">
        <w:rPr>
          <w:i/>
          <w:snapToGrid w:val="0"/>
          <w:sz w:val="24"/>
          <w:szCs w:val="24"/>
        </w:rPr>
        <w:t>Страховые услуги</w:t>
      </w:r>
      <w:r w:rsidR="005348F8" w:rsidRPr="009A7E71">
        <w:rPr>
          <w:i/>
          <w:sz w:val="24"/>
          <w:szCs w:val="24"/>
        </w:rPr>
        <w:t>: страхование жизни, здоровья, имущества, ответственности.Инвестиции в реальные и финансовые активы.</w:t>
      </w:r>
      <w:r w:rsidR="005348F8" w:rsidRPr="009A7E71">
        <w:rPr>
          <w:sz w:val="24"/>
          <w:szCs w:val="24"/>
        </w:rPr>
        <w:t xml:space="preserve"> Пенсионное обеспечение. Налогообложение граждан. Защита от финансовых махинаций. </w:t>
      </w:r>
      <w:r w:rsidR="005348F8" w:rsidRPr="009A7E71">
        <w:rPr>
          <w:bCs/>
          <w:sz w:val="24"/>
          <w:szCs w:val="24"/>
          <w:shd w:val="clear" w:color="auto" w:fill="FFFFFF"/>
        </w:rPr>
        <w:lastRenderedPageBreak/>
        <w:t xml:space="preserve">Экономические функции домохозяйства. Потребление домашних хозяйств. </w:t>
      </w:r>
      <w:r w:rsidR="005348F8" w:rsidRPr="009A7E71">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9A7E71" w:rsidRDefault="00FA637A" w:rsidP="00620C9A">
      <w:pPr>
        <w:pStyle w:val="4"/>
        <w:spacing w:before="0" w:line="240" w:lineRule="auto"/>
        <w:jc w:val="center"/>
        <w:rPr>
          <w:sz w:val="24"/>
          <w:szCs w:val="24"/>
        </w:rPr>
      </w:pPr>
      <w:bookmarkStart w:id="225" w:name="_Toc409691707"/>
      <w:bookmarkStart w:id="226" w:name="_Toc410654033"/>
      <w:bookmarkStart w:id="227" w:name="_Toc414553231"/>
      <w:r>
        <w:rPr>
          <w:sz w:val="24"/>
          <w:szCs w:val="24"/>
        </w:rPr>
        <w:t>2.2.2.9</w:t>
      </w:r>
      <w:r w:rsidR="00A309E2" w:rsidRPr="009A7E71">
        <w:rPr>
          <w:sz w:val="24"/>
          <w:szCs w:val="24"/>
        </w:rPr>
        <w:t xml:space="preserve">. </w:t>
      </w:r>
      <w:r w:rsidR="00B540EE" w:rsidRPr="009A7E71">
        <w:rPr>
          <w:sz w:val="24"/>
          <w:szCs w:val="24"/>
        </w:rPr>
        <w:t>География</w:t>
      </w:r>
      <w:bookmarkEnd w:id="225"/>
      <w:bookmarkEnd w:id="226"/>
      <w:bookmarkEnd w:id="227"/>
    </w:p>
    <w:p w:rsidR="001937F7" w:rsidRPr="009A7E71" w:rsidRDefault="001937F7" w:rsidP="00620C9A">
      <w:pPr>
        <w:spacing w:after="0" w:line="240" w:lineRule="auto"/>
        <w:ind w:firstLine="709"/>
        <w:jc w:val="both"/>
        <w:rPr>
          <w:rFonts w:ascii="Times New Roman" w:eastAsia="Times New Roman" w:hAnsi="Times New Roman"/>
          <w:sz w:val="24"/>
          <w:szCs w:val="24"/>
        </w:rPr>
      </w:pPr>
      <w:r w:rsidRPr="009A7E71">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9A7E71" w:rsidRDefault="001937F7" w:rsidP="00620C9A">
      <w:pPr>
        <w:spacing w:after="0" w:line="240" w:lineRule="auto"/>
        <w:ind w:firstLine="709"/>
        <w:jc w:val="both"/>
        <w:rPr>
          <w:rFonts w:ascii="Times New Roman" w:eastAsia="Times New Roman" w:hAnsi="Times New Roman"/>
          <w:sz w:val="24"/>
          <w:szCs w:val="24"/>
        </w:rPr>
      </w:pPr>
      <w:r w:rsidRPr="009A7E71">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9A7E71" w:rsidRDefault="001937F7" w:rsidP="00620C9A">
      <w:pPr>
        <w:spacing w:after="0" w:line="240" w:lineRule="auto"/>
        <w:ind w:firstLine="709"/>
        <w:jc w:val="both"/>
        <w:rPr>
          <w:sz w:val="24"/>
          <w:szCs w:val="24"/>
        </w:rPr>
      </w:pPr>
      <w:bookmarkStart w:id="228" w:name="h.3x8tuzt" w:colFirst="0" w:colLast="0"/>
      <w:bookmarkEnd w:id="228"/>
      <w:r w:rsidRPr="009A7E71">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9A7E71" w:rsidRDefault="001937F7" w:rsidP="00620C9A">
      <w:pPr>
        <w:spacing w:after="0" w:line="240" w:lineRule="auto"/>
        <w:ind w:firstLine="709"/>
        <w:jc w:val="both"/>
        <w:rPr>
          <w:sz w:val="24"/>
          <w:szCs w:val="24"/>
        </w:rPr>
      </w:pPr>
      <w:r w:rsidRPr="009A7E71">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Развитие географических знаний о Земле</w:t>
      </w:r>
      <w:r w:rsidRPr="009A7E71">
        <w:rPr>
          <w:rFonts w:ascii="Times New Roman" w:hAnsi="Times New Roman"/>
          <w:sz w:val="24"/>
          <w:szCs w:val="24"/>
        </w:rPr>
        <w:t>.</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Введение. Что изучает география.</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Представления о мире в древности (</w:t>
      </w:r>
      <w:r w:rsidRPr="009A7E71">
        <w:rPr>
          <w:rFonts w:ascii="Times New Roman" w:hAnsi="Times New Roman"/>
          <w:i/>
          <w:sz w:val="24"/>
          <w:szCs w:val="24"/>
        </w:rPr>
        <w:t>Древний Китай, Древний Египет, Древняя Греция, Древний Рим</w:t>
      </w:r>
      <w:r w:rsidRPr="009A7E71">
        <w:rPr>
          <w:rFonts w:ascii="Times New Roman" w:hAnsi="Times New Roman"/>
          <w:sz w:val="24"/>
          <w:szCs w:val="24"/>
        </w:rPr>
        <w:t>). Появление первых географических карт.</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География в эпоху Средневековья: </w:t>
      </w:r>
      <w:r w:rsidRPr="009A7E71">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Эпоха Великих географических открытий (</w:t>
      </w:r>
      <w:r w:rsidRPr="009A7E71">
        <w:rPr>
          <w:rFonts w:ascii="Times New Roman" w:hAnsi="Times New Roman"/>
          <w:i/>
          <w:sz w:val="24"/>
          <w:szCs w:val="24"/>
        </w:rPr>
        <w:t>открытие Нового света, морского пути в Индию, кругосветные путешествия</w:t>
      </w:r>
      <w:r w:rsidRPr="009A7E71">
        <w:rPr>
          <w:rFonts w:ascii="Times New Roman" w:hAnsi="Times New Roman"/>
          <w:sz w:val="24"/>
          <w:szCs w:val="24"/>
        </w:rPr>
        <w:t>). Значение Великих географических открытий.</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Географические открытия XVII–XIX вв. (</w:t>
      </w:r>
      <w:r w:rsidRPr="009A7E71">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9A7E71">
        <w:rPr>
          <w:rFonts w:ascii="Times New Roman" w:hAnsi="Times New Roman"/>
          <w:sz w:val="24"/>
          <w:szCs w:val="24"/>
        </w:rPr>
        <w:t>). Первое русское кругосветное путешествие (</w:t>
      </w:r>
      <w:r w:rsidRPr="009A7E71">
        <w:rPr>
          <w:rFonts w:ascii="Times New Roman" w:hAnsi="Times New Roman"/>
          <w:i/>
          <w:sz w:val="24"/>
          <w:szCs w:val="24"/>
        </w:rPr>
        <w:t>И.Ф. Крузенштерн и Ю.Ф. Лисянский</w:t>
      </w:r>
      <w:r w:rsidRPr="009A7E71">
        <w:rPr>
          <w:rFonts w:ascii="Times New Roman" w:hAnsi="Times New Roman"/>
          <w:sz w:val="24"/>
          <w:szCs w:val="24"/>
        </w:rPr>
        <w:t>).</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Географические исследования в ХХ веке (</w:t>
      </w:r>
      <w:r w:rsidRPr="009A7E71">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9A7E71">
        <w:rPr>
          <w:rFonts w:ascii="Times New Roman" w:hAnsi="Times New Roman"/>
          <w:sz w:val="24"/>
          <w:szCs w:val="24"/>
        </w:rPr>
        <w:t xml:space="preserve">). </w:t>
      </w:r>
      <w:r w:rsidRPr="009A7E71">
        <w:rPr>
          <w:rFonts w:ascii="Times New Roman" w:hAnsi="Times New Roman"/>
          <w:i/>
          <w:sz w:val="24"/>
          <w:szCs w:val="24"/>
        </w:rPr>
        <w:t>Значение освоения космоса для географической науки</w:t>
      </w:r>
      <w:r w:rsidRPr="009A7E71">
        <w:rPr>
          <w:rFonts w:ascii="Times New Roman" w:hAnsi="Times New Roman"/>
          <w:sz w:val="24"/>
          <w:szCs w:val="24"/>
        </w:rPr>
        <w:t>.</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Земля во Вселенной. Движения Земли и их следствия. </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Земля – часть Солнечной системы. Земля и Луна. </w:t>
      </w:r>
      <w:r w:rsidRPr="009A7E71">
        <w:rPr>
          <w:rFonts w:ascii="Times New Roman" w:hAnsi="Times New Roman"/>
          <w:i/>
          <w:sz w:val="24"/>
          <w:szCs w:val="24"/>
        </w:rPr>
        <w:t xml:space="preserve">Влияние космоса на нашу планету и жизнь людей. </w:t>
      </w:r>
      <w:r w:rsidRPr="009A7E71">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9A7E71">
        <w:rPr>
          <w:rFonts w:ascii="Times New Roman" w:hAnsi="Times New Roman"/>
          <w:i/>
          <w:sz w:val="24"/>
          <w:szCs w:val="24"/>
        </w:rPr>
        <w:t xml:space="preserve">Календарь – как система измерения больших промежутков времени, </w:t>
      </w:r>
      <w:r w:rsidRPr="009A7E71">
        <w:rPr>
          <w:rFonts w:ascii="Times New Roman" w:hAnsi="Times New Roman"/>
          <w:i/>
          <w:sz w:val="24"/>
          <w:szCs w:val="24"/>
        </w:rPr>
        <w:lastRenderedPageBreak/>
        <w:t>основанная на периодичности таких явлений природы, как смена дня и ночи, смена фаз Луны, смена времен года.</w:t>
      </w:r>
      <w:r w:rsidRPr="009A7E71">
        <w:rPr>
          <w:rFonts w:ascii="Times New Roman" w:hAnsi="Times New Roman"/>
          <w:sz w:val="24"/>
          <w:szCs w:val="24"/>
        </w:rPr>
        <w:t xml:space="preserve"> Осевое вращение Земли. Смена дня и ночи, сутки, календарный год.</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Изображение земной поверхности. </w:t>
      </w:r>
    </w:p>
    <w:p w:rsidR="001665A0" w:rsidRPr="003B38F0" w:rsidRDefault="001665A0" w:rsidP="00620C9A">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9A7E71">
        <w:rPr>
          <w:rFonts w:ascii="Times New Roman" w:hAnsi="Times New Roman"/>
          <w:i/>
          <w:sz w:val="24"/>
          <w:szCs w:val="24"/>
        </w:rPr>
        <w:t>Особенности ориентирования в мегаполисе и в природе.</w:t>
      </w:r>
      <w:r w:rsidRPr="009A7E71">
        <w:rPr>
          <w:rFonts w:ascii="Times New Roman" w:hAnsi="Times New Roman"/>
          <w:sz w:val="24"/>
          <w:szCs w:val="24"/>
        </w:rPr>
        <w:t xml:space="preserve"> План местности. Условные знаки. Как составить план местности. </w:t>
      </w:r>
      <w:r w:rsidRPr="009A7E71">
        <w:rPr>
          <w:rFonts w:ascii="Times New Roman" w:hAnsi="Times New Roman"/>
          <w:i/>
          <w:sz w:val="24"/>
          <w:szCs w:val="24"/>
        </w:rPr>
        <w:t>Составление простейшего плана местности/учебного кабинета/комнаты.</w:t>
      </w:r>
      <w:r w:rsidRPr="009A7E71">
        <w:rPr>
          <w:rFonts w:ascii="Times New Roman" w:hAnsi="Times New Roman"/>
          <w:sz w:val="24"/>
          <w:szCs w:val="24"/>
        </w:rPr>
        <w:t xml:space="preserve"> Географическая карта – особый источник информации. </w:t>
      </w:r>
      <w:r w:rsidRPr="009A7E71">
        <w:rPr>
          <w:rFonts w:ascii="Times New Roman" w:hAnsi="Times New Roman"/>
          <w:i/>
          <w:sz w:val="24"/>
          <w:szCs w:val="24"/>
        </w:rPr>
        <w:t>Содержание и значение карт. Топографические карты.</w:t>
      </w:r>
      <w:r w:rsidRPr="009A7E71">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 Природа Земли.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Литосфера. </w:t>
      </w:r>
      <w:r w:rsidRPr="009A7E71">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9A7E71">
        <w:rPr>
          <w:rFonts w:ascii="Times New Roman" w:hAnsi="Times New Roman"/>
          <w:i/>
          <w:sz w:val="24"/>
          <w:szCs w:val="24"/>
        </w:rPr>
        <w:t>Полезные ископаемые и их значение в жизни современного общества.</w:t>
      </w:r>
      <w:r w:rsidRPr="009A7E71">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9A7E71">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Гидросфера. </w:t>
      </w:r>
      <w:r w:rsidRPr="009A7E71">
        <w:rPr>
          <w:rFonts w:ascii="Times New Roman" w:hAnsi="Times New Roman"/>
          <w:sz w:val="24"/>
          <w:szCs w:val="24"/>
        </w:rPr>
        <w:t xml:space="preserve">Строение гидросферы. </w:t>
      </w:r>
      <w:r w:rsidRPr="009A7E71">
        <w:rPr>
          <w:rFonts w:ascii="Times New Roman" w:hAnsi="Times New Roman"/>
          <w:i/>
          <w:sz w:val="24"/>
          <w:szCs w:val="24"/>
        </w:rPr>
        <w:t xml:space="preserve">Особенности Мирового круговорота воды. </w:t>
      </w:r>
      <w:r w:rsidRPr="009A7E71">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9A7E71">
        <w:rPr>
          <w:rFonts w:ascii="Times New Roman" w:hAnsi="Times New Roman"/>
          <w:i/>
          <w:sz w:val="24"/>
          <w:szCs w:val="24"/>
        </w:rPr>
        <w:t>.</w:t>
      </w:r>
      <w:r w:rsidRPr="009A7E71">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9A7E71">
        <w:rPr>
          <w:rFonts w:ascii="Times New Roman" w:hAnsi="Times New Roman"/>
          <w:i/>
          <w:sz w:val="24"/>
          <w:szCs w:val="24"/>
        </w:rPr>
        <w:t>Человек и гидросфера.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Атмосфера. </w:t>
      </w:r>
      <w:r w:rsidRPr="009A7E71">
        <w:rPr>
          <w:rFonts w:ascii="Times New Roman" w:hAnsi="Times New Roman"/>
          <w:sz w:val="24"/>
          <w:szCs w:val="24"/>
        </w:rPr>
        <w:t>Строение воздушной оболочки Земли</w:t>
      </w:r>
      <w:r w:rsidRPr="009A7E71">
        <w:rPr>
          <w:rFonts w:ascii="Times New Roman" w:hAnsi="Times New Roman"/>
          <w:i/>
          <w:sz w:val="24"/>
          <w:szCs w:val="24"/>
        </w:rPr>
        <w:t>.</w:t>
      </w:r>
      <w:r w:rsidRPr="009A7E71">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9A7E71">
        <w:rPr>
          <w:rFonts w:ascii="Times New Roman" w:hAnsi="Times New Roman"/>
          <w:i/>
          <w:sz w:val="24"/>
          <w:szCs w:val="24"/>
        </w:rPr>
        <w:t>Графическое отображение направления ветра. Роза ветров.</w:t>
      </w:r>
      <w:r w:rsidRPr="009A7E71">
        <w:rPr>
          <w:rFonts w:ascii="Times New Roman" w:hAnsi="Times New Roman"/>
          <w:sz w:val="24"/>
          <w:szCs w:val="24"/>
        </w:rPr>
        <w:t xml:space="preserve"> Циркуляция атмосферы. Влажность воздуха. Понятие погоды. </w:t>
      </w:r>
      <w:r w:rsidRPr="009A7E71">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9A7E71">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9A7E71">
        <w:rPr>
          <w:rFonts w:ascii="Times New Roman" w:hAnsi="Times New Roman"/>
          <w:i/>
          <w:sz w:val="24"/>
          <w:szCs w:val="24"/>
        </w:rPr>
        <w:t>Влияние климата на здоровье людей</w:t>
      </w:r>
      <w:r w:rsidRPr="009A7E71">
        <w:rPr>
          <w:rFonts w:ascii="Times New Roman" w:hAnsi="Times New Roman"/>
          <w:sz w:val="24"/>
          <w:szCs w:val="24"/>
        </w:rPr>
        <w:t>. Человек и атмосфера.</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b/>
          <w:bCs/>
          <w:sz w:val="24"/>
          <w:szCs w:val="24"/>
        </w:rPr>
        <w:t xml:space="preserve">Биосфера. </w:t>
      </w:r>
      <w:r w:rsidRPr="009A7E71">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9A7E71">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Географическая оболочка как среда жизни. </w:t>
      </w:r>
      <w:r w:rsidRPr="009A7E71">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Человечество на Земле. </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Численность населения Земли. Расовый состав. Нации и народы планеты. Страны на карте мира.</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Освоение Земли человеком. </w:t>
      </w:r>
    </w:p>
    <w:p w:rsidR="001665A0" w:rsidRPr="009A7E71" w:rsidRDefault="001665A0" w:rsidP="00620C9A">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9A7E71">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9A7E71">
        <w:rPr>
          <w:rFonts w:ascii="Times New Roman" w:hAnsi="Times New Roman"/>
          <w:sz w:val="24"/>
          <w:szCs w:val="24"/>
        </w:rPr>
        <w:t>).</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Важнейшие географические открытия и путешествия в эпоху Средневековья (</w:t>
      </w:r>
      <w:r w:rsidRPr="009A7E71">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9A7E71">
        <w:rPr>
          <w:rFonts w:ascii="Times New Roman" w:hAnsi="Times New Roman"/>
          <w:sz w:val="24"/>
          <w:szCs w:val="24"/>
        </w:rPr>
        <w:t>).</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Важнейшие географические открытия и путешествия в XVI–XIX вв. (</w:t>
      </w:r>
      <w:r w:rsidRPr="009A7E71">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9A7E71">
        <w:rPr>
          <w:rFonts w:ascii="Times New Roman" w:hAnsi="Times New Roman"/>
          <w:sz w:val="24"/>
          <w:szCs w:val="24"/>
        </w:rPr>
        <w:t xml:space="preserve">).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Важнейшие географические открытия и путешествия в XX веке (</w:t>
      </w:r>
      <w:r w:rsidRPr="009A7E71">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9A7E71">
        <w:rPr>
          <w:rFonts w:ascii="Times New Roman" w:hAnsi="Times New Roman"/>
          <w:sz w:val="24"/>
          <w:szCs w:val="24"/>
        </w:rPr>
        <w:t>).</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Главные закономерности природы Земли.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b/>
          <w:bCs/>
          <w:sz w:val="24"/>
          <w:szCs w:val="24"/>
        </w:rPr>
        <w:t xml:space="preserve">Литосфера и рельеф Земли. </w:t>
      </w:r>
      <w:r w:rsidRPr="009A7E71">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9A7E71">
        <w:rPr>
          <w:rFonts w:ascii="Times New Roman" w:hAnsi="Times New Roman"/>
          <w:i/>
          <w:sz w:val="24"/>
          <w:szCs w:val="24"/>
        </w:rPr>
        <w:t>Влияние строения земной коры на облик Земли.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Атмосфера и климаты Земли. </w:t>
      </w:r>
      <w:r w:rsidRPr="009A7E71">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9A7E71">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Мировой океан – основная часть гидросферы. </w:t>
      </w:r>
      <w:r w:rsidRPr="009A7E71">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Географическая оболочка. </w:t>
      </w:r>
      <w:r w:rsidRPr="009A7E71">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Характеристика материков Земли.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Южные материки. </w:t>
      </w:r>
      <w:r w:rsidRPr="009A7E71">
        <w:rPr>
          <w:rFonts w:ascii="Times New Roman" w:hAnsi="Times New Roman"/>
          <w:sz w:val="24"/>
          <w:szCs w:val="24"/>
        </w:rPr>
        <w:t xml:space="preserve">Особенности южных материков Земли.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Африка. </w:t>
      </w:r>
      <w:r w:rsidRPr="009A7E71">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Австралия и Океания. </w:t>
      </w:r>
      <w:r w:rsidRPr="009A7E71">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Южная Америка. </w:t>
      </w:r>
      <w:r w:rsidRPr="009A7E71">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Антарктида. </w:t>
      </w:r>
      <w:r w:rsidRPr="009A7E71">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Северные материки. </w:t>
      </w:r>
      <w:r w:rsidRPr="009A7E71">
        <w:rPr>
          <w:rFonts w:ascii="Times New Roman" w:hAnsi="Times New Roman"/>
          <w:sz w:val="24"/>
          <w:szCs w:val="24"/>
        </w:rPr>
        <w:t>Особенности северных материков Земли.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Северная Америка. </w:t>
      </w:r>
      <w:r w:rsidRPr="009A7E71">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Евразия. </w:t>
      </w:r>
      <w:r w:rsidRPr="009A7E71">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w:t>
      </w:r>
      <w:r w:rsidRPr="009A7E71">
        <w:rPr>
          <w:rFonts w:ascii="Times New Roman" w:hAnsi="Times New Roman"/>
          <w:sz w:val="24"/>
          <w:szCs w:val="24"/>
        </w:rPr>
        <w:lastRenderedPageBreak/>
        <w:t>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Взаимодействие природы и общества. </w:t>
      </w:r>
    </w:p>
    <w:p w:rsidR="001665A0" w:rsidRPr="003B38F0"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9A7E71">
        <w:rPr>
          <w:rFonts w:ascii="Times New Roman" w:hAnsi="Times New Roman"/>
          <w:position w:val="-1"/>
          <w:sz w:val="24"/>
          <w:szCs w:val="24"/>
        </w:rPr>
        <w:t>др.).</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Территория России на карте мира. </w:t>
      </w:r>
    </w:p>
    <w:p w:rsidR="001665A0" w:rsidRPr="009A7E71" w:rsidRDefault="001665A0" w:rsidP="00620C9A">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9A7E71">
        <w:rPr>
          <w:rFonts w:ascii="Times New Roman" w:hAnsi="Times New Roman"/>
          <w:sz w:val="24"/>
          <w:szCs w:val="24"/>
          <w:lang w:val="en-US"/>
        </w:rPr>
        <w:t>I</w:t>
      </w:r>
      <w:r w:rsidRPr="009A7E71">
        <w:rPr>
          <w:rFonts w:ascii="Times New Roman" w:hAnsi="Times New Roman"/>
          <w:sz w:val="24"/>
          <w:szCs w:val="24"/>
        </w:rPr>
        <w:t xml:space="preserve"> вв. </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Общая характеристика природы России.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Рельеф и полезные ископаемые России. </w:t>
      </w:r>
      <w:r w:rsidRPr="009A7E71">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Климат России. </w:t>
      </w:r>
      <w:r w:rsidRPr="009A7E71">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Внутренние воды России. </w:t>
      </w:r>
      <w:r w:rsidRPr="009A7E71">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Почвы России. </w:t>
      </w:r>
      <w:r w:rsidRPr="009A7E71">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lastRenderedPageBreak/>
        <w:t xml:space="preserve">Растительный и животный мир России. </w:t>
      </w:r>
      <w:r w:rsidRPr="009A7E71">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Природно-территориальные комплексы России.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Природное районирование. </w:t>
      </w:r>
      <w:r w:rsidRPr="009A7E71">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Крупные природные комплексы России. </w:t>
      </w:r>
      <w:r w:rsidRPr="009A7E71">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Урал (изменение природных особенностей с запада на восток, с севера на юг).</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Обобщение знаний по особенностям природы европейской части России.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9A7E71" w:rsidRDefault="001665A0" w:rsidP="00620C9A">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9A7E71" w:rsidRDefault="001665A0" w:rsidP="00620C9A">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Население России. </w:t>
      </w:r>
    </w:p>
    <w:p w:rsidR="001665A0" w:rsidRPr="009A7E71" w:rsidRDefault="001665A0" w:rsidP="00620C9A">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География своей местности.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Хозяйство России.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Общая характеристика хозяйства. Географическое районирование. </w:t>
      </w:r>
      <w:r w:rsidRPr="009A7E71">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Главные отрасли и межотраслевые комплексы. </w:t>
      </w:r>
      <w:r w:rsidRPr="009A7E71">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9A7E71">
        <w:rPr>
          <w:rFonts w:ascii="Times New Roman" w:hAnsi="Times New Roman"/>
          <w:b/>
          <w:i/>
          <w:sz w:val="24"/>
          <w:szCs w:val="24"/>
        </w:rPr>
        <w:t xml:space="preserve">Хозяйство своей местности.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Районы России.</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lastRenderedPageBreak/>
        <w:t xml:space="preserve">Европейская часть России. </w:t>
      </w:r>
      <w:r w:rsidRPr="009A7E71">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i/>
          <w:sz w:val="24"/>
          <w:szCs w:val="24"/>
        </w:rPr>
        <w:t>Города Центрального района. Древние города, промышленные и научные центры.</w:t>
      </w:r>
      <w:r w:rsidRPr="009A7E71">
        <w:rPr>
          <w:rFonts w:ascii="Times New Roman" w:hAnsi="Times New Roman"/>
          <w:sz w:val="24"/>
          <w:szCs w:val="24"/>
        </w:rPr>
        <w:t xml:space="preserve"> Функциональное значение городов. Москва – столица Российской Федерации.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i/>
          <w:sz w:val="24"/>
          <w:szCs w:val="24"/>
        </w:rPr>
        <w:t>Моря Атлантического океана, омывающие Россию: транспортное значение, ресурсы.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i/>
          <w:sz w:val="24"/>
          <w:szCs w:val="24"/>
        </w:rPr>
        <w:t>Южные моря России: транспортное значение, ресурсы.</w:t>
      </w:r>
    </w:p>
    <w:p w:rsidR="00005ACB" w:rsidRPr="003B38F0"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Азиатская часть России.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i/>
          <w:sz w:val="24"/>
          <w:szCs w:val="24"/>
        </w:rPr>
        <w:t>Моря Северного Ледовитого океана: транспортное значение, ресурсы.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i/>
          <w:sz w:val="24"/>
          <w:szCs w:val="24"/>
        </w:rPr>
        <w:t>Моря Тихого океана: транспортное значение, ресурсы.</w:t>
      </w:r>
    </w:p>
    <w:p w:rsidR="001665A0" w:rsidRPr="009A7E71" w:rsidRDefault="001665A0" w:rsidP="00620C9A">
      <w:pPr>
        <w:tabs>
          <w:tab w:val="left" w:pos="426"/>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9A7E71" w:rsidRDefault="001665A0" w:rsidP="00620C9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 xml:space="preserve">Россия в мире. </w:t>
      </w:r>
    </w:p>
    <w:p w:rsidR="001665A0" w:rsidRPr="009A7E71" w:rsidRDefault="001665A0" w:rsidP="00620C9A">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w:t>
      </w:r>
      <w:r w:rsidRPr="009A7E71">
        <w:rPr>
          <w:rFonts w:ascii="Times New Roman" w:hAnsi="Times New Roman"/>
          <w:sz w:val="24"/>
          <w:szCs w:val="24"/>
        </w:rPr>
        <w:lastRenderedPageBreak/>
        <w:t xml:space="preserve">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E94985" w:rsidRDefault="00B540EE" w:rsidP="00620C9A">
      <w:pPr>
        <w:tabs>
          <w:tab w:val="left" w:pos="5428"/>
        </w:tabs>
        <w:autoSpaceDE w:val="0"/>
        <w:autoSpaceDN w:val="0"/>
        <w:adjustRightInd w:val="0"/>
        <w:spacing w:after="0" w:line="240" w:lineRule="auto"/>
        <w:ind w:firstLine="709"/>
        <w:jc w:val="both"/>
        <w:rPr>
          <w:rFonts w:ascii="Times New Roman" w:hAnsi="Times New Roman"/>
          <w:sz w:val="24"/>
          <w:szCs w:val="24"/>
        </w:rPr>
      </w:pPr>
      <w:r w:rsidRPr="00E94985">
        <w:rPr>
          <w:rFonts w:ascii="Times New Roman" w:hAnsi="Times New Roman"/>
          <w:b/>
          <w:bCs/>
          <w:sz w:val="24"/>
          <w:szCs w:val="24"/>
        </w:rPr>
        <w:t>Примерные темы практических работ</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картой «Имена на карте».</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зенитального положения Солнца в разные периоды года.</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координат географических объектов по карте.</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положения объектов относительно друг друга:</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направлений и расстояний по глобусу и карте.</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азимута.</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Ориентирование на местности.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Составление плана местности.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коллекциями минералов, горных пород, полезных ископаемых.</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картографическими источниками: нанесение элементов рельефа.</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картографическими источниками: нанесение объектов гидрографии.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объектов гидрографии.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Ведение дневника погоды.</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средних температур, амплитуды и построение графиков.</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Изучение природных комплексов своей местности.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основных компонентов природы океанов Земли.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основных компонентов природы материков Земли.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природных зон Земли.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Прогнозирование перспективных путей рационального природопользования.</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ГП и оценка его влияния на природу и жизнь людей в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Оценивание динамики изменения границ России и их значения.</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Решение задач на определение разницы во времени различных территорий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картографическими источниками: нанесение элементов рельефа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элементов рельефа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Построение профиля своей местности.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картографическими источниками: нанесение объектов гидрографии России .</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объектов гидрографии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lastRenderedPageBreak/>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Распределение количества осадков на территории России, работа с климатограммами.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характеристики климата своего региона.</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Составление прогноза погоды на основе различных</w:t>
      </w:r>
      <w:r w:rsidRPr="00E94985">
        <w:rPr>
          <w:rFonts w:ascii="Times New Roman" w:hAnsi="Times New Roman"/>
          <w:sz w:val="24"/>
          <w:szCs w:val="24"/>
        </w:rPr>
        <w:tab/>
        <w:t>источников информации.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основных компонентов природы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Сравнение особенностей природы отдельных регионов страны.</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видов особо охраняемых природных территорий России и их особенностей.</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особенностей размещения крупных народов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Чтение и анализ половозрастных пирамид.</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Оценивание демографической ситуации России и отдельных ее территорий.</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величины миграционного прироста населения в разных частях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Оценивание уровня урбанизации отдельных регионов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Описание основных компонентов природы своей местности.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Сравнение двух и более экономических районов России по заданным характеристикам.</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E94985" w:rsidRDefault="00B540EE" w:rsidP="00620C9A">
      <w:pPr>
        <w:numPr>
          <w:ilvl w:val="0"/>
          <w:numId w:val="39"/>
        </w:numPr>
        <w:spacing w:after="0" w:line="240" w:lineRule="auto"/>
        <w:ind w:left="0" w:firstLine="709"/>
        <w:jc w:val="both"/>
        <w:rPr>
          <w:rFonts w:ascii="Times New Roman" w:hAnsi="Times New Roman"/>
          <w:sz w:val="24"/>
          <w:szCs w:val="24"/>
        </w:rPr>
      </w:pPr>
      <w:r w:rsidRPr="00E94985">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9A7E71" w:rsidRDefault="00FA637A" w:rsidP="00620C9A">
      <w:pPr>
        <w:pStyle w:val="4"/>
        <w:spacing w:before="0" w:line="240" w:lineRule="auto"/>
        <w:ind w:left="709"/>
        <w:jc w:val="center"/>
        <w:rPr>
          <w:sz w:val="24"/>
          <w:szCs w:val="24"/>
          <w:lang w:eastAsia="ru-RU"/>
        </w:rPr>
      </w:pPr>
      <w:bookmarkStart w:id="229" w:name="_Toc414553232"/>
      <w:bookmarkStart w:id="230" w:name="_Toc409691708"/>
      <w:r>
        <w:rPr>
          <w:sz w:val="24"/>
          <w:szCs w:val="24"/>
          <w:lang w:eastAsia="ru-RU"/>
        </w:rPr>
        <w:t>2.2.2.10</w:t>
      </w:r>
      <w:r w:rsidR="009360F3" w:rsidRPr="009A7E71">
        <w:rPr>
          <w:sz w:val="24"/>
          <w:szCs w:val="24"/>
          <w:lang w:eastAsia="ru-RU"/>
        </w:rPr>
        <w:t xml:space="preserve">. </w:t>
      </w:r>
      <w:r w:rsidR="009D1460" w:rsidRPr="009A7E71">
        <w:rPr>
          <w:sz w:val="24"/>
          <w:szCs w:val="24"/>
          <w:lang w:eastAsia="ru-RU"/>
        </w:rPr>
        <w:t>Математика</w:t>
      </w:r>
      <w:bookmarkEnd w:id="229"/>
    </w:p>
    <w:p w:rsidR="0082206B" w:rsidRPr="009A7E71" w:rsidRDefault="0082206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9A7E71" w:rsidRDefault="00403DD3" w:rsidP="00620C9A">
      <w:pPr>
        <w:pStyle w:val="2"/>
        <w:spacing w:line="240" w:lineRule="auto"/>
        <w:rPr>
          <w:sz w:val="24"/>
          <w:szCs w:val="24"/>
        </w:rPr>
      </w:pPr>
      <w:bookmarkStart w:id="231" w:name="_Toc405513918"/>
      <w:bookmarkStart w:id="232" w:name="_Toc284662796"/>
      <w:bookmarkStart w:id="233" w:name="_Toc284663423"/>
      <w:r w:rsidRPr="009A7E71">
        <w:rPr>
          <w:sz w:val="24"/>
          <w:szCs w:val="24"/>
        </w:rPr>
        <w:t>Элементы теории множеств и математической логики</w:t>
      </w:r>
      <w:bookmarkEnd w:id="231"/>
      <w:bookmarkEnd w:id="232"/>
      <w:bookmarkEnd w:id="233"/>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Множества и отношения между ними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Множество, </w:t>
      </w:r>
      <w:r w:rsidRPr="009A7E71">
        <w:rPr>
          <w:rFonts w:ascii="Times New Roman" w:hAnsi="Times New Roman"/>
          <w:i/>
          <w:sz w:val="24"/>
          <w:szCs w:val="24"/>
        </w:rPr>
        <w:t>характеристическое свойство множества</w:t>
      </w:r>
      <w:r w:rsidRPr="009A7E71">
        <w:rPr>
          <w:rFonts w:ascii="Times New Roman" w:hAnsi="Times New Roman"/>
          <w:sz w:val="24"/>
          <w:szCs w:val="24"/>
        </w:rPr>
        <w:t xml:space="preserve">, элемент множества, </w:t>
      </w:r>
      <w:r w:rsidRPr="009A7E71">
        <w:rPr>
          <w:rFonts w:ascii="Times New Roman" w:hAnsi="Times New Roman"/>
          <w:i/>
          <w:sz w:val="24"/>
          <w:szCs w:val="24"/>
        </w:rPr>
        <w:t>пустое, конечное, бесконечное множество</w:t>
      </w:r>
      <w:r w:rsidRPr="009A7E71">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9A7E71">
        <w:rPr>
          <w:rFonts w:ascii="Times New Roman" w:hAnsi="Times New Roman"/>
          <w:i/>
          <w:sz w:val="24"/>
          <w:szCs w:val="24"/>
        </w:rPr>
        <w:t>распознавание подмножеств и элементов подмножеств с использованием кругов Эйлера</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Операции над множествами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Пересечение и объединение множеств. </w:t>
      </w:r>
      <w:r w:rsidRPr="009A7E71">
        <w:rPr>
          <w:rFonts w:ascii="Times New Roman" w:hAnsi="Times New Roman"/>
          <w:i/>
          <w:sz w:val="24"/>
          <w:szCs w:val="24"/>
        </w:rPr>
        <w:t>Разность множеств, дополнение множества</w:t>
      </w:r>
      <w:r w:rsidR="00A36EF2" w:rsidRPr="009A7E71">
        <w:rPr>
          <w:rFonts w:ascii="Times New Roman" w:hAnsi="Times New Roman"/>
          <w:sz w:val="24"/>
          <w:szCs w:val="24"/>
        </w:rPr>
        <w:t>.</w:t>
      </w:r>
      <w:r w:rsidRPr="009A7E71">
        <w:rPr>
          <w:rFonts w:ascii="Times New Roman" w:hAnsi="Times New Roman"/>
          <w:i/>
          <w:sz w:val="24"/>
          <w:szCs w:val="24"/>
        </w:rPr>
        <w:t>Интерпретация операций над множествами с помощью кругов Эйлера</w:t>
      </w:r>
      <w:r w:rsidRPr="009A7E71">
        <w:rPr>
          <w:rFonts w:ascii="Times New Roman" w:hAnsi="Times New Roman"/>
          <w:sz w:val="24"/>
          <w:szCs w:val="24"/>
        </w:rPr>
        <w:t xml:space="preserve">.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Элементы логики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Высказывания</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Истинность и ложность высказывания</w:t>
      </w:r>
      <w:r w:rsidRPr="009A7E71">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9A7E71" w:rsidRDefault="00403DD3" w:rsidP="00620C9A">
      <w:pPr>
        <w:pStyle w:val="2"/>
        <w:spacing w:line="240" w:lineRule="auto"/>
        <w:rPr>
          <w:sz w:val="24"/>
          <w:szCs w:val="24"/>
        </w:rPr>
      </w:pPr>
      <w:bookmarkStart w:id="234" w:name="_Toc405513919"/>
      <w:bookmarkStart w:id="235" w:name="_Toc284662797"/>
      <w:bookmarkStart w:id="236" w:name="_Toc284663424"/>
      <w:r w:rsidRPr="009A7E71">
        <w:rPr>
          <w:sz w:val="24"/>
          <w:szCs w:val="24"/>
        </w:rPr>
        <w:t>Содержание курса математики в 5–6 классах</w:t>
      </w:r>
      <w:bookmarkEnd w:id="234"/>
      <w:bookmarkEnd w:id="235"/>
      <w:bookmarkEnd w:id="236"/>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Натуральные числа и нуль</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Натуральный ряд чисел и его свойства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Запись и чтение натуральных чисел</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Округление натуральных чисел</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Необходимость округления. Правило округления натуральных чисел.</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Сравнение натуральных чисел, сравнение с числом 0</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Действия с натуральными числами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9A7E71">
        <w:rPr>
          <w:rFonts w:ascii="Times New Roman" w:hAnsi="Times New Roman"/>
          <w:i/>
          <w:sz w:val="24"/>
          <w:szCs w:val="24"/>
        </w:rPr>
        <w:t>обоснование алгоритмов выполнения арифметических  действий.</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Степень с натуральным показателем</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Числовые выражения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Числовое выражение и его значение, порядок выполнения действий.</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Деление с остатком</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Деление с остатком на множестве натуральных чисел, </w:t>
      </w:r>
      <w:r w:rsidRPr="009A7E71">
        <w:rPr>
          <w:rFonts w:ascii="Times New Roman" w:hAnsi="Times New Roman"/>
          <w:i/>
          <w:sz w:val="24"/>
          <w:szCs w:val="24"/>
        </w:rPr>
        <w:t>свойства деления с остатком</w:t>
      </w:r>
      <w:r w:rsidRPr="009A7E71">
        <w:rPr>
          <w:rFonts w:ascii="Times New Roman" w:hAnsi="Times New Roman"/>
          <w:sz w:val="24"/>
          <w:szCs w:val="24"/>
        </w:rPr>
        <w:t xml:space="preserve">. Практические задачи на деление с остатком. </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Свойства и признаки делимости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Свойство делимости суммы (разности) на число. Признаки делимости на 2, 3, 5, 9, 10. </w:t>
      </w:r>
      <w:r w:rsidRPr="009A7E71">
        <w:rPr>
          <w:rFonts w:ascii="Times New Roman" w:hAnsi="Times New Roman"/>
          <w:i/>
          <w:sz w:val="24"/>
          <w:szCs w:val="24"/>
        </w:rPr>
        <w:t>Признаки делимости на 4, 6, 8, 11. Доказательство признаков делимости</w:t>
      </w:r>
      <w:r w:rsidRPr="009A7E71">
        <w:rPr>
          <w:rFonts w:ascii="Times New Roman" w:hAnsi="Times New Roman"/>
          <w:sz w:val="24"/>
          <w:szCs w:val="24"/>
        </w:rPr>
        <w:t xml:space="preserve">. Решение практических задач с применением признаков делимости. </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Разложение числа на простые множители</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Простые и составные числа, </w:t>
      </w:r>
      <w:r w:rsidRPr="009A7E71">
        <w:rPr>
          <w:rFonts w:ascii="Times New Roman" w:hAnsi="Times New Roman"/>
          <w:i/>
          <w:sz w:val="24"/>
          <w:szCs w:val="24"/>
        </w:rPr>
        <w:t xml:space="preserve">решето Эратосфена.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Разложение натурального числа на множители, разложение на простые множители. </w:t>
      </w:r>
      <w:r w:rsidRPr="009A7E71">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Алгебраические выражения</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Делители и кратные</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Делитель и его свойства, общий делитель двух </w:t>
      </w:r>
      <w:r w:rsidR="009B6B54" w:rsidRPr="009A7E71">
        <w:rPr>
          <w:rFonts w:ascii="Times New Roman" w:hAnsi="Times New Roman"/>
          <w:sz w:val="24"/>
          <w:szCs w:val="24"/>
        </w:rPr>
        <w:t>и</w:t>
      </w:r>
      <w:r w:rsidRPr="009A7E71">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Дроби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Обыкновенные дроби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Приведение дробей к общему знаменателю. Сравнение обыкновенных дробей.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Арифметические действия со смешанными дробями.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Арифметические действия с дробными числами.</w:t>
      </w:r>
      <w:r w:rsidRPr="009A7E71">
        <w:rPr>
          <w:rFonts w:ascii="Times New Roman" w:hAnsi="Times New Roman"/>
          <w:sz w:val="24"/>
          <w:szCs w:val="24"/>
        </w:rPr>
        <w:tab/>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Способы рационализации вычислений и их применение при выполнении действий</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Десятичные дроби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9A7E71">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9A7E71">
        <w:rPr>
          <w:rFonts w:ascii="Times New Roman" w:hAnsi="Times New Roman"/>
          <w:sz w:val="24"/>
          <w:szCs w:val="24"/>
        </w:rPr>
        <w:t xml:space="preserve">. </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Отношение двух чисел</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9A7E71" w:rsidRDefault="00403DD3" w:rsidP="00620C9A">
      <w:pPr>
        <w:spacing w:after="0" w:line="240" w:lineRule="auto"/>
        <w:ind w:firstLine="709"/>
        <w:jc w:val="both"/>
        <w:rPr>
          <w:rFonts w:ascii="Times New Roman" w:hAnsi="Times New Roman"/>
          <w:bCs/>
          <w:sz w:val="24"/>
          <w:szCs w:val="24"/>
        </w:rPr>
      </w:pPr>
      <w:r w:rsidRPr="009A7E71">
        <w:rPr>
          <w:rFonts w:ascii="Times New Roman" w:hAnsi="Times New Roman"/>
          <w:b/>
          <w:bCs/>
          <w:sz w:val="24"/>
          <w:szCs w:val="24"/>
        </w:rPr>
        <w:t>Среднее арифметическое чисел</w:t>
      </w:r>
    </w:p>
    <w:p w:rsidR="00403DD3" w:rsidRPr="009A7E71" w:rsidRDefault="00403DD3" w:rsidP="00620C9A">
      <w:pPr>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9A7E71">
        <w:rPr>
          <w:rFonts w:ascii="Times New Roman" w:hAnsi="Times New Roman"/>
          <w:bCs/>
          <w:i/>
          <w:sz w:val="24"/>
          <w:szCs w:val="24"/>
        </w:rPr>
        <w:t>Среднее арифметическое нескольких чисел.</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Проценты</w:t>
      </w:r>
    </w:p>
    <w:p w:rsidR="00403DD3" w:rsidRPr="009A7E71" w:rsidRDefault="00403DD3" w:rsidP="00620C9A">
      <w:pPr>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Диаграммы</w:t>
      </w:r>
    </w:p>
    <w:p w:rsidR="00403DD3" w:rsidRPr="009A7E71" w:rsidRDefault="00403DD3" w:rsidP="00620C9A">
      <w:pPr>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 xml:space="preserve">Столбчатые и круговые диаграммы. Извлечение информации из диаграмм. </w:t>
      </w:r>
      <w:r w:rsidRPr="009A7E71">
        <w:rPr>
          <w:rFonts w:ascii="Times New Roman" w:hAnsi="Times New Roman"/>
          <w:bCs/>
          <w:i/>
          <w:sz w:val="24"/>
          <w:szCs w:val="24"/>
        </w:rPr>
        <w:t>Изображение диаграмм по числовым данным</w:t>
      </w:r>
      <w:r w:rsidRPr="009A7E71">
        <w:rPr>
          <w:rFonts w:ascii="Times New Roman" w:hAnsi="Times New Roman"/>
          <w:bCs/>
          <w:sz w:val="24"/>
          <w:szCs w:val="24"/>
        </w:rPr>
        <w:t>.</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Рациональные числа</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Положительные и отрицательные числа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Понятие о рациональном числе</w:t>
      </w:r>
      <w:r w:rsidRPr="009A7E71">
        <w:rPr>
          <w:rFonts w:ascii="Times New Roman" w:hAnsi="Times New Roman"/>
          <w:sz w:val="24"/>
          <w:szCs w:val="24"/>
        </w:rPr>
        <w:t xml:space="preserve">. </w:t>
      </w:r>
      <w:r w:rsidRPr="009A7E71">
        <w:rPr>
          <w:rFonts w:ascii="Times New Roman" w:hAnsi="Times New Roman"/>
          <w:i/>
          <w:sz w:val="24"/>
          <w:szCs w:val="24"/>
        </w:rPr>
        <w:t>Первичное представление о множестве рациональных чисел.</w:t>
      </w:r>
      <w:r w:rsidRPr="009A7E71">
        <w:rPr>
          <w:rFonts w:ascii="Times New Roman" w:hAnsi="Times New Roman"/>
          <w:sz w:val="24"/>
          <w:szCs w:val="24"/>
        </w:rPr>
        <w:t xml:space="preserve"> Действия с рациональными числами.</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Решение текстовых задач</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Единицы измерений</w:t>
      </w:r>
      <w:r w:rsidRPr="009A7E71">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Задачи на все арифметические действия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Решение текстовых задач арифметическим способом</w:t>
      </w:r>
      <w:r w:rsidRPr="009A7E71">
        <w:rPr>
          <w:rFonts w:ascii="Times New Roman" w:hAnsi="Times New Roman"/>
          <w:i/>
          <w:sz w:val="24"/>
          <w:szCs w:val="24"/>
        </w:rPr>
        <w:t xml:space="preserve">. </w:t>
      </w:r>
      <w:r w:rsidRPr="009A7E71">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Задачи на движение, работу и покупки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Задачи на части, доли, проценты</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Логические задачи</w:t>
      </w:r>
    </w:p>
    <w:p w:rsidR="00403DD3" w:rsidRPr="009A7E71" w:rsidRDefault="00403DD3" w:rsidP="00620C9A">
      <w:pPr>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 xml:space="preserve">Решение несложных логических задач. </w:t>
      </w:r>
      <w:r w:rsidRPr="009A7E71">
        <w:rPr>
          <w:rFonts w:ascii="Times New Roman" w:hAnsi="Times New Roman"/>
          <w:bCs/>
          <w:i/>
          <w:sz w:val="24"/>
          <w:szCs w:val="24"/>
        </w:rPr>
        <w:t>Решение логических задач с помощью графов, таблиц</w:t>
      </w:r>
      <w:r w:rsidRPr="009A7E71">
        <w:rPr>
          <w:rFonts w:ascii="Times New Roman" w:hAnsi="Times New Roman"/>
          <w:bCs/>
          <w:sz w:val="24"/>
          <w:szCs w:val="24"/>
        </w:rPr>
        <w:t xml:space="preserve">. </w:t>
      </w:r>
    </w:p>
    <w:p w:rsidR="00403DD3" w:rsidRPr="009A7E71" w:rsidRDefault="00403DD3" w:rsidP="00620C9A">
      <w:pPr>
        <w:spacing w:after="0" w:line="240" w:lineRule="auto"/>
        <w:ind w:firstLine="709"/>
        <w:jc w:val="both"/>
        <w:rPr>
          <w:rFonts w:ascii="Times New Roman" w:hAnsi="Times New Roman"/>
          <w:bCs/>
          <w:sz w:val="24"/>
          <w:szCs w:val="24"/>
        </w:rPr>
      </w:pPr>
      <w:r w:rsidRPr="009A7E71">
        <w:rPr>
          <w:rFonts w:ascii="Times New Roman" w:hAnsi="Times New Roman"/>
          <w:b/>
          <w:sz w:val="24"/>
          <w:szCs w:val="24"/>
        </w:rPr>
        <w:t xml:space="preserve">Основные методы решения текстовых задач: </w:t>
      </w:r>
      <w:r w:rsidRPr="009A7E71">
        <w:rPr>
          <w:rFonts w:ascii="Times New Roman" w:hAnsi="Times New Roman"/>
          <w:bCs/>
          <w:sz w:val="24"/>
          <w:szCs w:val="24"/>
        </w:rPr>
        <w:t>арифметический, перебор вариантов.</w:t>
      </w:r>
    </w:p>
    <w:p w:rsidR="00403DD3" w:rsidRPr="009A7E71" w:rsidRDefault="00403DD3" w:rsidP="00620C9A">
      <w:pPr>
        <w:pStyle w:val="3"/>
        <w:spacing w:before="0" w:beforeAutospacing="0" w:after="0" w:afterAutospacing="0"/>
        <w:ind w:firstLine="709"/>
        <w:jc w:val="both"/>
        <w:rPr>
          <w:sz w:val="24"/>
          <w:szCs w:val="24"/>
        </w:rPr>
      </w:pPr>
      <w:r w:rsidRPr="009A7E71">
        <w:rPr>
          <w:sz w:val="24"/>
          <w:szCs w:val="24"/>
        </w:rPr>
        <w:t>Наглядная геометрия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9A7E71">
        <w:rPr>
          <w:rFonts w:ascii="Times New Roman" w:hAnsi="Times New Roman"/>
          <w:i/>
          <w:sz w:val="24"/>
          <w:szCs w:val="24"/>
        </w:rPr>
        <w:t>виды треугольников. Правильные многоугольники.</w:t>
      </w:r>
      <w:r w:rsidRPr="009A7E71">
        <w:rPr>
          <w:rFonts w:ascii="Times New Roman" w:hAnsi="Times New Roman"/>
          <w:sz w:val="24"/>
          <w:szCs w:val="24"/>
        </w:rPr>
        <w:t xml:space="preserve"> Изображение основных геометрических фигур. </w:t>
      </w:r>
      <w:r w:rsidRPr="009A7E71">
        <w:rPr>
          <w:rFonts w:ascii="Times New Roman" w:hAnsi="Times New Roman"/>
          <w:i/>
          <w:sz w:val="24"/>
          <w:szCs w:val="24"/>
        </w:rPr>
        <w:t>Взаимное расположение двух прямых, двух окружностей, прямой и окружности.</w:t>
      </w:r>
      <w:r w:rsidRPr="009A7E71">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A7E71">
        <w:rPr>
          <w:rFonts w:ascii="Times New Roman" w:hAnsi="Times New Roman"/>
          <w:i/>
          <w:sz w:val="24"/>
          <w:szCs w:val="24"/>
        </w:rPr>
        <w:t>Равновеликие фигуры.</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9A7E71">
        <w:rPr>
          <w:rFonts w:ascii="Times New Roman" w:hAnsi="Times New Roman"/>
          <w:i/>
          <w:sz w:val="24"/>
          <w:szCs w:val="24"/>
        </w:rPr>
        <w:t>Примеры сечений. Многогранники. Правильные многогранники.</w:t>
      </w:r>
      <w:r w:rsidRPr="009A7E71">
        <w:rPr>
          <w:rFonts w:ascii="Times New Roman" w:hAnsi="Times New Roman"/>
          <w:sz w:val="24"/>
          <w:szCs w:val="24"/>
        </w:rPr>
        <w:t xml:space="preserve"> Примеры разверток многогранников, цилиндра и конуса.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Понятие объема; единицы объема. Объем прямоугольного параллелепипеда, куба.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Понятие о равенстве фигур. Центральная, осевая и </w:t>
      </w:r>
      <w:r w:rsidRPr="009A7E71">
        <w:rPr>
          <w:rFonts w:ascii="Times New Roman" w:hAnsi="Times New Roman"/>
          <w:i/>
          <w:sz w:val="24"/>
          <w:szCs w:val="24"/>
        </w:rPr>
        <w:t xml:space="preserve">зеркальная </w:t>
      </w:r>
      <w:r w:rsidRPr="009A7E71">
        <w:rPr>
          <w:rFonts w:ascii="Times New Roman" w:hAnsi="Times New Roman"/>
          <w:sz w:val="24"/>
          <w:szCs w:val="24"/>
        </w:rPr>
        <w:t>симметрии. Изображение симметричных фигур.</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Решение практических задач с применением простейших свойств фигур.</w:t>
      </w:r>
    </w:p>
    <w:p w:rsidR="00403DD3" w:rsidRPr="009A7E71" w:rsidRDefault="00403DD3" w:rsidP="00620C9A">
      <w:pPr>
        <w:pStyle w:val="3"/>
        <w:spacing w:before="0" w:beforeAutospacing="0" w:after="0" w:afterAutospacing="0"/>
        <w:ind w:firstLine="709"/>
        <w:jc w:val="both"/>
        <w:rPr>
          <w:sz w:val="24"/>
          <w:szCs w:val="24"/>
        </w:rPr>
      </w:pPr>
      <w:r w:rsidRPr="009A7E71">
        <w:rPr>
          <w:sz w:val="24"/>
          <w:szCs w:val="24"/>
        </w:rPr>
        <w:t>История математики</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Рождение шестидесятеричной системы счисления. Появление десятичной записи чисел.</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Появление нуля и отрицательных чисел в математике древности. Роль Диофанта. Почему </w:t>
      </w:r>
      <w:r w:rsidRPr="009A7E71">
        <w:rPr>
          <w:rFonts w:ascii="Times New Roman" w:hAnsi="Times New Roman"/>
          <w:i/>
          <w:position w:val="-14"/>
          <w:sz w:val="24"/>
          <w:szCs w:val="24"/>
        </w:rPr>
        <w:object w:dxaOrig="1619" w:dyaOrig="420">
          <v:shape id="_x0000_i1036" type="#_x0000_t75" style="width:81.75pt;height:21.75pt" o:ole="">
            <v:imagedata r:id="rId32" o:title=""/>
          </v:shape>
          <o:OLEObject Type="Embed" ProgID="Equation.DSMT4" ShapeID="_x0000_i1036" DrawAspect="Content" ObjectID="_1666513980" r:id="rId33"/>
        </w:object>
      </w:r>
      <w:r w:rsidRPr="009A7E71">
        <w:rPr>
          <w:rFonts w:ascii="Times New Roman" w:hAnsi="Times New Roman"/>
          <w:i/>
          <w:sz w:val="24"/>
          <w:szCs w:val="24"/>
        </w:rPr>
        <w:t>?</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9A7E71">
        <w:rPr>
          <w:rFonts w:ascii="Times New Roman" w:hAnsi="Times New Roman"/>
          <w:i/>
          <w:sz w:val="24"/>
          <w:szCs w:val="24"/>
        </w:rPr>
        <w:t>. </w:t>
      </w:r>
      <w:r w:rsidRPr="009A7E71">
        <w:rPr>
          <w:rFonts w:ascii="Times New Roman" w:hAnsi="Times New Roman"/>
          <w:i/>
          <w:sz w:val="24"/>
          <w:szCs w:val="24"/>
        </w:rPr>
        <w:t>Магницкий.</w:t>
      </w:r>
    </w:p>
    <w:p w:rsidR="00403DD3" w:rsidRPr="009A7E71" w:rsidRDefault="00403DD3" w:rsidP="00620C9A">
      <w:pPr>
        <w:pStyle w:val="2"/>
        <w:spacing w:line="240" w:lineRule="auto"/>
        <w:jc w:val="center"/>
        <w:rPr>
          <w:sz w:val="24"/>
          <w:szCs w:val="24"/>
        </w:rPr>
      </w:pPr>
      <w:bookmarkStart w:id="237" w:name="_Toc405513920"/>
      <w:bookmarkStart w:id="238" w:name="_Toc284662798"/>
      <w:bookmarkStart w:id="239" w:name="_Toc284663425"/>
      <w:r w:rsidRPr="009A7E71">
        <w:rPr>
          <w:sz w:val="24"/>
          <w:szCs w:val="24"/>
        </w:rPr>
        <w:t>Содержание курса математики в 7–9 классах</w:t>
      </w:r>
      <w:bookmarkEnd w:id="237"/>
      <w:bookmarkEnd w:id="238"/>
      <w:bookmarkEnd w:id="239"/>
    </w:p>
    <w:p w:rsidR="00403DD3" w:rsidRPr="009A7E71" w:rsidRDefault="00403DD3" w:rsidP="00620C9A">
      <w:pPr>
        <w:pStyle w:val="3"/>
        <w:spacing w:before="0" w:beforeAutospacing="0" w:after="0" w:afterAutospacing="0"/>
        <w:ind w:firstLine="709"/>
        <w:jc w:val="both"/>
        <w:rPr>
          <w:sz w:val="24"/>
          <w:szCs w:val="24"/>
        </w:rPr>
      </w:pPr>
      <w:bookmarkStart w:id="240" w:name="_Toc405513921"/>
      <w:bookmarkStart w:id="241" w:name="_Toc284662799"/>
      <w:bookmarkStart w:id="242" w:name="_Toc284663426"/>
      <w:r w:rsidRPr="009A7E71">
        <w:rPr>
          <w:sz w:val="24"/>
          <w:szCs w:val="24"/>
        </w:rPr>
        <w:t>Алгебра</w:t>
      </w:r>
      <w:bookmarkEnd w:id="240"/>
      <w:bookmarkEnd w:id="241"/>
      <w:bookmarkEnd w:id="242"/>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Числа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Рациональные числа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9A7E71">
        <w:rPr>
          <w:rFonts w:ascii="Times New Roman" w:hAnsi="Times New Roman"/>
          <w:i/>
          <w:sz w:val="24"/>
          <w:szCs w:val="24"/>
        </w:rPr>
        <w:t>Представление рационального числа десятичной дробью</w:t>
      </w:r>
      <w:r w:rsidRPr="009A7E71">
        <w:rPr>
          <w:rFonts w:ascii="Times New Roman" w:hAnsi="Times New Roman"/>
          <w:sz w:val="24"/>
          <w:szCs w:val="24"/>
        </w:rPr>
        <w:t xml:space="preserve">.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Иррациональные числа</w:t>
      </w:r>
    </w:p>
    <w:p w:rsidR="00403DD3" w:rsidRPr="009A7E71" w:rsidRDefault="00403DD3" w:rsidP="00620C9A">
      <w:pPr>
        <w:spacing w:after="0" w:line="240" w:lineRule="auto"/>
        <w:ind w:firstLine="709"/>
        <w:jc w:val="both"/>
        <w:rPr>
          <w:rFonts w:ascii="Times New Roman" w:hAnsi="Times New Roman"/>
          <w:bCs/>
          <w:sz w:val="24"/>
          <w:szCs w:val="24"/>
        </w:rPr>
      </w:pPr>
      <w:r w:rsidRPr="009A7E71">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9A7E71">
        <w:rPr>
          <w:rFonts w:ascii="Times New Roman" w:hAnsi="Times New Roman"/>
          <w:i/>
          <w:position w:val="-6"/>
          <w:sz w:val="24"/>
          <w:szCs w:val="24"/>
        </w:rPr>
        <w:object w:dxaOrig="380" w:dyaOrig="340">
          <v:shape id="_x0000_i1037" type="#_x0000_t75" style="width:18pt;height:18pt" o:ole="">
            <v:imagedata r:id="rId34" o:title=""/>
          </v:shape>
          <o:OLEObject Type="Embed" ProgID="Equation.DSMT4" ShapeID="_x0000_i1037" DrawAspect="Content" ObjectID="_1666513981" r:id="rId35"/>
        </w:object>
      </w:r>
      <w:r w:rsidRPr="009A7E71">
        <w:rPr>
          <w:rFonts w:ascii="Times New Roman" w:hAnsi="Times New Roman"/>
          <w:i/>
          <w:sz w:val="24"/>
          <w:szCs w:val="24"/>
        </w:rPr>
        <w:t xml:space="preserve">. </w:t>
      </w:r>
      <w:r w:rsidRPr="009A7E71">
        <w:rPr>
          <w:rFonts w:ascii="Times New Roman" w:hAnsi="Times New Roman"/>
          <w:sz w:val="24"/>
          <w:szCs w:val="24"/>
        </w:rPr>
        <w:t>Применение в геометрии</w:t>
      </w:r>
      <w:r w:rsidRPr="009A7E71">
        <w:rPr>
          <w:rFonts w:ascii="Times New Roman" w:hAnsi="Times New Roman"/>
          <w:i/>
          <w:sz w:val="24"/>
          <w:szCs w:val="24"/>
        </w:rPr>
        <w:t>.Сравнение иррациональных чисел.</w:t>
      </w:r>
      <w:r w:rsidRPr="009A7E71">
        <w:rPr>
          <w:rFonts w:ascii="Times New Roman" w:hAnsi="Times New Roman"/>
          <w:bCs/>
          <w:i/>
          <w:sz w:val="24"/>
          <w:szCs w:val="24"/>
        </w:rPr>
        <w:t>Множество действительных чисел</w:t>
      </w:r>
      <w:r w:rsidRPr="009A7E71">
        <w:rPr>
          <w:rFonts w:ascii="Times New Roman" w:hAnsi="Times New Roman"/>
          <w:bCs/>
          <w:sz w:val="24"/>
          <w:szCs w:val="24"/>
        </w:rPr>
        <w:t>.</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Тождественные преобразования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Числовые и буквенные выражения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Целые выражения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Степень с натуральным показателем и её свойства. Преобразования выражений, содержащих степени с натуральным показателем. </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9A7E71">
        <w:rPr>
          <w:rFonts w:ascii="Times New Roman" w:hAnsi="Times New Roman"/>
          <w:i/>
          <w:sz w:val="24"/>
          <w:szCs w:val="24"/>
        </w:rPr>
        <w:t>группировка, применение формул сокращённого умножения</w:t>
      </w:r>
      <w:r w:rsidRPr="009A7E71">
        <w:rPr>
          <w:rFonts w:ascii="Times New Roman" w:hAnsi="Times New Roman"/>
          <w:sz w:val="24"/>
          <w:szCs w:val="24"/>
        </w:rPr>
        <w:t>.</w:t>
      </w:r>
      <w:r w:rsidRPr="009A7E71">
        <w:rPr>
          <w:rFonts w:ascii="Times New Roman" w:hAnsi="Times New Roman"/>
          <w:i/>
          <w:sz w:val="24"/>
          <w:szCs w:val="24"/>
        </w:rPr>
        <w:t xml:space="preserve"> Квадратный трёхчлен, разложение квадратного трёхчлена на множители.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Дробно-рациональные выражения</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9A7E71">
        <w:rPr>
          <w:rFonts w:ascii="Times New Roman" w:hAnsi="Times New Roman"/>
          <w:i/>
          <w:sz w:val="24"/>
          <w:szCs w:val="24"/>
        </w:rPr>
        <w:t>Алгебраическая дробь.Допустимые значения переменных в дробно-рациональных выражениях</w:t>
      </w:r>
      <w:r w:rsidRPr="009A7E71">
        <w:rPr>
          <w:rFonts w:ascii="Times New Roman" w:hAnsi="Times New Roman"/>
          <w:sz w:val="24"/>
          <w:szCs w:val="24"/>
        </w:rPr>
        <w:t xml:space="preserve">. </w:t>
      </w:r>
      <w:r w:rsidRPr="009A7E71">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Преобразование выражений, содержащих знак модуля.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Квадратные корни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9A7E71">
        <w:rPr>
          <w:rFonts w:ascii="Times New Roman" w:hAnsi="Times New Roman"/>
          <w:i/>
          <w:sz w:val="24"/>
          <w:szCs w:val="24"/>
        </w:rPr>
        <w:t>внесение множителя под знак корня</w:t>
      </w:r>
      <w:r w:rsidRPr="009A7E71">
        <w:rPr>
          <w:rFonts w:ascii="Times New Roman" w:hAnsi="Times New Roman"/>
          <w:sz w:val="24"/>
          <w:szCs w:val="24"/>
        </w:rPr>
        <w:t xml:space="preserve">. </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Уравнения и неравенства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Равенства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Числовое равенство. Свойства числовых равенств. Равенство с переменной.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Уравнения</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Понятие уравнения и корня уравнения. </w:t>
      </w:r>
      <w:r w:rsidRPr="009A7E71">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Линейное уравнение и его корни</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Решение линейных уравнений. </w:t>
      </w:r>
      <w:r w:rsidRPr="009A7E71">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Квадратное уравнение и его корни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9A7E71">
        <w:rPr>
          <w:rFonts w:ascii="Times New Roman" w:hAnsi="Times New Roman"/>
          <w:i/>
          <w:sz w:val="24"/>
          <w:szCs w:val="24"/>
        </w:rPr>
        <w:t>Теорема Виета. Теорема, обратная теореме Виета.</w:t>
      </w:r>
      <w:r w:rsidRPr="009A7E71">
        <w:rPr>
          <w:rFonts w:ascii="Times New Roman" w:hAnsi="Times New Roman"/>
          <w:sz w:val="24"/>
          <w:szCs w:val="24"/>
        </w:rPr>
        <w:t xml:space="preserve"> Решение квадратных уравнений:использование формулы для нахождения корней</w:t>
      </w:r>
      <w:r w:rsidRPr="009A7E71">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9A7E71">
        <w:rPr>
          <w:rFonts w:ascii="Times New Roman" w:hAnsi="Times New Roman"/>
          <w:sz w:val="24"/>
          <w:szCs w:val="24"/>
        </w:rPr>
        <w:t xml:space="preserve">. </w:t>
      </w:r>
      <w:r w:rsidRPr="009A7E71">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b/>
          <w:sz w:val="24"/>
          <w:szCs w:val="24"/>
        </w:rPr>
        <w:t>Дробно-рациональные уравнения</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Решение простейших дробно-линейных уравнений. </w:t>
      </w:r>
      <w:r w:rsidRPr="009A7E71">
        <w:rPr>
          <w:rFonts w:ascii="Times New Roman" w:hAnsi="Times New Roman"/>
          <w:i/>
          <w:sz w:val="24"/>
          <w:szCs w:val="24"/>
        </w:rPr>
        <w:t xml:space="preserve">Решение дробно-рациональных уравнений. </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 xml:space="preserve">Простейшие иррациональные уравнения вида </w:t>
      </w:r>
      <w:r w:rsidRPr="009A7E71">
        <w:rPr>
          <w:rFonts w:ascii="Times New Roman" w:hAnsi="Times New Roman"/>
          <w:position w:val="-16"/>
          <w:sz w:val="24"/>
          <w:szCs w:val="24"/>
        </w:rPr>
        <w:object w:dxaOrig="1120" w:dyaOrig="460">
          <v:shape id="_x0000_i1038" type="#_x0000_t75" style="width:57pt;height:21.75pt" o:ole="">
            <v:imagedata r:id="rId10" o:title=""/>
          </v:shape>
          <o:OLEObject Type="Embed" ProgID="Equation.DSMT4" ShapeID="_x0000_i1038" DrawAspect="Content" ObjectID="_1666513982" r:id="rId36"/>
        </w:object>
      </w:r>
      <w:r w:rsidRPr="009A7E71">
        <w:rPr>
          <w:rFonts w:ascii="Times New Roman" w:hAnsi="Times New Roman"/>
          <w:sz w:val="24"/>
          <w:szCs w:val="24"/>
        </w:rPr>
        <w:t xml:space="preserve">, </w:t>
      </w:r>
      <w:r w:rsidRPr="009A7E71">
        <w:rPr>
          <w:rFonts w:ascii="Times New Roman" w:hAnsi="Times New Roman"/>
          <w:position w:val="-16"/>
          <w:sz w:val="24"/>
          <w:szCs w:val="24"/>
        </w:rPr>
        <w:object w:dxaOrig="1680" w:dyaOrig="460">
          <v:shape id="_x0000_i1039" type="#_x0000_t75" style="width:83.25pt;height:21.75pt" o:ole="">
            <v:imagedata r:id="rId12" o:title=""/>
          </v:shape>
          <o:OLEObject Type="Embed" ProgID="Equation.DSMT4" ShapeID="_x0000_i1039" DrawAspect="Content" ObjectID="_1666513983" r:id="rId37"/>
        </w:objec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Уравнения вида</w:t>
      </w:r>
      <w:r w:rsidRPr="009A7E71">
        <w:rPr>
          <w:rFonts w:ascii="Times New Roman" w:hAnsi="Times New Roman"/>
          <w:position w:val="-6"/>
          <w:sz w:val="24"/>
          <w:szCs w:val="24"/>
        </w:rPr>
        <w:object w:dxaOrig="700" w:dyaOrig="360">
          <v:shape id="_x0000_i1040" type="#_x0000_t75" style="width:35.25pt;height:18pt" o:ole="">
            <v:imagedata r:id="rId38" o:title=""/>
          </v:shape>
          <o:OLEObject Type="Embed" ProgID="Equation.DSMT4" ShapeID="_x0000_i1040" DrawAspect="Content" ObjectID="_1666513984" r:id="rId39"/>
        </w:object>
      </w:r>
      <w:r w:rsidRPr="009A7E71">
        <w:rPr>
          <w:rFonts w:ascii="Times New Roman" w:hAnsi="Times New Roman"/>
          <w:sz w:val="24"/>
          <w:szCs w:val="24"/>
        </w:rPr>
        <w:t>.</w:t>
      </w:r>
      <w:r w:rsidRPr="009A7E71">
        <w:rPr>
          <w:rFonts w:ascii="Times New Roman" w:hAnsi="Times New Roman"/>
          <w:i/>
          <w:sz w:val="24"/>
          <w:szCs w:val="24"/>
        </w:rPr>
        <w:t>Уравнения в целых числах.</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Системы уравнений</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Уравнение с двумя переменными. Линейное уравнение с двумя переменными. </w:t>
      </w:r>
      <w:r w:rsidRPr="009A7E71">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Понятие системы уравнений. Решение системы уравнений.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Методы решения систем линейных уравнений с двумя переменными: </w:t>
      </w:r>
      <w:r w:rsidRPr="009A7E71">
        <w:rPr>
          <w:rFonts w:ascii="Times New Roman" w:hAnsi="Times New Roman"/>
          <w:i/>
          <w:sz w:val="24"/>
          <w:szCs w:val="24"/>
        </w:rPr>
        <w:t>графический метод</w:t>
      </w:r>
      <w:r w:rsidRPr="009A7E71">
        <w:rPr>
          <w:rFonts w:ascii="Times New Roman" w:hAnsi="Times New Roman"/>
          <w:sz w:val="24"/>
          <w:szCs w:val="24"/>
        </w:rPr>
        <w:t xml:space="preserve">, </w:t>
      </w:r>
      <w:r w:rsidRPr="009A7E71">
        <w:rPr>
          <w:rFonts w:ascii="Times New Roman" w:hAnsi="Times New Roman"/>
          <w:i/>
          <w:sz w:val="24"/>
          <w:szCs w:val="24"/>
        </w:rPr>
        <w:t>метод сложения</w:t>
      </w:r>
      <w:r w:rsidRPr="009A7E71">
        <w:rPr>
          <w:rFonts w:ascii="Times New Roman" w:hAnsi="Times New Roman"/>
          <w:sz w:val="24"/>
          <w:szCs w:val="24"/>
        </w:rPr>
        <w:t xml:space="preserve">, метод подстановки. </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Системы линейных уравнений с параметром</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Неравенства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Неравенство с переменной. Строгие и нестрогие неравенства. </w:t>
      </w:r>
      <w:r w:rsidRPr="009A7E71">
        <w:rPr>
          <w:rFonts w:ascii="Times New Roman" w:hAnsi="Times New Roman"/>
          <w:i/>
          <w:sz w:val="24"/>
          <w:szCs w:val="24"/>
        </w:rPr>
        <w:t>Область определения неравенства (область допустимых значений переменной).</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Решение линейных неравенств.</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Квадратное неравенство и его решения</w:t>
      </w:r>
      <w:r w:rsidRPr="009A7E71">
        <w:rPr>
          <w:rFonts w:ascii="Times New Roman" w:hAnsi="Times New Roman"/>
          <w:sz w:val="24"/>
          <w:szCs w:val="24"/>
        </w:rPr>
        <w:t xml:space="preserve">. </w:t>
      </w:r>
      <w:r w:rsidRPr="009A7E71">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Решение целых и дробно-рациональных неравенств методом интервалов.</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Системы неравенств</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9A7E71">
        <w:rPr>
          <w:rFonts w:ascii="Times New Roman" w:hAnsi="Times New Roman"/>
          <w:i/>
          <w:sz w:val="24"/>
          <w:szCs w:val="24"/>
        </w:rPr>
        <w:t>квадратных.</w:t>
      </w:r>
      <w:r w:rsidRPr="009A7E71">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Функции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Понятие функции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9A7E71">
        <w:rPr>
          <w:rFonts w:ascii="Times New Roman" w:hAnsi="Times New Roman"/>
          <w:i/>
          <w:sz w:val="24"/>
          <w:szCs w:val="24"/>
        </w:rPr>
        <w:t xml:space="preserve">, чётность/нечётность, </w:t>
      </w:r>
      <w:r w:rsidRPr="009A7E71">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9A7E71" w:rsidRDefault="00403DD3" w:rsidP="00620C9A">
      <w:pPr>
        <w:spacing w:after="0" w:line="240" w:lineRule="auto"/>
        <w:ind w:firstLine="709"/>
        <w:jc w:val="both"/>
        <w:rPr>
          <w:rFonts w:ascii="Times New Roman" w:eastAsia="Times New Roman" w:hAnsi="Times New Roman"/>
          <w:sz w:val="24"/>
          <w:szCs w:val="24"/>
        </w:rPr>
      </w:pPr>
      <w:r w:rsidRPr="009A7E71">
        <w:rPr>
          <w:rFonts w:ascii="Times New Roman" w:eastAsia="Times New Roman" w:hAnsi="Times New Roman"/>
          <w:i/>
          <w:sz w:val="24"/>
          <w:szCs w:val="24"/>
        </w:rPr>
        <w:t>Представление об асимптотах.</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Непрерывность функции. Кусочно заданные функции.</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Линейная функция</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9A7E71">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Квадратичная функция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Свойства и график квадратичной функции (парабола). </w:t>
      </w:r>
      <w:r w:rsidRPr="009A7E71">
        <w:rPr>
          <w:rFonts w:ascii="Times New Roman" w:hAnsi="Times New Roman"/>
          <w:i/>
          <w:sz w:val="24"/>
          <w:szCs w:val="24"/>
        </w:rPr>
        <w:t>Построение графика квадратичной функции по точкам.</w:t>
      </w:r>
      <w:r w:rsidRPr="009A7E71">
        <w:rPr>
          <w:rFonts w:ascii="Times New Roman" w:hAnsi="Times New Roman"/>
          <w:sz w:val="24"/>
          <w:szCs w:val="24"/>
        </w:rPr>
        <w:t xml:space="preserve"> Нахождение нулей квадратичной функции, </w:t>
      </w:r>
      <w:r w:rsidRPr="009A7E71">
        <w:rPr>
          <w:rFonts w:ascii="Times New Roman" w:hAnsi="Times New Roman"/>
          <w:i/>
          <w:sz w:val="24"/>
          <w:szCs w:val="24"/>
        </w:rPr>
        <w:t>множества значений, промежутков знакопостоянства, промежутков монотонности</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Обратная пропорциональность</w:t>
      </w:r>
    </w:p>
    <w:p w:rsidR="00403DD3" w:rsidRPr="009A7E71" w:rsidRDefault="00403DD3" w:rsidP="00620C9A">
      <w:pPr>
        <w:spacing w:after="0" w:line="240" w:lineRule="auto"/>
        <w:ind w:firstLine="709"/>
        <w:jc w:val="both"/>
        <w:rPr>
          <w:rFonts w:ascii="Times New Roman" w:eastAsia="Times New Roman" w:hAnsi="Times New Roman"/>
          <w:sz w:val="24"/>
          <w:szCs w:val="24"/>
        </w:rPr>
      </w:pPr>
      <w:r w:rsidRPr="009A7E71">
        <w:rPr>
          <w:rFonts w:ascii="Times New Roman" w:hAnsi="Times New Roman"/>
          <w:sz w:val="24"/>
          <w:szCs w:val="24"/>
        </w:rPr>
        <w:t xml:space="preserve">Свойства функции </w:t>
      </w:r>
      <w:r w:rsidRPr="009A7E71">
        <w:rPr>
          <w:rFonts w:ascii="Times New Roman" w:hAnsi="Times New Roman"/>
          <w:position w:val="-24"/>
          <w:sz w:val="24"/>
          <w:szCs w:val="24"/>
        </w:rPr>
        <w:object w:dxaOrig="620" w:dyaOrig="620">
          <v:shape id="_x0000_i1041" type="#_x0000_t75" style="width:30.75pt;height:30.75pt" o:ole="">
            <v:imagedata r:id="rId40" o:title=""/>
          </v:shape>
          <o:OLEObject Type="Embed" ProgID="Equation.DSMT4" ShapeID="_x0000_i1041" DrawAspect="Content" ObjectID="_1666513985" r:id="rId41"/>
        </w:object>
      </w:r>
      <w:r w:rsidR="00E53977" w:rsidRPr="009A7E71">
        <w:rPr>
          <w:rFonts w:ascii="Times New Roman" w:eastAsia="Times New Roman" w:hAnsi="Times New Roman"/>
          <w:sz w:val="24"/>
          <w:szCs w:val="24"/>
        </w:rPr>
        <w:fldChar w:fldCharType="begin"/>
      </w:r>
      <w:r w:rsidRPr="009A7E71">
        <w:rPr>
          <w:rFonts w:ascii="Times New Roman" w:eastAsia="Times New Roman" w:hAnsi="Times New Roman"/>
          <w:sz w:val="24"/>
          <w:szCs w:val="24"/>
        </w:rPr>
        <w:instrText xml:space="preserve"> QUOTE </w:instrText>
      </w:r>
      <w:r w:rsidRPr="009A7E71">
        <w:rPr>
          <w:rFonts w:ascii="Times New Roman" w:hAnsi="Times New Roman"/>
          <w:noProof/>
          <w:position w:val="-15"/>
          <w:sz w:val="24"/>
          <w:szCs w:val="24"/>
          <w:lang w:eastAsia="ru-RU"/>
        </w:rPr>
        <w:drawing>
          <wp:inline distT="0" distB="0" distL="0" distR="0" wp14:anchorId="48EE749B" wp14:editId="7EFC3B84">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53977" w:rsidRPr="009A7E71">
        <w:rPr>
          <w:rFonts w:ascii="Times New Roman" w:eastAsia="Times New Roman" w:hAnsi="Times New Roman"/>
          <w:sz w:val="24"/>
          <w:szCs w:val="24"/>
        </w:rPr>
        <w:fldChar w:fldCharType="separate"/>
      </w:r>
      <w:r w:rsidRPr="009A7E71">
        <w:rPr>
          <w:rFonts w:ascii="Times New Roman" w:hAnsi="Times New Roman"/>
          <w:noProof/>
          <w:position w:val="-15"/>
          <w:sz w:val="24"/>
          <w:szCs w:val="24"/>
          <w:lang w:eastAsia="ru-RU"/>
        </w:rPr>
        <w:drawing>
          <wp:inline distT="0" distB="0" distL="0" distR="0" wp14:anchorId="2D8435A9" wp14:editId="440B4DDD">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53977" w:rsidRPr="009A7E71">
        <w:rPr>
          <w:rFonts w:ascii="Times New Roman" w:eastAsia="Times New Roman" w:hAnsi="Times New Roman"/>
          <w:sz w:val="24"/>
          <w:szCs w:val="24"/>
        </w:rPr>
        <w:fldChar w:fldCharType="end"/>
      </w:r>
      <w:r w:rsidRPr="009A7E71">
        <w:rPr>
          <w:rFonts w:ascii="Times New Roman" w:eastAsia="Times New Roman" w:hAnsi="Times New Roman"/>
          <w:sz w:val="24"/>
          <w:szCs w:val="24"/>
        </w:rPr>
        <w:t xml:space="preserve">. Гипербола. </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eastAsia="Times New Roman" w:hAnsi="Times New Roman"/>
          <w:b/>
          <w:i/>
          <w:sz w:val="24"/>
          <w:szCs w:val="24"/>
        </w:rPr>
        <w:t>Графики функций</w:t>
      </w:r>
      <w:r w:rsidRPr="009A7E71">
        <w:rPr>
          <w:rFonts w:ascii="Times New Roman" w:eastAsia="Times New Roman" w:hAnsi="Times New Roman"/>
          <w:i/>
          <w:sz w:val="24"/>
          <w:szCs w:val="24"/>
        </w:rPr>
        <w:t xml:space="preserve">. </w:t>
      </w:r>
      <w:r w:rsidRPr="009A7E71">
        <w:rPr>
          <w:rFonts w:ascii="Times New Roman" w:hAnsi="Times New Roman"/>
          <w:i/>
          <w:sz w:val="24"/>
          <w:szCs w:val="24"/>
        </w:rPr>
        <w:t xml:space="preserve">Преобразование графика функции </w:t>
      </w:r>
      <w:r w:rsidRPr="009A7E71">
        <w:rPr>
          <w:rFonts w:ascii="Times New Roman" w:hAnsi="Times New Roman"/>
          <w:i/>
          <w:position w:val="-10"/>
          <w:sz w:val="24"/>
          <w:szCs w:val="24"/>
        </w:rPr>
        <w:object w:dxaOrig="920" w:dyaOrig="320">
          <v:shape id="_x0000_i1042" type="#_x0000_t75" style="width:47.25pt;height:15.75pt" o:ole="">
            <v:imagedata r:id="rId43" o:title=""/>
          </v:shape>
          <o:OLEObject Type="Embed" ProgID="Equation.DSMT4" ShapeID="_x0000_i1042" DrawAspect="Content" ObjectID="_1666513986" r:id="rId44"/>
        </w:object>
      </w:r>
      <w:r w:rsidRPr="009A7E71">
        <w:rPr>
          <w:rFonts w:ascii="Times New Roman" w:hAnsi="Times New Roman"/>
          <w:i/>
          <w:sz w:val="24"/>
          <w:szCs w:val="24"/>
        </w:rPr>
        <w:t xml:space="preserve"> для построения графиков функций вида </w:t>
      </w:r>
      <w:r w:rsidRPr="009A7E71">
        <w:rPr>
          <w:rFonts w:ascii="Times New Roman" w:hAnsi="Times New Roman"/>
          <w:i/>
          <w:position w:val="-12"/>
          <w:sz w:val="24"/>
          <w:szCs w:val="24"/>
        </w:rPr>
        <w:object w:dxaOrig="1780" w:dyaOrig="380">
          <v:shape id="_x0000_i1043" type="#_x0000_t75" style="width:90pt;height:18pt" o:ole="">
            <v:imagedata r:id="rId25" o:title=""/>
          </v:shape>
          <o:OLEObject Type="Embed" ProgID="Equation.DSMT4" ShapeID="_x0000_i1043" DrawAspect="Content" ObjectID="_1666513987" r:id="rId45"/>
        </w:object>
      </w:r>
      <w:r w:rsidRPr="009A7E71">
        <w:rPr>
          <w:rFonts w:ascii="Times New Roman" w:hAnsi="Times New Roman"/>
          <w:i/>
          <w:sz w:val="24"/>
          <w:szCs w:val="24"/>
        </w:rPr>
        <w:t>.</w:t>
      </w:r>
    </w:p>
    <w:p w:rsidR="00403DD3" w:rsidRPr="009A7E71" w:rsidRDefault="00403DD3" w:rsidP="00620C9A">
      <w:pPr>
        <w:spacing w:after="0" w:line="240" w:lineRule="auto"/>
        <w:ind w:firstLine="709"/>
        <w:jc w:val="both"/>
        <w:rPr>
          <w:rFonts w:ascii="Times New Roman" w:eastAsia="Times New Roman" w:hAnsi="Times New Roman"/>
          <w:i/>
          <w:sz w:val="24"/>
          <w:szCs w:val="24"/>
        </w:rPr>
      </w:pPr>
      <w:r w:rsidRPr="009A7E71">
        <w:rPr>
          <w:rFonts w:ascii="Times New Roman" w:hAnsi="Times New Roman"/>
          <w:i/>
          <w:sz w:val="24"/>
          <w:szCs w:val="24"/>
        </w:rPr>
        <w:t xml:space="preserve">Графики функций </w:t>
      </w:r>
      <w:r w:rsidRPr="009A7E71">
        <w:rPr>
          <w:rFonts w:ascii="Times New Roman" w:hAnsi="Times New Roman"/>
          <w:position w:val="-24"/>
          <w:sz w:val="24"/>
          <w:szCs w:val="24"/>
        </w:rPr>
        <w:object w:dxaOrig="1300" w:dyaOrig="620">
          <v:shape id="_x0000_i1044" type="#_x0000_t75" style="width:63.75pt;height:30.75pt" o:ole="">
            <v:imagedata r:id="rId16" o:title=""/>
          </v:shape>
          <o:OLEObject Type="Embed" ProgID="Equation.DSMT4" ShapeID="_x0000_i1044" DrawAspect="Content" ObjectID="_1666513988" r:id="rId46"/>
        </w:object>
      </w:r>
      <w:r w:rsidRPr="009A7E71">
        <w:rPr>
          <w:rFonts w:ascii="Times New Roman" w:hAnsi="Times New Roman"/>
          <w:sz w:val="24"/>
          <w:szCs w:val="24"/>
        </w:rPr>
        <w:t xml:space="preserve">, </w:t>
      </w:r>
      <w:r w:rsidRPr="009A7E71">
        <w:rPr>
          <w:rFonts w:ascii="Times New Roman" w:hAnsi="Times New Roman"/>
          <w:position w:val="-10"/>
          <w:sz w:val="24"/>
          <w:szCs w:val="24"/>
        </w:rPr>
        <w:object w:dxaOrig="760" w:dyaOrig="380">
          <v:shape id="_x0000_i1045" type="#_x0000_t75" style="width:39.75pt;height:18pt" o:ole="">
            <v:imagedata r:id="rId18" o:title=""/>
          </v:shape>
          <o:OLEObject Type="Embed" ProgID="Equation.DSMT4" ShapeID="_x0000_i1045" DrawAspect="Content" ObjectID="_1666513989" r:id="rId47"/>
        </w:object>
      </w:r>
      <w:r w:rsidR="00E53977" w:rsidRPr="009A7E71">
        <w:rPr>
          <w:rFonts w:ascii="Times New Roman" w:hAnsi="Times New Roman"/>
          <w:sz w:val="24"/>
          <w:szCs w:val="24"/>
        </w:rPr>
        <w:fldChar w:fldCharType="begin"/>
      </w:r>
      <w:r w:rsidRPr="009A7E71">
        <w:rPr>
          <w:rFonts w:ascii="Times New Roman" w:hAnsi="Times New Roman"/>
          <w:sz w:val="24"/>
          <w:szCs w:val="24"/>
        </w:rPr>
        <w:instrText xml:space="preserve"> QUOTE  </w:instrText>
      </w:r>
      <w:r w:rsidR="00E53977" w:rsidRPr="009A7E71">
        <w:rPr>
          <w:rFonts w:ascii="Times New Roman" w:hAnsi="Times New Roman"/>
          <w:sz w:val="24"/>
          <w:szCs w:val="24"/>
        </w:rPr>
        <w:fldChar w:fldCharType="end"/>
      </w:r>
      <w:r w:rsidRPr="009A7E71">
        <w:rPr>
          <w:rFonts w:ascii="Times New Roman" w:hAnsi="Times New Roman"/>
          <w:sz w:val="24"/>
          <w:szCs w:val="24"/>
        </w:rPr>
        <w:t>,</w:t>
      </w:r>
      <w:r w:rsidRPr="009A7E71">
        <w:rPr>
          <w:rFonts w:ascii="Times New Roman" w:eastAsia="Times New Roman" w:hAnsi="Times New Roman"/>
          <w:bCs/>
          <w:position w:val="-10"/>
          <w:sz w:val="24"/>
          <w:szCs w:val="24"/>
        </w:rPr>
        <w:object w:dxaOrig="760" w:dyaOrig="380">
          <v:shape id="_x0000_i1046" type="#_x0000_t75" style="width:38.25pt;height:18pt" o:ole="">
            <v:imagedata r:id="rId20" o:title=""/>
          </v:shape>
          <o:OLEObject Type="Embed" ProgID="Equation.DSMT4" ShapeID="_x0000_i1046" DrawAspect="Content" ObjectID="_1666513990" r:id="rId48"/>
        </w:object>
      </w:r>
      <w:r w:rsidR="00CE2447">
        <w:fldChar w:fldCharType="begin"/>
      </w:r>
      <w:r w:rsidR="00CE2447">
        <w:fldChar w:fldCharType="separate"/>
      </w:r>
      <w:r w:rsidRPr="009A7E71">
        <w:rPr>
          <w:rFonts w:ascii="Times New Roman" w:eastAsia="Times New Roman" w:hAnsi="Times New Roman"/>
          <w:bCs/>
          <w:noProof/>
          <w:position w:val="-10"/>
          <w:sz w:val="24"/>
          <w:szCs w:val="24"/>
          <w:lang w:eastAsia="ru-RU"/>
        </w:rPr>
        <w:drawing>
          <wp:inline distT="0" distB="0" distL="0" distR="0" wp14:anchorId="00B6FD57" wp14:editId="0721B538">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E2447">
        <w:rPr>
          <w:rFonts w:ascii="Times New Roman" w:eastAsia="Times New Roman" w:hAnsi="Times New Roman"/>
          <w:bCs/>
          <w:noProof/>
          <w:position w:val="-10"/>
          <w:sz w:val="24"/>
          <w:szCs w:val="24"/>
          <w:lang w:eastAsia="ru-RU"/>
        </w:rPr>
        <w:fldChar w:fldCharType="end"/>
      </w:r>
      <w:r w:rsidRPr="009A7E71">
        <w:rPr>
          <w:rFonts w:ascii="Times New Roman" w:hAnsi="Times New Roman"/>
          <w:bCs/>
          <w:sz w:val="24"/>
          <w:szCs w:val="24"/>
        </w:rPr>
        <w:t xml:space="preserve">, </w:t>
      </w:r>
      <w:r w:rsidRPr="009A7E71">
        <w:rPr>
          <w:rFonts w:ascii="Times New Roman" w:hAnsi="Times New Roman"/>
          <w:bCs/>
          <w:position w:val="-12"/>
          <w:sz w:val="24"/>
          <w:szCs w:val="24"/>
        </w:rPr>
        <w:object w:dxaOrig="660" w:dyaOrig="380">
          <v:shape id="_x0000_i1047" type="#_x0000_t75" style="width:32.25pt;height:18pt" o:ole="">
            <v:imagedata r:id="rId23" o:title=""/>
          </v:shape>
          <o:OLEObject Type="Embed" ProgID="Equation.DSMT4" ShapeID="_x0000_i1047" DrawAspect="Content" ObjectID="_1666513991" r:id="rId49"/>
        </w:object>
      </w:r>
      <w:r w:rsidRPr="009A7E71">
        <w:rPr>
          <w:rFonts w:ascii="Times New Roman" w:hAnsi="Times New Roman"/>
          <w:bCs/>
          <w:i/>
          <w:sz w:val="24"/>
          <w:szCs w:val="24"/>
        </w:rPr>
        <w:t xml:space="preserve">. </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Последовательности и прогрессии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9A7E71">
        <w:rPr>
          <w:rFonts w:ascii="Times New Roman" w:hAnsi="Times New Roman"/>
          <w:i/>
          <w:sz w:val="24"/>
          <w:szCs w:val="24"/>
        </w:rPr>
        <w:t xml:space="preserve">Формула общего члена и суммы </w:t>
      </w:r>
      <w:r w:rsidRPr="009A7E71">
        <w:rPr>
          <w:rFonts w:ascii="Times New Roman" w:hAnsi="Times New Roman"/>
          <w:i/>
          <w:sz w:val="24"/>
          <w:szCs w:val="24"/>
          <w:lang w:val="en-US"/>
        </w:rPr>
        <w:t>n</w:t>
      </w:r>
      <w:r w:rsidRPr="009A7E71">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Решение текстовых задач</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Задачи на все арифметические действия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Решение текстовых задач арифметическим способом</w:t>
      </w:r>
      <w:r w:rsidRPr="009A7E71">
        <w:rPr>
          <w:rFonts w:ascii="Times New Roman" w:hAnsi="Times New Roman"/>
          <w:i/>
          <w:sz w:val="24"/>
          <w:szCs w:val="24"/>
        </w:rPr>
        <w:t xml:space="preserve">. </w:t>
      </w:r>
      <w:r w:rsidRPr="009A7E71">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Задачи на движение, работу и покупки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Задачи на части, доли, проценты</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Логические задачи</w:t>
      </w:r>
    </w:p>
    <w:p w:rsidR="00403DD3" w:rsidRPr="009A7E71" w:rsidRDefault="00403DD3" w:rsidP="00620C9A">
      <w:pPr>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 xml:space="preserve">Решение логических задач. </w:t>
      </w:r>
      <w:r w:rsidRPr="009A7E71">
        <w:rPr>
          <w:rFonts w:ascii="Times New Roman" w:hAnsi="Times New Roman"/>
          <w:bCs/>
          <w:i/>
          <w:sz w:val="24"/>
          <w:szCs w:val="24"/>
        </w:rPr>
        <w:t>Решение логических задач с помощью графов, таблиц</w:t>
      </w:r>
      <w:r w:rsidRPr="009A7E71">
        <w:rPr>
          <w:rFonts w:ascii="Times New Roman" w:hAnsi="Times New Roman"/>
          <w:bCs/>
          <w:sz w:val="24"/>
          <w:szCs w:val="24"/>
        </w:rPr>
        <w:t xml:space="preserve">. </w:t>
      </w:r>
    </w:p>
    <w:p w:rsidR="00403DD3" w:rsidRPr="009A7E71" w:rsidRDefault="00403DD3" w:rsidP="00620C9A">
      <w:pPr>
        <w:widowControl w:val="0"/>
        <w:spacing w:after="0" w:line="240" w:lineRule="auto"/>
        <w:ind w:firstLine="709"/>
        <w:jc w:val="both"/>
        <w:rPr>
          <w:rFonts w:ascii="Times New Roman" w:hAnsi="Times New Roman"/>
          <w:bCs/>
          <w:sz w:val="24"/>
          <w:szCs w:val="24"/>
        </w:rPr>
      </w:pPr>
      <w:r w:rsidRPr="009A7E71">
        <w:rPr>
          <w:rFonts w:ascii="Times New Roman" w:hAnsi="Times New Roman"/>
          <w:b/>
          <w:sz w:val="24"/>
          <w:szCs w:val="24"/>
        </w:rPr>
        <w:t xml:space="preserve">Основные методы решения текстовых задач: </w:t>
      </w:r>
      <w:r w:rsidRPr="009A7E71">
        <w:rPr>
          <w:rFonts w:ascii="Times New Roman" w:hAnsi="Times New Roman"/>
          <w:bCs/>
          <w:sz w:val="24"/>
          <w:szCs w:val="24"/>
        </w:rPr>
        <w:t xml:space="preserve">арифметический, алгебраический, перебор вариантов. </w:t>
      </w:r>
      <w:r w:rsidRPr="009A7E71">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9A7E71" w:rsidRDefault="00403DD3" w:rsidP="00620C9A">
      <w:pPr>
        <w:pStyle w:val="3"/>
        <w:spacing w:before="0" w:beforeAutospacing="0" w:after="0" w:afterAutospacing="0"/>
        <w:ind w:firstLine="709"/>
        <w:jc w:val="both"/>
        <w:rPr>
          <w:sz w:val="24"/>
          <w:szCs w:val="24"/>
        </w:rPr>
      </w:pPr>
      <w:bookmarkStart w:id="243" w:name="_Toc405513922"/>
      <w:bookmarkStart w:id="244" w:name="_Toc284662800"/>
      <w:bookmarkStart w:id="245" w:name="_Toc284663427"/>
      <w:r w:rsidRPr="009A7E71">
        <w:rPr>
          <w:sz w:val="24"/>
          <w:szCs w:val="24"/>
        </w:rPr>
        <w:t>Статистика и теория вероятностей</w:t>
      </w:r>
      <w:bookmarkEnd w:id="243"/>
      <w:bookmarkEnd w:id="244"/>
      <w:bookmarkEnd w:id="245"/>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Статистика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9A7E71">
        <w:rPr>
          <w:rFonts w:ascii="Times New Roman" w:hAnsi="Times New Roman"/>
          <w:i/>
          <w:sz w:val="24"/>
          <w:szCs w:val="24"/>
        </w:rPr>
        <w:t>медиана</w:t>
      </w:r>
      <w:r w:rsidRPr="009A7E71">
        <w:rPr>
          <w:rFonts w:ascii="Times New Roman" w:hAnsi="Times New Roman"/>
          <w:sz w:val="24"/>
          <w:szCs w:val="24"/>
        </w:rPr>
        <w:t xml:space="preserve">, наибольшее и наименьшее значения. Меры рассеивания: размах, </w:t>
      </w:r>
      <w:r w:rsidRPr="009A7E71">
        <w:rPr>
          <w:rFonts w:ascii="Times New Roman" w:hAnsi="Times New Roman"/>
          <w:i/>
          <w:sz w:val="24"/>
          <w:szCs w:val="24"/>
        </w:rPr>
        <w:t>дисперсия и стандартное отклонение</w:t>
      </w:r>
      <w:r w:rsidRPr="009A7E71">
        <w:rPr>
          <w:rFonts w:ascii="Times New Roman" w:hAnsi="Times New Roman"/>
          <w:sz w:val="24"/>
          <w:szCs w:val="24"/>
        </w:rPr>
        <w:t xml:space="preserve">.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Случайная изменчивость. Изменчивость при измерениях. </w:t>
      </w:r>
      <w:r w:rsidRPr="009A7E71">
        <w:rPr>
          <w:rFonts w:ascii="Times New Roman" w:hAnsi="Times New Roman"/>
          <w:i/>
          <w:sz w:val="24"/>
          <w:szCs w:val="24"/>
        </w:rPr>
        <w:t>Решающие правила. Закономерности в изменчивых величинах</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Случайные события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9A7E71">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9A7E71">
        <w:rPr>
          <w:rFonts w:ascii="Times New Roman" w:hAnsi="Times New Roman"/>
          <w:sz w:val="24"/>
          <w:szCs w:val="24"/>
        </w:rPr>
        <w:t xml:space="preserve">. </w:t>
      </w:r>
      <w:r w:rsidRPr="009A7E71">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9A7E71">
        <w:rPr>
          <w:rFonts w:ascii="Times New Roman" w:hAnsi="Times New Roman"/>
          <w:sz w:val="24"/>
          <w:szCs w:val="24"/>
        </w:rPr>
        <w:t xml:space="preserve">. </w:t>
      </w:r>
      <w:r w:rsidRPr="009A7E71">
        <w:rPr>
          <w:rFonts w:ascii="Times New Roman" w:hAnsi="Times New Roman"/>
          <w:i/>
          <w:sz w:val="24"/>
          <w:szCs w:val="24"/>
        </w:rPr>
        <w:t>Последовательные независимые испытания.</w:t>
      </w:r>
      <w:r w:rsidRPr="009A7E71">
        <w:rPr>
          <w:rFonts w:ascii="Times New Roman" w:hAnsi="Times New Roman"/>
          <w:sz w:val="24"/>
          <w:szCs w:val="24"/>
        </w:rPr>
        <w:t xml:space="preserve"> Представление о независимых событиях в жизни.</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b/>
          <w:i/>
          <w:sz w:val="24"/>
          <w:szCs w:val="24"/>
        </w:rPr>
        <w:t>Элементы комбинаторики</w:t>
      </w:r>
    </w:p>
    <w:p w:rsidR="00403DD3" w:rsidRPr="009A7E71" w:rsidRDefault="00403DD3" w:rsidP="00620C9A">
      <w:pPr>
        <w:spacing w:after="0" w:line="240" w:lineRule="auto"/>
        <w:ind w:firstLine="709"/>
        <w:jc w:val="both"/>
        <w:rPr>
          <w:rFonts w:ascii="Times New Roman" w:hAnsi="Times New Roman"/>
          <w:b/>
          <w:i/>
          <w:sz w:val="24"/>
          <w:szCs w:val="24"/>
        </w:rPr>
      </w:pPr>
      <w:r w:rsidRPr="009A7E71">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9A7E71">
        <w:rPr>
          <w:rFonts w:ascii="Times New Roman" w:hAnsi="Times New Roman"/>
          <w:b/>
          <w:i/>
          <w:sz w:val="24"/>
          <w:szCs w:val="24"/>
        </w:rPr>
        <w:t xml:space="preserve">. </w:t>
      </w:r>
    </w:p>
    <w:p w:rsidR="00403DD3" w:rsidRPr="009A7E71" w:rsidRDefault="00403DD3" w:rsidP="00620C9A">
      <w:pPr>
        <w:spacing w:after="0" w:line="240" w:lineRule="auto"/>
        <w:ind w:firstLine="709"/>
        <w:jc w:val="both"/>
        <w:rPr>
          <w:rFonts w:ascii="Times New Roman" w:hAnsi="Times New Roman"/>
          <w:b/>
          <w:i/>
          <w:sz w:val="24"/>
          <w:szCs w:val="24"/>
        </w:rPr>
      </w:pPr>
      <w:r w:rsidRPr="009A7E71">
        <w:rPr>
          <w:rFonts w:ascii="Times New Roman" w:hAnsi="Times New Roman"/>
          <w:b/>
          <w:i/>
          <w:sz w:val="24"/>
          <w:szCs w:val="24"/>
        </w:rPr>
        <w:t>Случайные величины</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9A7E71" w:rsidRDefault="00403DD3" w:rsidP="00620C9A">
      <w:pPr>
        <w:pStyle w:val="3"/>
        <w:spacing w:before="0" w:beforeAutospacing="0" w:after="0" w:afterAutospacing="0"/>
        <w:ind w:firstLine="709"/>
        <w:jc w:val="both"/>
        <w:rPr>
          <w:sz w:val="24"/>
          <w:szCs w:val="24"/>
        </w:rPr>
      </w:pPr>
      <w:bookmarkStart w:id="246" w:name="_Toc405513923"/>
      <w:bookmarkStart w:id="247" w:name="_Toc284662801"/>
      <w:bookmarkStart w:id="248" w:name="_Toc284663428"/>
      <w:r w:rsidRPr="009A7E71">
        <w:rPr>
          <w:sz w:val="24"/>
          <w:szCs w:val="24"/>
        </w:rPr>
        <w:t>Геометрия</w:t>
      </w:r>
      <w:bookmarkEnd w:id="246"/>
      <w:bookmarkEnd w:id="247"/>
      <w:bookmarkEnd w:id="248"/>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Геометрические фигуры</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Фигуры в геометрии и в окружающем мире</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iCs/>
          <w:sz w:val="24"/>
          <w:szCs w:val="24"/>
        </w:rPr>
        <w:t>Осевая симметрия геометрических фигур. Центральная симметрия геометрических фигур</w:t>
      </w:r>
      <w:r w:rsidRPr="009A7E71">
        <w:rPr>
          <w:rFonts w:ascii="Times New Roman" w:hAnsi="Times New Roman"/>
          <w:i/>
          <w:iCs/>
          <w:sz w:val="24"/>
          <w:szCs w:val="24"/>
        </w:rPr>
        <w:t>.</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Многоугольники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9A7E71">
        <w:rPr>
          <w:rFonts w:ascii="Times New Roman" w:hAnsi="Times New Roman"/>
          <w:bCs/>
          <w:i/>
          <w:sz w:val="24"/>
          <w:szCs w:val="24"/>
        </w:rPr>
        <w:t>В</w:t>
      </w:r>
      <w:r w:rsidRPr="009A7E71">
        <w:rPr>
          <w:rFonts w:ascii="Times New Roman" w:hAnsi="Times New Roman"/>
          <w:i/>
          <w:sz w:val="24"/>
          <w:szCs w:val="24"/>
        </w:rPr>
        <w:t>ыпуклые и невыпуклые многоугольники</w:t>
      </w:r>
      <w:r w:rsidRPr="009A7E71">
        <w:rPr>
          <w:rFonts w:ascii="Times New Roman" w:hAnsi="Times New Roman"/>
          <w:sz w:val="24"/>
          <w:szCs w:val="24"/>
        </w:rPr>
        <w:t>. Правильные многоугольники.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lastRenderedPageBreak/>
        <w:t>Окружность, круг</w:t>
      </w:r>
    </w:p>
    <w:p w:rsidR="00403DD3" w:rsidRPr="009A7E71" w:rsidRDefault="00CA3CC2" w:rsidP="00620C9A">
      <w:pPr>
        <w:spacing w:after="0" w:line="240" w:lineRule="auto"/>
        <w:ind w:firstLine="709"/>
        <w:jc w:val="both"/>
        <w:rPr>
          <w:rFonts w:ascii="Times New Roman" w:hAnsi="Times New Roman"/>
          <w:sz w:val="24"/>
          <w:szCs w:val="24"/>
        </w:rPr>
      </w:pPr>
      <w:r w:rsidRPr="009A7E71">
        <w:rPr>
          <w:rFonts w:ascii="Times New Roman" w:hAnsi="Times New Roman"/>
          <w:bCs/>
          <w:sz w:val="24"/>
          <w:szCs w:val="24"/>
        </w:rPr>
        <w:t>Окружность, круг, и</w:t>
      </w:r>
      <w:r w:rsidR="00403DD3" w:rsidRPr="009A7E71">
        <w:rPr>
          <w:rFonts w:ascii="Times New Roman" w:hAnsi="Times New Roman"/>
          <w:sz w:val="24"/>
          <w:szCs w:val="24"/>
        </w:rPr>
        <w:t xml:space="preserve">х элементы и свойства; центральные и вписанные углы. Касательная </w:t>
      </w:r>
      <w:r w:rsidR="00403DD3" w:rsidRPr="009A7E71">
        <w:rPr>
          <w:rFonts w:ascii="Times New Roman" w:hAnsi="Times New Roman"/>
          <w:i/>
          <w:sz w:val="24"/>
          <w:szCs w:val="24"/>
        </w:rPr>
        <w:t>и секущая</w:t>
      </w:r>
      <w:r w:rsidR="00403DD3" w:rsidRPr="009A7E71">
        <w:rPr>
          <w:rFonts w:ascii="Times New Roman" w:hAnsi="Times New Roman"/>
          <w:sz w:val="24"/>
          <w:szCs w:val="24"/>
        </w:rPr>
        <w:t xml:space="preserve"> к окружности, </w:t>
      </w:r>
      <w:r w:rsidR="00403DD3" w:rsidRPr="009A7E71">
        <w:rPr>
          <w:rFonts w:ascii="Times New Roman" w:hAnsi="Times New Roman"/>
          <w:i/>
          <w:sz w:val="24"/>
          <w:szCs w:val="24"/>
        </w:rPr>
        <w:t>их свойства</w:t>
      </w:r>
      <w:r w:rsidR="00403DD3" w:rsidRPr="009A7E71">
        <w:rPr>
          <w:rFonts w:ascii="Times New Roman" w:hAnsi="Times New Roman"/>
          <w:sz w:val="24"/>
          <w:szCs w:val="24"/>
        </w:rPr>
        <w:t xml:space="preserve">. Вписанные и описанные окружности для треугольников, </w:t>
      </w:r>
      <w:r w:rsidR="00403DD3" w:rsidRPr="009A7E71">
        <w:rPr>
          <w:rFonts w:ascii="Times New Roman" w:hAnsi="Times New Roman"/>
          <w:i/>
          <w:sz w:val="24"/>
          <w:szCs w:val="24"/>
        </w:rPr>
        <w:t>четырёхугольников, правильных многоугольников</w:t>
      </w:r>
      <w:r w:rsidR="00403DD3" w:rsidRPr="009A7E71">
        <w:rPr>
          <w:rFonts w:ascii="Times New Roman" w:hAnsi="Times New Roman"/>
          <w:sz w:val="24"/>
          <w:szCs w:val="24"/>
        </w:rPr>
        <w:t xml:space="preserve">.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Геометрические фигуры в пространстве (объёмные тела)</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9A7E71">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9A7E71">
        <w:rPr>
          <w:rFonts w:ascii="Times New Roman" w:hAnsi="Times New Roman"/>
          <w:i/>
          <w:sz w:val="24"/>
          <w:szCs w:val="24"/>
        </w:rPr>
        <w:t xml:space="preserve">. </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Отношения</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Равенство фигур</w:t>
      </w:r>
    </w:p>
    <w:p w:rsidR="00403DD3" w:rsidRPr="009A7E71" w:rsidRDefault="00403DD3" w:rsidP="00620C9A">
      <w:pPr>
        <w:spacing w:after="0" w:line="240" w:lineRule="auto"/>
        <w:ind w:firstLine="709"/>
        <w:jc w:val="both"/>
        <w:rPr>
          <w:rFonts w:ascii="Times New Roman" w:hAnsi="Times New Roman"/>
          <w:i/>
          <w:iCs/>
          <w:sz w:val="24"/>
          <w:szCs w:val="24"/>
        </w:rPr>
      </w:pPr>
      <w:r w:rsidRPr="009A7E71">
        <w:rPr>
          <w:rFonts w:ascii="Times New Roman" w:hAnsi="Times New Roman"/>
          <w:bCs/>
          <w:sz w:val="24"/>
          <w:szCs w:val="24"/>
        </w:rPr>
        <w:t>С</w:t>
      </w:r>
      <w:r w:rsidRPr="009A7E71">
        <w:rPr>
          <w:rFonts w:ascii="Times New Roman" w:hAnsi="Times New Roman"/>
          <w:sz w:val="24"/>
          <w:szCs w:val="24"/>
        </w:rPr>
        <w:t xml:space="preserve">войства равных треугольников. Признаки равенства треугольников.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Параллельно</w:t>
      </w:r>
      <w:r w:rsidRPr="009A7E71">
        <w:rPr>
          <w:rFonts w:ascii="Times New Roman" w:hAnsi="Times New Roman"/>
          <w:b/>
          <w:bCs/>
          <w:sz w:val="24"/>
          <w:szCs w:val="24"/>
        </w:rPr>
        <w:softHyphen/>
        <w:t>сть прямых</w:t>
      </w:r>
    </w:p>
    <w:p w:rsidR="00403DD3" w:rsidRPr="009A7E71" w:rsidRDefault="00403DD3" w:rsidP="00620C9A">
      <w:pPr>
        <w:spacing w:after="0" w:line="240" w:lineRule="auto"/>
        <w:ind w:firstLine="709"/>
        <w:jc w:val="both"/>
        <w:rPr>
          <w:rFonts w:ascii="Times New Roman" w:hAnsi="Times New Roman"/>
          <w:i/>
          <w:iCs/>
          <w:sz w:val="24"/>
          <w:szCs w:val="24"/>
        </w:rPr>
      </w:pPr>
      <w:r w:rsidRPr="009A7E71">
        <w:rPr>
          <w:rFonts w:ascii="Times New Roman" w:hAnsi="Times New Roman"/>
          <w:sz w:val="24"/>
          <w:szCs w:val="24"/>
        </w:rPr>
        <w:t xml:space="preserve">Признаки и свойства параллельных прямых. </w:t>
      </w:r>
      <w:r w:rsidRPr="009A7E71">
        <w:rPr>
          <w:rFonts w:ascii="Times New Roman" w:hAnsi="Times New Roman"/>
          <w:i/>
          <w:sz w:val="24"/>
          <w:szCs w:val="24"/>
        </w:rPr>
        <w:t>Аксиома параллельности Евклида</w:t>
      </w:r>
      <w:r w:rsidRPr="009A7E71">
        <w:rPr>
          <w:rFonts w:ascii="Times New Roman" w:hAnsi="Times New Roman"/>
          <w:sz w:val="24"/>
          <w:szCs w:val="24"/>
        </w:rPr>
        <w:t xml:space="preserve">. </w:t>
      </w:r>
      <w:r w:rsidRPr="009A7E71">
        <w:rPr>
          <w:rFonts w:ascii="Times New Roman" w:hAnsi="Times New Roman"/>
          <w:i/>
          <w:sz w:val="24"/>
          <w:szCs w:val="24"/>
        </w:rPr>
        <w:t>Теорема Фалеса</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Перпендикулярные прямые</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9A7E71">
        <w:rPr>
          <w:rFonts w:ascii="Times New Roman" w:hAnsi="Times New Roman"/>
          <w:i/>
          <w:sz w:val="24"/>
          <w:szCs w:val="24"/>
        </w:rPr>
        <w:t>Свойства и признаки перпендикулярности</w:t>
      </w:r>
      <w:r w:rsidRPr="009A7E71">
        <w:rPr>
          <w:rFonts w:ascii="Times New Roman" w:hAnsi="Times New Roman"/>
          <w:sz w:val="24"/>
          <w:szCs w:val="24"/>
        </w:rPr>
        <w:t xml:space="preserve">.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i/>
          <w:sz w:val="24"/>
          <w:szCs w:val="24"/>
        </w:rPr>
        <w:t>Подобие</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Пропорциональные отрезки, подобие фигур. Подобные треугольники. Признаки подобия</w:t>
      </w:r>
      <w:r w:rsidRPr="009A7E71">
        <w:rPr>
          <w:rFonts w:ascii="Times New Roman" w:hAnsi="Times New Roman"/>
          <w:sz w:val="24"/>
          <w:szCs w:val="24"/>
        </w:rPr>
        <w:t xml:space="preserve">. </w:t>
      </w:r>
    </w:p>
    <w:p w:rsidR="00403DD3" w:rsidRPr="009A7E71" w:rsidRDefault="00403DD3" w:rsidP="00620C9A">
      <w:pPr>
        <w:spacing w:after="0" w:line="240" w:lineRule="auto"/>
        <w:ind w:firstLine="709"/>
        <w:jc w:val="both"/>
        <w:rPr>
          <w:rFonts w:ascii="Times New Roman" w:hAnsi="Times New Roman"/>
          <w:i/>
          <w:iCs/>
          <w:sz w:val="24"/>
          <w:szCs w:val="24"/>
        </w:rPr>
      </w:pPr>
      <w:r w:rsidRPr="009A7E71">
        <w:rPr>
          <w:rFonts w:ascii="Times New Roman" w:hAnsi="Times New Roman"/>
          <w:b/>
          <w:sz w:val="24"/>
          <w:szCs w:val="24"/>
        </w:rPr>
        <w:t>Взаимное расположение</w:t>
      </w:r>
      <w:r w:rsidRPr="009A7E71">
        <w:rPr>
          <w:rFonts w:ascii="Times New Roman" w:hAnsi="Times New Roman"/>
          <w:sz w:val="24"/>
          <w:szCs w:val="24"/>
        </w:rPr>
        <w:t xml:space="preserve"> прямой и окружности</w:t>
      </w:r>
      <w:r w:rsidRPr="009A7E71">
        <w:rPr>
          <w:rFonts w:ascii="Times New Roman" w:hAnsi="Times New Roman"/>
          <w:i/>
          <w:sz w:val="24"/>
          <w:szCs w:val="24"/>
        </w:rPr>
        <w:t>, двух окружностей.</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Измерения и вычисления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Величины</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Измерения и вычисления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9A7E71">
        <w:rPr>
          <w:rFonts w:ascii="Times New Roman" w:hAnsi="Times New Roman"/>
          <w:i/>
          <w:sz w:val="24"/>
          <w:szCs w:val="24"/>
        </w:rPr>
        <w:t>Тригонометрические функции тупого угла.</w:t>
      </w:r>
      <w:r w:rsidRPr="009A7E71">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9A7E71">
        <w:rPr>
          <w:rFonts w:ascii="Times New Roman" w:hAnsi="Times New Roman"/>
          <w:sz w:val="24"/>
          <w:szCs w:val="24"/>
        </w:rPr>
        <w:softHyphen/>
        <w:t xml:space="preserve">ружности и площади круга. Сравнение и вычисление площадей. Теорема Пифагора. </w:t>
      </w:r>
      <w:r w:rsidRPr="009A7E71">
        <w:rPr>
          <w:rFonts w:ascii="Times New Roman" w:hAnsi="Times New Roman"/>
          <w:i/>
          <w:sz w:val="24"/>
          <w:szCs w:val="24"/>
        </w:rPr>
        <w:t>Теорема синусов. Теорема косинусов</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sz w:val="24"/>
          <w:szCs w:val="24"/>
        </w:rPr>
        <w:t>Расстояния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Расстояние между точками. Расстояние от точки до прямой. </w:t>
      </w:r>
      <w:r w:rsidRPr="009A7E71">
        <w:rPr>
          <w:rFonts w:ascii="Times New Roman" w:hAnsi="Times New Roman"/>
          <w:i/>
          <w:sz w:val="24"/>
          <w:szCs w:val="24"/>
        </w:rPr>
        <w:t>Расстояние между фигурами</w:t>
      </w:r>
      <w:r w:rsidRPr="009A7E71">
        <w:rPr>
          <w:rFonts w:ascii="Times New Roman" w:hAnsi="Times New Roman"/>
          <w:sz w:val="24"/>
          <w:szCs w:val="24"/>
        </w:rPr>
        <w:t xml:space="preserve">. </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Геометрические построения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Геометрические построения для иллюстрации свойств геометрических фигур.</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Инструменты для построений: циркуль, линейка, угольник. </w:t>
      </w:r>
      <w:r w:rsidRPr="009A7E71">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Деление отрезка в данном отношении.</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 xml:space="preserve">Геометрические преобразования </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Преобразования</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 xml:space="preserve">Понятие преобразования. Представление о метапредметном понятии «преобразование». </w:t>
      </w:r>
      <w:r w:rsidRPr="009A7E71">
        <w:rPr>
          <w:rFonts w:ascii="Times New Roman" w:hAnsi="Times New Roman"/>
          <w:i/>
          <w:sz w:val="24"/>
          <w:szCs w:val="24"/>
        </w:rPr>
        <w:t>Подобие</w:t>
      </w:r>
      <w:r w:rsidRPr="009A7E71">
        <w:rPr>
          <w:rFonts w:ascii="Times New Roman" w:hAnsi="Times New Roman"/>
          <w:sz w:val="24"/>
          <w:szCs w:val="24"/>
        </w:rPr>
        <w:t>.</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Движения</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Осевая и центральная симметрия</w:t>
      </w:r>
      <w:r w:rsidRPr="009A7E71">
        <w:rPr>
          <w:rFonts w:ascii="Times New Roman" w:hAnsi="Times New Roman"/>
          <w:i/>
          <w:sz w:val="24"/>
          <w:szCs w:val="24"/>
        </w:rPr>
        <w:t>, поворот и параллельный перенос.Комбинации движений на плоскости и их свойства</w:t>
      </w:r>
      <w:r w:rsidRPr="009A7E71">
        <w:rPr>
          <w:rFonts w:ascii="Times New Roman" w:hAnsi="Times New Roman"/>
          <w:sz w:val="24"/>
          <w:szCs w:val="24"/>
        </w:rPr>
        <w:t xml:space="preserve">. </w:t>
      </w:r>
    </w:p>
    <w:p w:rsidR="00403DD3" w:rsidRPr="009A7E71" w:rsidRDefault="00403DD3" w:rsidP="00620C9A">
      <w:pPr>
        <w:pStyle w:val="aff6"/>
        <w:spacing w:after="0" w:line="240" w:lineRule="auto"/>
        <w:ind w:firstLine="709"/>
        <w:jc w:val="both"/>
        <w:rPr>
          <w:rFonts w:ascii="Times New Roman" w:hAnsi="Times New Roman"/>
          <w:b/>
          <w:i w:val="0"/>
          <w:color w:val="auto"/>
          <w:spacing w:val="0"/>
        </w:rPr>
      </w:pPr>
      <w:r w:rsidRPr="009A7E71">
        <w:rPr>
          <w:rFonts w:ascii="Times New Roman" w:hAnsi="Times New Roman"/>
          <w:b/>
          <w:i w:val="0"/>
          <w:color w:val="auto"/>
          <w:spacing w:val="0"/>
        </w:rPr>
        <w:t>Векторы и координаты на плоскости</w:t>
      </w:r>
    </w:p>
    <w:p w:rsidR="00403DD3" w:rsidRPr="009A7E71" w:rsidRDefault="00403DD3" w:rsidP="00620C9A">
      <w:pPr>
        <w:spacing w:after="0" w:line="240" w:lineRule="auto"/>
        <w:ind w:firstLine="709"/>
        <w:jc w:val="both"/>
        <w:rPr>
          <w:rFonts w:ascii="Times New Roman" w:hAnsi="Times New Roman"/>
          <w:b/>
          <w:sz w:val="24"/>
          <w:szCs w:val="24"/>
        </w:rPr>
      </w:pPr>
      <w:r w:rsidRPr="009A7E71">
        <w:rPr>
          <w:rFonts w:ascii="Times New Roman" w:hAnsi="Times New Roman"/>
          <w:b/>
          <w:iCs/>
          <w:sz w:val="24"/>
          <w:szCs w:val="24"/>
        </w:rPr>
        <w:lastRenderedPageBreak/>
        <w:t>Векторы</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Понятие вектора, действия над векторами</w:t>
      </w:r>
      <w:r w:rsidRPr="009A7E71">
        <w:rPr>
          <w:rFonts w:ascii="Times New Roman" w:hAnsi="Times New Roman"/>
          <w:i/>
          <w:sz w:val="24"/>
          <w:szCs w:val="24"/>
        </w:rPr>
        <w:t xml:space="preserve">, </w:t>
      </w:r>
      <w:r w:rsidRPr="009A7E71">
        <w:rPr>
          <w:rFonts w:ascii="Times New Roman" w:hAnsi="Times New Roman"/>
          <w:sz w:val="24"/>
          <w:szCs w:val="24"/>
        </w:rPr>
        <w:t>использование векторов в физике,</w:t>
      </w:r>
      <w:r w:rsidRPr="009A7E71">
        <w:rPr>
          <w:rFonts w:ascii="Times New Roman" w:hAnsi="Times New Roman"/>
          <w:i/>
          <w:sz w:val="24"/>
          <w:szCs w:val="24"/>
        </w:rPr>
        <w:t xml:space="preserve"> разложение вектора на составляющие, скалярное произведение</w:t>
      </w:r>
      <w:r w:rsidRPr="009A7E71">
        <w:rPr>
          <w:rFonts w:ascii="Times New Roman" w:hAnsi="Times New Roman"/>
          <w:sz w:val="24"/>
          <w:szCs w:val="24"/>
        </w:rPr>
        <w:t xml:space="preserve">. </w:t>
      </w:r>
    </w:p>
    <w:p w:rsidR="00403DD3" w:rsidRPr="009A7E71" w:rsidRDefault="00403DD3"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Координаты</w:t>
      </w:r>
    </w:p>
    <w:p w:rsidR="00403DD3" w:rsidRPr="009A7E71" w:rsidRDefault="00403DD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Основные понятия, </w:t>
      </w:r>
      <w:r w:rsidRPr="009A7E71">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Применение векторов и координат для решения простейших геометрических задач.</w:t>
      </w:r>
    </w:p>
    <w:p w:rsidR="00403DD3" w:rsidRPr="009A7E71" w:rsidRDefault="00403DD3" w:rsidP="00620C9A">
      <w:pPr>
        <w:pStyle w:val="3"/>
        <w:spacing w:before="0" w:beforeAutospacing="0" w:after="0" w:afterAutospacing="0"/>
        <w:ind w:firstLine="709"/>
        <w:jc w:val="both"/>
        <w:rPr>
          <w:sz w:val="24"/>
          <w:szCs w:val="24"/>
        </w:rPr>
      </w:pPr>
      <w:bookmarkStart w:id="249" w:name="_Toc405513924"/>
      <w:bookmarkStart w:id="250" w:name="_Toc284662802"/>
      <w:bookmarkStart w:id="251" w:name="_Toc284663429"/>
      <w:r w:rsidRPr="009A7E71">
        <w:rPr>
          <w:sz w:val="24"/>
          <w:szCs w:val="24"/>
        </w:rPr>
        <w:t>История математики</w:t>
      </w:r>
      <w:bookmarkEnd w:id="249"/>
      <w:bookmarkEnd w:id="250"/>
      <w:bookmarkEnd w:id="251"/>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Геометрия и искусство. Геометрические закономерности окружающего мира.</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A7E71"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825E20" w:rsidRPr="00E94985" w:rsidRDefault="00403DD3"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Математика в развитии России: Петр </w:t>
      </w:r>
      <w:r w:rsidRPr="009A7E71">
        <w:rPr>
          <w:rFonts w:ascii="Times New Roman" w:hAnsi="Times New Roman"/>
          <w:i/>
          <w:sz w:val="24"/>
          <w:szCs w:val="24"/>
          <w:lang w:val="en-US"/>
        </w:rPr>
        <w:t>I</w:t>
      </w:r>
      <w:r w:rsidRPr="009A7E71">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B540EE" w:rsidRPr="009A7E71" w:rsidRDefault="009360F3" w:rsidP="00620C9A">
      <w:pPr>
        <w:pStyle w:val="3"/>
        <w:spacing w:before="0" w:beforeAutospacing="0" w:after="0" w:afterAutospacing="0"/>
        <w:ind w:firstLine="709"/>
        <w:jc w:val="center"/>
        <w:rPr>
          <w:sz w:val="24"/>
          <w:szCs w:val="24"/>
        </w:rPr>
      </w:pPr>
      <w:bookmarkStart w:id="252" w:name="_Toc409691709"/>
      <w:bookmarkStart w:id="253" w:name="_Toc410654034"/>
      <w:bookmarkStart w:id="254" w:name="_Toc414553245"/>
      <w:bookmarkEnd w:id="230"/>
      <w:r w:rsidRPr="009A7E71">
        <w:rPr>
          <w:sz w:val="24"/>
          <w:szCs w:val="24"/>
        </w:rPr>
        <w:t>2.2.2</w:t>
      </w:r>
      <w:r w:rsidR="001E075E">
        <w:rPr>
          <w:sz w:val="24"/>
          <w:szCs w:val="24"/>
        </w:rPr>
        <w:t>.11</w:t>
      </w:r>
      <w:r w:rsidRPr="009A7E71">
        <w:rPr>
          <w:sz w:val="24"/>
          <w:szCs w:val="24"/>
        </w:rPr>
        <w:t xml:space="preserve">. </w:t>
      </w:r>
      <w:r w:rsidR="00B540EE" w:rsidRPr="009A7E71">
        <w:rPr>
          <w:sz w:val="24"/>
          <w:szCs w:val="24"/>
        </w:rPr>
        <w:t>Информатика</w:t>
      </w:r>
      <w:bookmarkEnd w:id="252"/>
      <w:bookmarkEnd w:id="253"/>
      <w:bookmarkEnd w:id="254"/>
    </w:p>
    <w:p w:rsidR="00B540EE" w:rsidRPr="009A7E71" w:rsidRDefault="00A800F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 </w:t>
      </w:r>
      <w:r w:rsidR="00B30F8B" w:rsidRPr="009A7E71">
        <w:rPr>
          <w:rFonts w:ascii="Times New Roman" w:hAnsi="Times New Roman"/>
          <w:position w:val="-1"/>
          <w:sz w:val="24"/>
          <w:szCs w:val="24"/>
        </w:rPr>
        <w:t xml:space="preserve">реализации программы учебного предмета «Информатика» </w:t>
      </w:r>
      <w:r w:rsidRPr="009A7E71">
        <w:rPr>
          <w:rFonts w:ascii="Times New Roman" w:hAnsi="Times New Roman"/>
          <w:position w:val="-1"/>
          <w:sz w:val="24"/>
          <w:szCs w:val="24"/>
        </w:rPr>
        <w:t xml:space="preserve">у учащихся формируется </w:t>
      </w:r>
      <w:r w:rsidR="00B30F8B" w:rsidRPr="009A7E71">
        <w:rPr>
          <w:rFonts w:ascii="Times New Roman" w:eastAsia="Times New Roman" w:hAnsi="Times New Roman"/>
          <w:sz w:val="24"/>
          <w:szCs w:val="24"/>
          <w:lang w:eastAsia="ru-RU"/>
        </w:rPr>
        <w:t xml:space="preserve"> информационн</w:t>
      </w:r>
      <w:r w:rsidRPr="009A7E71">
        <w:rPr>
          <w:rFonts w:ascii="Times New Roman" w:eastAsia="Times New Roman" w:hAnsi="Times New Roman"/>
          <w:sz w:val="24"/>
          <w:szCs w:val="24"/>
          <w:lang w:eastAsia="ru-RU"/>
        </w:rPr>
        <w:t>ая</w:t>
      </w:r>
      <w:r w:rsidR="00B30F8B" w:rsidRPr="009A7E71">
        <w:rPr>
          <w:rFonts w:ascii="Times New Roman" w:eastAsia="Times New Roman" w:hAnsi="Times New Roman"/>
          <w:sz w:val="24"/>
          <w:szCs w:val="24"/>
          <w:lang w:eastAsia="ru-RU"/>
        </w:rPr>
        <w:t xml:space="preserve"> и алгоритмическ</w:t>
      </w:r>
      <w:r w:rsidRPr="009A7E71">
        <w:rPr>
          <w:rFonts w:ascii="Times New Roman" w:eastAsia="Times New Roman" w:hAnsi="Times New Roman"/>
          <w:sz w:val="24"/>
          <w:szCs w:val="24"/>
          <w:lang w:eastAsia="ru-RU"/>
        </w:rPr>
        <w:t>ая</w:t>
      </w:r>
      <w:r w:rsidR="00B30F8B" w:rsidRPr="009A7E71">
        <w:rPr>
          <w:rFonts w:ascii="Times New Roman" w:eastAsia="Times New Roman" w:hAnsi="Times New Roman"/>
          <w:sz w:val="24"/>
          <w:szCs w:val="24"/>
          <w:lang w:eastAsia="ru-RU"/>
        </w:rPr>
        <w:t xml:space="preserve"> культур</w:t>
      </w:r>
      <w:r w:rsidRPr="009A7E71">
        <w:rPr>
          <w:rFonts w:ascii="Times New Roman" w:eastAsia="Times New Roman" w:hAnsi="Times New Roman"/>
          <w:sz w:val="24"/>
          <w:szCs w:val="24"/>
          <w:lang w:eastAsia="ru-RU"/>
        </w:rPr>
        <w:t>а</w:t>
      </w:r>
      <w:r w:rsidR="00B30F8B" w:rsidRPr="009A7E71">
        <w:rPr>
          <w:rFonts w:ascii="Times New Roman" w:eastAsia="Times New Roman" w:hAnsi="Times New Roman"/>
          <w:sz w:val="24"/>
          <w:szCs w:val="24"/>
          <w:lang w:eastAsia="ru-RU"/>
        </w:rPr>
        <w:t>;</w:t>
      </w:r>
      <w:r w:rsidRPr="009A7E71">
        <w:rPr>
          <w:rFonts w:ascii="Times New Roman" w:eastAsia="Times New Roman" w:hAnsi="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9A7E71">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9A7E71">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9A7E71">
        <w:rPr>
          <w:rFonts w:ascii="Times New Roman" w:eastAsia="Times New Roman" w:hAnsi="Times New Roman"/>
          <w:sz w:val="24"/>
          <w:szCs w:val="24"/>
          <w:lang w:eastAsia="ru-RU"/>
        </w:rPr>
        <w:t xml:space="preserve"> развивается</w:t>
      </w:r>
      <w:r w:rsidR="00B30F8B" w:rsidRPr="009A7E71">
        <w:rPr>
          <w:rFonts w:ascii="Times New Roman" w:eastAsia="Times New Roman" w:hAnsi="Times New Roman"/>
          <w:sz w:val="24"/>
          <w:szCs w:val="24"/>
          <w:lang w:eastAsia="ru-RU"/>
        </w:rPr>
        <w:t xml:space="preserve"> алгоритмическо</w:t>
      </w:r>
      <w:r w:rsidRPr="009A7E71">
        <w:rPr>
          <w:rFonts w:ascii="Times New Roman" w:eastAsia="Times New Roman" w:hAnsi="Times New Roman"/>
          <w:sz w:val="24"/>
          <w:szCs w:val="24"/>
          <w:lang w:eastAsia="ru-RU"/>
        </w:rPr>
        <w:t>е</w:t>
      </w:r>
      <w:r w:rsidR="00B30F8B" w:rsidRPr="009A7E71">
        <w:rPr>
          <w:rFonts w:ascii="Times New Roman" w:eastAsia="Times New Roman" w:hAnsi="Times New Roman"/>
          <w:sz w:val="24"/>
          <w:szCs w:val="24"/>
          <w:lang w:eastAsia="ru-RU"/>
        </w:rPr>
        <w:t xml:space="preserve"> мышлени</w:t>
      </w:r>
      <w:r w:rsidRPr="009A7E71">
        <w:rPr>
          <w:rFonts w:ascii="Times New Roman" w:eastAsia="Times New Roman" w:hAnsi="Times New Roman"/>
          <w:sz w:val="24"/>
          <w:szCs w:val="24"/>
          <w:lang w:eastAsia="ru-RU"/>
        </w:rPr>
        <w:t>е</w:t>
      </w:r>
      <w:r w:rsidR="00B30F8B" w:rsidRPr="009A7E71">
        <w:rPr>
          <w:rFonts w:ascii="Times New Roman" w:eastAsia="Times New Roman" w:hAnsi="Times New Roman"/>
          <w:sz w:val="24"/>
          <w:szCs w:val="24"/>
          <w:lang w:eastAsia="ru-RU"/>
        </w:rPr>
        <w:t>, необходимо</w:t>
      </w:r>
      <w:r w:rsidRPr="009A7E71">
        <w:rPr>
          <w:rFonts w:ascii="Times New Roman" w:eastAsia="Times New Roman" w:hAnsi="Times New Roman"/>
          <w:sz w:val="24"/>
          <w:szCs w:val="24"/>
          <w:lang w:eastAsia="ru-RU"/>
        </w:rPr>
        <w:t>е</w:t>
      </w:r>
      <w:r w:rsidR="00B30F8B" w:rsidRPr="009A7E71">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9A7E71">
        <w:rPr>
          <w:rFonts w:ascii="Times New Roman" w:eastAsia="Times New Roman" w:hAnsi="Times New Roman"/>
          <w:sz w:val="24"/>
          <w:szCs w:val="24"/>
          <w:lang w:eastAsia="ru-RU"/>
        </w:rPr>
        <w:t>уются</w:t>
      </w:r>
      <w:r w:rsidR="00B30F8B" w:rsidRPr="009A7E71">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9A7E71">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9A7E71">
        <w:rPr>
          <w:rFonts w:ascii="Times New Roman" w:eastAsia="Times New Roman" w:hAnsi="Times New Roman"/>
          <w:sz w:val="24"/>
          <w:szCs w:val="24"/>
        </w:rPr>
        <w:t xml:space="preserve">сети </w:t>
      </w:r>
      <w:r w:rsidR="00B30F8B" w:rsidRPr="009A7E71">
        <w:rPr>
          <w:rFonts w:ascii="Times New Roman" w:eastAsia="Times New Roman" w:hAnsi="Times New Roman"/>
          <w:sz w:val="24"/>
          <w:szCs w:val="24"/>
          <w:lang w:eastAsia="ru-RU"/>
        </w:rPr>
        <w:t>Интернет, умения соблюдать нормы информационной этики и права.</w:t>
      </w:r>
    </w:p>
    <w:p w:rsidR="009A01D5" w:rsidRPr="009A7E71" w:rsidRDefault="009A01D5" w:rsidP="00620C9A">
      <w:pPr>
        <w:tabs>
          <w:tab w:val="left" w:pos="1180"/>
        </w:tabs>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Введение</w:t>
      </w:r>
    </w:p>
    <w:p w:rsidR="009A01D5" w:rsidRPr="009A7E71" w:rsidRDefault="009A01D5" w:rsidP="00620C9A">
      <w:pPr>
        <w:pStyle w:val="a9"/>
        <w:ind w:left="709"/>
        <w:jc w:val="both"/>
        <w:rPr>
          <w:rFonts w:ascii="Times New Roman" w:hAnsi="Times New Roman"/>
        </w:rPr>
      </w:pPr>
      <w:r w:rsidRPr="009A7E71">
        <w:rPr>
          <w:rFonts w:ascii="Times New Roman" w:eastAsia="Times New Roman" w:hAnsi="Times New Roman"/>
          <w:b/>
          <w:bCs/>
        </w:rPr>
        <w:t>Информация и информационные процессы</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Информация – одно из основных обобщающих понятий современной науки. </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9A7E71" w:rsidRDefault="009A01D5" w:rsidP="00620C9A">
      <w:pPr>
        <w:pStyle w:val="a9"/>
        <w:ind w:left="709"/>
        <w:jc w:val="both"/>
        <w:rPr>
          <w:rFonts w:ascii="Times New Roman" w:hAnsi="Times New Roman"/>
        </w:rPr>
      </w:pPr>
      <w:r w:rsidRPr="009A7E71">
        <w:rPr>
          <w:rFonts w:ascii="Times New Roman" w:eastAsia="Times New Roman" w:hAnsi="Times New Roman"/>
          <w:b/>
          <w:bCs/>
        </w:rPr>
        <w:t>Компьютер – универсальное устройство обработки данных</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9A7E71">
        <w:rPr>
          <w:rFonts w:ascii="Times New Roman" w:eastAsia="Times New Roman" w:hAnsi="Times New Roman"/>
          <w:sz w:val="24"/>
          <w:szCs w:val="24"/>
        </w:rPr>
        <w:t>их количественные характеристики</w:t>
      </w:r>
      <w:r w:rsidRPr="009A7E71">
        <w:rPr>
          <w:rFonts w:ascii="Times New Roman" w:hAnsi="Times New Roman"/>
          <w:sz w:val="24"/>
          <w:szCs w:val="24"/>
        </w:rPr>
        <w:t>.</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9A7E71">
        <w:rPr>
          <w:rFonts w:ascii="Times New Roman" w:hAnsi="Times New Roman"/>
          <w:i/>
          <w:sz w:val="24"/>
          <w:szCs w:val="24"/>
          <w:lang w:val="en-US"/>
        </w:rPr>
        <w:t>D</w:t>
      </w:r>
      <w:r w:rsidRPr="009A7E71">
        <w:rPr>
          <w:rFonts w:ascii="Times New Roman" w:hAnsi="Times New Roman"/>
          <w:i/>
          <w:sz w:val="24"/>
          <w:szCs w:val="24"/>
        </w:rPr>
        <w:t xml:space="preserve">-принтеры). </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eastAsia="Times New Roman" w:hAnsi="Times New Roman"/>
          <w:sz w:val="24"/>
          <w:szCs w:val="24"/>
        </w:rPr>
        <w:t>Программное обеспечение компьютера.</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9A7E71">
        <w:rPr>
          <w:rFonts w:ascii="Times New Roman" w:eastAsia="Times New Roman" w:hAnsi="Times New Roman"/>
          <w:i/>
          <w:sz w:val="24"/>
          <w:szCs w:val="24"/>
        </w:rPr>
        <w:t>Носители информации в живой природе.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Физические ограничения на значения характеристик компьютеров</w:t>
      </w:r>
      <w:r w:rsidRPr="009A7E71">
        <w:rPr>
          <w:rFonts w:ascii="Times New Roman" w:hAnsi="Times New Roman"/>
          <w:sz w:val="24"/>
          <w:szCs w:val="24"/>
        </w:rPr>
        <w:t>.</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Параллельные вычисления.</w:t>
      </w:r>
    </w:p>
    <w:p w:rsidR="009A01D5" w:rsidRPr="009A7E71" w:rsidRDefault="009A01D5" w:rsidP="00620C9A">
      <w:pPr>
        <w:spacing w:after="0" w:line="240" w:lineRule="auto"/>
        <w:ind w:firstLine="709"/>
        <w:jc w:val="both"/>
        <w:rPr>
          <w:rFonts w:ascii="Times New Roman" w:hAnsi="Times New Roman"/>
          <w:b/>
          <w:bCs/>
          <w:sz w:val="24"/>
          <w:szCs w:val="24"/>
        </w:rPr>
      </w:pPr>
      <w:r w:rsidRPr="009A7E71">
        <w:rPr>
          <w:rFonts w:ascii="Times New Roman" w:eastAsia="Times New Roman" w:hAnsi="Times New Roman"/>
          <w:sz w:val="24"/>
          <w:szCs w:val="24"/>
        </w:rPr>
        <w:t>Техника безопасности и правила работы на компьютере.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Математические основы информатики</w:t>
      </w:r>
    </w:p>
    <w:p w:rsidR="009A01D5" w:rsidRPr="009A7E71" w:rsidRDefault="009A01D5" w:rsidP="00620C9A">
      <w:pPr>
        <w:pStyle w:val="a9"/>
        <w:ind w:left="709"/>
        <w:jc w:val="both"/>
        <w:rPr>
          <w:rFonts w:ascii="Times New Roman" w:hAnsi="Times New Roman"/>
        </w:rPr>
      </w:pPr>
      <w:r w:rsidRPr="009A7E71">
        <w:rPr>
          <w:rFonts w:ascii="Times New Roman" w:eastAsia="Times New Roman" w:hAnsi="Times New Roman"/>
          <w:b/>
          <w:bCs/>
        </w:rPr>
        <w:t>Тексты и кодирование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9A7E71">
        <w:rPr>
          <w:rFonts w:ascii="Times New Roman" w:hAnsi="Times New Roman"/>
          <w:position w:val="-1"/>
          <w:sz w:val="24"/>
          <w:szCs w:val="24"/>
        </w:rPr>
        <w:t>32.</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Подход А.Н.Колмогорова к определению количества информации.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Зависимость количества кодовых комбинаций от разрядности кода.</w:t>
      </w:r>
      <w:r w:rsidRPr="009A7E71">
        <w:rPr>
          <w:rFonts w:ascii="Times New Roman" w:hAnsi="Times New Roman"/>
          <w:i/>
          <w:sz w:val="24"/>
          <w:szCs w:val="24"/>
        </w:rPr>
        <w:t xml:space="preserve">  Код ASCII. </w:t>
      </w:r>
      <w:r w:rsidRPr="009A7E71">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9A7E71">
        <w:rPr>
          <w:rFonts w:ascii="Times New Roman" w:hAnsi="Times New Roman"/>
          <w:i/>
          <w:sz w:val="24"/>
          <w:szCs w:val="24"/>
        </w:rPr>
        <w:t>. Таблицы кодировки с алфавитом, отличным от двоичного.</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9A7E71" w:rsidRDefault="009A01D5" w:rsidP="00620C9A">
      <w:pPr>
        <w:pStyle w:val="a9"/>
        <w:ind w:left="709"/>
        <w:jc w:val="both"/>
        <w:rPr>
          <w:rFonts w:ascii="Times New Roman" w:hAnsi="Times New Roman"/>
        </w:rPr>
      </w:pPr>
      <w:r w:rsidRPr="009A7E71">
        <w:rPr>
          <w:rFonts w:ascii="Times New Roman" w:eastAsia="Times New Roman" w:hAnsi="Times New Roman"/>
          <w:b/>
          <w:bCs/>
        </w:rPr>
        <w:t>Дискретизация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Кодирование цвета. Цветовые модели</w:t>
      </w:r>
      <w:r w:rsidRPr="009A7E71">
        <w:rPr>
          <w:rFonts w:ascii="Times New Roman" w:hAnsi="Times New Roman"/>
          <w:b/>
          <w:bCs/>
          <w:sz w:val="24"/>
          <w:szCs w:val="24"/>
        </w:rPr>
        <w:t xml:space="preserve">. </w:t>
      </w:r>
      <w:r w:rsidRPr="009A7E71">
        <w:rPr>
          <w:rFonts w:ascii="Times New Roman" w:hAnsi="Times New Roman"/>
          <w:sz w:val="24"/>
          <w:szCs w:val="24"/>
        </w:rPr>
        <w:t>Модели RGB</w:t>
      </w:r>
      <w:r w:rsidRPr="009A7E71">
        <w:rPr>
          <w:rFonts w:ascii="Times New Roman" w:hAnsi="Times New Roman"/>
          <w:bCs/>
          <w:sz w:val="24"/>
          <w:szCs w:val="24"/>
        </w:rPr>
        <w:t>и</w:t>
      </w:r>
      <w:r w:rsidRPr="009A7E71">
        <w:rPr>
          <w:rFonts w:ascii="Times New Roman" w:hAnsi="Times New Roman"/>
          <w:sz w:val="24"/>
          <w:szCs w:val="24"/>
        </w:rPr>
        <w:t xml:space="preserve">CMYK. </w:t>
      </w:r>
      <w:r w:rsidRPr="009A7E71">
        <w:rPr>
          <w:rFonts w:ascii="Times New Roman" w:hAnsi="Times New Roman"/>
          <w:i/>
          <w:sz w:val="24"/>
          <w:szCs w:val="24"/>
        </w:rPr>
        <w:t>Модели HSB и CMY</w:t>
      </w:r>
      <w:r w:rsidRPr="009A7E71">
        <w:rPr>
          <w:rFonts w:ascii="Times New Roman" w:hAnsi="Times New Roman"/>
          <w:sz w:val="24"/>
          <w:szCs w:val="24"/>
        </w:rPr>
        <w:t>. Глубина кодирования. Знакомство с растровой и векторной графикой.</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Кодирование звука</w:t>
      </w:r>
      <w:r w:rsidRPr="009A7E71">
        <w:rPr>
          <w:rFonts w:ascii="Times New Roman" w:hAnsi="Times New Roman"/>
          <w:b/>
          <w:bCs/>
          <w:sz w:val="24"/>
          <w:szCs w:val="24"/>
        </w:rPr>
        <w:t xml:space="preserve">. </w:t>
      </w:r>
      <w:r w:rsidRPr="009A7E71">
        <w:rPr>
          <w:rFonts w:ascii="Times New Roman" w:hAnsi="Times New Roman"/>
          <w:sz w:val="24"/>
          <w:szCs w:val="24"/>
        </w:rPr>
        <w:t>Разрядность и частота записи. Количество каналов записи.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9A7E71" w:rsidRDefault="009A01D5" w:rsidP="00620C9A">
      <w:pPr>
        <w:pStyle w:val="a9"/>
        <w:ind w:left="709"/>
        <w:jc w:val="both"/>
        <w:rPr>
          <w:rFonts w:ascii="Times New Roman" w:hAnsi="Times New Roman"/>
        </w:rPr>
      </w:pPr>
      <w:r w:rsidRPr="009A7E71">
        <w:rPr>
          <w:rFonts w:ascii="Times New Roman" w:eastAsia="Times New Roman" w:hAnsi="Times New Roman"/>
          <w:b/>
          <w:bCs/>
        </w:rPr>
        <w:t>Системы счисления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9A7E71" w:rsidRDefault="009A01D5" w:rsidP="00620C9A">
      <w:pPr>
        <w:spacing w:after="0" w:line="240" w:lineRule="auto"/>
        <w:ind w:right="40" w:firstLine="709"/>
        <w:jc w:val="both"/>
        <w:rPr>
          <w:rFonts w:ascii="Times New Roman" w:hAnsi="Times New Roman"/>
          <w:sz w:val="24"/>
          <w:szCs w:val="24"/>
        </w:rPr>
      </w:pPr>
      <w:r w:rsidRPr="009A7E71">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9A7E71" w:rsidRDefault="009A01D5" w:rsidP="00620C9A">
      <w:pPr>
        <w:spacing w:after="0" w:line="240" w:lineRule="auto"/>
        <w:ind w:right="40" w:firstLine="709"/>
        <w:jc w:val="both"/>
        <w:rPr>
          <w:rFonts w:ascii="Times New Roman" w:hAnsi="Times New Roman"/>
          <w:sz w:val="24"/>
          <w:szCs w:val="24"/>
        </w:rPr>
      </w:pPr>
      <w:r w:rsidRPr="009A7E71">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Арифметические действия в системах счисления.</w:t>
      </w:r>
    </w:p>
    <w:p w:rsidR="009A01D5" w:rsidRPr="009A7E71" w:rsidRDefault="009A01D5" w:rsidP="00620C9A">
      <w:pPr>
        <w:pStyle w:val="a9"/>
        <w:tabs>
          <w:tab w:val="left" w:pos="1260"/>
        </w:tabs>
        <w:ind w:left="0" w:firstLine="709"/>
        <w:jc w:val="both"/>
        <w:rPr>
          <w:rFonts w:ascii="Times New Roman" w:hAnsi="Times New Roman"/>
        </w:rPr>
      </w:pPr>
      <w:r w:rsidRPr="009A7E71">
        <w:rPr>
          <w:rFonts w:ascii="Times New Roman" w:eastAsia="Times New Roman" w:hAnsi="Times New Roman"/>
          <w:b/>
          <w:bCs/>
        </w:rPr>
        <w:t>Элементы комбинаторики, теории множеств и математической логики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eastAsia="Times New Roman" w:hAnsi="Times New Roman"/>
          <w:sz w:val="24"/>
          <w:szCs w:val="24"/>
        </w:rPr>
        <w:t xml:space="preserve">Расчет количества вариантов: </w:t>
      </w:r>
      <w:r w:rsidRPr="009A7E71">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9A7E71" w:rsidRDefault="009A01D5" w:rsidP="00620C9A">
      <w:pPr>
        <w:spacing w:after="0" w:line="240" w:lineRule="auto"/>
        <w:ind w:right="-23" w:firstLine="709"/>
        <w:jc w:val="both"/>
        <w:rPr>
          <w:rFonts w:ascii="Times New Roman" w:hAnsi="Times New Roman"/>
          <w:sz w:val="24"/>
          <w:szCs w:val="24"/>
        </w:rPr>
      </w:pPr>
      <w:r w:rsidRPr="009A7E71">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9A7E71">
        <w:rPr>
          <w:rFonts w:ascii="Times New Roman" w:hAnsi="Times New Roman"/>
          <w:sz w:val="24"/>
          <w:szCs w:val="24"/>
        </w:rPr>
        <w:t xml:space="preserve">. </w:t>
      </w:r>
      <w:r w:rsidRPr="009A7E71">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9A7E71" w:rsidRDefault="009A01D5" w:rsidP="00620C9A">
      <w:pPr>
        <w:tabs>
          <w:tab w:val="left" w:pos="709"/>
        </w:tabs>
        <w:spacing w:after="0" w:line="240" w:lineRule="auto"/>
        <w:jc w:val="both"/>
        <w:rPr>
          <w:rFonts w:ascii="Times New Roman" w:eastAsia="Times New Roman" w:hAnsi="Times New Roman"/>
          <w:b/>
          <w:bCs/>
          <w:sz w:val="24"/>
          <w:szCs w:val="24"/>
        </w:rPr>
      </w:pPr>
      <w:r w:rsidRPr="009A7E71">
        <w:rPr>
          <w:rFonts w:ascii="Times New Roman" w:eastAsia="Times New Roman" w:hAnsi="Times New Roman"/>
          <w:b/>
          <w:bCs/>
          <w:sz w:val="24"/>
          <w:szCs w:val="24"/>
        </w:rPr>
        <w:tab/>
        <w:t>Списки, графы, деревья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9A7E71">
        <w:rPr>
          <w:rFonts w:ascii="Times New Roman" w:hAnsi="Times New Roman"/>
          <w:i/>
          <w:sz w:val="24"/>
          <w:szCs w:val="24"/>
        </w:rPr>
        <w:t>Бинарное дерево. Генеалогическое дерево.</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Алгоритмы и элементы программирования</w:t>
      </w:r>
    </w:p>
    <w:p w:rsidR="009A01D5" w:rsidRPr="009A7E71" w:rsidRDefault="009A01D5" w:rsidP="00620C9A">
      <w:pPr>
        <w:pStyle w:val="a9"/>
        <w:tabs>
          <w:tab w:val="left" w:pos="900"/>
        </w:tabs>
        <w:ind w:left="709"/>
        <w:jc w:val="both"/>
        <w:rPr>
          <w:rFonts w:ascii="Times New Roman" w:hAnsi="Times New Roman"/>
        </w:rPr>
      </w:pPr>
      <w:r w:rsidRPr="009A7E71">
        <w:rPr>
          <w:rFonts w:ascii="Times New Roman" w:eastAsia="Times New Roman" w:hAnsi="Times New Roman"/>
          <w:b/>
          <w:bCs/>
        </w:rPr>
        <w:t>Исполнители и алгоритмы. Управление исполнителями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9A7E71">
        <w:rPr>
          <w:rFonts w:ascii="Times New Roman" w:eastAsia="Times New Roman" w:hAnsi="Times New Roman"/>
          <w:sz w:val="24"/>
          <w:szCs w:val="24"/>
        </w:rPr>
        <w:t>Ручное управление исполнителем.</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9A7E71">
        <w:rPr>
          <w:rFonts w:ascii="Times New Roman" w:hAnsi="Times New Roman"/>
          <w:i/>
          <w:sz w:val="24"/>
          <w:szCs w:val="24"/>
        </w:rPr>
        <w:t>Программное управление самодвижущимся роботом.</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Системы программирования. Средства создания и выполнения программ.</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Понятие об этапах разработки программ и приемах отладки программ.</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9A7E71" w:rsidRDefault="009A01D5" w:rsidP="00620C9A">
      <w:pPr>
        <w:pStyle w:val="a9"/>
        <w:tabs>
          <w:tab w:val="left" w:pos="900"/>
        </w:tabs>
        <w:ind w:left="709"/>
        <w:jc w:val="both"/>
        <w:rPr>
          <w:rFonts w:ascii="Times New Roman" w:hAnsi="Times New Roman"/>
        </w:rPr>
      </w:pPr>
      <w:r w:rsidRPr="009A7E71">
        <w:rPr>
          <w:rFonts w:ascii="Times New Roman" w:eastAsia="Times New Roman" w:hAnsi="Times New Roman"/>
          <w:b/>
          <w:bCs/>
        </w:rPr>
        <w:t>Алгоритмические конструкции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eastAsia="Times New Roman" w:hAnsi="Times New Roman"/>
          <w:sz w:val="24"/>
          <w:szCs w:val="24"/>
        </w:rPr>
        <w:lastRenderedPageBreak/>
        <w:t>Конструкция «следование». Линейный алгоритм. Ограниченность линейных алгоритмов</w:t>
      </w:r>
      <w:r w:rsidRPr="009A7E71">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Конструкция «ветвление». Условный оператор: полная и неполная формы. </w:t>
      </w:r>
    </w:p>
    <w:p w:rsidR="009A01D5" w:rsidRPr="009A7E71" w:rsidRDefault="009A01D5" w:rsidP="00620C9A">
      <w:pPr>
        <w:spacing w:after="0" w:line="240" w:lineRule="auto"/>
        <w:ind w:firstLine="709"/>
        <w:jc w:val="both"/>
        <w:rPr>
          <w:rFonts w:ascii="Times New Roman" w:hAnsi="Times New Roman"/>
          <w:strike/>
          <w:sz w:val="24"/>
          <w:szCs w:val="24"/>
        </w:rPr>
      </w:pPr>
      <w:r w:rsidRPr="009A7E71">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9A7E71">
        <w:rPr>
          <w:rFonts w:ascii="Times New Roman" w:eastAsia="Times New Roman" w:hAnsi="Times New Roman"/>
          <w:sz w:val="24"/>
          <w:szCs w:val="24"/>
        </w:rPr>
        <w:t xml:space="preserve">. </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9A7E71">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Запись алгоритмических конструкций в выбранном языке программирования.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9A7E71" w:rsidRDefault="009A01D5" w:rsidP="00620C9A">
      <w:pPr>
        <w:pStyle w:val="a9"/>
        <w:tabs>
          <w:tab w:val="left" w:pos="900"/>
        </w:tabs>
        <w:ind w:left="709"/>
        <w:jc w:val="both"/>
        <w:rPr>
          <w:rFonts w:ascii="Times New Roman" w:eastAsia="Times New Roman" w:hAnsi="Times New Roman"/>
          <w:b/>
          <w:bCs/>
        </w:rPr>
      </w:pPr>
      <w:r w:rsidRPr="009A7E71">
        <w:rPr>
          <w:rFonts w:ascii="Times New Roman" w:eastAsia="Times New Roman" w:hAnsi="Times New Roman"/>
          <w:b/>
          <w:bCs/>
        </w:rPr>
        <w:t>Разработка алгоритмов и программ</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Оператор присваивания. </w:t>
      </w:r>
      <w:r w:rsidRPr="009A7E71">
        <w:rPr>
          <w:rFonts w:ascii="Times New Roman" w:hAnsi="Times New Roman"/>
          <w:i/>
          <w:sz w:val="24"/>
          <w:szCs w:val="24"/>
        </w:rPr>
        <w:t>Представление о структурах данных.</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9A7E71">
        <w:rPr>
          <w:rFonts w:ascii="Times New Roman" w:hAnsi="Times New Roman"/>
          <w:i/>
          <w:sz w:val="24"/>
          <w:szCs w:val="24"/>
        </w:rPr>
        <w:t>символьные, строковые, логические</w:t>
      </w:r>
      <w:r w:rsidRPr="009A7E71">
        <w:rPr>
          <w:rFonts w:ascii="Times New Roman" w:hAnsi="Times New Roman"/>
          <w:sz w:val="24"/>
          <w:szCs w:val="24"/>
        </w:rPr>
        <w:t xml:space="preserve">. Табличные величины (массивы). Одномерные массивы. </w:t>
      </w:r>
      <w:r w:rsidRPr="009A7E71">
        <w:rPr>
          <w:rFonts w:ascii="Times New Roman" w:hAnsi="Times New Roman"/>
          <w:i/>
          <w:sz w:val="24"/>
          <w:szCs w:val="24"/>
        </w:rPr>
        <w:t>Двумерные массивы.</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Примеры задач обработки данных:</w:t>
      </w:r>
    </w:p>
    <w:p w:rsidR="009A01D5" w:rsidRPr="009A7E71" w:rsidRDefault="009A01D5" w:rsidP="00620C9A">
      <w:pPr>
        <w:pStyle w:val="a9"/>
        <w:numPr>
          <w:ilvl w:val="0"/>
          <w:numId w:val="40"/>
        </w:numPr>
        <w:tabs>
          <w:tab w:val="left" w:pos="993"/>
        </w:tabs>
        <w:ind w:left="0" w:firstLine="709"/>
        <w:jc w:val="both"/>
        <w:rPr>
          <w:rFonts w:ascii="Times New Roman" w:hAnsi="Times New Roman"/>
        </w:rPr>
      </w:pPr>
      <w:r w:rsidRPr="009A7E71">
        <w:rPr>
          <w:rFonts w:ascii="Times New Roman" w:eastAsia="Times New Roman" w:hAnsi="Times New Roman"/>
        </w:rPr>
        <w:t xml:space="preserve">нахождение минимального и максимального числа из </w:t>
      </w:r>
      <w:r w:rsidRPr="009A7E71">
        <w:rPr>
          <w:rFonts w:ascii="Times New Roman" w:eastAsia="Times New Roman" w:hAnsi="Times New Roman"/>
          <w:w w:val="99"/>
        </w:rPr>
        <w:t xml:space="preserve">двух,трех, </w:t>
      </w:r>
      <w:r w:rsidRPr="009A7E71">
        <w:rPr>
          <w:rFonts w:ascii="Times New Roman" w:eastAsia="Times New Roman" w:hAnsi="Times New Roman"/>
        </w:rPr>
        <w:t xml:space="preserve">четырех данных </w:t>
      </w:r>
      <w:r w:rsidRPr="009A7E71">
        <w:rPr>
          <w:rFonts w:ascii="Times New Roman" w:eastAsia="Times New Roman" w:hAnsi="Times New Roman"/>
          <w:w w:val="99"/>
        </w:rPr>
        <w:t>чисел;</w:t>
      </w:r>
    </w:p>
    <w:p w:rsidR="009A01D5" w:rsidRPr="009A7E71" w:rsidRDefault="009A01D5" w:rsidP="00620C9A">
      <w:pPr>
        <w:pStyle w:val="a9"/>
        <w:numPr>
          <w:ilvl w:val="0"/>
          <w:numId w:val="40"/>
        </w:numPr>
        <w:tabs>
          <w:tab w:val="left" w:pos="993"/>
        </w:tabs>
        <w:ind w:left="0" w:firstLine="709"/>
        <w:jc w:val="both"/>
        <w:rPr>
          <w:rFonts w:ascii="Times New Roman" w:eastAsia="Times New Roman" w:hAnsi="Times New Roman"/>
        </w:rPr>
      </w:pPr>
      <w:r w:rsidRPr="009A7E71">
        <w:rPr>
          <w:rFonts w:ascii="Times New Roman" w:eastAsia="Times New Roman" w:hAnsi="Times New Roman"/>
        </w:rPr>
        <w:t>нахождение всех корней заданного квадратного уравнения;</w:t>
      </w:r>
    </w:p>
    <w:p w:rsidR="009A01D5" w:rsidRPr="009A7E71" w:rsidRDefault="009A01D5" w:rsidP="00620C9A">
      <w:pPr>
        <w:pStyle w:val="a9"/>
        <w:numPr>
          <w:ilvl w:val="0"/>
          <w:numId w:val="40"/>
        </w:numPr>
        <w:tabs>
          <w:tab w:val="left" w:pos="993"/>
        </w:tabs>
        <w:ind w:left="0" w:firstLine="709"/>
        <w:jc w:val="both"/>
        <w:rPr>
          <w:rFonts w:ascii="Times New Roman" w:eastAsia="Times New Roman" w:hAnsi="Times New Roman"/>
        </w:rPr>
      </w:pPr>
      <w:r w:rsidRPr="009A7E71">
        <w:rPr>
          <w:rFonts w:ascii="Times New Roman" w:eastAsia="Times New Roman" w:hAnsi="Times New Roman"/>
        </w:rPr>
        <w:t>заполнение числового массива в соответствии с формулой или путем ввода чисел;</w:t>
      </w:r>
    </w:p>
    <w:p w:rsidR="009A01D5" w:rsidRPr="009A7E71" w:rsidRDefault="009A01D5" w:rsidP="00620C9A">
      <w:pPr>
        <w:pStyle w:val="a9"/>
        <w:numPr>
          <w:ilvl w:val="0"/>
          <w:numId w:val="40"/>
        </w:numPr>
        <w:tabs>
          <w:tab w:val="left" w:pos="993"/>
        </w:tabs>
        <w:ind w:left="0" w:firstLine="709"/>
        <w:jc w:val="both"/>
        <w:rPr>
          <w:rFonts w:ascii="Times New Roman" w:eastAsia="Times New Roman" w:hAnsi="Times New Roman"/>
        </w:rPr>
      </w:pPr>
      <w:r w:rsidRPr="009A7E71">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9A7E71" w:rsidRDefault="009A01D5" w:rsidP="00620C9A">
      <w:pPr>
        <w:pStyle w:val="a9"/>
        <w:numPr>
          <w:ilvl w:val="0"/>
          <w:numId w:val="40"/>
        </w:numPr>
        <w:tabs>
          <w:tab w:val="left" w:pos="993"/>
        </w:tabs>
        <w:ind w:left="0" w:firstLine="709"/>
        <w:jc w:val="both"/>
        <w:rPr>
          <w:rFonts w:ascii="Times New Roman" w:hAnsi="Times New Roman"/>
        </w:rPr>
      </w:pPr>
      <w:r w:rsidRPr="009A7E71">
        <w:rPr>
          <w:rFonts w:ascii="Times New Roman" w:eastAsia="Times New Roman" w:hAnsi="Times New Roman"/>
        </w:rPr>
        <w:t>нахождение минимального (максимального) элемента массива.</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Составление алгоритмов и программ по управлению исполнителями </w:t>
      </w:r>
      <w:r w:rsidRPr="009A7E71">
        <w:rPr>
          <w:rFonts w:ascii="Times New Roman" w:eastAsia="Times New Roman" w:hAnsi="Times New Roman"/>
          <w:sz w:val="24"/>
          <w:szCs w:val="24"/>
        </w:rPr>
        <w:t>Робот, Черепашка, Чертежник и др.</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Знакомство с документированием программ. </w:t>
      </w:r>
      <w:r w:rsidRPr="009A7E71">
        <w:rPr>
          <w:rFonts w:ascii="Times New Roman" w:hAnsi="Times New Roman"/>
          <w:i/>
          <w:sz w:val="24"/>
          <w:szCs w:val="24"/>
        </w:rPr>
        <w:t>Составление описание программы по образцу.</w:t>
      </w:r>
    </w:p>
    <w:p w:rsidR="009A01D5" w:rsidRPr="009A7E71" w:rsidRDefault="009A01D5" w:rsidP="00620C9A">
      <w:pPr>
        <w:pStyle w:val="a9"/>
        <w:tabs>
          <w:tab w:val="left" w:pos="900"/>
        </w:tabs>
        <w:ind w:left="709"/>
        <w:jc w:val="both"/>
        <w:rPr>
          <w:rFonts w:ascii="Times New Roman" w:hAnsi="Times New Roman"/>
        </w:rPr>
      </w:pPr>
      <w:r w:rsidRPr="009A7E71">
        <w:rPr>
          <w:rFonts w:ascii="Times New Roman" w:eastAsia="Times New Roman" w:hAnsi="Times New Roman"/>
          <w:b/>
          <w:bCs/>
        </w:rPr>
        <w:t>Анализ алгоритмов</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9A7E71" w:rsidRDefault="009A01D5" w:rsidP="00620C9A">
      <w:pPr>
        <w:spacing w:after="0" w:line="240" w:lineRule="auto"/>
        <w:ind w:firstLine="709"/>
        <w:rPr>
          <w:rFonts w:ascii="Times New Roman" w:hAnsi="Times New Roman"/>
          <w:b/>
          <w:i/>
          <w:sz w:val="24"/>
          <w:szCs w:val="24"/>
        </w:rPr>
      </w:pPr>
      <w:r w:rsidRPr="009A7E71">
        <w:rPr>
          <w:rFonts w:ascii="Times New Roman" w:hAnsi="Times New Roman"/>
          <w:b/>
          <w:i/>
          <w:sz w:val="24"/>
          <w:szCs w:val="24"/>
        </w:rPr>
        <w:t>Робототехника</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9A7E71" w:rsidRDefault="009A01D5" w:rsidP="00620C9A">
      <w:pPr>
        <w:pStyle w:val="a9"/>
        <w:tabs>
          <w:tab w:val="left" w:pos="900"/>
        </w:tabs>
        <w:ind w:left="709"/>
        <w:jc w:val="both"/>
        <w:rPr>
          <w:rFonts w:ascii="Times New Roman" w:hAnsi="Times New Roman"/>
        </w:rPr>
      </w:pPr>
      <w:r w:rsidRPr="009A7E71">
        <w:rPr>
          <w:rFonts w:ascii="Times New Roman" w:eastAsia="Times New Roman" w:hAnsi="Times New Roman"/>
          <w:b/>
          <w:bCs/>
        </w:rPr>
        <w:t>Математическое моделирование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Компьютерные эксперименты.</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Использование программных систем и сервисов</w:t>
      </w:r>
    </w:p>
    <w:p w:rsidR="009A01D5" w:rsidRPr="009A7E71" w:rsidRDefault="009A01D5" w:rsidP="00620C9A">
      <w:pPr>
        <w:pStyle w:val="a9"/>
        <w:tabs>
          <w:tab w:val="left" w:pos="900"/>
        </w:tabs>
        <w:ind w:left="709"/>
        <w:jc w:val="both"/>
        <w:rPr>
          <w:rFonts w:ascii="Times New Roman" w:hAnsi="Times New Roman"/>
        </w:rPr>
      </w:pPr>
      <w:r w:rsidRPr="009A7E71">
        <w:rPr>
          <w:rFonts w:ascii="Times New Roman" w:eastAsia="Times New Roman" w:hAnsi="Times New Roman"/>
          <w:b/>
          <w:bCs/>
        </w:rPr>
        <w:t>Файловая система</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Архивирование и разархивирование.</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Файловый менеджер.</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Поиск в файловой системе.</w:t>
      </w:r>
    </w:p>
    <w:p w:rsidR="009A01D5" w:rsidRPr="009A7E71" w:rsidRDefault="009A01D5" w:rsidP="00620C9A">
      <w:pPr>
        <w:pStyle w:val="a9"/>
        <w:tabs>
          <w:tab w:val="left" w:pos="900"/>
        </w:tabs>
        <w:ind w:left="709"/>
        <w:jc w:val="both"/>
        <w:rPr>
          <w:rFonts w:ascii="Times New Roman" w:hAnsi="Times New Roman"/>
        </w:rPr>
      </w:pPr>
      <w:r w:rsidRPr="009A7E71">
        <w:rPr>
          <w:rFonts w:ascii="Times New Roman" w:eastAsia="Times New Roman" w:hAnsi="Times New Roman"/>
          <w:b/>
          <w:bCs/>
        </w:rPr>
        <w:t>Подготовка текстов и демонстрационных материалов</w:t>
      </w:r>
    </w:p>
    <w:p w:rsidR="009A01D5" w:rsidRPr="009A7E71" w:rsidRDefault="009A01D5" w:rsidP="00620C9A">
      <w:pPr>
        <w:spacing w:after="0" w:line="240" w:lineRule="auto"/>
        <w:ind w:firstLine="709"/>
        <w:jc w:val="both"/>
        <w:rPr>
          <w:rFonts w:ascii="Times New Roman" w:hAnsi="Times New Roman"/>
          <w:strike/>
          <w:sz w:val="24"/>
          <w:szCs w:val="24"/>
        </w:rPr>
      </w:pPr>
      <w:r w:rsidRPr="009A7E71">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9A7E71" w:rsidRDefault="009A01D5" w:rsidP="00620C9A">
      <w:pPr>
        <w:spacing w:after="0" w:line="240" w:lineRule="auto"/>
        <w:ind w:firstLine="756"/>
        <w:jc w:val="both"/>
        <w:rPr>
          <w:rFonts w:ascii="Times New Roman" w:eastAsia="Times New Roman" w:hAnsi="Times New Roman"/>
          <w:sz w:val="24"/>
          <w:szCs w:val="24"/>
        </w:rPr>
      </w:pPr>
      <w:r w:rsidRPr="009A7E71">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9A7E71">
        <w:rPr>
          <w:rFonts w:ascii="Times New Roman" w:hAnsi="Times New Roman"/>
          <w:i/>
          <w:sz w:val="24"/>
          <w:szCs w:val="24"/>
        </w:rPr>
        <w:t xml:space="preserve"> История изменений.</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Проверка правописания, словари.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9A7E71">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Ввод изображений с использованием различных цифровых устройств (цифровых фотоаппаратов и микроскопов, видеокамер, сканеров и т. д.).</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9A7E71" w:rsidRDefault="009A01D5" w:rsidP="00620C9A">
      <w:pPr>
        <w:pStyle w:val="a9"/>
        <w:tabs>
          <w:tab w:val="left" w:pos="900"/>
        </w:tabs>
        <w:ind w:left="709"/>
        <w:jc w:val="both"/>
        <w:rPr>
          <w:rFonts w:ascii="Times New Roman" w:hAnsi="Times New Roman"/>
        </w:rPr>
      </w:pPr>
      <w:r w:rsidRPr="009A7E71">
        <w:rPr>
          <w:rFonts w:ascii="Times New Roman" w:eastAsia="Times New Roman" w:hAnsi="Times New Roman"/>
          <w:b/>
          <w:bCs/>
        </w:rPr>
        <w:t>Электронные (динамические) таблицы</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9A7E71" w:rsidRDefault="009A01D5" w:rsidP="00620C9A">
      <w:pPr>
        <w:pStyle w:val="a9"/>
        <w:tabs>
          <w:tab w:val="left" w:pos="900"/>
        </w:tabs>
        <w:ind w:left="709"/>
        <w:jc w:val="both"/>
        <w:rPr>
          <w:rFonts w:ascii="Times New Roman" w:hAnsi="Times New Roman"/>
        </w:rPr>
      </w:pPr>
      <w:r w:rsidRPr="009A7E71">
        <w:rPr>
          <w:rFonts w:ascii="Times New Roman" w:eastAsia="Times New Roman" w:hAnsi="Times New Roman"/>
          <w:b/>
          <w:bCs/>
        </w:rPr>
        <w:t>Базы данных. Поиск информации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Базы данных. Таблица как представление отношения. Поиск данных в готовой базе. </w:t>
      </w:r>
      <w:r w:rsidRPr="009A7E71">
        <w:rPr>
          <w:rFonts w:ascii="Times New Roman" w:hAnsi="Times New Roman"/>
          <w:i/>
          <w:sz w:val="24"/>
          <w:szCs w:val="24"/>
        </w:rPr>
        <w:t>Связи между таблицами.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Поиск информации в </w:t>
      </w:r>
      <w:r w:rsidR="00E5241E" w:rsidRPr="009A7E71">
        <w:rPr>
          <w:rFonts w:ascii="Times New Roman" w:hAnsi="Times New Roman"/>
          <w:sz w:val="24"/>
          <w:szCs w:val="24"/>
        </w:rPr>
        <w:t xml:space="preserve">сети </w:t>
      </w:r>
      <w:r w:rsidRPr="009A7E71">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9A7E71">
        <w:rPr>
          <w:rFonts w:ascii="Times New Roman" w:hAnsi="Times New Roman"/>
          <w:i/>
          <w:sz w:val="24"/>
          <w:szCs w:val="24"/>
        </w:rPr>
        <w:t>Поисковые машины.</w:t>
      </w:r>
    </w:p>
    <w:p w:rsidR="009A01D5" w:rsidRPr="009A7E71" w:rsidRDefault="009A01D5" w:rsidP="00620C9A">
      <w:pPr>
        <w:pStyle w:val="a9"/>
        <w:tabs>
          <w:tab w:val="left" w:pos="900"/>
          <w:tab w:val="left" w:pos="1276"/>
          <w:tab w:val="left" w:pos="2560"/>
          <w:tab w:val="left" w:pos="5140"/>
          <w:tab w:val="left" w:pos="7260"/>
        </w:tabs>
        <w:ind w:left="0" w:firstLine="709"/>
        <w:jc w:val="both"/>
        <w:rPr>
          <w:rFonts w:ascii="Times New Roman" w:hAnsi="Times New Roman"/>
        </w:rPr>
      </w:pPr>
      <w:r w:rsidRPr="009A7E71">
        <w:rPr>
          <w:rFonts w:ascii="Times New Roman" w:eastAsia="Times New Roman" w:hAnsi="Times New Roman"/>
          <w:b/>
          <w:bCs/>
        </w:rPr>
        <w:t xml:space="preserve">Работа в информационном пространстве. Информационно-коммуникационные </w:t>
      </w:r>
      <w:r w:rsidRPr="009A7E71">
        <w:rPr>
          <w:rFonts w:ascii="Times New Roman" w:eastAsia="Times New Roman" w:hAnsi="Times New Roman"/>
          <w:b/>
          <w:bCs/>
          <w:w w:val="99"/>
        </w:rPr>
        <w:t>технологии</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Компьютерные сети. Интернет. Адресация в </w:t>
      </w:r>
      <w:r w:rsidR="00E5241E" w:rsidRPr="009A7E71">
        <w:rPr>
          <w:rFonts w:ascii="Times New Roman" w:hAnsi="Times New Roman"/>
          <w:sz w:val="24"/>
          <w:szCs w:val="24"/>
        </w:rPr>
        <w:t xml:space="preserve">сети </w:t>
      </w:r>
      <w:r w:rsidRPr="009A7E71">
        <w:rPr>
          <w:rFonts w:ascii="Times New Roman" w:hAnsi="Times New Roman"/>
          <w:sz w:val="24"/>
          <w:szCs w:val="24"/>
        </w:rPr>
        <w:t xml:space="preserve">Интернет. Доменная система имен. Сайт. Сетевое хранение данных. </w:t>
      </w:r>
      <w:r w:rsidRPr="009A7E71">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Виды деятельности в </w:t>
      </w:r>
      <w:r w:rsidR="00E5241E" w:rsidRPr="009A7E71">
        <w:rPr>
          <w:rFonts w:ascii="Times New Roman" w:hAnsi="Times New Roman"/>
          <w:sz w:val="24"/>
          <w:szCs w:val="24"/>
        </w:rPr>
        <w:t xml:space="preserve">сети </w:t>
      </w:r>
      <w:r w:rsidRPr="009A7E71">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Компьютерные вирусы и другие вредоносные программы; защита от них.</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Приемы, повышающие безопасность работы в </w:t>
      </w:r>
      <w:r w:rsidR="00E5241E" w:rsidRPr="009A7E71">
        <w:rPr>
          <w:rFonts w:ascii="Times New Roman" w:hAnsi="Times New Roman"/>
          <w:sz w:val="24"/>
          <w:szCs w:val="24"/>
        </w:rPr>
        <w:t xml:space="preserve">сети </w:t>
      </w:r>
      <w:r w:rsidRPr="009A7E71">
        <w:rPr>
          <w:rFonts w:ascii="Times New Roman" w:hAnsi="Times New Roman"/>
          <w:sz w:val="24"/>
          <w:szCs w:val="24"/>
        </w:rPr>
        <w:t xml:space="preserve">Интернет. </w:t>
      </w:r>
      <w:r w:rsidRPr="009A7E71">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9A7E71">
        <w:rPr>
          <w:rFonts w:ascii="Times New Roman" w:hAnsi="Times New Roman"/>
          <w:sz w:val="24"/>
          <w:szCs w:val="24"/>
        </w:rPr>
        <w:t xml:space="preserve">Методы индивидуального и коллективного размещения новой информации в </w:t>
      </w:r>
      <w:r w:rsidR="00E5241E" w:rsidRPr="009A7E71">
        <w:rPr>
          <w:rFonts w:ascii="Times New Roman" w:hAnsi="Times New Roman"/>
          <w:sz w:val="24"/>
          <w:szCs w:val="24"/>
        </w:rPr>
        <w:t xml:space="preserve">сети </w:t>
      </w:r>
      <w:r w:rsidRPr="009A7E71">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9A7E71" w:rsidRDefault="009A01D5"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9A7E71" w:rsidRDefault="009A01D5"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Основные этапы и тенденции развития ИКТ. Стандарты в сфере информатики и ИКТ. </w:t>
      </w:r>
      <w:r w:rsidRPr="009A7E71">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9A7E71">
        <w:rPr>
          <w:rFonts w:ascii="Times New Roman" w:hAnsi="Times New Roman"/>
          <w:i/>
          <w:sz w:val="24"/>
          <w:szCs w:val="24"/>
        </w:rPr>
        <w:t xml:space="preserve">сети </w:t>
      </w:r>
      <w:r w:rsidRPr="009A7E71">
        <w:rPr>
          <w:rFonts w:ascii="Times New Roman" w:hAnsi="Times New Roman"/>
          <w:i/>
          <w:sz w:val="24"/>
          <w:szCs w:val="24"/>
        </w:rPr>
        <w:t>Интернет и др.).</w:t>
      </w:r>
    </w:p>
    <w:p w:rsidR="00B540EE" w:rsidRPr="009A7E71" w:rsidRDefault="001E075E" w:rsidP="00620C9A">
      <w:pPr>
        <w:pStyle w:val="4"/>
        <w:spacing w:before="0" w:line="240" w:lineRule="auto"/>
        <w:jc w:val="center"/>
        <w:rPr>
          <w:sz w:val="24"/>
          <w:szCs w:val="24"/>
        </w:rPr>
      </w:pPr>
      <w:bookmarkStart w:id="255" w:name="_Toc409691710"/>
      <w:bookmarkStart w:id="256" w:name="_Toc410654035"/>
      <w:bookmarkStart w:id="257" w:name="_Toc414553246"/>
      <w:r>
        <w:rPr>
          <w:sz w:val="24"/>
          <w:szCs w:val="24"/>
        </w:rPr>
        <w:t>2.2.2.12</w:t>
      </w:r>
      <w:r w:rsidR="00F17097" w:rsidRPr="009A7E71">
        <w:rPr>
          <w:sz w:val="24"/>
          <w:szCs w:val="24"/>
        </w:rPr>
        <w:t xml:space="preserve">. </w:t>
      </w:r>
      <w:r w:rsidR="00B540EE" w:rsidRPr="009A7E71">
        <w:rPr>
          <w:sz w:val="24"/>
          <w:szCs w:val="24"/>
        </w:rPr>
        <w:t>Физика</w:t>
      </w:r>
      <w:bookmarkEnd w:id="255"/>
      <w:bookmarkEnd w:id="256"/>
      <w:bookmarkEnd w:id="257"/>
    </w:p>
    <w:p w:rsidR="00B30F8B" w:rsidRPr="009A7E71" w:rsidRDefault="00B30F8B"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9A7E71" w:rsidRDefault="00B30F8B"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9A7E71" w:rsidRDefault="00B30F8B"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w:t>
      </w:r>
      <w:r w:rsidRPr="009A7E71">
        <w:rPr>
          <w:rFonts w:ascii="Times New Roman" w:hAnsi="Times New Roman"/>
          <w:sz w:val="24"/>
          <w:szCs w:val="24"/>
        </w:rPr>
        <w:lastRenderedPageBreak/>
        <w:t>эксперименты, анализировать полученные результаты, представлять и научно аргументировать полученные выводы.</w:t>
      </w:r>
    </w:p>
    <w:p w:rsidR="00E32CA3" w:rsidRPr="009A7E71" w:rsidRDefault="00B30F8B"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B540EE" w:rsidRPr="009A7E71" w:rsidRDefault="00B540EE" w:rsidP="00620C9A">
      <w:pPr>
        <w:widowControl w:val="0"/>
        <w:tabs>
          <w:tab w:val="left" w:pos="709"/>
          <w:tab w:val="left" w:pos="989"/>
        </w:tabs>
        <w:spacing w:after="0" w:line="240" w:lineRule="auto"/>
        <w:ind w:firstLine="851"/>
        <w:jc w:val="both"/>
        <w:rPr>
          <w:rFonts w:ascii="Times New Roman" w:hAnsi="Times New Roman"/>
          <w:b/>
          <w:sz w:val="24"/>
          <w:szCs w:val="24"/>
        </w:rPr>
      </w:pPr>
      <w:r w:rsidRPr="009A7E71">
        <w:rPr>
          <w:rFonts w:ascii="Times New Roman" w:hAnsi="Times New Roman"/>
          <w:b/>
          <w:sz w:val="24"/>
          <w:szCs w:val="24"/>
        </w:rPr>
        <w:t>Физика и физические методы изучения природы</w:t>
      </w:r>
    </w:p>
    <w:p w:rsidR="00B540EE" w:rsidRPr="009A7E71" w:rsidRDefault="00B540EE" w:rsidP="00620C9A">
      <w:pPr>
        <w:tabs>
          <w:tab w:val="left" w:pos="851"/>
        </w:tabs>
        <w:spacing w:after="0" w:line="240" w:lineRule="auto"/>
        <w:ind w:firstLine="709"/>
        <w:jc w:val="both"/>
        <w:rPr>
          <w:rFonts w:ascii="Times New Roman" w:hAnsi="Times New Roman"/>
          <w:bCs/>
          <w:sz w:val="24"/>
          <w:szCs w:val="24"/>
        </w:rPr>
      </w:pPr>
      <w:r w:rsidRPr="009A7E71">
        <w:rPr>
          <w:rFonts w:ascii="Times New Roman" w:hAnsi="Times New Roman"/>
          <w:sz w:val="24"/>
          <w:szCs w:val="24"/>
        </w:rPr>
        <w:t xml:space="preserve">Физика </w:t>
      </w:r>
      <w:r w:rsidR="009F45E5" w:rsidRPr="009A7E71">
        <w:rPr>
          <w:rFonts w:ascii="Times New Roman" w:hAnsi="Times New Roman"/>
          <w:sz w:val="24"/>
          <w:szCs w:val="24"/>
        </w:rPr>
        <w:t>–</w:t>
      </w:r>
      <w:r w:rsidRPr="009A7E71">
        <w:rPr>
          <w:rFonts w:ascii="Times New Roman" w:hAnsi="Times New Roman"/>
          <w:sz w:val="24"/>
          <w:szCs w:val="24"/>
        </w:rPr>
        <w:t xml:space="preserve"> наука о природе. </w:t>
      </w:r>
      <w:r w:rsidRPr="009A7E71">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9A7E71" w:rsidRDefault="00B540EE" w:rsidP="00620C9A">
      <w:pPr>
        <w:widowControl w:val="0"/>
        <w:tabs>
          <w:tab w:val="left" w:pos="851"/>
          <w:tab w:val="left" w:pos="989"/>
        </w:tabs>
        <w:spacing w:after="0" w:line="240" w:lineRule="auto"/>
        <w:ind w:left="709"/>
        <w:jc w:val="both"/>
        <w:rPr>
          <w:rFonts w:ascii="Times New Roman" w:hAnsi="Times New Roman"/>
          <w:b/>
          <w:sz w:val="24"/>
          <w:szCs w:val="24"/>
        </w:rPr>
      </w:pPr>
      <w:r w:rsidRPr="009A7E71">
        <w:rPr>
          <w:rFonts w:ascii="Times New Roman" w:hAnsi="Times New Roman"/>
          <w:b/>
          <w:sz w:val="24"/>
          <w:szCs w:val="24"/>
        </w:rPr>
        <w:t>Механические явления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9A7E71">
        <w:rPr>
          <w:rFonts w:ascii="Times New Roman" w:hAnsi="Times New Roman"/>
          <w:i/>
          <w:sz w:val="24"/>
          <w:szCs w:val="24"/>
        </w:rPr>
        <w:t xml:space="preserve">Центр тяжести тела. </w:t>
      </w:r>
      <w:r w:rsidRPr="009A7E71">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Давление твердых тел. Единицы измерения давления. Способы изменения давления</w:t>
      </w:r>
      <w:r w:rsidR="009F45E5" w:rsidRPr="009A7E71">
        <w:rPr>
          <w:rFonts w:ascii="Times New Roman" w:hAnsi="Times New Roman"/>
          <w:sz w:val="24"/>
          <w:szCs w:val="24"/>
        </w:rPr>
        <w:t>.</w:t>
      </w:r>
      <w:r w:rsidRPr="009A7E71">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9A7E71" w:rsidRDefault="00B540EE" w:rsidP="00620C9A">
      <w:pPr>
        <w:widowControl w:val="0"/>
        <w:tabs>
          <w:tab w:val="left" w:pos="851"/>
          <w:tab w:val="left" w:pos="989"/>
        </w:tabs>
        <w:spacing w:after="0" w:line="240" w:lineRule="auto"/>
        <w:ind w:left="709"/>
        <w:jc w:val="both"/>
        <w:rPr>
          <w:rFonts w:ascii="Times New Roman" w:hAnsi="Times New Roman"/>
          <w:b/>
          <w:sz w:val="24"/>
          <w:szCs w:val="24"/>
        </w:rPr>
      </w:pPr>
      <w:r w:rsidRPr="009A7E71">
        <w:rPr>
          <w:rFonts w:ascii="Times New Roman" w:hAnsi="Times New Roman"/>
          <w:b/>
          <w:sz w:val="24"/>
          <w:szCs w:val="24"/>
        </w:rPr>
        <w:t>Тепловые явления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9A7E71">
        <w:rPr>
          <w:rFonts w:ascii="Times New Roman" w:hAnsi="Times New Roman"/>
          <w:sz w:val="24"/>
          <w:szCs w:val="24"/>
        </w:rPr>
        <w:t>.</w:t>
      </w:r>
      <w:r w:rsidRPr="009A7E71">
        <w:rPr>
          <w:rFonts w:ascii="Times New Roman" w:hAnsi="Times New Roman"/>
          <w:i/>
          <w:sz w:val="24"/>
          <w:szCs w:val="24"/>
        </w:rPr>
        <w:t>Броуновское движение</w:t>
      </w:r>
      <w:r w:rsidRPr="009A7E71">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9A7E71" w:rsidRDefault="00B540EE" w:rsidP="00620C9A">
      <w:pPr>
        <w:tabs>
          <w:tab w:val="left" w:pos="851"/>
        </w:tabs>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w:t>
      </w:r>
      <w:r w:rsidRPr="009A7E71">
        <w:rPr>
          <w:rFonts w:ascii="Times New Roman" w:hAnsi="Times New Roman"/>
          <w:sz w:val="24"/>
          <w:szCs w:val="24"/>
        </w:rPr>
        <w:lastRenderedPageBreak/>
        <w:t xml:space="preserve">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9A7E71">
        <w:rPr>
          <w:rFonts w:ascii="Times New Roman" w:hAnsi="Times New Roman"/>
          <w:i/>
          <w:sz w:val="24"/>
          <w:szCs w:val="24"/>
        </w:rPr>
        <w:t>Экологические проблемы использования тепловых машин.</w:t>
      </w:r>
    </w:p>
    <w:p w:rsidR="00B540EE" w:rsidRPr="009A7E71" w:rsidRDefault="00B540EE" w:rsidP="00620C9A">
      <w:pPr>
        <w:widowControl w:val="0"/>
        <w:tabs>
          <w:tab w:val="left" w:pos="851"/>
          <w:tab w:val="left" w:pos="989"/>
        </w:tabs>
        <w:spacing w:after="0" w:line="240" w:lineRule="auto"/>
        <w:ind w:left="709"/>
        <w:jc w:val="both"/>
        <w:rPr>
          <w:rFonts w:ascii="Times New Roman" w:hAnsi="Times New Roman"/>
          <w:b/>
          <w:sz w:val="24"/>
          <w:szCs w:val="24"/>
        </w:rPr>
      </w:pPr>
      <w:r w:rsidRPr="009A7E71">
        <w:rPr>
          <w:rFonts w:ascii="Times New Roman" w:hAnsi="Times New Roman"/>
          <w:b/>
          <w:sz w:val="24"/>
          <w:szCs w:val="24"/>
        </w:rPr>
        <w:t>Электромагнитные явления</w:t>
      </w:r>
    </w:p>
    <w:p w:rsidR="00B540EE" w:rsidRPr="009A7E71" w:rsidRDefault="00B540EE" w:rsidP="00620C9A">
      <w:pPr>
        <w:tabs>
          <w:tab w:val="left" w:pos="851"/>
        </w:tabs>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9A7E71">
        <w:rPr>
          <w:rFonts w:ascii="Times New Roman" w:hAnsi="Times New Roman"/>
          <w:i/>
          <w:sz w:val="24"/>
          <w:szCs w:val="24"/>
        </w:rPr>
        <w:t>Напряженность электрического поля.</w:t>
      </w:r>
      <w:r w:rsidRPr="009A7E71">
        <w:rPr>
          <w:rFonts w:ascii="Times New Roman" w:hAnsi="Times New Roman"/>
          <w:sz w:val="24"/>
          <w:szCs w:val="24"/>
        </w:rPr>
        <w:t xml:space="preserve">Действие электрического поля на электрические заряды. </w:t>
      </w:r>
      <w:r w:rsidRPr="009A7E71">
        <w:rPr>
          <w:rFonts w:ascii="Times New Roman" w:hAnsi="Times New Roman"/>
          <w:i/>
          <w:sz w:val="24"/>
          <w:szCs w:val="24"/>
        </w:rPr>
        <w:t>Конденсатор.Энергия электрического поля конденсатора.</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9A7E71">
        <w:rPr>
          <w:rFonts w:ascii="Times New Roman" w:hAnsi="Times New Roman"/>
          <w:i/>
          <w:sz w:val="24"/>
          <w:szCs w:val="24"/>
        </w:rPr>
        <w:t>Сила Ампера и сила Лоренца.</w:t>
      </w:r>
      <w:r w:rsidRPr="009A7E71">
        <w:rPr>
          <w:rFonts w:ascii="Times New Roman" w:hAnsi="Times New Roman"/>
          <w:sz w:val="24"/>
          <w:szCs w:val="24"/>
        </w:rPr>
        <w:t xml:space="preserve"> Электродвигатель. Явление электромагнитной индукция. Опыты Фарадея.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Электромагнитные колебания. </w:t>
      </w:r>
      <w:r w:rsidRPr="009A7E71">
        <w:rPr>
          <w:rFonts w:ascii="Times New Roman" w:hAnsi="Times New Roman"/>
          <w:i/>
          <w:sz w:val="24"/>
          <w:szCs w:val="24"/>
        </w:rPr>
        <w:t>Колебательный контур. Электрогенератор. Переменный ток. Трансформатор.</w:t>
      </w:r>
      <w:r w:rsidRPr="009A7E71">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9A7E71">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Свет </w:t>
      </w:r>
      <w:r w:rsidR="004874DE" w:rsidRPr="009A7E71">
        <w:rPr>
          <w:rFonts w:ascii="Times New Roman" w:hAnsi="Times New Roman"/>
          <w:sz w:val="24"/>
          <w:szCs w:val="24"/>
        </w:rPr>
        <w:t>–</w:t>
      </w:r>
      <w:r w:rsidRPr="009A7E71">
        <w:rPr>
          <w:rFonts w:ascii="Times New Roman" w:hAnsi="Times New Roman"/>
          <w:sz w:val="24"/>
          <w:szCs w:val="24"/>
        </w:rPr>
        <w:t xml:space="preserve"> электромагнитные волна. </w:t>
      </w:r>
      <w:r w:rsidR="004874DE" w:rsidRPr="009A7E71">
        <w:rPr>
          <w:rFonts w:ascii="Times New Roman" w:hAnsi="Times New Roman"/>
          <w:sz w:val="24"/>
          <w:szCs w:val="24"/>
        </w:rPr>
        <w:t xml:space="preserve">Скорость света. </w:t>
      </w:r>
      <w:r w:rsidRPr="009A7E71">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9A7E71">
        <w:rPr>
          <w:rFonts w:ascii="Times New Roman" w:hAnsi="Times New Roman"/>
          <w:i/>
          <w:sz w:val="24"/>
          <w:szCs w:val="24"/>
        </w:rPr>
        <w:t>Оптические приборы.</w:t>
      </w:r>
      <w:r w:rsidRPr="009A7E71">
        <w:rPr>
          <w:rFonts w:ascii="Times New Roman" w:hAnsi="Times New Roman"/>
          <w:sz w:val="24"/>
          <w:szCs w:val="24"/>
        </w:rPr>
        <w:t xml:space="preserve"> Глаз как оптическая система.</w:t>
      </w:r>
      <w:r w:rsidR="004874DE" w:rsidRPr="009A7E71">
        <w:rPr>
          <w:rFonts w:ascii="Times New Roman" w:hAnsi="Times New Roman"/>
          <w:sz w:val="24"/>
          <w:szCs w:val="24"/>
        </w:rPr>
        <w:t xml:space="preserve"> Дисперсия света. </w:t>
      </w:r>
      <w:r w:rsidR="004874DE" w:rsidRPr="009A7E71">
        <w:rPr>
          <w:rFonts w:ascii="Times New Roman" w:hAnsi="Times New Roman"/>
          <w:i/>
          <w:sz w:val="24"/>
          <w:szCs w:val="24"/>
        </w:rPr>
        <w:t>Интерференция и дифракция света.</w:t>
      </w:r>
    </w:p>
    <w:p w:rsidR="00B540EE" w:rsidRPr="009A7E71" w:rsidRDefault="00B540EE" w:rsidP="00620C9A">
      <w:pPr>
        <w:widowControl w:val="0"/>
        <w:tabs>
          <w:tab w:val="left" w:pos="851"/>
          <w:tab w:val="left" w:pos="989"/>
        </w:tabs>
        <w:spacing w:after="0" w:line="240" w:lineRule="auto"/>
        <w:ind w:left="709"/>
        <w:jc w:val="both"/>
        <w:rPr>
          <w:rFonts w:ascii="Times New Roman" w:hAnsi="Times New Roman"/>
          <w:b/>
          <w:sz w:val="24"/>
          <w:szCs w:val="24"/>
        </w:rPr>
      </w:pPr>
      <w:r w:rsidRPr="009A7E71">
        <w:rPr>
          <w:rFonts w:ascii="Times New Roman" w:hAnsi="Times New Roman"/>
          <w:b/>
          <w:sz w:val="24"/>
          <w:szCs w:val="24"/>
        </w:rPr>
        <w:t>Квантовые явления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 Опыты Резерфорда.</w:t>
      </w:r>
    </w:p>
    <w:p w:rsidR="00B540EE" w:rsidRPr="009A7E71" w:rsidRDefault="00B540EE" w:rsidP="00620C9A">
      <w:pPr>
        <w:tabs>
          <w:tab w:val="left" w:pos="851"/>
        </w:tabs>
        <w:spacing w:after="0" w:line="240" w:lineRule="auto"/>
        <w:ind w:firstLine="709"/>
        <w:jc w:val="both"/>
        <w:rPr>
          <w:rFonts w:ascii="Times New Roman" w:hAnsi="Times New Roman"/>
          <w:i/>
          <w:sz w:val="24"/>
          <w:szCs w:val="24"/>
        </w:rPr>
      </w:pPr>
      <w:r w:rsidRPr="009A7E71">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9A7E71">
        <w:rPr>
          <w:rFonts w:ascii="Times New Roman" w:hAnsi="Times New Roman"/>
          <w:i/>
          <w:sz w:val="24"/>
          <w:szCs w:val="24"/>
        </w:rPr>
        <w:t>Дефект масс и энергия связи атомных ядер.</w:t>
      </w:r>
      <w:r w:rsidRPr="009A7E71">
        <w:rPr>
          <w:rFonts w:ascii="Times New Roman" w:hAnsi="Times New Roman"/>
          <w:sz w:val="24"/>
          <w:szCs w:val="24"/>
        </w:rPr>
        <w:t xml:space="preserve"> Радиоактивность. Период полураспада. Альфа-излучение. </w:t>
      </w:r>
      <w:r w:rsidRPr="009A7E71">
        <w:rPr>
          <w:rFonts w:ascii="Times New Roman" w:hAnsi="Times New Roman"/>
          <w:i/>
          <w:sz w:val="24"/>
          <w:szCs w:val="24"/>
        </w:rPr>
        <w:t>Бета-излучение</w:t>
      </w:r>
      <w:r w:rsidRPr="009A7E71">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9A7E71">
        <w:rPr>
          <w:rFonts w:ascii="Times New Roman" w:hAnsi="Times New Roman"/>
          <w:i/>
          <w:sz w:val="24"/>
          <w:szCs w:val="24"/>
        </w:rPr>
        <w:t xml:space="preserve">Экологические проблемы работы атомных электростанций. </w:t>
      </w:r>
      <w:r w:rsidRPr="009A7E71">
        <w:rPr>
          <w:rFonts w:ascii="Times New Roman" w:hAnsi="Times New Roman"/>
          <w:sz w:val="24"/>
          <w:szCs w:val="24"/>
        </w:rPr>
        <w:t xml:space="preserve">Дозиметрия. </w:t>
      </w:r>
      <w:r w:rsidRPr="009A7E71">
        <w:rPr>
          <w:rFonts w:ascii="Times New Roman" w:hAnsi="Times New Roman"/>
          <w:i/>
          <w:sz w:val="24"/>
          <w:szCs w:val="24"/>
        </w:rPr>
        <w:t>Влияние радиоактивных излучений на живые организмы.</w:t>
      </w:r>
    </w:p>
    <w:p w:rsidR="00B540EE" w:rsidRPr="009A7E71" w:rsidRDefault="00B540EE" w:rsidP="00620C9A">
      <w:pPr>
        <w:widowControl w:val="0"/>
        <w:tabs>
          <w:tab w:val="left" w:pos="851"/>
          <w:tab w:val="left" w:pos="989"/>
        </w:tabs>
        <w:spacing w:after="0" w:line="240" w:lineRule="auto"/>
        <w:ind w:left="709"/>
        <w:jc w:val="both"/>
        <w:rPr>
          <w:rFonts w:ascii="Times New Roman" w:hAnsi="Times New Roman"/>
          <w:b/>
          <w:sz w:val="24"/>
          <w:szCs w:val="24"/>
        </w:rPr>
      </w:pPr>
      <w:r w:rsidRPr="009A7E71">
        <w:rPr>
          <w:rFonts w:ascii="Times New Roman" w:hAnsi="Times New Roman"/>
          <w:b/>
          <w:sz w:val="24"/>
          <w:szCs w:val="24"/>
        </w:rPr>
        <w:t>Строение и эволюция Вселенной</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Геоцентрическая и гелиоцентрическая системы мира. Фи</w:t>
      </w:r>
      <w:r w:rsidRPr="009A7E71">
        <w:rPr>
          <w:rFonts w:ascii="Times New Roman" w:hAnsi="Times New Roman"/>
          <w:sz w:val="24"/>
          <w:szCs w:val="24"/>
        </w:rPr>
        <w:softHyphen/>
        <w:t>зическая природа небесных тел Солнечной системы. Проис</w:t>
      </w:r>
      <w:r w:rsidRPr="009A7E71">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9A7E71" w:rsidRDefault="00B540EE" w:rsidP="00620C9A">
      <w:pPr>
        <w:tabs>
          <w:tab w:val="left" w:pos="851"/>
        </w:tabs>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Примерные темы лабораторных и практических работ</w:t>
      </w:r>
    </w:p>
    <w:p w:rsidR="00B540EE" w:rsidRPr="009A7E71" w:rsidRDefault="00B540EE" w:rsidP="00620C9A">
      <w:pPr>
        <w:tabs>
          <w:tab w:val="left" w:pos="851"/>
        </w:tabs>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9A7E71" w:rsidRDefault="00B540EE" w:rsidP="00620C9A">
      <w:pPr>
        <w:widowControl w:val="0"/>
        <w:numPr>
          <w:ilvl w:val="0"/>
          <w:numId w:val="41"/>
        </w:numPr>
        <w:tabs>
          <w:tab w:val="left" w:pos="851"/>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 xml:space="preserve">Проведение прямых измерений физических величин </w:t>
      </w:r>
    </w:p>
    <w:p w:rsidR="00B540EE" w:rsidRPr="009A7E71" w:rsidRDefault="00B540EE" w:rsidP="00620C9A">
      <w:pPr>
        <w:widowControl w:val="0"/>
        <w:numPr>
          <w:ilvl w:val="0"/>
          <w:numId w:val="41"/>
        </w:numPr>
        <w:tabs>
          <w:tab w:val="left" w:pos="851"/>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 xml:space="preserve">Расчет по полученным результатам прямых измерений зависимого от них параметра </w:t>
      </w:r>
      <w:r w:rsidRPr="009A7E71">
        <w:rPr>
          <w:rFonts w:ascii="Times New Roman" w:hAnsi="Times New Roman"/>
          <w:bCs/>
          <w:sz w:val="24"/>
          <w:szCs w:val="24"/>
        </w:rPr>
        <w:lastRenderedPageBreak/>
        <w:t>(косвенные измерения).</w:t>
      </w:r>
    </w:p>
    <w:p w:rsidR="00B540EE" w:rsidRPr="009A7E71" w:rsidRDefault="00B540EE" w:rsidP="00620C9A">
      <w:pPr>
        <w:widowControl w:val="0"/>
        <w:numPr>
          <w:ilvl w:val="0"/>
          <w:numId w:val="41"/>
        </w:numPr>
        <w:tabs>
          <w:tab w:val="left" w:pos="851"/>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9A7E71" w:rsidRDefault="00B540EE" w:rsidP="00620C9A">
      <w:pPr>
        <w:widowControl w:val="0"/>
        <w:numPr>
          <w:ilvl w:val="0"/>
          <w:numId w:val="41"/>
        </w:numPr>
        <w:tabs>
          <w:tab w:val="left" w:pos="851"/>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9A7E71" w:rsidRDefault="00B540EE" w:rsidP="00620C9A">
      <w:pPr>
        <w:widowControl w:val="0"/>
        <w:numPr>
          <w:ilvl w:val="0"/>
          <w:numId w:val="41"/>
        </w:numPr>
        <w:tabs>
          <w:tab w:val="left" w:pos="851"/>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9A7E71" w:rsidRDefault="00B540EE" w:rsidP="00620C9A">
      <w:pPr>
        <w:widowControl w:val="0"/>
        <w:numPr>
          <w:ilvl w:val="0"/>
          <w:numId w:val="41"/>
        </w:numPr>
        <w:tabs>
          <w:tab w:val="left" w:pos="851"/>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Знакомство с техническими устройствами и их конструирование.</w:t>
      </w:r>
    </w:p>
    <w:p w:rsidR="00B540EE" w:rsidRPr="009A7E71" w:rsidRDefault="00B540EE" w:rsidP="00620C9A">
      <w:pPr>
        <w:tabs>
          <w:tab w:val="left" w:pos="851"/>
        </w:tabs>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9A7E71" w:rsidRDefault="00B540EE" w:rsidP="00620C9A">
      <w:pPr>
        <w:tabs>
          <w:tab w:val="left" w:pos="851"/>
        </w:tabs>
        <w:spacing w:after="0" w:line="240" w:lineRule="auto"/>
        <w:ind w:firstLine="709"/>
        <w:jc w:val="both"/>
        <w:rPr>
          <w:rFonts w:ascii="Times New Roman" w:hAnsi="Times New Roman"/>
          <w:bCs/>
          <w:sz w:val="24"/>
          <w:szCs w:val="24"/>
        </w:rPr>
      </w:pPr>
      <w:r w:rsidRPr="009A7E71">
        <w:rPr>
          <w:rFonts w:ascii="Times New Roman" w:hAnsi="Times New Roman"/>
          <w:b/>
          <w:bCs/>
          <w:sz w:val="24"/>
          <w:szCs w:val="24"/>
        </w:rPr>
        <w:t>Проведение прямых измерений физических величин</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размеров тел.</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размеров малых тел.</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массы тела.</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объема тела.</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силы.</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времени процесса, периода колебаний.</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температуры.</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давления воздуха в баллоне под поршнем.</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силы тока и его регулирование.</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напряжения.</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углов падения и преломления.</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фокусного расстояния линзы.</w:t>
      </w:r>
    </w:p>
    <w:p w:rsidR="00B540EE" w:rsidRPr="009A7E71" w:rsidRDefault="00B540EE" w:rsidP="00620C9A">
      <w:pPr>
        <w:widowControl w:val="0"/>
        <w:numPr>
          <w:ilvl w:val="0"/>
          <w:numId w:val="42"/>
        </w:numPr>
        <w:tabs>
          <w:tab w:val="left" w:pos="851"/>
          <w:tab w:val="left" w:pos="989"/>
        </w:tabs>
        <w:spacing w:after="0" w:line="240" w:lineRule="auto"/>
        <w:ind w:left="0" w:firstLine="709"/>
        <w:jc w:val="both"/>
        <w:rPr>
          <w:rFonts w:ascii="Times New Roman" w:hAnsi="Times New Roman"/>
          <w:sz w:val="24"/>
          <w:szCs w:val="24"/>
        </w:rPr>
      </w:pPr>
      <w:r w:rsidRPr="009A7E71">
        <w:rPr>
          <w:rFonts w:ascii="Times New Roman" w:hAnsi="Times New Roman"/>
          <w:bCs/>
          <w:sz w:val="24"/>
          <w:szCs w:val="24"/>
        </w:rPr>
        <w:t>Измерение радиоактивного</w:t>
      </w:r>
      <w:r w:rsidRPr="009A7E71">
        <w:rPr>
          <w:rFonts w:ascii="Times New Roman" w:hAnsi="Times New Roman"/>
          <w:sz w:val="24"/>
          <w:szCs w:val="24"/>
        </w:rPr>
        <w:t xml:space="preserve"> фона.</w:t>
      </w:r>
    </w:p>
    <w:p w:rsidR="00B540EE" w:rsidRPr="009A7E71" w:rsidRDefault="00B540EE" w:rsidP="00620C9A">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9A7E71">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плотности вещества твердого тела.</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коэффициента трения скольжения.</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жесткости пружины.</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выталкивающей силы, действующей на погруженное в жидкость тело.</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момента силы.</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скорости равномерного движения.</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средней скорости движения.</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ускорения равноускоренного движения.</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работы и мощности.</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частоты колебаний груза на пружине и нити.</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относительной влажности.</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количества теплоты.</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удельной тепло</w:t>
      </w:r>
      <w:r w:rsidR="00245F1D" w:rsidRPr="009A7E71">
        <w:rPr>
          <w:rFonts w:ascii="Times New Roman" w:hAnsi="Times New Roman"/>
          <w:bCs/>
          <w:sz w:val="24"/>
          <w:szCs w:val="24"/>
        </w:rPr>
        <w:t>е</w:t>
      </w:r>
      <w:r w:rsidRPr="009A7E71">
        <w:rPr>
          <w:rFonts w:ascii="Times New Roman" w:hAnsi="Times New Roman"/>
          <w:bCs/>
          <w:sz w:val="24"/>
          <w:szCs w:val="24"/>
        </w:rPr>
        <w:t>мкости.</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работы и мощности электрического тока.</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Измерение сопротивления.</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Определение оптической силы линзы.</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выталкивающей силы от объ</w:t>
      </w:r>
      <w:r w:rsidR="00245F1D" w:rsidRPr="009A7E71">
        <w:rPr>
          <w:rFonts w:ascii="Times New Roman" w:hAnsi="Times New Roman"/>
          <w:bCs/>
          <w:sz w:val="24"/>
          <w:szCs w:val="24"/>
        </w:rPr>
        <w:t>е</w:t>
      </w:r>
      <w:r w:rsidRPr="009A7E71">
        <w:rPr>
          <w:rFonts w:ascii="Times New Roman" w:hAnsi="Times New Roman"/>
          <w:bCs/>
          <w:sz w:val="24"/>
          <w:szCs w:val="24"/>
        </w:rPr>
        <w:t>ма погруженной части от плотности жидкости, е</w:t>
      </w:r>
      <w:r w:rsidR="00245F1D" w:rsidRPr="009A7E71">
        <w:rPr>
          <w:rFonts w:ascii="Times New Roman" w:hAnsi="Times New Roman"/>
          <w:bCs/>
          <w:sz w:val="24"/>
          <w:szCs w:val="24"/>
        </w:rPr>
        <w:t>е</w:t>
      </w:r>
      <w:r w:rsidRPr="009A7E71">
        <w:rPr>
          <w:rFonts w:ascii="Times New Roman" w:hAnsi="Times New Roman"/>
          <w:bCs/>
          <w:sz w:val="24"/>
          <w:szCs w:val="24"/>
        </w:rPr>
        <w:t xml:space="preserve"> независимости от </w:t>
      </w:r>
      <w:r w:rsidR="00F17097" w:rsidRPr="009A7E71">
        <w:rPr>
          <w:rFonts w:ascii="Times New Roman" w:hAnsi="Times New Roman"/>
          <w:bCs/>
          <w:sz w:val="24"/>
          <w:szCs w:val="24"/>
        </w:rPr>
        <w:t xml:space="preserve">плотности </w:t>
      </w:r>
      <w:r w:rsidRPr="009A7E71">
        <w:rPr>
          <w:rFonts w:ascii="Times New Roman" w:hAnsi="Times New Roman"/>
          <w:bCs/>
          <w:sz w:val="24"/>
          <w:szCs w:val="24"/>
        </w:rPr>
        <w:t>и массы тела.</w:t>
      </w:r>
    </w:p>
    <w:p w:rsidR="00B540EE" w:rsidRPr="009A7E71" w:rsidRDefault="00B540EE" w:rsidP="00620C9A">
      <w:pPr>
        <w:widowControl w:val="0"/>
        <w:numPr>
          <w:ilvl w:val="0"/>
          <w:numId w:val="43"/>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силы трения от характера поверхности, е</w:t>
      </w:r>
      <w:r w:rsidR="00245F1D" w:rsidRPr="009A7E71">
        <w:rPr>
          <w:rFonts w:ascii="Times New Roman" w:hAnsi="Times New Roman"/>
          <w:bCs/>
          <w:sz w:val="24"/>
          <w:szCs w:val="24"/>
        </w:rPr>
        <w:t>е</w:t>
      </w:r>
      <w:r w:rsidRPr="009A7E71">
        <w:rPr>
          <w:rFonts w:ascii="Times New Roman" w:hAnsi="Times New Roman"/>
          <w:bCs/>
          <w:sz w:val="24"/>
          <w:szCs w:val="24"/>
        </w:rPr>
        <w:t xml:space="preserve"> независимости от площади.</w:t>
      </w:r>
    </w:p>
    <w:p w:rsidR="00B540EE" w:rsidRPr="009A7E71" w:rsidRDefault="00B540EE" w:rsidP="00620C9A">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9A7E71">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Наблюдение зависимости периода колебаний груза на пружине от массы и жесткости.</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lastRenderedPageBreak/>
        <w:t>Наблюдение зависимости давления газа от объ</w:t>
      </w:r>
      <w:r w:rsidR="00245F1D" w:rsidRPr="009A7E71">
        <w:rPr>
          <w:rFonts w:ascii="Times New Roman" w:hAnsi="Times New Roman"/>
          <w:bCs/>
          <w:sz w:val="24"/>
          <w:szCs w:val="24"/>
        </w:rPr>
        <w:t>е</w:t>
      </w:r>
      <w:r w:rsidRPr="009A7E71">
        <w:rPr>
          <w:rFonts w:ascii="Times New Roman" w:hAnsi="Times New Roman"/>
          <w:bCs/>
          <w:sz w:val="24"/>
          <w:szCs w:val="24"/>
        </w:rPr>
        <w:t>ма и температуры.</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Наблюдение зависимости температуры остывающей воды от времени.</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явления взаимодействия катушки с током и магнита.</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явления электромагнитной индукции.</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Наблюдение явления отражения и преломления света.</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Наблюдение явления дисперсии.</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Обнаружение зависимости сопротивления проводника от его параметров и вещества.</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веса тела в жидкости от объ</w:t>
      </w:r>
      <w:r w:rsidR="00245F1D" w:rsidRPr="009A7E71">
        <w:rPr>
          <w:rFonts w:ascii="Times New Roman" w:hAnsi="Times New Roman"/>
          <w:bCs/>
          <w:sz w:val="24"/>
          <w:szCs w:val="24"/>
        </w:rPr>
        <w:t>е</w:t>
      </w:r>
      <w:r w:rsidRPr="009A7E71">
        <w:rPr>
          <w:rFonts w:ascii="Times New Roman" w:hAnsi="Times New Roman"/>
          <w:bCs/>
          <w:sz w:val="24"/>
          <w:szCs w:val="24"/>
        </w:rPr>
        <w:t>ма погруженной части.</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массы от объ</w:t>
      </w:r>
      <w:r w:rsidR="00245F1D" w:rsidRPr="009A7E71">
        <w:rPr>
          <w:rFonts w:ascii="Times New Roman" w:hAnsi="Times New Roman"/>
          <w:bCs/>
          <w:sz w:val="24"/>
          <w:szCs w:val="24"/>
        </w:rPr>
        <w:t>е</w:t>
      </w:r>
      <w:r w:rsidRPr="009A7E71">
        <w:rPr>
          <w:rFonts w:ascii="Times New Roman" w:hAnsi="Times New Roman"/>
          <w:bCs/>
          <w:sz w:val="24"/>
          <w:szCs w:val="24"/>
        </w:rPr>
        <w:t>ма.</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силы трения от силы давления.</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деформации пружины от силы.</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периода колебаний груза на нити от длины.</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силы тока через проводник от напряжения.</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силы тока через лампочку от напряжения.</w:t>
      </w:r>
    </w:p>
    <w:p w:rsidR="00B540EE" w:rsidRPr="009A7E71" w:rsidRDefault="00B540EE" w:rsidP="00620C9A">
      <w:pPr>
        <w:widowControl w:val="0"/>
        <w:numPr>
          <w:ilvl w:val="0"/>
          <w:numId w:val="44"/>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Исследование зависимости угла преломления от угла падения.</w:t>
      </w:r>
    </w:p>
    <w:p w:rsidR="00B540EE" w:rsidRPr="009A7E71" w:rsidRDefault="00B540EE" w:rsidP="00620C9A">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9A7E71">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Проверка правила сложения токов на двух параллельно включенных резисторов.</w:t>
      </w:r>
    </w:p>
    <w:p w:rsidR="00B540EE" w:rsidRPr="009A7E71" w:rsidRDefault="00B540EE" w:rsidP="00620C9A">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9A7E71">
        <w:rPr>
          <w:rFonts w:ascii="Times New Roman" w:eastAsia="Courier New" w:hAnsi="Times New Roman"/>
          <w:b/>
          <w:sz w:val="24"/>
          <w:szCs w:val="24"/>
        </w:rPr>
        <w:t>Знакомство с техническими устройствами и их конструирование</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Конструирование наклонной плоскости с заданным значением КПД.</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Конструирование ареометра и испытание его работы.</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Сборка электрической цепи и измерение силы тока в ее различных участках.</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Сборка электромагнита и испытание его действия.</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Изучение электрического двигателя постоянного тока (на модели).</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Конструирование электродвигателя.</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Конструирование модели телескопа.</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Конструирование модели лодки с заданной грузоподъ</w:t>
      </w:r>
      <w:r w:rsidR="00245F1D" w:rsidRPr="009A7E71">
        <w:rPr>
          <w:rFonts w:ascii="Times New Roman" w:hAnsi="Times New Roman"/>
          <w:bCs/>
          <w:sz w:val="24"/>
          <w:szCs w:val="24"/>
        </w:rPr>
        <w:t>е</w:t>
      </w:r>
      <w:r w:rsidRPr="009A7E71">
        <w:rPr>
          <w:rFonts w:ascii="Times New Roman" w:hAnsi="Times New Roman"/>
          <w:bCs/>
          <w:sz w:val="24"/>
          <w:szCs w:val="24"/>
        </w:rPr>
        <w:t>мностью.</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Оценка своего зрения и подбор очков.</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Конструирование простейшего генератора.</w:t>
      </w:r>
    </w:p>
    <w:p w:rsidR="00B540EE" w:rsidRPr="009A7E71" w:rsidRDefault="00B540EE" w:rsidP="00620C9A">
      <w:pPr>
        <w:widowControl w:val="0"/>
        <w:numPr>
          <w:ilvl w:val="0"/>
          <w:numId w:val="45"/>
        </w:numPr>
        <w:tabs>
          <w:tab w:val="left" w:pos="851"/>
          <w:tab w:val="left" w:pos="989"/>
        </w:tabs>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Изучение свойств изображения в линзах.</w:t>
      </w:r>
    </w:p>
    <w:p w:rsidR="00B540EE" w:rsidRPr="009A7E71" w:rsidRDefault="001E075E" w:rsidP="00620C9A">
      <w:pPr>
        <w:pStyle w:val="4"/>
        <w:spacing w:before="0" w:line="240" w:lineRule="auto"/>
        <w:jc w:val="center"/>
        <w:rPr>
          <w:sz w:val="24"/>
          <w:szCs w:val="24"/>
        </w:rPr>
      </w:pPr>
      <w:bookmarkStart w:id="258" w:name="_Toc409691711"/>
      <w:bookmarkStart w:id="259" w:name="_Toc410654036"/>
      <w:bookmarkStart w:id="260" w:name="_Toc414553247"/>
      <w:r>
        <w:rPr>
          <w:sz w:val="24"/>
          <w:szCs w:val="24"/>
        </w:rPr>
        <w:t>2.2.2.13</w:t>
      </w:r>
      <w:r w:rsidR="00F17097" w:rsidRPr="009A7E71">
        <w:rPr>
          <w:sz w:val="24"/>
          <w:szCs w:val="24"/>
        </w:rPr>
        <w:t xml:space="preserve">. </w:t>
      </w:r>
      <w:r w:rsidR="00B540EE" w:rsidRPr="009A7E71">
        <w:rPr>
          <w:sz w:val="24"/>
          <w:szCs w:val="24"/>
        </w:rPr>
        <w:t>Биология</w:t>
      </w:r>
      <w:bookmarkEnd w:id="258"/>
      <w:bookmarkEnd w:id="259"/>
      <w:bookmarkEnd w:id="260"/>
    </w:p>
    <w:p w:rsidR="00B540EE" w:rsidRPr="009A7E71" w:rsidRDefault="00B540EE"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9A7E71" w:rsidRDefault="00B540EE"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w:t>
      </w:r>
      <w:r w:rsidRPr="009A7E71">
        <w:rPr>
          <w:rFonts w:ascii="Times New Roman" w:hAnsi="Times New Roman"/>
          <w:sz w:val="24"/>
          <w:szCs w:val="24"/>
        </w:rPr>
        <w:lastRenderedPageBreak/>
        <w:t>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9A7E71" w:rsidRDefault="00B540EE"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61" w:name="page3"/>
      <w:bookmarkEnd w:id="261"/>
      <w:r w:rsidRPr="009A7E71">
        <w:rPr>
          <w:rFonts w:ascii="Times New Roman" w:hAnsi="Times New Roman"/>
          <w:sz w:val="24"/>
          <w:szCs w:val="24"/>
        </w:rPr>
        <w:t xml:space="preserve"> и научно аргументировать полученные выводы.</w:t>
      </w:r>
    </w:p>
    <w:p w:rsidR="00E11496" w:rsidRPr="00E81EA2"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62" w:name="page15"/>
      <w:bookmarkStart w:id="263" w:name="page25"/>
      <w:bookmarkEnd w:id="262"/>
      <w:bookmarkEnd w:id="263"/>
      <w:r w:rsidR="00E11496" w:rsidRPr="00E81EA2">
        <w:rPr>
          <w:rFonts w:ascii="Times New Roman" w:hAnsi="Times New Roman"/>
          <w:bCs/>
          <w:sz w:val="24"/>
          <w:szCs w:val="24"/>
        </w:rPr>
        <w:t>Живые организмы.</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9A7E71">
        <w:rPr>
          <w:rFonts w:ascii="Times New Roman" w:hAnsi="Times New Roman"/>
          <w:b/>
          <w:bCs/>
          <w:sz w:val="24"/>
          <w:szCs w:val="24"/>
        </w:rPr>
        <w:t>Биология – наука о живых организмах.</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Свойства живых организмов (</w:t>
      </w:r>
      <w:r w:rsidRPr="009A7E71">
        <w:rPr>
          <w:rFonts w:ascii="Times New Roman" w:hAnsi="Times New Roman"/>
          <w:i/>
          <w:sz w:val="24"/>
          <w:szCs w:val="24"/>
        </w:rPr>
        <w:t>структурированность, целостность</w:t>
      </w:r>
      <w:r w:rsidRPr="009A7E71">
        <w:rPr>
          <w:rFonts w:ascii="Times New Roman" w:hAnsi="Times New Roman"/>
          <w:sz w:val="24"/>
          <w:szCs w:val="24"/>
        </w:rPr>
        <w:t xml:space="preserve">, обмен веществ, движение, размножение, развитие, раздражимость, приспособленность, </w:t>
      </w:r>
      <w:r w:rsidRPr="009A7E71">
        <w:rPr>
          <w:rFonts w:ascii="Times New Roman" w:hAnsi="Times New Roman"/>
          <w:i/>
          <w:sz w:val="24"/>
          <w:szCs w:val="24"/>
        </w:rPr>
        <w:t>наследственность и изменчивость</w:t>
      </w:r>
      <w:r w:rsidRPr="009A7E71">
        <w:rPr>
          <w:rFonts w:ascii="Times New Roman" w:hAnsi="Times New Roman"/>
          <w:sz w:val="24"/>
          <w:szCs w:val="24"/>
        </w:rPr>
        <w:t>) их проявление у растений, животных, грибов и бактерий.</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Клеточное строение организмов.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Клетка–основа строения ижизнедеятельности организмов. </w:t>
      </w:r>
      <w:r w:rsidRPr="009A7E71">
        <w:rPr>
          <w:rFonts w:ascii="Times New Roman" w:hAnsi="Times New Roman"/>
          <w:i/>
          <w:sz w:val="24"/>
          <w:szCs w:val="24"/>
        </w:rPr>
        <w:t>История изучения клетки.Методы изучения клетки.</w:t>
      </w:r>
      <w:r w:rsidRPr="009A7E71">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9A7E71">
        <w:rPr>
          <w:rFonts w:ascii="Times New Roman" w:hAnsi="Times New Roman"/>
          <w:i/>
          <w:sz w:val="24"/>
          <w:szCs w:val="24"/>
        </w:rPr>
        <w:t>Ткани организмов.</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Многообразие организмов.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9A7E71" w:rsidRDefault="00E11496" w:rsidP="00620C9A">
      <w:pPr>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Среды жизни.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Среда обитания. Факторы </w:t>
      </w:r>
      <w:r w:rsidRPr="009A7E71">
        <w:rPr>
          <w:rFonts w:ascii="Times New Roman" w:hAnsi="Times New Roman"/>
          <w:bCs/>
          <w:sz w:val="24"/>
          <w:szCs w:val="24"/>
        </w:rPr>
        <w:t>с</w:t>
      </w:r>
      <w:r w:rsidRPr="009A7E71">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9A7E71">
        <w:rPr>
          <w:rFonts w:ascii="Times New Roman" w:hAnsi="Times New Roman"/>
          <w:i/>
          <w:sz w:val="24"/>
          <w:szCs w:val="24"/>
        </w:rPr>
        <w:t>Растительный и животный мир родного края.</w:t>
      </w:r>
    </w:p>
    <w:p w:rsidR="00E11496" w:rsidRPr="009A7E71" w:rsidRDefault="00E11496" w:rsidP="00620C9A">
      <w:pPr>
        <w:overflowPunct w:val="0"/>
        <w:autoSpaceDE w:val="0"/>
        <w:autoSpaceDN w:val="0"/>
        <w:adjustRightInd w:val="0"/>
        <w:spacing w:after="0" w:line="240" w:lineRule="auto"/>
        <w:ind w:left="709"/>
        <w:jc w:val="both"/>
        <w:rPr>
          <w:rFonts w:ascii="Times New Roman" w:hAnsi="Times New Roman"/>
          <w:b/>
          <w:bCs/>
          <w:sz w:val="24"/>
          <w:szCs w:val="24"/>
        </w:rPr>
      </w:pPr>
      <w:r w:rsidRPr="009A7E71">
        <w:rPr>
          <w:rFonts w:ascii="Times New Roman" w:hAnsi="Times New Roman"/>
          <w:b/>
          <w:bCs/>
          <w:sz w:val="24"/>
          <w:szCs w:val="24"/>
        </w:rPr>
        <w:t xml:space="preserve">Царство Растения.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9A7E71" w:rsidRDefault="00E11496" w:rsidP="00620C9A">
      <w:pPr>
        <w:overflowPunct w:val="0"/>
        <w:autoSpaceDE w:val="0"/>
        <w:autoSpaceDN w:val="0"/>
        <w:adjustRightInd w:val="0"/>
        <w:spacing w:after="0" w:line="240" w:lineRule="auto"/>
        <w:ind w:left="709"/>
        <w:jc w:val="both"/>
        <w:rPr>
          <w:rFonts w:ascii="Times New Roman" w:hAnsi="Times New Roman"/>
          <w:b/>
          <w:bCs/>
          <w:sz w:val="24"/>
          <w:szCs w:val="24"/>
        </w:rPr>
      </w:pPr>
      <w:r w:rsidRPr="009A7E71">
        <w:rPr>
          <w:rFonts w:ascii="Times New Roman" w:hAnsi="Times New Roman"/>
          <w:b/>
          <w:bCs/>
          <w:sz w:val="24"/>
          <w:szCs w:val="24"/>
        </w:rPr>
        <w:t xml:space="preserve">Органы цветкового растения.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Cs/>
          <w:sz w:val="24"/>
          <w:szCs w:val="24"/>
        </w:rPr>
        <w:t xml:space="preserve">Семя. </w:t>
      </w:r>
      <w:r w:rsidRPr="009A7E71">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9A7E71">
        <w:rPr>
          <w:rFonts w:ascii="Times New Roman" w:hAnsi="Times New Roman"/>
          <w:i/>
          <w:sz w:val="24"/>
          <w:szCs w:val="24"/>
        </w:rPr>
        <w:t>.</w:t>
      </w:r>
      <w:r w:rsidRPr="009A7E71">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9A7E71" w:rsidRDefault="00E11496" w:rsidP="00620C9A">
      <w:pPr>
        <w:overflowPunct w:val="0"/>
        <w:autoSpaceDE w:val="0"/>
        <w:autoSpaceDN w:val="0"/>
        <w:adjustRightInd w:val="0"/>
        <w:spacing w:after="0" w:line="240" w:lineRule="auto"/>
        <w:ind w:left="709"/>
        <w:jc w:val="both"/>
        <w:rPr>
          <w:rFonts w:ascii="Times New Roman" w:hAnsi="Times New Roman"/>
          <w:b/>
          <w:bCs/>
          <w:sz w:val="24"/>
          <w:szCs w:val="24"/>
        </w:rPr>
      </w:pPr>
      <w:r w:rsidRPr="009A7E71">
        <w:rPr>
          <w:rFonts w:ascii="Times New Roman" w:hAnsi="Times New Roman"/>
          <w:b/>
          <w:bCs/>
          <w:sz w:val="24"/>
          <w:szCs w:val="24"/>
        </w:rPr>
        <w:t xml:space="preserve">Микроскопическое строение растений.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9A7E71" w:rsidRDefault="00E11496" w:rsidP="00620C9A">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Жизнедеятельность цветковых растений. </w:t>
      </w:r>
    </w:p>
    <w:p w:rsidR="00E11496" w:rsidRPr="009A7E71" w:rsidRDefault="00E11496" w:rsidP="00620C9A">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9A7E71">
        <w:rPr>
          <w:rFonts w:ascii="Times New Roman" w:hAnsi="Times New Roman"/>
          <w:bCs/>
          <w:i/>
          <w:sz w:val="24"/>
          <w:szCs w:val="24"/>
        </w:rPr>
        <w:t>Движения</w:t>
      </w:r>
      <w:r w:rsidRPr="009A7E71">
        <w:rPr>
          <w:rFonts w:ascii="Times New Roman" w:hAnsi="Times New Roman"/>
          <w:bCs/>
          <w:sz w:val="24"/>
          <w:szCs w:val="24"/>
        </w:rPr>
        <w:t xml:space="preserve">. Рост, развитие и размножение растений. Половое размножение растений. </w:t>
      </w:r>
      <w:r w:rsidRPr="009A7E71">
        <w:rPr>
          <w:rFonts w:ascii="Times New Roman" w:hAnsi="Times New Roman"/>
          <w:bCs/>
          <w:i/>
          <w:sz w:val="24"/>
          <w:szCs w:val="24"/>
        </w:rPr>
        <w:t>Оплодотворение у цветковых растений.</w:t>
      </w:r>
      <w:r w:rsidRPr="009A7E71">
        <w:rPr>
          <w:rFonts w:ascii="Times New Roman" w:hAnsi="Times New Roman"/>
          <w:bCs/>
          <w:sz w:val="24"/>
          <w:szCs w:val="24"/>
        </w:rPr>
        <w:t>Вегетативное размножение растений. Приемы выращивания и размножения растений и ухода за ними. Космическая роль зеленых растений.</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lastRenderedPageBreak/>
        <w:t xml:space="preserve">Многообразие растений.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9A7E71" w:rsidRDefault="00E11496" w:rsidP="00620C9A">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Царство Бактерии.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9A7E71">
        <w:rPr>
          <w:rFonts w:ascii="Times New Roman" w:hAnsi="Times New Roman"/>
          <w:i/>
          <w:sz w:val="24"/>
          <w:szCs w:val="24"/>
        </w:rPr>
        <w:t>Значение работ Р. Коха и Л. Пастера.</w:t>
      </w:r>
    </w:p>
    <w:p w:rsidR="00E11496" w:rsidRPr="009A7E71" w:rsidRDefault="00E11496" w:rsidP="00620C9A">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Царство Грибы.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Отличительные особенности грибов.</w:t>
      </w:r>
      <w:r w:rsidRPr="009A7E71">
        <w:rPr>
          <w:rFonts w:ascii="Times New Roman" w:hAnsi="Times New Roman"/>
          <w:bCs/>
          <w:sz w:val="24"/>
          <w:szCs w:val="24"/>
        </w:rPr>
        <w:t xml:space="preserve"> Многообразие грибов. </w:t>
      </w:r>
      <w:r w:rsidRPr="009A7E71">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9A7E71" w:rsidRDefault="00E11496" w:rsidP="00620C9A">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Царство Животные.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Общеезнакомство с животными. Животные ткани, органы и системы органов животных.</w:t>
      </w:r>
      <w:r w:rsidRPr="009A7E71">
        <w:rPr>
          <w:rFonts w:ascii="Times New Roman" w:hAnsi="Times New Roman"/>
          <w:i/>
          <w:sz w:val="24"/>
          <w:szCs w:val="24"/>
        </w:rPr>
        <w:t xml:space="preserve"> Организм животного как биосистема. </w:t>
      </w:r>
      <w:r w:rsidRPr="009A7E71">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Одноклеточные животные, или Простейшие.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Общаяхарактеристика простейших. </w:t>
      </w:r>
      <w:r w:rsidRPr="009A7E71">
        <w:rPr>
          <w:rFonts w:ascii="Times New Roman" w:hAnsi="Times New Roman"/>
          <w:i/>
          <w:sz w:val="24"/>
          <w:szCs w:val="24"/>
        </w:rPr>
        <w:t>Происхождение простейших</w:t>
      </w:r>
      <w:r w:rsidRPr="009A7E71">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9A7E71" w:rsidRDefault="00E11496" w:rsidP="00620C9A">
      <w:pPr>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Тип Кишечнополостные.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bCs/>
          <w:sz w:val="24"/>
          <w:szCs w:val="24"/>
        </w:rPr>
        <w:t xml:space="preserve">Многоклеточные животные. </w:t>
      </w:r>
      <w:r w:rsidRPr="009A7E71">
        <w:rPr>
          <w:rFonts w:ascii="Times New Roman" w:hAnsi="Times New Roman"/>
          <w:sz w:val="24"/>
          <w:szCs w:val="24"/>
        </w:rPr>
        <w:t xml:space="preserve">Общая характеристика типа Кишечнополостные. Регенерация. </w:t>
      </w:r>
      <w:r w:rsidRPr="009A7E71">
        <w:rPr>
          <w:rFonts w:ascii="Times New Roman" w:hAnsi="Times New Roman"/>
          <w:i/>
          <w:sz w:val="24"/>
          <w:szCs w:val="24"/>
        </w:rPr>
        <w:t>Происхождение кишечнополостных.</w:t>
      </w:r>
      <w:r w:rsidRPr="009A7E71">
        <w:rPr>
          <w:rFonts w:ascii="Times New Roman" w:hAnsi="Times New Roman"/>
          <w:sz w:val="24"/>
          <w:szCs w:val="24"/>
        </w:rPr>
        <w:t xml:space="preserve"> Значение кишечнополостных в природе и жизни человека.</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b/>
          <w:bCs/>
          <w:sz w:val="24"/>
          <w:szCs w:val="24"/>
        </w:rPr>
      </w:pPr>
      <w:r w:rsidRPr="009A7E71">
        <w:rPr>
          <w:rFonts w:ascii="Times New Roman" w:hAnsi="Times New Roman"/>
          <w:b/>
          <w:bCs/>
          <w:sz w:val="24"/>
          <w:szCs w:val="24"/>
        </w:rPr>
        <w:t xml:space="preserve">Типы червей.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i/>
          <w:sz w:val="24"/>
          <w:szCs w:val="24"/>
        </w:rPr>
      </w:pPr>
      <w:r w:rsidRPr="009A7E71">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9A7E71">
        <w:rPr>
          <w:rFonts w:ascii="Times New Roman" w:hAnsi="Times New Roman"/>
          <w:i/>
          <w:sz w:val="24"/>
          <w:szCs w:val="24"/>
        </w:rPr>
        <w:t xml:space="preserve">Происхождение червей. </w:t>
      </w:r>
    </w:p>
    <w:p w:rsidR="00E11496" w:rsidRPr="009A7E71" w:rsidRDefault="00E11496" w:rsidP="00620C9A">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9A7E71">
        <w:rPr>
          <w:rFonts w:ascii="Times New Roman" w:hAnsi="Times New Roman"/>
          <w:b/>
          <w:bCs/>
          <w:sz w:val="24"/>
          <w:szCs w:val="24"/>
        </w:rPr>
        <w:t xml:space="preserve">Тип Моллюски. </w:t>
      </w:r>
    </w:p>
    <w:p w:rsidR="00E11496" w:rsidRPr="009A7E71" w:rsidRDefault="00E11496" w:rsidP="00620C9A">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 xml:space="preserve">Общая характеристика типа Моллюски. Многообразие моллюсков. </w:t>
      </w:r>
      <w:r w:rsidRPr="009A7E71">
        <w:rPr>
          <w:rFonts w:ascii="Times New Roman" w:hAnsi="Times New Roman"/>
          <w:i/>
          <w:sz w:val="24"/>
          <w:szCs w:val="24"/>
        </w:rPr>
        <w:t>Происхождение моллюсков</w:t>
      </w:r>
      <w:r w:rsidRPr="009A7E71">
        <w:rPr>
          <w:rFonts w:ascii="Times New Roman" w:hAnsi="Times New Roman"/>
          <w:sz w:val="24"/>
          <w:szCs w:val="24"/>
        </w:rPr>
        <w:t xml:space="preserve"> и их значение в природе и жизни человека.</w:t>
      </w:r>
    </w:p>
    <w:p w:rsidR="00E11496" w:rsidRPr="009A7E71" w:rsidRDefault="00E11496" w:rsidP="00620C9A">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9A7E71">
        <w:rPr>
          <w:rFonts w:ascii="Times New Roman" w:hAnsi="Times New Roman"/>
          <w:b/>
          <w:bCs/>
          <w:sz w:val="24"/>
          <w:szCs w:val="24"/>
        </w:rPr>
        <w:t>Тип Членистоногие.</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Cs/>
          <w:sz w:val="24"/>
          <w:szCs w:val="24"/>
        </w:rPr>
        <w:t xml:space="preserve">Общая характеристика типа Членистоногие.Среды жизни. </w:t>
      </w:r>
      <w:r w:rsidRPr="009A7E71">
        <w:rPr>
          <w:rFonts w:ascii="Times New Roman" w:hAnsi="Times New Roman"/>
          <w:i/>
          <w:sz w:val="24"/>
          <w:szCs w:val="24"/>
        </w:rPr>
        <w:t>Происхождение членистоногих</w:t>
      </w:r>
      <w:r w:rsidRPr="009A7E71">
        <w:rPr>
          <w:rFonts w:ascii="Times New Roman" w:hAnsi="Times New Roman"/>
          <w:sz w:val="24"/>
          <w:szCs w:val="24"/>
        </w:rPr>
        <w:t>. Охрана членистоногих.</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9A7E71">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9A7E71">
        <w:rPr>
          <w:rFonts w:ascii="Times New Roman" w:hAnsi="Times New Roman"/>
          <w:bCs/>
          <w:sz w:val="24"/>
          <w:szCs w:val="24"/>
        </w:rPr>
        <w:t>инстинкты.</w:t>
      </w:r>
      <w:r w:rsidRPr="009A7E71">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9A7E71">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9A7E71">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9A7E71" w:rsidRDefault="00E11496" w:rsidP="00620C9A">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Тип Хордовые.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bCs/>
          <w:sz w:val="24"/>
          <w:szCs w:val="24"/>
        </w:rPr>
        <w:t xml:space="preserve">Общая </w:t>
      </w:r>
      <w:r w:rsidRPr="009A7E71">
        <w:rPr>
          <w:rFonts w:ascii="Times New Roman" w:hAnsi="Times New Roman"/>
          <w:sz w:val="24"/>
          <w:szCs w:val="24"/>
        </w:rPr>
        <w:t xml:space="preserve">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w:t>
      </w:r>
      <w:r w:rsidRPr="009A7E71">
        <w:rPr>
          <w:rFonts w:ascii="Times New Roman" w:hAnsi="Times New Roman"/>
          <w:sz w:val="24"/>
          <w:szCs w:val="24"/>
        </w:rPr>
        <w:lastRenderedPageBreak/>
        <w:t>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9A7E71">
        <w:rPr>
          <w:rFonts w:ascii="Times New Roman" w:hAnsi="Times New Roman"/>
          <w:i/>
          <w:sz w:val="24"/>
          <w:szCs w:val="24"/>
        </w:rPr>
        <w:t>Происхождениеземноводных</w:t>
      </w:r>
      <w:r w:rsidRPr="009A7E71">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64" w:name="page11"/>
      <w:bookmarkEnd w:id="264"/>
      <w:r w:rsidRPr="009A7E71">
        <w:rPr>
          <w:rFonts w:ascii="Times New Roman" w:hAnsi="Times New Roman"/>
          <w:sz w:val="24"/>
          <w:szCs w:val="24"/>
        </w:rPr>
        <w:t xml:space="preserve"> внешнего и внутреннего строения пресмыкающихся. Размножение пресмыкающихся. </w:t>
      </w:r>
      <w:r w:rsidRPr="009A7E71">
        <w:rPr>
          <w:rFonts w:ascii="Times New Roman" w:hAnsi="Times New Roman"/>
          <w:i/>
          <w:sz w:val="24"/>
          <w:szCs w:val="24"/>
        </w:rPr>
        <w:t>Происхождение</w:t>
      </w:r>
      <w:r w:rsidRPr="009A7E71">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9A7E71">
        <w:rPr>
          <w:rFonts w:ascii="Times New Roman" w:hAnsi="Times New Roman"/>
          <w:i/>
          <w:sz w:val="24"/>
          <w:szCs w:val="24"/>
        </w:rPr>
        <w:t>Сезонные явления в жизни птиц.Экологические группы птиц.</w:t>
      </w:r>
      <w:r w:rsidRPr="009A7E71">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9A7E71">
        <w:rPr>
          <w:rFonts w:ascii="Times New Roman" w:hAnsi="Times New Roman"/>
          <w:i/>
          <w:sz w:val="24"/>
          <w:szCs w:val="24"/>
        </w:rPr>
        <w:t>Домашние птицы, приемы выращивания и ухода за птицами.</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9A7E71">
        <w:rPr>
          <w:rFonts w:ascii="Times New Roman" w:hAnsi="Times New Roman"/>
          <w:i/>
          <w:sz w:val="24"/>
          <w:szCs w:val="24"/>
        </w:rPr>
        <w:t>рассудочное поведение</w:t>
      </w:r>
      <w:r w:rsidRPr="009A7E71">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9A7E71">
        <w:rPr>
          <w:rFonts w:ascii="Times New Roman" w:hAnsi="Times New Roman"/>
          <w:i/>
          <w:sz w:val="24"/>
          <w:szCs w:val="24"/>
        </w:rPr>
        <w:t>Многообразие птиц и млекопитающих родного края.</w:t>
      </w:r>
    </w:p>
    <w:p w:rsidR="00E11496" w:rsidRPr="009A7E71" w:rsidRDefault="00E11496"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Человек и его здоровье.</w:t>
      </w:r>
    </w:p>
    <w:p w:rsidR="00E11496" w:rsidRPr="009A7E71" w:rsidRDefault="00E11496" w:rsidP="00620C9A">
      <w:pPr>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Введение в науки о человеке.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9A7E71" w:rsidRDefault="00E11496" w:rsidP="00620C9A">
      <w:pPr>
        <w:autoSpaceDE w:val="0"/>
        <w:autoSpaceDN w:val="0"/>
        <w:adjustRightInd w:val="0"/>
        <w:spacing w:after="0" w:line="240" w:lineRule="auto"/>
        <w:ind w:left="360"/>
        <w:contextualSpacing/>
        <w:jc w:val="both"/>
        <w:rPr>
          <w:rFonts w:ascii="Times New Roman" w:hAnsi="Times New Roman"/>
          <w:b/>
          <w:bCs/>
          <w:sz w:val="24"/>
          <w:szCs w:val="24"/>
        </w:rPr>
      </w:pPr>
      <w:r w:rsidRPr="009A7E71">
        <w:rPr>
          <w:rFonts w:ascii="Times New Roman" w:hAnsi="Times New Roman"/>
          <w:b/>
          <w:bCs/>
          <w:sz w:val="24"/>
          <w:szCs w:val="24"/>
        </w:rPr>
        <w:t>Общие свойства организма человека.</w:t>
      </w:r>
    </w:p>
    <w:p w:rsidR="00E11496" w:rsidRPr="009A7E71" w:rsidRDefault="00E11496" w:rsidP="00620C9A">
      <w:pPr>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Нейрогуморальная регуляция функций организма.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9A7E71">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9A7E71">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9A7E71">
        <w:rPr>
          <w:rFonts w:ascii="Times New Roman" w:hAnsi="Times New Roman"/>
          <w:bCs/>
          <w:i/>
          <w:sz w:val="24"/>
          <w:szCs w:val="24"/>
        </w:rPr>
        <w:t>Особенности развития головного мозга человека и его функциональная асимметрия.</w:t>
      </w:r>
      <w:r w:rsidRPr="009A7E71">
        <w:rPr>
          <w:rFonts w:ascii="Times New Roman" w:hAnsi="Times New Roman"/>
          <w:bCs/>
          <w:sz w:val="24"/>
          <w:szCs w:val="24"/>
        </w:rPr>
        <w:t xml:space="preserve"> Нарушения деятельности нервной системы и их предупреждение.</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9A7E71">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9A7E71">
        <w:rPr>
          <w:rFonts w:ascii="Times New Roman" w:hAnsi="Times New Roman"/>
          <w:bCs/>
          <w:i/>
          <w:sz w:val="24"/>
          <w:szCs w:val="24"/>
        </w:rPr>
        <w:t>эпифиз</w:t>
      </w:r>
      <w:r w:rsidRPr="009A7E71">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9A7E71" w:rsidRDefault="00E11496" w:rsidP="00620C9A">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9A7E71">
        <w:rPr>
          <w:rFonts w:ascii="Times New Roman" w:hAnsi="Times New Roman"/>
          <w:b/>
          <w:bCs/>
          <w:sz w:val="24"/>
          <w:szCs w:val="24"/>
        </w:rPr>
        <w:t>Опора и движение</w:t>
      </w:r>
      <w:r w:rsidRPr="009A7E71">
        <w:rPr>
          <w:rFonts w:ascii="Times New Roman" w:hAnsi="Times New Roman"/>
          <w:bCs/>
          <w:sz w:val="24"/>
          <w:szCs w:val="24"/>
        </w:rPr>
        <w:t xml:space="preserve">.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lastRenderedPageBreak/>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b/>
          <w:bCs/>
          <w:sz w:val="24"/>
          <w:szCs w:val="24"/>
        </w:rPr>
      </w:pPr>
      <w:r w:rsidRPr="009A7E71">
        <w:rPr>
          <w:rFonts w:ascii="Times New Roman" w:hAnsi="Times New Roman"/>
          <w:b/>
          <w:bCs/>
          <w:sz w:val="24"/>
          <w:szCs w:val="24"/>
        </w:rPr>
        <w:t xml:space="preserve">Кровь и кровообращение.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Функции крови илимфы. Поддержание постоянства внутренней среды. </w:t>
      </w:r>
      <w:r w:rsidRPr="009A7E71">
        <w:rPr>
          <w:rFonts w:ascii="Times New Roman" w:hAnsi="Times New Roman"/>
          <w:i/>
          <w:sz w:val="24"/>
          <w:szCs w:val="24"/>
        </w:rPr>
        <w:t>Гомеостаз</w:t>
      </w:r>
      <w:r w:rsidRPr="009A7E71">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9A7E71">
        <w:rPr>
          <w:rFonts w:ascii="Times New Roman" w:hAnsi="Times New Roman"/>
          <w:i/>
          <w:sz w:val="24"/>
          <w:szCs w:val="24"/>
        </w:rPr>
        <w:t>Значение работ Л.Пастера и И.И. Мечникова в области иммунитета.</w:t>
      </w:r>
      <w:r w:rsidRPr="009A7E71">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9A7E71">
        <w:rPr>
          <w:rFonts w:ascii="Times New Roman" w:hAnsi="Times New Roman"/>
          <w:i/>
          <w:sz w:val="24"/>
          <w:szCs w:val="24"/>
        </w:rPr>
        <w:t xml:space="preserve">Движение лимфы по сосудам. </w:t>
      </w:r>
      <w:r w:rsidRPr="009A7E71">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Дыхание.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Дыхательная система:строение ифункции.</w:t>
      </w:r>
      <w:r w:rsidRPr="009A7E71">
        <w:rPr>
          <w:rFonts w:ascii="Times New Roman" w:hAnsi="Times New Roman"/>
          <w:bCs/>
          <w:sz w:val="24"/>
          <w:szCs w:val="24"/>
        </w:rPr>
        <w:t xml:space="preserve"> Этапы дыхания</w:t>
      </w:r>
      <w:r w:rsidRPr="009A7E71">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9A7E71" w:rsidRDefault="00E11496" w:rsidP="00620C9A">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Пищеварение.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Питание.</w:t>
      </w:r>
      <w:r w:rsidRPr="009A7E71">
        <w:rPr>
          <w:rFonts w:ascii="Times New Roman" w:hAnsi="Times New Roman"/>
          <w:bCs/>
          <w:sz w:val="24"/>
          <w:szCs w:val="24"/>
        </w:rPr>
        <w:t xml:space="preserve"> Пищеварение. </w:t>
      </w:r>
      <w:r w:rsidRPr="009A7E71">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9A7E71" w:rsidRDefault="00E11496" w:rsidP="00620C9A">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9A7E71">
        <w:rPr>
          <w:rFonts w:ascii="Times New Roman" w:hAnsi="Times New Roman"/>
          <w:b/>
          <w:bCs/>
          <w:sz w:val="24"/>
          <w:szCs w:val="24"/>
        </w:rPr>
        <w:t xml:space="preserve">Обмен веществ и энергии.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Поддержание температуры тела. </w:t>
      </w:r>
      <w:r w:rsidRPr="009A7E71">
        <w:rPr>
          <w:rFonts w:ascii="Times New Roman" w:hAnsi="Times New Roman"/>
          <w:i/>
          <w:sz w:val="24"/>
          <w:szCs w:val="24"/>
        </w:rPr>
        <w:t>Терморегуляция при разных условиях среды.</w:t>
      </w:r>
      <w:r w:rsidRPr="009A7E71">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9A7E71" w:rsidRDefault="00E11496" w:rsidP="00620C9A">
      <w:pPr>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Выделение.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9A7E71" w:rsidRDefault="00E11496" w:rsidP="00620C9A">
      <w:pPr>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Размножение и развитие.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Половая система: строение и функции. Оплодотворение и внутриутробное развитие. </w:t>
      </w:r>
      <w:r w:rsidRPr="009A7E71">
        <w:rPr>
          <w:rFonts w:ascii="Times New Roman" w:hAnsi="Times New Roman"/>
          <w:i/>
          <w:sz w:val="24"/>
          <w:szCs w:val="24"/>
        </w:rPr>
        <w:t>Роды.</w:t>
      </w:r>
      <w:r w:rsidRPr="009A7E71">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65" w:name="page17"/>
      <w:bookmarkEnd w:id="265"/>
      <w:r w:rsidRPr="009A7E71">
        <w:rPr>
          <w:rFonts w:ascii="Times New Roman" w:hAnsi="Times New Roman"/>
          <w:sz w:val="24"/>
          <w:szCs w:val="24"/>
        </w:rPr>
        <w:t xml:space="preserve"> передающиеся половым путем и их профилактика. ВИЧ, профилактика СПИДа.</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Сенсорные системы (анализаторы).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9A7E71" w:rsidRDefault="00E11496" w:rsidP="00620C9A">
      <w:pPr>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lastRenderedPageBreak/>
        <w:t xml:space="preserve">Высшая нервная деятельность.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Высшая нервная деятельность человека, </w:t>
      </w:r>
      <w:r w:rsidRPr="009A7E71">
        <w:rPr>
          <w:rFonts w:ascii="Times New Roman" w:hAnsi="Times New Roman"/>
          <w:i/>
          <w:sz w:val="24"/>
          <w:szCs w:val="24"/>
        </w:rPr>
        <w:t>работы И. М. Сеченова, И. П. Павлова,А. А. Ухтомского и П. К. Анохина.</w:t>
      </w:r>
      <w:r w:rsidRPr="009A7E71">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9A7E71">
        <w:rPr>
          <w:rFonts w:ascii="Times New Roman" w:hAnsi="Times New Roman"/>
          <w:i/>
          <w:sz w:val="24"/>
          <w:szCs w:val="24"/>
        </w:rPr>
        <w:t>Значение интеллектуальных, творческих и эстетических потребностей.</w:t>
      </w:r>
      <w:r w:rsidRPr="009A7E71">
        <w:rPr>
          <w:rFonts w:ascii="Times New Roman" w:hAnsi="Times New Roman"/>
          <w:sz w:val="24"/>
          <w:szCs w:val="24"/>
        </w:rPr>
        <w:t xml:space="preserve"> Роль обучения и воспитания в развитии психики и поведения человека.</w:t>
      </w:r>
    </w:p>
    <w:p w:rsidR="00E11496" w:rsidRPr="009A7E71" w:rsidRDefault="00E11496" w:rsidP="00620C9A">
      <w:pPr>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Здоровье человека и его охрана.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Человек и окружающая среда. </w:t>
      </w:r>
      <w:r w:rsidRPr="009A7E71">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9A7E71">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9A7E71" w:rsidRDefault="00E11496"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Общие биологические закономерности.</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Биология как наука.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9A7E71">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9A7E71">
        <w:rPr>
          <w:rFonts w:ascii="Times New Roman" w:hAnsi="Times New Roman"/>
          <w:i/>
          <w:sz w:val="24"/>
          <w:szCs w:val="24"/>
        </w:rPr>
        <w:t>Живые природные объекты как система. Классификация живых природных объектов.</w:t>
      </w:r>
    </w:p>
    <w:p w:rsidR="00E11496" w:rsidRPr="009A7E71" w:rsidRDefault="00E11496" w:rsidP="00620C9A">
      <w:pPr>
        <w:overflowPunct w:val="0"/>
        <w:autoSpaceDE w:val="0"/>
        <w:autoSpaceDN w:val="0"/>
        <w:adjustRightInd w:val="0"/>
        <w:spacing w:after="0" w:line="240" w:lineRule="auto"/>
        <w:ind w:left="709"/>
        <w:jc w:val="both"/>
        <w:rPr>
          <w:rFonts w:ascii="Times New Roman" w:hAnsi="Times New Roman"/>
          <w:b/>
          <w:bCs/>
          <w:sz w:val="24"/>
          <w:szCs w:val="24"/>
        </w:rPr>
      </w:pPr>
      <w:r w:rsidRPr="009A7E71">
        <w:rPr>
          <w:rFonts w:ascii="Times New Roman" w:hAnsi="Times New Roman"/>
          <w:b/>
          <w:bCs/>
          <w:sz w:val="24"/>
          <w:szCs w:val="24"/>
        </w:rPr>
        <w:t xml:space="preserve">Клетка. </w:t>
      </w:r>
    </w:p>
    <w:p w:rsidR="00E11496" w:rsidRPr="009A7E71" w:rsidRDefault="00E11496" w:rsidP="00620C9A">
      <w:pPr>
        <w:overflowPunct w:val="0"/>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9A7E71">
        <w:rPr>
          <w:rFonts w:ascii="Times New Roman" w:hAnsi="Times New Roman"/>
          <w:i/>
          <w:sz w:val="24"/>
          <w:szCs w:val="24"/>
        </w:rPr>
        <w:t>Нарушения в строении и функционировании клеток – одна из причин заболевания организма.</w:t>
      </w:r>
      <w:r w:rsidRPr="009A7E71">
        <w:rPr>
          <w:rFonts w:ascii="Times New Roman" w:hAnsi="Times New Roman"/>
          <w:sz w:val="24"/>
          <w:szCs w:val="24"/>
        </w:rPr>
        <w:t xml:space="preserve"> Деление клетки – основа размножения, роста и развития организмов. </w:t>
      </w:r>
    </w:p>
    <w:p w:rsidR="00E11496" w:rsidRPr="009A7E71" w:rsidRDefault="00E11496" w:rsidP="00620C9A">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9A7E71">
        <w:rPr>
          <w:rFonts w:ascii="Times New Roman" w:hAnsi="Times New Roman"/>
          <w:b/>
          <w:bCs/>
          <w:sz w:val="24"/>
          <w:szCs w:val="24"/>
        </w:rPr>
        <w:t xml:space="preserve">Организм. </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9A7E71">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9A7E71">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9A7E71" w:rsidRDefault="00E11496" w:rsidP="00620C9A">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9A7E71">
        <w:rPr>
          <w:rFonts w:ascii="Times New Roman" w:hAnsi="Times New Roman"/>
          <w:b/>
          <w:bCs/>
          <w:sz w:val="24"/>
          <w:szCs w:val="24"/>
        </w:rPr>
        <w:t xml:space="preserve">Вид. </w:t>
      </w:r>
    </w:p>
    <w:p w:rsidR="00E11496" w:rsidRPr="009A7E71" w:rsidRDefault="00E11496" w:rsidP="00620C9A">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bCs/>
          <w:sz w:val="24"/>
          <w:szCs w:val="24"/>
        </w:rPr>
        <w:t xml:space="preserve">Вид, признаки вида. </w:t>
      </w:r>
      <w:r w:rsidRPr="009A7E71">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9A7E71">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9A7E71">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b/>
          <w:bCs/>
          <w:sz w:val="24"/>
          <w:szCs w:val="24"/>
        </w:rPr>
      </w:pPr>
      <w:r w:rsidRPr="009A7E71">
        <w:rPr>
          <w:rFonts w:ascii="Times New Roman" w:hAnsi="Times New Roman"/>
          <w:b/>
          <w:bCs/>
          <w:sz w:val="24"/>
          <w:szCs w:val="24"/>
        </w:rPr>
        <w:lastRenderedPageBreak/>
        <w:t xml:space="preserve">Экосистемы. </w:t>
      </w:r>
    </w:p>
    <w:p w:rsidR="00E11496" w:rsidRPr="009A7E71" w:rsidRDefault="00E11496" w:rsidP="00620C9A">
      <w:pPr>
        <w:autoSpaceDE w:val="0"/>
        <w:autoSpaceDN w:val="0"/>
        <w:adjustRightInd w:val="0"/>
        <w:spacing w:after="0" w:line="240" w:lineRule="auto"/>
        <w:ind w:firstLine="709"/>
        <w:contextualSpacing/>
        <w:jc w:val="both"/>
        <w:rPr>
          <w:rFonts w:ascii="Times New Roman" w:hAnsi="Times New Roman"/>
          <w:sz w:val="24"/>
          <w:szCs w:val="24"/>
        </w:rPr>
      </w:pPr>
      <w:r w:rsidRPr="009A7E71">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9A7E71">
        <w:rPr>
          <w:rFonts w:ascii="Times New Roman" w:hAnsi="Times New Roman"/>
          <w:sz w:val="24"/>
          <w:szCs w:val="24"/>
        </w:rPr>
        <w:t xml:space="preserve">иогеоценоз). Агроэкосистема (агроценоз) как искусственное сообщество организмов. </w:t>
      </w:r>
      <w:r w:rsidRPr="009A7E71">
        <w:rPr>
          <w:rFonts w:ascii="Times New Roman" w:hAnsi="Times New Roman"/>
          <w:i/>
          <w:sz w:val="24"/>
          <w:szCs w:val="24"/>
        </w:rPr>
        <w:t>Круговорот веществ и поток энергии в биогеоценозах.</w:t>
      </w:r>
      <w:r w:rsidRPr="009A7E71">
        <w:rPr>
          <w:rFonts w:ascii="Times New Roman" w:hAnsi="Times New Roman"/>
          <w:sz w:val="24"/>
          <w:szCs w:val="24"/>
        </w:rPr>
        <w:t xml:space="preserve"> Биосфера–глобальная экосистема. В. И.  Вернадский – основоположник учения о биосфере. Структура</w:t>
      </w:r>
      <w:bookmarkStart w:id="266" w:name="page23"/>
      <w:bookmarkEnd w:id="266"/>
      <w:r w:rsidRPr="009A7E71">
        <w:rPr>
          <w:rFonts w:ascii="Times New Roman" w:hAnsi="Times New Roman"/>
          <w:sz w:val="24"/>
          <w:szCs w:val="24"/>
        </w:rPr>
        <w:t xml:space="preserve"> биосферы. Распространение и роль живого вещества в биосфере.</w:t>
      </w:r>
      <w:r w:rsidRPr="009A7E71">
        <w:rPr>
          <w:rFonts w:ascii="Times New Roman" w:hAnsi="Times New Roman"/>
          <w:i/>
          <w:sz w:val="24"/>
          <w:szCs w:val="24"/>
        </w:rPr>
        <w:t xml:space="preserve"> Ноосфера.Краткая история эволюции биосферы.</w:t>
      </w:r>
      <w:r w:rsidRPr="009A7E71">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9A7E71" w:rsidRDefault="00E11496"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Примерный список лабораторных и практических работ по разделу «Живые организмы»:</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устройства увеличительных приборов и правил работы с ними;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Приготовление микропрепарата кожицы чешуи лука (мякоти плода томата);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органов цветкового растения;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9A7E71">
        <w:rPr>
          <w:rFonts w:ascii="Times New Roman" w:hAnsi="Times New Roman"/>
          <w:sz w:val="24"/>
          <w:szCs w:val="24"/>
          <w:lang w:val="en-US"/>
        </w:rPr>
        <w:t xml:space="preserve">Изучение строения позвоночного животного;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i/>
          <w:sz w:val="24"/>
          <w:szCs w:val="24"/>
        </w:rPr>
      </w:pPr>
      <w:r w:rsidRPr="009A7E71">
        <w:rPr>
          <w:rFonts w:ascii="Times New Roman" w:hAnsi="Times New Roman"/>
          <w:i/>
          <w:sz w:val="24"/>
          <w:szCs w:val="24"/>
        </w:rPr>
        <w:t xml:space="preserve">Выявление передвижение воды и минеральных веществ в растении;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строения семян однодольных и двудольных растений;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9A7E71">
        <w:rPr>
          <w:rFonts w:ascii="Times New Roman" w:hAnsi="Times New Roman"/>
          <w:i/>
          <w:sz w:val="24"/>
          <w:szCs w:val="24"/>
          <w:lang w:val="en-US"/>
        </w:rPr>
        <w:t>Изучение строения водорослей</w:t>
      </w:r>
      <w:r w:rsidRPr="009A7E71">
        <w:rPr>
          <w:rFonts w:ascii="Times New Roman" w:hAnsi="Times New Roman"/>
          <w:sz w:val="24"/>
          <w:szCs w:val="24"/>
          <w:lang w:val="en-US"/>
        </w:rPr>
        <w:t xml:space="preserve">;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внешнего строения мхов (на местных видах);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внешнего строения папоротника (хвоща);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внешнего строения хвои, шишек и семян голосеменных растений;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внешнего строения покрытосеменных растений;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Определение признаков класса в строении растений;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i/>
          <w:sz w:val="24"/>
          <w:szCs w:val="24"/>
        </w:rPr>
      </w:pPr>
      <w:r w:rsidRPr="009A7E71">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9A7E71">
        <w:rPr>
          <w:rFonts w:ascii="Times New Roman" w:hAnsi="Times New Roman"/>
          <w:sz w:val="24"/>
          <w:szCs w:val="24"/>
          <w:lang w:val="en-US"/>
        </w:rPr>
        <w:t xml:space="preserve">Изучение строения плесневых грибов;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9A7E71">
        <w:rPr>
          <w:rFonts w:ascii="Times New Roman" w:hAnsi="Times New Roman"/>
          <w:sz w:val="24"/>
          <w:szCs w:val="24"/>
          <w:lang w:val="en-US"/>
        </w:rPr>
        <w:t xml:space="preserve">Вегетативное размножение комнатных растений;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строения и передвижения одноклеточных животных;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i/>
          <w:sz w:val="24"/>
          <w:szCs w:val="24"/>
        </w:rPr>
      </w:pPr>
      <w:r w:rsidRPr="009A7E71">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9A7E71">
        <w:rPr>
          <w:rFonts w:ascii="Times New Roman" w:hAnsi="Times New Roman"/>
          <w:sz w:val="24"/>
          <w:szCs w:val="24"/>
          <w:lang w:val="en-US"/>
        </w:rPr>
        <w:t xml:space="preserve">Изучение строения раковин моллюсков;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9A7E71">
        <w:rPr>
          <w:rFonts w:ascii="Times New Roman" w:hAnsi="Times New Roman"/>
          <w:sz w:val="24"/>
          <w:szCs w:val="24"/>
          <w:lang w:val="en-US"/>
        </w:rPr>
        <w:t xml:space="preserve">Изучение внешнего строения насекомого;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типов развития насекомых;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внешнего строения и передвижения рыб;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внешнего строения и перьевого покрова птиц; </w:t>
      </w:r>
    </w:p>
    <w:p w:rsidR="00E11496" w:rsidRPr="009A7E71" w:rsidRDefault="00E11496" w:rsidP="00620C9A">
      <w:pPr>
        <w:numPr>
          <w:ilvl w:val="0"/>
          <w:numId w:val="35"/>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внешнего строения, скелета и зубной системы млекопитающих. </w:t>
      </w:r>
    </w:p>
    <w:p w:rsidR="00E11496" w:rsidRPr="009A7E71" w:rsidRDefault="00E11496"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Примерный список экскурсий по разделу «Живые организмы»:</w:t>
      </w:r>
    </w:p>
    <w:p w:rsidR="00E11496" w:rsidRPr="009A7E71" w:rsidRDefault="00E11496" w:rsidP="00620C9A">
      <w:pPr>
        <w:numPr>
          <w:ilvl w:val="0"/>
          <w:numId w:val="3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9A7E71">
        <w:rPr>
          <w:rFonts w:ascii="Times New Roman" w:hAnsi="Times New Roman"/>
          <w:sz w:val="24"/>
          <w:szCs w:val="24"/>
          <w:lang w:val="en-US"/>
        </w:rPr>
        <w:t xml:space="preserve">Многообразие животных; </w:t>
      </w:r>
    </w:p>
    <w:p w:rsidR="00E11496" w:rsidRPr="009A7E71" w:rsidRDefault="00E11496" w:rsidP="00620C9A">
      <w:pPr>
        <w:numPr>
          <w:ilvl w:val="0"/>
          <w:numId w:val="36"/>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Осенние (зимние, весенние) явления в жизни растений и животных; </w:t>
      </w:r>
    </w:p>
    <w:p w:rsidR="00E11496" w:rsidRPr="009A7E71" w:rsidRDefault="00E11496" w:rsidP="00620C9A">
      <w:pPr>
        <w:numPr>
          <w:ilvl w:val="0"/>
          <w:numId w:val="36"/>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Разнообразие и роль членистоногих в природе родного края; </w:t>
      </w:r>
    </w:p>
    <w:p w:rsidR="00E11496" w:rsidRPr="009A7E71" w:rsidRDefault="00E11496" w:rsidP="00620C9A">
      <w:pPr>
        <w:numPr>
          <w:ilvl w:val="0"/>
          <w:numId w:val="36"/>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9A7E71" w:rsidRDefault="00E11496"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9A7E71" w:rsidRDefault="00E11496" w:rsidP="00620C9A">
      <w:pPr>
        <w:numPr>
          <w:ilvl w:val="0"/>
          <w:numId w:val="33"/>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Выявление особенностей строения клеток разных тканей; </w:t>
      </w:r>
    </w:p>
    <w:p w:rsidR="00E11496" w:rsidRPr="009A7E71" w:rsidRDefault="00E11496" w:rsidP="00620C9A">
      <w:pPr>
        <w:numPr>
          <w:ilvl w:val="0"/>
          <w:numId w:val="3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9A7E71">
        <w:rPr>
          <w:rFonts w:ascii="Times New Roman" w:hAnsi="Times New Roman"/>
          <w:i/>
          <w:sz w:val="24"/>
          <w:szCs w:val="24"/>
        </w:rPr>
        <w:t>Изучение с</w:t>
      </w:r>
      <w:r w:rsidRPr="009A7E71">
        <w:rPr>
          <w:rFonts w:ascii="Times New Roman" w:hAnsi="Times New Roman"/>
          <w:i/>
          <w:sz w:val="24"/>
          <w:szCs w:val="24"/>
          <w:lang w:val="en-US"/>
        </w:rPr>
        <w:t>троени</w:t>
      </w:r>
      <w:r w:rsidRPr="009A7E71">
        <w:rPr>
          <w:rFonts w:ascii="Times New Roman" w:hAnsi="Times New Roman"/>
          <w:i/>
          <w:sz w:val="24"/>
          <w:szCs w:val="24"/>
        </w:rPr>
        <w:t>я</w:t>
      </w:r>
      <w:r w:rsidRPr="009A7E71">
        <w:rPr>
          <w:rFonts w:ascii="Times New Roman" w:hAnsi="Times New Roman"/>
          <w:i/>
          <w:sz w:val="24"/>
          <w:szCs w:val="24"/>
          <w:lang w:val="en-US"/>
        </w:rPr>
        <w:t xml:space="preserve"> головного мозга; </w:t>
      </w:r>
    </w:p>
    <w:p w:rsidR="00E11496" w:rsidRPr="009A7E71" w:rsidRDefault="00E11496" w:rsidP="00620C9A">
      <w:pPr>
        <w:numPr>
          <w:ilvl w:val="0"/>
          <w:numId w:val="3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9A7E71">
        <w:rPr>
          <w:rFonts w:ascii="Times New Roman" w:hAnsi="Times New Roman"/>
          <w:i/>
          <w:sz w:val="24"/>
          <w:szCs w:val="24"/>
        </w:rPr>
        <w:t>Выявление особенностей с</w:t>
      </w:r>
      <w:r w:rsidRPr="009A7E71">
        <w:rPr>
          <w:rFonts w:ascii="Times New Roman" w:hAnsi="Times New Roman"/>
          <w:i/>
          <w:sz w:val="24"/>
          <w:szCs w:val="24"/>
          <w:lang w:val="en-US"/>
        </w:rPr>
        <w:t>троени</w:t>
      </w:r>
      <w:r w:rsidRPr="009A7E71">
        <w:rPr>
          <w:rFonts w:ascii="Times New Roman" w:hAnsi="Times New Roman"/>
          <w:i/>
          <w:sz w:val="24"/>
          <w:szCs w:val="24"/>
        </w:rPr>
        <w:t>я</w:t>
      </w:r>
      <w:r w:rsidRPr="009A7E71">
        <w:rPr>
          <w:rFonts w:ascii="Times New Roman" w:hAnsi="Times New Roman"/>
          <w:i/>
          <w:sz w:val="24"/>
          <w:szCs w:val="24"/>
          <w:lang w:val="en-US"/>
        </w:rPr>
        <w:t xml:space="preserve"> позвонков; </w:t>
      </w:r>
    </w:p>
    <w:p w:rsidR="00E11496" w:rsidRPr="009A7E71" w:rsidRDefault="00E11496" w:rsidP="00620C9A">
      <w:pPr>
        <w:numPr>
          <w:ilvl w:val="0"/>
          <w:numId w:val="3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Выявление нарушения осанки и наличия плоскостопия; </w:t>
      </w:r>
    </w:p>
    <w:p w:rsidR="00E11496" w:rsidRPr="009A7E71" w:rsidRDefault="00E11496" w:rsidP="00620C9A">
      <w:pPr>
        <w:numPr>
          <w:ilvl w:val="0"/>
          <w:numId w:val="3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Сравнение микроскопического строения крови человека и лягушки; </w:t>
      </w:r>
    </w:p>
    <w:p w:rsidR="00E11496" w:rsidRPr="009A7E71" w:rsidRDefault="00E11496" w:rsidP="00620C9A">
      <w:pPr>
        <w:numPr>
          <w:ilvl w:val="0"/>
          <w:numId w:val="3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9A7E71">
        <w:rPr>
          <w:rFonts w:ascii="Times New Roman" w:hAnsi="Times New Roman"/>
          <w:sz w:val="24"/>
          <w:szCs w:val="24"/>
        </w:rPr>
        <w:lastRenderedPageBreak/>
        <w:t xml:space="preserve">Подсчет пульса в разных условиях. </w:t>
      </w:r>
      <w:r w:rsidRPr="009A7E71">
        <w:rPr>
          <w:rFonts w:ascii="Times New Roman" w:hAnsi="Times New Roman"/>
          <w:i/>
          <w:sz w:val="24"/>
          <w:szCs w:val="24"/>
        </w:rPr>
        <w:t xml:space="preserve">Измерение артериального давления; </w:t>
      </w:r>
    </w:p>
    <w:p w:rsidR="00E11496" w:rsidRPr="009A7E71" w:rsidRDefault="00E11496" w:rsidP="00620C9A">
      <w:pPr>
        <w:numPr>
          <w:ilvl w:val="0"/>
          <w:numId w:val="33"/>
        </w:numPr>
        <w:overflowPunct w:val="0"/>
        <w:autoSpaceDE w:val="0"/>
        <w:autoSpaceDN w:val="0"/>
        <w:adjustRightInd w:val="0"/>
        <w:spacing w:after="0" w:line="240" w:lineRule="auto"/>
        <w:ind w:left="0" w:firstLine="709"/>
        <w:jc w:val="both"/>
        <w:rPr>
          <w:rFonts w:ascii="Times New Roman" w:hAnsi="Times New Roman"/>
          <w:i/>
          <w:sz w:val="24"/>
          <w:szCs w:val="24"/>
        </w:rPr>
      </w:pPr>
      <w:r w:rsidRPr="009A7E71">
        <w:rPr>
          <w:rFonts w:ascii="Times New Roman" w:hAnsi="Times New Roman"/>
          <w:i/>
          <w:sz w:val="24"/>
          <w:szCs w:val="24"/>
        </w:rPr>
        <w:t>Измерение жизненной емкости легких. Дыхательные движения.</w:t>
      </w:r>
    </w:p>
    <w:p w:rsidR="00E11496" w:rsidRPr="009A7E71" w:rsidRDefault="00E11496" w:rsidP="00620C9A">
      <w:pPr>
        <w:numPr>
          <w:ilvl w:val="0"/>
          <w:numId w:val="3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Изучение строения и работы органа зрения. </w:t>
      </w:r>
    </w:p>
    <w:p w:rsidR="00E11496" w:rsidRPr="009A7E71" w:rsidRDefault="00E11496"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9A7E71" w:rsidRDefault="00E11496" w:rsidP="00620C9A">
      <w:pPr>
        <w:numPr>
          <w:ilvl w:val="0"/>
          <w:numId w:val="37"/>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 xml:space="preserve">Изучение клеток и тканей растений и животных на готовых </w:t>
      </w:r>
      <w:bookmarkStart w:id="267" w:name="page27"/>
      <w:bookmarkEnd w:id="267"/>
      <w:r w:rsidRPr="009A7E71">
        <w:rPr>
          <w:rFonts w:ascii="Times New Roman" w:hAnsi="Times New Roman"/>
          <w:sz w:val="24"/>
          <w:szCs w:val="24"/>
        </w:rPr>
        <w:t>микропрепаратах;</w:t>
      </w:r>
    </w:p>
    <w:p w:rsidR="00E11496" w:rsidRPr="009A7E71" w:rsidRDefault="00E11496" w:rsidP="00620C9A">
      <w:pPr>
        <w:numPr>
          <w:ilvl w:val="0"/>
          <w:numId w:val="3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9A7E71">
        <w:rPr>
          <w:rFonts w:ascii="Times New Roman" w:hAnsi="Times New Roman"/>
          <w:sz w:val="24"/>
          <w:szCs w:val="24"/>
        </w:rPr>
        <w:t>Выявление и</w:t>
      </w:r>
      <w:r w:rsidRPr="009A7E71">
        <w:rPr>
          <w:rFonts w:ascii="Times New Roman" w:hAnsi="Times New Roman"/>
          <w:sz w:val="24"/>
          <w:szCs w:val="24"/>
          <w:lang w:val="en-US"/>
        </w:rPr>
        <w:t>зменчивост</w:t>
      </w:r>
      <w:r w:rsidRPr="009A7E71">
        <w:rPr>
          <w:rFonts w:ascii="Times New Roman" w:hAnsi="Times New Roman"/>
          <w:sz w:val="24"/>
          <w:szCs w:val="24"/>
        </w:rPr>
        <w:t>и</w:t>
      </w:r>
      <w:r w:rsidRPr="009A7E71">
        <w:rPr>
          <w:rFonts w:ascii="Times New Roman" w:hAnsi="Times New Roman"/>
          <w:sz w:val="24"/>
          <w:szCs w:val="24"/>
          <w:lang w:val="en-US"/>
        </w:rPr>
        <w:t xml:space="preserve"> организмов; </w:t>
      </w:r>
    </w:p>
    <w:p w:rsidR="00E11496" w:rsidRPr="009A7E71" w:rsidRDefault="00E11496" w:rsidP="00620C9A">
      <w:pPr>
        <w:numPr>
          <w:ilvl w:val="0"/>
          <w:numId w:val="37"/>
        </w:numPr>
        <w:overflowPunct w:val="0"/>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9A7E71" w:rsidRDefault="00E11496"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Примерный список экскурсий по разделу «Общебиологические закономерности»:</w:t>
      </w:r>
    </w:p>
    <w:p w:rsidR="00E11496" w:rsidRPr="009A7E71" w:rsidRDefault="00E11496" w:rsidP="00620C9A">
      <w:pPr>
        <w:numPr>
          <w:ilvl w:val="0"/>
          <w:numId w:val="34"/>
        </w:numPr>
        <w:autoSpaceDE w:val="0"/>
        <w:autoSpaceDN w:val="0"/>
        <w:adjustRightInd w:val="0"/>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Изучение и описание экосистемы своей местности.</w:t>
      </w:r>
    </w:p>
    <w:p w:rsidR="00E11496" w:rsidRPr="009A7E71" w:rsidRDefault="00E11496" w:rsidP="00620C9A">
      <w:pPr>
        <w:numPr>
          <w:ilvl w:val="0"/>
          <w:numId w:val="34"/>
        </w:numPr>
        <w:autoSpaceDE w:val="0"/>
        <w:autoSpaceDN w:val="0"/>
        <w:adjustRightInd w:val="0"/>
        <w:spacing w:after="0" w:line="240" w:lineRule="auto"/>
        <w:ind w:left="0" w:firstLine="709"/>
        <w:contextualSpacing/>
        <w:jc w:val="both"/>
        <w:rPr>
          <w:rFonts w:ascii="Times New Roman" w:hAnsi="Times New Roman"/>
          <w:i/>
          <w:sz w:val="24"/>
          <w:szCs w:val="24"/>
        </w:rPr>
      </w:pPr>
      <w:r w:rsidRPr="009A7E71">
        <w:rPr>
          <w:rFonts w:ascii="Times New Roman" w:hAnsi="Times New Roman"/>
          <w:i/>
          <w:sz w:val="24"/>
          <w:szCs w:val="24"/>
        </w:rPr>
        <w:t>Многообразие живых организмов (на примере парка или природного участка).</w:t>
      </w:r>
    </w:p>
    <w:p w:rsidR="00B540EE" w:rsidRPr="009A7E71" w:rsidRDefault="00E11496" w:rsidP="00620C9A">
      <w:pPr>
        <w:numPr>
          <w:ilvl w:val="0"/>
          <w:numId w:val="34"/>
        </w:numPr>
        <w:autoSpaceDE w:val="0"/>
        <w:autoSpaceDN w:val="0"/>
        <w:adjustRightInd w:val="0"/>
        <w:spacing w:after="0" w:line="240" w:lineRule="auto"/>
        <w:ind w:left="0" w:firstLine="709"/>
        <w:contextualSpacing/>
        <w:jc w:val="both"/>
        <w:rPr>
          <w:rFonts w:ascii="Times New Roman" w:hAnsi="Times New Roman"/>
          <w:i/>
          <w:sz w:val="24"/>
          <w:szCs w:val="24"/>
        </w:rPr>
      </w:pPr>
      <w:r w:rsidRPr="009A7E71">
        <w:rPr>
          <w:rFonts w:ascii="Times New Roman" w:hAnsi="Times New Roman"/>
          <w:i/>
          <w:sz w:val="24"/>
          <w:szCs w:val="24"/>
        </w:rPr>
        <w:t>Естественный отбор - движущая сила эволюции.</w:t>
      </w:r>
    </w:p>
    <w:p w:rsidR="00B540EE" w:rsidRPr="009A7E71" w:rsidRDefault="007F2D1C" w:rsidP="00620C9A">
      <w:pPr>
        <w:pStyle w:val="4"/>
        <w:spacing w:before="0" w:line="240" w:lineRule="auto"/>
        <w:jc w:val="center"/>
        <w:rPr>
          <w:sz w:val="24"/>
          <w:szCs w:val="24"/>
        </w:rPr>
      </w:pPr>
      <w:bookmarkStart w:id="268" w:name="_Toc409691712"/>
      <w:bookmarkStart w:id="269" w:name="_Toc410654037"/>
      <w:bookmarkStart w:id="270" w:name="_Toc414553248"/>
      <w:r>
        <w:rPr>
          <w:sz w:val="24"/>
          <w:szCs w:val="24"/>
        </w:rPr>
        <w:t>2.2.2.14</w:t>
      </w:r>
      <w:r w:rsidR="00F17097" w:rsidRPr="009A7E71">
        <w:rPr>
          <w:sz w:val="24"/>
          <w:szCs w:val="24"/>
        </w:rPr>
        <w:t xml:space="preserve">. </w:t>
      </w:r>
      <w:r w:rsidR="00B540EE" w:rsidRPr="009A7E71">
        <w:rPr>
          <w:sz w:val="24"/>
          <w:szCs w:val="24"/>
        </w:rPr>
        <w:t>Химия</w:t>
      </w:r>
      <w:bookmarkEnd w:id="268"/>
      <w:bookmarkEnd w:id="269"/>
      <w:bookmarkEnd w:id="270"/>
    </w:p>
    <w:p w:rsidR="00B30F8B" w:rsidRPr="009A7E71" w:rsidRDefault="00B30F8B"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9A7E71" w:rsidRDefault="00B30F8B"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9A7E71" w:rsidRDefault="00B30F8B"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9A7E71" w:rsidRDefault="00B30F8B"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9A7E71" w:rsidRDefault="00B30F8B"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9A7E71" w:rsidRDefault="00B30F8B"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9A7E71" w:rsidRDefault="00B30F8B" w:rsidP="00620C9A">
      <w:pPr>
        <w:spacing w:after="0" w:line="240" w:lineRule="auto"/>
        <w:ind w:firstLine="709"/>
        <w:contextualSpacing/>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40EE" w:rsidRPr="009A7E71" w:rsidRDefault="00B30F8B" w:rsidP="00620C9A">
      <w:pPr>
        <w:spacing w:after="0" w:line="240" w:lineRule="auto"/>
        <w:ind w:firstLine="709"/>
        <w:contextualSpacing/>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Первоначальные химические понятия</w:t>
      </w:r>
    </w:p>
    <w:p w:rsidR="00B540EE" w:rsidRPr="009A7E71"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Предмет химии. </w:t>
      </w:r>
      <w:r w:rsidRPr="009A7E71">
        <w:rPr>
          <w:rFonts w:ascii="Times New Roman" w:hAnsi="Times New Roman"/>
          <w:i/>
          <w:sz w:val="24"/>
          <w:szCs w:val="24"/>
        </w:rPr>
        <w:t>Тела и вещества.Основные методы познания: наблюдение, измерение, эксперимент.</w:t>
      </w:r>
      <w:r w:rsidRPr="009A7E71">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9A7E71">
        <w:rPr>
          <w:rFonts w:ascii="Times New Roman" w:hAnsi="Times New Roman"/>
          <w:i/>
          <w:sz w:val="24"/>
          <w:szCs w:val="24"/>
        </w:rPr>
        <w:t>Закон постоянства состава вещества.</w:t>
      </w:r>
      <w:r w:rsidRPr="009A7E71">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Кислород. Водород</w:t>
      </w:r>
    </w:p>
    <w:p w:rsidR="00B540EE" w:rsidRPr="009A7E71"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Кислород – химический элемент и простое вещество. </w:t>
      </w:r>
      <w:r w:rsidRPr="009A7E71">
        <w:rPr>
          <w:rFonts w:ascii="Times New Roman" w:hAnsi="Times New Roman"/>
          <w:i/>
          <w:sz w:val="24"/>
          <w:szCs w:val="24"/>
        </w:rPr>
        <w:t>Озон. Состав воздуха.</w:t>
      </w:r>
      <w:r w:rsidRPr="009A7E71">
        <w:rPr>
          <w:rFonts w:ascii="Times New Roman" w:hAnsi="Times New Roman"/>
          <w:sz w:val="24"/>
          <w:szCs w:val="24"/>
        </w:rPr>
        <w:t xml:space="preserve"> Физические и химические свойства кислорода. Получение и применение кислорода. </w:t>
      </w:r>
      <w:r w:rsidRPr="009A7E71">
        <w:rPr>
          <w:rFonts w:ascii="Times New Roman" w:hAnsi="Times New Roman"/>
          <w:i/>
          <w:sz w:val="24"/>
          <w:szCs w:val="24"/>
        </w:rPr>
        <w:t>Тепловой эффект химических реакций. Понятие об экзо- и эндотермических реакциях</w:t>
      </w:r>
      <w:r w:rsidRPr="009A7E71">
        <w:rPr>
          <w:rFonts w:ascii="Times New Roman" w:hAnsi="Times New Roman"/>
          <w:sz w:val="24"/>
          <w:szCs w:val="24"/>
        </w:rPr>
        <w:t xml:space="preserve">. Водород – химический элемент и простое </w:t>
      </w:r>
      <w:r w:rsidRPr="009A7E71">
        <w:rPr>
          <w:rFonts w:ascii="Times New Roman" w:hAnsi="Times New Roman"/>
          <w:sz w:val="24"/>
          <w:szCs w:val="24"/>
        </w:rPr>
        <w:lastRenderedPageBreak/>
        <w:t xml:space="preserve">вещество. Физические и химические свойства водорода. Получение водорода в лаборатории. </w:t>
      </w:r>
      <w:r w:rsidRPr="009A7E71">
        <w:rPr>
          <w:rFonts w:ascii="Times New Roman" w:hAnsi="Times New Roman"/>
          <w:i/>
          <w:sz w:val="24"/>
          <w:szCs w:val="24"/>
        </w:rPr>
        <w:t>Получение водорода в промышленности</w:t>
      </w:r>
      <w:r w:rsidRPr="009A7E71">
        <w:rPr>
          <w:rFonts w:ascii="Times New Roman" w:hAnsi="Times New Roman"/>
          <w:sz w:val="24"/>
          <w:szCs w:val="24"/>
        </w:rPr>
        <w:t xml:space="preserve">. </w:t>
      </w:r>
      <w:r w:rsidRPr="009A7E71">
        <w:rPr>
          <w:rFonts w:ascii="Times New Roman" w:hAnsi="Times New Roman"/>
          <w:i/>
          <w:sz w:val="24"/>
          <w:szCs w:val="24"/>
        </w:rPr>
        <w:t>Применение водорода</w:t>
      </w:r>
      <w:r w:rsidRPr="009A7E71">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Вода. Растворы</w:t>
      </w:r>
    </w:p>
    <w:p w:rsidR="00B540EE" w:rsidRPr="009A7E71"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i/>
          <w:sz w:val="24"/>
          <w:szCs w:val="24"/>
        </w:rPr>
        <w:t>Вода в природе. Круговорот воды в природе.Физические и химические свойства воды.</w:t>
      </w:r>
      <w:r w:rsidRPr="009A7E71">
        <w:rPr>
          <w:rFonts w:ascii="Times New Roman" w:hAnsi="Times New Roman"/>
          <w:sz w:val="24"/>
          <w:szCs w:val="24"/>
        </w:rPr>
        <w:t xml:space="preserve"> Растворы. </w:t>
      </w:r>
      <w:r w:rsidRPr="009A7E71">
        <w:rPr>
          <w:rFonts w:ascii="Times New Roman" w:hAnsi="Times New Roman"/>
          <w:i/>
          <w:sz w:val="24"/>
          <w:szCs w:val="24"/>
        </w:rPr>
        <w:t>Растворимость веществ в воде.</w:t>
      </w:r>
      <w:r w:rsidRPr="009A7E71">
        <w:rPr>
          <w:rFonts w:ascii="Times New Roman" w:hAnsi="Times New Roman"/>
          <w:sz w:val="24"/>
          <w:szCs w:val="24"/>
        </w:rPr>
        <w:t xml:space="preserve"> Концентрация растворов. Массовая доля растворенного вещества в растворе.</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Основные классы неорганических соединений</w:t>
      </w:r>
    </w:p>
    <w:p w:rsidR="00B540EE" w:rsidRPr="009A7E71"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Оксиды. Классификация. Номенклатура. </w:t>
      </w:r>
      <w:r w:rsidRPr="009A7E71">
        <w:rPr>
          <w:rFonts w:ascii="Times New Roman" w:hAnsi="Times New Roman"/>
          <w:i/>
          <w:sz w:val="24"/>
          <w:szCs w:val="24"/>
        </w:rPr>
        <w:t>Физические свойства оксидов.</w:t>
      </w:r>
      <w:r w:rsidRPr="009A7E71">
        <w:rPr>
          <w:rFonts w:ascii="Times New Roman" w:hAnsi="Times New Roman"/>
          <w:sz w:val="24"/>
          <w:szCs w:val="24"/>
        </w:rPr>
        <w:t xml:space="preserve"> Химические свойства оксидов. </w:t>
      </w:r>
      <w:r w:rsidRPr="009A7E71">
        <w:rPr>
          <w:rFonts w:ascii="Times New Roman" w:hAnsi="Times New Roman"/>
          <w:i/>
          <w:sz w:val="24"/>
          <w:szCs w:val="24"/>
        </w:rPr>
        <w:t>Получение и применение оксидов.</w:t>
      </w:r>
      <w:r w:rsidRPr="009A7E71">
        <w:rPr>
          <w:rFonts w:ascii="Times New Roman" w:hAnsi="Times New Roman"/>
          <w:sz w:val="24"/>
          <w:szCs w:val="24"/>
        </w:rPr>
        <w:t xml:space="preserve"> Основания. Классификация. Номенклатура. </w:t>
      </w:r>
      <w:r w:rsidRPr="009A7E71">
        <w:rPr>
          <w:rFonts w:ascii="Times New Roman" w:hAnsi="Times New Roman"/>
          <w:i/>
          <w:sz w:val="24"/>
          <w:szCs w:val="24"/>
        </w:rPr>
        <w:t>Физические свойства оснований.Получение оснований.</w:t>
      </w:r>
      <w:r w:rsidRPr="009A7E71">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9A7E71">
        <w:rPr>
          <w:rFonts w:ascii="Times New Roman" w:hAnsi="Times New Roman"/>
          <w:i/>
          <w:sz w:val="24"/>
          <w:szCs w:val="24"/>
        </w:rPr>
        <w:t>Физические свойства кислот.Получение и применение кислот.</w:t>
      </w:r>
      <w:r w:rsidRPr="009A7E71">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9A7E71">
        <w:rPr>
          <w:rFonts w:ascii="Times New Roman" w:hAnsi="Times New Roman"/>
          <w:i/>
          <w:sz w:val="24"/>
          <w:szCs w:val="24"/>
        </w:rPr>
        <w:t>Физические свойства солей.Получение и применение солей.</w:t>
      </w:r>
      <w:r w:rsidRPr="009A7E71">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9A7E71">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9A7E71"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9A7E71"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Строение атома: ядро, энергетический уровень. </w:t>
      </w:r>
      <w:r w:rsidRPr="009A7E71">
        <w:rPr>
          <w:rFonts w:ascii="Times New Roman" w:hAnsi="Times New Roman"/>
          <w:i/>
          <w:sz w:val="24"/>
          <w:szCs w:val="24"/>
        </w:rPr>
        <w:t>Состав ядра атома: протоны, нейтроны. Изотопы.</w:t>
      </w:r>
      <w:r w:rsidRPr="009A7E71">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Строение веществ. Химическая связь</w:t>
      </w:r>
    </w:p>
    <w:p w:rsidR="00B540EE" w:rsidRPr="009A7E71"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i/>
          <w:sz w:val="24"/>
          <w:szCs w:val="24"/>
        </w:rPr>
        <w:t>Электроотрицательность атомов химических элементов.</w:t>
      </w:r>
      <w:r w:rsidRPr="009A7E71">
        <w:rPr>
          <w:rFonts w:ascii="Times New Roman" w:hAnsi="Times New Roman"/>
          <w:sz w:val="24"/>
          <w:szCs w:val="24"/>
        </w:rPr>
        <w:t xml:space="preserve"> Ковалентная химическая связь: неполярная и полярная. </w:t>
      </w:r>
      <w:r w:rsidRPr="009A7E71">
        <w:rPr>
          <w:rFonts w:ascii="Times New Roman" w:hAnsi="Times New Roman"/>
          <w:i/>
          <w:sz w:val="24"/>
          <w:szCs w:val="24"/>
        </w:rPr>
        <w:t>Понятие о водородной связи и ее влиянии на физические свойства веществ на примере воды.</w:t>
      </w:r>
      <w:r w:rsidRPr="009A7E71">
        <w:rPr>
          <w:rFonts w:ascii="Times New Roman" w:hAnsi="Times New Roman"/>
          <w:sz w:val="24"/>
          <w:szCs w:val="24"/>
        </w:rPr>
        <w:t xml:space="preserve"> Ионная связь. Металлическая связь. </w:t>
      </w:r>
      <w:r w:rsidRPr="009A7E71">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Химические реакции</w:t>
      </w:r>
    </w:p>
    <w:p w:rsidR="00B540EE" w:rsidRPr="009A7E71" w:rsidRDefault="00B540EE" w:rsidP="00620C9A">
      <w:pPr>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i/>
          <w:sz w:val="24"/>
          <w:szCs w:val="24"/>
        </w:rPr>
        <w:t>Понятие о скорости химической реакции. Факторы, влияющие на скорость химической реакции</w:t>
      </w:r>
      <w:r w:rsidRPr="009A7E71">
        <w:rPr>
          <w:rFonts w:ascii="Times New Roman" w:hAnsi="Times New Roman"/>
          <w:sz w:val="24"/>
          <w:szCs w:val="24"/>
        </w:rPr>
        <w:t xml:space="preserve">. </w:t>
      </w:r>
      <w:r w:rsidRPr="009A7E71">
        <w:rPr>
          <w:rFonts w:ascii="Times New Roman" w:hAnsi="Times New Roman"/>
          <w:i/>
          <w:sz w:val="24"/>
          <w:szCs w:val="24"/>
        </w:rPr>
        <w:t>Понятие о катализаторе.</w:t>
      </w:r>
      <w:r w:rsidRPr="009A7E71">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 xml:space="preserve">Неметаллы </w:t>
      </w:r>
      <w:r w:rsidRPr="009A7E71">
        <w:rPr>
          <w:rFonts w:ascii="Times New Roman" w:hAnsi="Times New Roman"/>
          <w:b/>
          <w:bCs/>
          <w:sz w:val="24"/>
          <w:szCs w:val="24"/>
          <w:lang w:val="en-US"/>
        </w:rPr>
        <w:t>IV</w:t>
      </w:r>
      <w:r w:rsidRPr="009A7E71">
        <w:rPr>
          <w:rFonts w:ascii="Times New Roman" w:hAnsi="Times New Roman"/>
          <w:b/>
          <w:bCs/>
          <w:sz w:val="24"/>
          <w:szCs w:val="24"/>
        </w:rPr>
        <w:t xml:space="preserve"> – </w:t>
      </w:r>
      <w:r w:rsidRPr="009A7E71">
        <w:rPr>
          <w:rFonts w:ascii="Times New Roman" w:hAnsi="Times New Roman"/>
          <w:b/>
          <w:bCs/>
          <w:sz w:val="24"/>
          <w:szCs w:val="24"/>
          <w:lang w:val="en-US"/>
        </w:rPr>
        <w:t>VII</w:t>
      </w:r>
      <w:r w:rsidRPr="009A7E71">
        <w:rPr>
          <w:rFonts w:ascii="Times New Roman" w:hAnsi="Times New Roman"/>
          <w:b/>
          <w:bCs/>
          <w:sz w:val="24"/>
          <w:szCs w:val="24"/>
        </w:rPr>
        <w:t xml:space="preserve"> групп и их соединения</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9A7E71">
        <w:rPr>
          <w:rFonts w:ascii="Times New Roman" w:hAnsi="Times New Roman"/>
          <w:i/>
          <w:sz w:val="24"/>
          <w:szCs w:val="24"/>
        </w:rPr>
        <w:t>сернистая и сероводородная кислоты</w:t>
      </w:r>
      <w:r w:rsidRPr="009A7E71">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9A7E71">
        <w:rPr>
          <w:rFonts w:ascii="Times New Roman" w:hAnsi="Times New Roman"/>
          <w:sz w:val="24"/>
          <w:szCs w:val="24"/>
          <w:lang w:val="en-US"/>
        </w:rPr>
        <w:t>V</w:t>
      </w:r>
      <w:r w:rsidRPr="009A7E71">
        <w:rPr>
          <w:rFonts w:ascii="Times New Roman" w:hAnsi="Times New Roman"/>
          <w:sz w:val="24"/>
          <w:szCs w:val="24"/>
        </w:rPr>
        <w:t xml:space="preserve">), ортофосфорная кислота и ее соли. Углерод: физические и химические свойства. </w:t>
      </w:r>
      <w:r w:rsidRPr="009A7E71">
        <w:rPr>
          <w:rFonts w:ascii="Times New Roman" w:hAnsi="Times New Roman"/>
          <w:i/>
          <w:sz w:val="24"/>
          <w:szCs w:val="24"/>
        </w:rPr>
        <w:t xml:space="preserve">Аллотропия углерода: алмаз, графит, карбин, фуллерены. </w:t>
      </w:r>
      <w:r w:rsidRPr="009A7E71">
        <w:rPr>
          <w:rFonts w:ascii="Times New Roman" w:hAnsi="Times New Roman"/>
          <w:sz w:val="24"/>
          <w:szCs w:val="24"/>
        </w:rPr>
        <w:t xml:space="preserve">Соединения углерода: оксиды углерода (II) и (IV), угольная кислота и ее соли. </w:t>
      </w:r>
      <w:r w:rsidRPr="009A7E71">
        <w:rPr>
          <w:rFonts w:ascii="Times New Roman" w:hAnsi="Times New Roman"/>
          <w:i/>
          <w:sz w:val="24"/>
          <w:szCs w:val="24"/>
        </w:rPr>
        <w:t>Кремний и его соединения.</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lastRenderedPageBreak/>
        <w:t>Металлы и их соединения</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i/>
          <w:sz w:val="24"/>
          <w:szCs w:val="24"/>
        </w:rPr>
        <w:t>Положение металлов в периодической системе химических элементов Д.И. Менделеева.</w:t>
      </w:r>
      <w:r w:rsidR="0020404B" w:rsidRPr="009A7E71">
        <w:rPr>
          <w:rFonts w:ascii="Times New Roman" w:hAnsi="Times New Roman"/>
          <w:i/>
          <w:sz w:val="24"/>
          <w:szCs w:val="24"/>
        </w:rPr>
        <w:t>Металлы в природе и общие способы их получения</w:t>
      </w:r>
      <w:r w:rsidR="0020404B" w:rsidRPr="009A7E71">
        <w:rPr>
          <w:rFonts w:ascii="Times New Roman" w:hAnsi="Times New Roman"/>
          <w:sz w:val="24"/>
          <w:szCs w:val="24"/>
        </w:rPr>
        <w:t xml:space="preserve">. </w:t>
      </w:r>
      <w:r w:rsidRPr="009A7E71">
        <w:rPr>
          <w:rFonts w:ascii="Times New Roman" w:hAnsi="Times New Roman"/>
          <w:i/>
          <w:sz w:val="24"/>
          <w:szCs w:val="24"/>
        </w:rPr>
        <w:t>Общие физические свойства металлов.</w:t>
      </w:r>
      <w:r w:rsidRPr="009A7E71">
        <w:rPr>
          <w:rFonts w:ascii="Times New Roman" w:hAnsi="Times New Roman"/>
          <w:sz w:val="24"/>
          <w:szCs w:val="24"/>
        </w:rPr>
        <w:t xml:space="preserve"> Общие химические свойства металлов: реакции с неметаллами, кислотами, солями. </w:t>
      </w:r>
      <w:r w:rsidRPr="009A7E71">
        <w:rPr>
          <w:rFonts w:ascii="Times New Roman" w:hAnsi="Times New Roman"/>
          <w:i/>
          <w:sz w:val="24"/>
          <w:szCs w:val="24"/>
        </w:rPr>
        <w:t>Электрохимический ряд напряжений металлов.</w:t>
      </w:r>
      <w:r w:rsidRPr="009A7E71">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Первоначальные сведения об органических веществах</w:t>
      </w:r>
    </w:p>
    <w:p w:rsidR="00B540EE" w:rsidRPr="009A7E71" w:rsidRDefault="00B540EE" w:rsidP="00620C9A">
      <w:pPr>
        <w:autoSpaceDE w:val="0"/>
        <w:autoSpaceDN w:val="0"/>
        <w:adjustRightInd w:val="0"/>
        <w:spacing w:after="0" w:line="240" w:lineRule="auto"/>
        <w:ind w:firstLine="709"/>
        <w:jc w:val="both"/>
        <w:rPr>
          <w:rFonts w:ascii="Times New Roman" w:hAnsi="Times New Roman"/>
          <w:i/>
          <w:sz w:val="24"/>
          <w:szCs w:val="24"/>
        </w:rPr>
      </w:pPr>
      <w:r w:rsidRPr="009A7E71">
        <w:rPr>
          <w:rFonts w:ascii="Times New Roman" w:hAnsi="Times New Roman"/>
          <w:bCs/>
          <w:sz w:val="24"/>
          <w:szCs w:val="24"/>
        </w:rPr>
        <w:t>П</w:t>
      </w:r>
      <w:r w:rsidRPr="009A7E71">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9A7E71">
        <w:rPr>
          <w:rFonts w:ascii="Times New Roman" w:hAnsi="Times New Roman"/>
          <w:i/>
          <w:sz w:val="24"/>
          <w:szCs w:val="24"/>
        </w:rPr>
        <w:t xml:space="preserve">Источники углеводородов: природный газ, нефть, уголь. </w:t>
      </w:r>
      <w:r w:rsidRPr="009A7E71">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9A7E71">
        <w:rPr>
          <w:rFonts w:ascii="Times New Roman" w:hAnsi="Times New Roman"/>
          <w:i/>
          <w:sz w:val="24"/>
          <w:szCs w:val="24"/>
        </w:rPr>
        <w:t>Химическое загрязнение окружающей среды и его последствия.</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Типы расчетных задач:</w:t>
      </w:r>
    </w:p>
    <w:p w:rsidR="00B540EE" w:rsidRPr="009A7E71" w:rsidRDefault="00B540EE" w:rsidP="00620C9A">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9A7E71">
        <w:rPr>
          <w:rFonts w:ascii="Times New Roman" w:hAnsi="Times New Roman"/>
          <w:bCs/>
          <w:sz w:val="24"/>
          <w:szCs w:val="24"/>
        </w:rPr>
        <w:t>Вычисление массовой доли химического элемента по формуле соединения.</w:t>
      </w:r>
    </w:p>
    <w:p w:rsidR="00B540EE" w:rsidRPr="009A7E71" w:rsidRDefault="00B540EE" w:rsidP="00620C9A">
      <w:pPr>
        <w:autoSpaceDE w:val="0"/>
        <w:autoSpaceDN w:val="0"/>
        <w:adjustRightInd w:val="0"/>
        <w:spacing w:after="0" w:line="240" w:lineRule="auto"/>
        <w:ind w:firstLine="709"/>
        <w:jc w:val="both"/>
        <w:rPr>
          <w:rFonts w:ascii="Times New Roman" w:hAnsi="Times New Roman"/>
          <w:bCs/>
          <w:i/>
          <w:sz w:val="24"/>
          <w:szCs w:val="24"/>
        </w:rPr>
      </w:pPr>
      <w:r w:rsidRPr="009A7E71">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9A7E71" w:rsidRDefault="00B540EE" w:rsidP="00620C9A">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9A7E71" w:rsidRDefault="00B540EE" w:rsidP="00620C9A">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Расчет массовой доли растворенного вещества в растворе.</w:t>
      </w:r>
    </w:p>
    <w:p w:rsidR="00B540EE" w:rsidRPr="009A7E71" w:rsidRDefault="00B540EE" w:rsidP="00620C9A">
      <w:pPr>
        <w:autoSpaceDE w:val="0"/>
        <w:autoSpaceDN w:val="0"/>
        <w:adjustRightInd w:val="0"/>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Примерные темы практических работ:</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Очистка загрязненной поваренной соли.</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Признаки протекания химических реакций.</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Получение кислорода и изучение его свойств.</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Получение водорода и изучение его свойств.</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Приготовление растворов с определенной массовой долей растворенного вещества.</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Реакции ионного обмена.</w:t>
      </w:r>
    </w:p>
    <w:p w:rsidR="00B540EE" w:rsidRPr="009A7E71" w:rsidRDefault="00B540EE" w:rsidP="00620C9A">
      <w:pPr>
        <w:numPr>
          <w:ilvl w:val="0"/>
          <w:numId w:val="46"/>
        </w:numPr>
        <w:spacing w:after="0" w:line="240" w:lineRule="auto"/>
        <w:ind w:left="0" w:firstLine="709"/>
        <w:jc w:val="both"/>
        <w:rPr>
          <w:rFonts w:ascii="Times New Roman" w:hAnsi="Times New Roman"/>
          <w:i/>
          <w:sz w:val="24"/>
          <w:szCs w:val="24"/>
        </w:rPr>
      </w:pPr>
      <w:r w:rsidRPr="009A7E71">
        <w:rPr>
          <w:rFonts w:ascii="Times New Roman" w:hAnsi="Times New Roman"/>
          <w:i/>
          <w:sz w:val="24"/>
          <w:szCs w:val="24"/>
        </w:rPr>
        <w:t>Качественные реакции на ионы в растворе.</w:t>
      </w:r>
    </w:p>
    <w:p w:rsidR="00B540EE" w:rsidRPr="009A7E71" w:rsidRDefault="00B540EE" w:rsidP="00620C9A">
      <w:pPr>
        <w:numPr>
          <w:ilvl w:val="0"/>
          <w:numId w:val="46"/>
        </w:numPr>
        <w:spacing w:after="0" w:line="240" w:lineRule="auto"/>
        <w:ind w:left="0" w:firstLine="709"/>
        <w:jc w:val="both"/>
        <w:rPr>
          <w:rFonts w:ascii="Times New Roman" w:hAnsi="Times New Roman"/>
          <w:i/>
          <w:sz w:val="24"/>
          <w:szCs w:val="24"/>
        </w:rPr>
      </w:pPr>
      <w:r w:rsidRPr="009A7E71">
        <w:rPr>
          <w:rFonts w:ascii="Times New Roman" w:hAnsi="Times New Roman"/>
          <w:i/>
          <w:sz w:val="24"/>
          <w:szCs w:val="24"/>
        </w:rPr>
        <w:t>Получение аммиака и изучение его свойств.</w:t>
      </w:r>
    </w:p>
    <w:p w:rsidR="00B540EE" w:rsidRPr="009A7E71" w:rsidRDefault="00B540EE" w:rsidP="00620C9A">
      <w:pPr>
        <w:numPr>
          <w:ilvl w:val="0"/>
          <w:numId w:val="46"/>
        </w:numPr>
        <w:spacing w:after="0" w:line="240" w:lineRule="auto"/>
        <w:ind w:left="0" w:firstLine="709"/>
        <w:jc w:val="both"/>
        <w:rPr>
          <w:rFonts w:ascii="Times New Roman" w:hAnsi="Times New Roman"/>
          <w:i/>
          <w:sz w:val="24"/>
          <w:szCs w:val="24"/>
        </w:rPr>
      </w:pPr>
      <w:r w:rsidRPr="009A7E71">
        <w:rPr>
          <w:rFonts w:ascii="Times New Roman" w:hAnsi="Times New Roman"/>
          <w:i/>
          <w:sz w:val="24"/>
          <w:szCs w:val="24"/>
        </w:rPr>
        <w:t>Получение углекислого газа и изучение его свойств.</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Решение экспериментальных задач по теме «Неметаллы IV – VII групп и их соединений».</w:t>
      </w:r>
    </w:p>
    <w:p w:rsidR="00B540EE" w:rsidRPr="009A7E71" w:rsidRDefault="00B540EE" w:rsidP="00620C9A">
      <w:pPr>
        <w:numPr>
          <w:ilvl w:val="0"/>
          <w:numId w:val="46"/>
        </w:numPr>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Решение экспериментальных задач по теме «Металлы и их соединения».</w:t>
      </w:r>
    </w:p>
    <w:p w:rsidR="00B540EE" w:rsidRPr="009A7E71" w:rsidRDefault="007F2D1C" w:rsidP="00620C9A">
      <w:pPr>
        <w:pStyle w:val="4"/>
        <w:spacing w:before="0" w:line="240" w:lineRule="auto"/>
        <w:jc w:val="center"/>
        <w:rPr>
          <w:sz w:val="24"/>
          <w:szCs w:val="24"/>
        </w:rPr>
      </w:pPr>
      <w:bookmarkStart w:id="271" w:name="_Toc409691713"/>
      <w:bookmarkStart w:id="272" w:name="_Toc410654038"/>
      <w:bookmarkStart w:id="273" w:name="_Toc414553249"/>
      <w:r>
        <w:rPr>
          <w:sz w:val="24"/>
          <w:szCs w:val="24"/>
        </w:rPr>
        <w:t>2.2.2.15</w:t>
      </w:r>
      <w:r w:rsidR="00F17097" w:rsidRPr="009A7E71">
        <w:rPr>
          <w:sz w:val="24"/>
          <w:szCs w:val="24"/>
        </w:rPr>
        <w:t xml:space="preserve">. </w:t>
      </w:r>
      <w:r w:rsidR="00B540EE" w:rsidRPr="009A7E71">
        <w:rPr>
          <w:sz w:val="24"/>
          <w:szCs w:val="24"/>
        </w:rPr>
        <w:t>Изобразительное искусство</w:t>
      </w:r>
      <w:bookmarkEnd w:id="271"/>
      <w:bookmarkEnd w:id="272"/>
      <w:bookmarkEnd w:id="273"/>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9A7E71" w:rsidRDefault="00B30F8B" w:rsidP="00B84F27">
      <w:pPr>
        <w:pStyle w:val="a9"/>
        <w:numPr>
          <w:ilvl w:val="0"/>
          <w:numId w:val="57"/>
        </w:numPr>
        <w:tabs>
          <w:tab w:val="left" w:pos="1134"/>
        </w:tabs>
        <w:ind w:left="0" w:firstLine="709"/>
        <w:jc w:val="both"/>
        <w:rPr>
          <w:rFonts w:ascii="Times New Roman" w:hAnsi="Times New Roman"/>
        </w:rPr>
      </w:pPr>
      <w:r w:rsidRPr="009A7E71">
        <w:rPr>
          <w:rFonts w:ascii="Times New Roman" w:hAnsi="Times New Roman"/>
        </w:rPr>
        <w:lastRenderedPageBreak/>
        <w:t>ценностно-ориентационная и коммуникативная деятельность;</w:t>
      </w:r>
    </w:p>
    <w:p w:rsidR="00B30F8B" w:rsidRPr="009A7E71" w:rsidRDefault="00B30F8B" w:rsidP="00B84F27">
      <w:pPr>
        <w:pStyle w:val="a9"/>
        <w:numPr>
          <w:ilvl w:val="0"/>
          <w:numId w:val="57"/>
        </w:numPr>
        <w:tabs>
          <w:tab w:val="left" w:pos="1134"/>
        </w:tabs>
        <w:ind w:left="0" w:firstLine="709"/>
        <w:jc w:val="both"/>
        <w:rPr>
          <w:rFonts w:ascii="Times New Roman" w:hAnsi="Times New Roman"/>
        </w:rPr>
      </w:pPr>
      <w:r w:rsidRPr="009A7E71">
        <w:rPr>
          <w:rFonts w:ascii="Times New Roman" w:hAnsi="Times New Roman"/>
        </w:rPr>
        <w:t>изобразительная деятельность (основы художественного изображения);</w:t>
      </w:r>
    </w:p>
    <w:p w:rsidR="00B30F8B" w:rsidRPr="009A7E71" w:rsidRDefault="00B30F8B" w:rsidP="00B84F27">
      <w:pPr>
        <w:pStyle w:val="a9"/>
        <w:numPr>
          <w:ilvl w:val="0"/>
          <w:numId w:val="57"/>
        </w:numPr>
        <w:tabs>
          <w:tab w:val="left" w:pos="1134"/>
        </w:tabs>
        <w:ind w:left="0" w:firstLine="709"/>
        <w:jc w:val="both"/>
        <w:rPr>
          <w:rFonts w:ascii="Times New Roman" w:hAnsi="Times New Roman"/>
        </w:rPr>
      </w:pPr>
      <w:r w:rsidRPr="009A7E71">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9A7E71" w:rsidRDefault="00B30F8B" w:rsidP="00B84F27">
      <w:pPr>
        <w:pStyle w:val="a9"/>
        <w:numPr>
          <w:ilvl w:val="0"/>
          <w:numId w:val="57"/>
        </w:numPr>
        <w:tabs>
          <w:tab w:val="left" w:pos="1134"/>
        </w:tabs>
        <w:ind w:left="0" w:firstLine="709"/>
        <w:jc w:val="both"/>
        <w:rPr>
          <w:rFonts w:ascii="Times New Roman" w:hAnsi="Times New Roman"/>
        </w:rPr>
      </w:pPr>
      <w:r w:rsidRPr="009A7E71">
        <w:rPr>
          <w:rFonts w:ascii="Times New Roman" w:hAnsi="Times New Roman"/>
        </w:rPr>
        <w:t>художественно-конструкторская деятельность (элементы дизайна и архитектуры);</w:t>
      </w:r>
    </w:p>
    <w:p w:rsidR="00B30F8B" w:rsidRPr="009A7E71" w:rsidRDefault="00B30F8B" w:rsidP="00B84F27">
      <w:pPr>
        <w:pStyle w:val="a9"/>
        <w:numPr>
          <w:ilvl w:val="0"/>
          <w:numId w:val="57"/>
        </w:numPr>
        <w:tabs>
          <w:tab w:val="left" w:pos="1134"/>
        </w:tabs>
        <w:ind w:left="0" w:firstLine="709"/>
        <w:jc w:val="both"/>
        <w:rPr>
          <w:rFonts w:ascii="Times New Roman" w:hAnsi="Times New Roman"/>
        </w:rPr>
      </w:pPr>
      <w:r w:rsidRPr="009A7E71">
        <w:rPr>
          <w:rFonts w:ascii="Times New Roman" w:hAnsi="Times New Roman"/>
        </w:rPr>
        <w:t>художественно-творческая деятельность на основе синтеза искусств.</w:t>
      </w:r>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9A7E71" w:rsidRDefault="0020404B" w:rsidP="00620C9A">
      <w:pPr>
        <w:spacing w:after="0" w:line="240" w:lineRule="auto"/>
        <w:ind w:firstLine="708"/>
        <w:jc w:val="both"/>
        <w:rPr>
          <w:rFonts w:ascii="Times New Roman" w:eastAsia="Times New Roman" w:hAnsi="Times New Roman"/>
          <w:sz w:val="24"/>
          <w:szCs w:val="24"/>
        </w:rPr>
      </w:pPr>
      <w:r w:rsidRPr="009A7E71">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9A7E71" w:rsidRDefault="0020404B" w:rsidP="00620C9A">
      <w:pPr>
        <w:spacing w:after="0" w:line="240" w:lineRule="auto"/>
        <w:ind w:firstLine="709"/>
        <w:jc w:val="both"/>
        <w:rPr>
          <w:rFonts w:ascii="Times New Roman" w:eastAsia="Times New Roman" w:hAnsi="Times New Roman"/>
          <w:sz w:val="24"/>
          <w:szCs w:val="24"/>
        </w:rPr>
      </w:pPr>
      <w:r w:rsidRPr="009A7E71">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9A7E71" w:rsidRDefault="004E048F" w:rsidP="00620C9A">
      <w:pPr>
        <w:pStyle w:val="a9"/>
        <w:tabs>
          <w:tab w:val="left" w:pos="426"/>
        </w:tabs>
        <w:ind w:left="0" w:firstLine="709"/>
        <w:jc w:val="both"/>
        <w:rPr>
          <w:rFonts w:ascii="Times New Roman" w:eastAsia="Times New Roman" w:hAnsi="Times New Roman"/>
          <w:b/>
        </w:rPr>
      </w:pPr>
      <w:r w:rsidRPr="009A7E71">
        <w:rPr>
          <w:rFonts w:ascii="Times New Roman" w:eastAsia="Times New Roman" w:hAnsi="Times New Roman"/>
          <w:b/>
        </w:rPr>
        <w:t>Народное художественное творчество – неиссякаемый источник самобытной красоты</w:t>
      </w:r>
    </w:p>
    <w:p w:rsidR="004E048F" w:rsidRPr="009A7E71" w:rsidRDefault="004E048F" w:rsidP="00620C9A">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9A7E71">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9A7E71" w:rsidRDefault="004E048F" w:rsidP="00620C9A">
      <w:pPr>
        <w:spacing w:after="0" w:line="240" w:lineRule="auto"/>
        <w:ind w:firstLine="709"/>
        <w:jc w:val="both"/>
        <w:rPr>
          <w:rFonts w:ascii="Times New Roman" w:eastAsia="Times New Roman" w:hAnsi="Times New Roman"/>
          <w:b/>
          <w:sz w:val="24"/>
          <w:szCs w:val="24"/>
          <w:lang w:eastAsia="ru-RU"/>
        </w:rPr>
      </w:pPr>
      <w:r w:rsidRPr="009A7E71">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9A7E71" w:rsidRDefault="004E048F"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9A7E71" w:rsidRDefault="004E048F" w:rsidP="00620C9A">
      <w:pPr>
        <w:spacing w:after="0" w:line="240" w:lineRule="auto"/>
        <w:ind w:firstLine="709"/>
        <w:rPr>
          <w:rFonts w:ascii="Times New Roman" w:eastAsia="Times New Roman" w:hAnsi="Times New Roman"/>
          <w:b/>
          <w:sz w:val="24"/>
          <w:szCs w:val="24"/>
          <w:lang w:eastAsia="ru-RU"/>
        </w:rPr>
      </w:pPr>
      <w:r w:rsidRPr="009A7E71">
        <w:rPr>
          <w:rFonts w:ascii="Times New Roman" w:eastAsia="Times New Roman" w:hAnsi="Times New Roman"/>
          <w:b/>
          <w:sz w:val="24"/>
          <w:szCs w:val="24"/>
          <w:lang w:eastAsia="ru-RU"/>
        </w:rPr>
        <w:t>Понимание смысла деятельности художника</w:t>
      </w:r>
    </w:p>
    <w:p w:rsidR="004E048F" w:rsidRPr="009A7E71" w:rsidRDefault="004E048F"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9A7E71" w:rsidRDefault="004E048F"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9A7E71" w:rsidRDefault="004E048F" w:rsidP="00620C9A">
      <w:pPr>
        <w:spacing w:after="0" w:line="240" w:lineRule="auto"/>
        <w:ind w:firstLine="709"/>
        <w:rPr>
          <w:rFonts w:ascii="Times New Roman" w:eastAsia="Times New Roman" w:hAnsi="Times New Roman"/>
          <w:b/>
          <w:sz w:val="24"/>
          <w:szCs w:val="24"/>
          <w:lang w:eastAsia="ru-RU"/>
        </w:rPr>
      </w:pPr>
      <w:r w:rsidRPr="009A7E71">
        <w:rPr>
          <w:rFonts w:ascii="Times New Roman" w:eastAsia="Times New Roman" w:hAnsi="Times New Roman"/>
          <w:b/>
          <w:sz w:val="24"/>
          <w:szCs w:val="24"/>
          <w:lang w:eastAsia="ru-RU"/>
        </w:rPr>
        <w:t>Вечные темы и великие исторические события в искусстве</w:t>
      </w:r>
    </w:p>
    <w:p w:rsidR="004E048F" w:rsidRPr="009A7E71" w:rsidRDefault="004E048F"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9A7E71" w:rsidRDefault="004E048F" w:rsidP="00620C9A">
      <w:pPr>
        <w:spacing w:after="0" w:line="240" w:lineRule="auto"/>
        <w:ind w:firstLine="709"/>
        <w:rPr>
          <w:rFonts w:ascii="Times New Roman" w:eastAsia="Times New Roman" w:hAnsi="Times New Roman"/>
          <w:b/>
          <w:sz w:val="24"/>
          <w:szCs w:val="24"/>
          <w:lang w:eastAsia="ru-RU"/>
        </w:rPr>
      </w:pPr>
      <w:r w:rsidRPr="009A7E71">
        <w:rPr>
          <w:rFonts w:ascii="Times New Roman" w:eastAsia="Times New Roman" w:hAnsi="Times New Roman"/>
          <w:b/>
          <w:sz w:val="24"/>
          <w:szCs w:val="24"/>
          <w:lang w:eastAsia="ru-RU"/>
        </w:rPr>
        <w:t>Конструктивное искусство: архитектура и дизайн</w:t>
      </w:r>
    </w:p>
    <w:p w:rsidR="004E048F" w:rsidRPr="009A7E71" w:rsidRDefault="004E048F"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9A7E71" w:rsidRDefault="004E048F" w:rsidP="00620C9A">
      <w:pPr>
        <w:spacing w:after="0" w:line="240" w:lineRule="auto"/>
        <w:ind w:firstLine="709"/>
        <w:rPr>
          <w:rFonts w:ascii="Times New Roman" w:eastAsia="Times New Roman" w:hAnsi="Times New Roman"/>
          <w:b/>
          <w:sz w:val="24"/>
          <w:szCs w:val="24"/>
          <w:lang w:eastAsia="ru-RU"/>
        </w:rPr>
      </w:pPr>
      <w:r w:rsidRPr="009A7E71">
        <w:rPr>
          <w:rFonts w:ascii="Times New Roman" w:eastAsia="Times New Roman" w:hAnsi="Times New Roman"/>
          <w:b/>
          <w:sz w:val="24"/>
          <w:szCs w:val="24"/>
          <w:lang w:eastAsia="ru-RU"/>
        </w:rPr>
        <w:t>Изобразительное искусство и архитектура России</w:t>
      </w:r>
      <w:r w:rsidR="002C72F0" w:rsidRPr="009A7E71">
        <w:rPr>
          <w:rFonts w:ascii="Times New Roman" w:eastAsia="Times New Roman" w:hAnsi="Times New Roman"/>
          <w:b/>
          <w:sz w:val="24"/>
          <w:szCs w:val="24"/>
          <w:lang w:val="en-US"/>
        </w:rPr>
        <w:t>XI</w:t>
      </w:r>
      <w:r w:rsidR="002C72F0" w:rsidRPr="009A7E71">
        <w:rPr>
          <w:rFonts w:ascii="Times New Roman" w:eastAsia="Times New Roman" w:hAnsi="Times New Roman"/>
          <w:b/>
          <w:sz w:val="24"/>
          <w:szCs w:val="24"/>
        </w:rPr>
        <w:t xml:space="preserve"> –</w:t>
      </w:r>
      <w:r w:rsidR="002C72F0" w:rsidRPr="009A7E71">
        <w:rPr>
          <w:rFonts w:ascii="Times New Roman" w:eastAsia="Times New Roman" w:hAnsi="Times New Roman"/>
          <w:b/>
          <w:sz w:val="24"/>
          <w:szCs w:val="24"/>
          <w:lang w:val="en-US"/>
        </w:rPr>
        <w:t>XVII</w:t>
      </w:r>
      <w:r w:rsidR="002C72F0" w:rsidRPr="009A7E71">
        <w:rPr>
          <w:rFonts w:ascii="Times New Roman" w:eastAsia="Times New Roman" w:hAnsi="Times New Roman"/>
          <w:b/>
          <w:sz w:val="24"/>
          <w:szCs w:val="24"/>
        </w:rPr>
        <w:t xml:space="preserve"> вв</w:t>
      </w:r>
      <w:r w:rsidRPr="009A7E71">
        <w:rPr>
          <w:rFonts w:ascii="Times New Roman" w:eastAsia="Times New Roman" w:hAnsi="Times New Roman"/>
          <w:b/>
          <w:sz w:val="24"/>
          <w:szCs w:val="24"/>
          <w:lang w:eastAsia="ru-RU"/>
        </w:rPr>
        <w:t>.</w:t>
      </w:r>
    </w:p>
    <w:p w:rsidR="004E048F" w:rsidRPr="009A7E71" w:rsidRDefault="004E048F"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9A7E71" w:rsidRDefault="004E048F" w:rsidP="00620C9A">
      <w:pPr>
        <w:spacing w:after="0" w:line="240" w:lineRule="auto"/>
        <w:ind w:firstLine="709"/>
        <w:rPr>
          <w:rFonts w:ascii="Times New Roman" w:eastAsia="Times New Roman" w:hAnsi="Times New Roman"/>
          <w:b/>
          <w:i/>
          <w:sz w:val="24"/>
          <w:szCs w:val="24"/>
          <w:lang w:eastAsia="ru-RU"/>
        </w:rPr>
      </w:pPr>
      <w:r w:rsidRPr="009A7E71">
        <w:rPr>
          <w:rFonts w:ascii="Times New Roman" w:eastAsia="Times New Roman" w:hAnsi="Times New Roman"/>
          <w:b/>
          <w:i/>
          <w:sz w:val="24"/>
          <w:szCs w:val="24"/>
          <w:lang w:eastAsia="ru-RU"/>
        </w:rPr>
        <w:t>Искусство полиграфии</w:t>
      </w:r>
    </w:p>
    <w:p w:rsidR="004E048F" w:rsidRPr="009A7E71" w:rsidRDefault="004E048F" w:rsidP="00620C9A">
      <w:pPr>
        <w:spacing w:after="0" w:line="240" w:lineRule="auto"/>
        <w:ind w:firstLine="709"/>
        <w:jc w:val="both"/>
        <w:rPr>
          <w:rFonts w:ascii="Times New Roman" w:eastAsia="Times New Roman" w:hAnsi="Times New Roman"/>
          <w:i/>
          <w:sz w:val="24"/>
          <w:szCs w:val="24"/>
          <w:lang w:eastAsia="ru-RU"/>
        </w:rPr>
      </w:pPr>
      <w:r w:rsidRPr="009A7E71">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9A7E71" w:rsidRDefault="004E048F" w:rsidP="00620C9A">
      <w:pPr>
        <w:spacing w:after="0" w:line="240" w:lineRule="auto"/>
        <w:ind w:firstLine="709"/>
        <w:jc w:val="both"/>
        <w:rPr>
          <w:rFonts w:ascii="Times New Roman" w:eastAsia="Times New Roman" w:hAnsi="Times New Roman"/>
          <w:b/>
          <w:i/>
          <w:sz w:val="24"/>
          <w:szCs w:val="24"/>
          <w:lang w:eastAsia="ru-RU"/>
        </w:rPr>
      </w:pPr>
      <w:r w:rsidRPr="009A7E71">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9A7E71">
        <w:rPr>
          <w:rFonts w:ascii="Times New Roman" w:eastAsia="Times New Roman" w:hAnsi="Times New Roman"/>
          <w:b/>
          <w:i/>
          <w:sz w:val="24"/>
          <w:szCs w:val="24"/>
          <w:lang w:eastAsia="ru-RU"/>
        </w:rPr>
        <w:t>в</w:t>
      </w:r>
      <w:r w:rsidRPr="009A7E71">
        <w:rPr>
          <w:rFonts w:ascii="Times New Roman" w:eastAsia="Times New Roman" w:hAnsi="Times New Roman"/>
          <w:b/>
          <w:i/>
          <w:sz w:val="24"/>
          <w:szCs w:val="24"/>
          <w:lang w:eastAsia="ru-RU"/>
        </w:rPr>
        <w:t>.</w:t>
      </w:r>
    </w:p>
    <w:p w:rsidR="004E048F" w:rsidRPr="009A7E71" w:rsidRDefault="004E048F" w:rsidP="00620C9A">
      <w:pPr>
        <w:spacing w:after="0" w:line="240" w:lineRule="auto"/>
        <w:ind w:firstLine="709"/>
        <w:jc w:val="both"/>
        <w:rPr>
          <w:rFonts w:ascii="Times New Roman" w:eastAsia="Times New Roman" w:hAnsi="Times New Roman"/>
          <w:i/>
          <w:sz w:val="24"/>
          <w:szCs w:val="24"/>
          <w:lang w:eastAsia="ru-RU"/>
        </w:rPr>
      </w:pPr>
      <w:r w:rsidRPr="009A7E71">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9A7E71" w:rsidRDefault="004E048F" w:rsidP="00620C9A">
      <w:pPr>
        <w:spacing w:after="0" w:line="240" w:lineRule="auto"/>
        <w:ind w:firstLine="709"/>
        <w:jc w:val="both"/>
        <w:rPr>
          <w:rFonts w:ascii="Times New Roman" w:eastAsia="Times New Roman" w:hAnsi="Times New Roman"/>
          <w:b/>
          <w:i/>
          <w:sz w:val="24"/>
          <w:szCs w:val="24"/>
          <w:lang w:eastAsia="ru-RU"/>
        </w:rPr>
      </w:pPr>
      <w:r w:rsidRPr="009A7E71">
        <w:rPr>
          <w:rFonts w:ascii="Times New Roman" w:eastAsia="Times New Roman" w:hAnsi="Times New Roman"/>
          <w:b/>
          <w:i/>
          <w:sz w:val="24"/>
          <w:szCs w:val="24"/>
          <w:lang w:eastAsia="ru-RU"/>
        </w:rPr>
        <w:t>Взаимосвязь истории искусства и истории человечества</w:t>
      </w:r>
    </w:p>
    <w:p w:rsidR="004E048F" w:rsidRPr="009A7E71" w:rsidRDefault="004E048F" w:rsidP="00620C9A">
      <w:pPr>
        <w:spacing w:after="0" w:line="240" w:lineRule="auto"/>
        <w:ind w:firstLine="709"/>
        <w:jc w:val="both"/>
        <w:rPr>
          <w:rFonts w:ascii="Times New Roman" w:eastAsia="Times New Roman" w:hAnsi="Times New Roman"/>
          <w:i/>
          <w:sz w:val="24"/>
          <w:szCs w:val="24"/>
          <w:lang w:eastAsia="ru-RU"/>
        </w:rPr>
      </w:pPr>
      <w:r w:rsidRPr="009A7E71">
        <w:rPr>
          <w:rFonts w:ascii="Times New Roman" w:eastAsia="Times New Roman" w:hAnsi="Times New Roman"/>
          <w:i/>
          <w:sz w:val="24"/>
          <w:szCs w:val="24"/>
          <w:lang w:eastAsia="ru-RU"/>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w:t>
      </w:r>
      <w:r w:rsidRPr="009A7E71">
        <w:rPr>
          <w:rFonts w:ascii="Times New Roman" w:eastAsia="Times New Roman" w:hAnsi="Times New Roman"/>
          <w:i/>
          <w:sz w:val="24"/>
          <w:szCs w:val="24"/>
          <w:lang w:eastAsia="ru-RU"/>
        </w:rPr>
        <w:lastRenderedPageBreak/>
        <w:t>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9A7E71" w:rsidRDefault="004E048F" w:rsidP="00620C9A">
      <w:pPr>
        <w:spacing w:after="0" w:line="240" w:lineRule="auto"/>
        <w:ind w:firstLine="709"/>
        <w:jc w:val="both"/>
        <w:rPr>
          <w:rFonts w:ascii="Times New Roman" w:eastAsia="Times New Roman" w:hAnsi="Times New Roman"/>
          <w:b/>
          <w:i/>
          <w:sz w:val="24"/>
          <w:szCs w:val="24"/>
          <w:lang w:eastAsia="ru-RU"/>
        </w:rPr>
      </w:pPr>
      <w:r w:rsidRPr="009A7E71">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17097" w:rsidRPr="009A7E71" w:rsidRDefault="004E048F" w:rsidP="00620C9A">
      <w:pPr>
        <w:spacing w:after="0" w:line="240" w:lineRule="auto"/>
        <w:ind w:firstLine="709"/>
        <w:jc w:val="both"/>
        <w:rPr>
          <w:rFonts w:ascii="Times New Roman" w:hAnsi="Times New Roman"/>
          <w:sz w:val="24"/>
          <w:szCs w:val="24"/>
        </w:rPr>
      </w:pPr>
      <w:r w:rsidRPr="009A7E71">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9A7E71">
        <w:rPr>
          <w:rFonts w:ascii="Times New Roman" w:eastAsia="Times New Roman" w:hAnsi="Times New Roman"/>
          <w:i/>
          <w:sz w:val="24"/>
          <w:szCs w:val="24"/>
          <w:lang w:val="en-US" w:eastAsia="ru-RU"/>
        </w:rPr>
        <w:t>XX</w:t>
      </w:r>
      <w:r w:rsidRPr="009A7E71">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74" w:name="_Toc409691714"/>
    </w:p>
    <w:p w:rsidR="00B540EE" w:rsidRPr="009A7E71" w:rsidRDefault="007F2D1C" w:rsidP="00620C9A">
      <w:pPr>
        <w:pStyle w:val="4"/>
        <w:spacing w:before="0" w:line="240" w:lineRule="auto"/>
        <w:jc w:val="center"/>
        <w:rPr>
          <w:sz w:val="24"/>
          <w:szCs w:val="24"/>
        </w:rPr>
      </w:pPr>
      <w:bookmarkStart w:id="275" w:name="_Toc410654039"/>
      <w:bookmarkStart w:id="276" w:name="_Toc414553250"/>
      <w:r>
        <w:rPr>
          <w:sz w:val="24"/>
          <w:szCs w:val="24"/>
        </w:rPr>
        <w:t>2.2.2.16</w:t>
      </w:r>
      <w:r w:rsidR="00F17097" w:rsidRPr="009A7E71">
        <w:rPr>
          <w:sz w:val="24"/>
          <w:szCs w:val="24"/>
        </w:rPr>
        <w:t xml:space="preserve">. </w:t>
      </w:r>
      <w:r w:rsidR="00B540EE" w:rsidRPr="009A7E71">
        <w:rPr>
          <w:sz w:val="24"/>
          <w:szCs w:val="24"/>
        </w:rPr>
        <w:t>Музыка</w:t>
      </w:r>
      <w:bookmarkEnd w:id="274"/>
      <w:bookmarkEnd w:id="275"/>
      <w:bookmarkEnd w:id="276"/>
    </w:p>
    <w:p w:rsidR="0024776D" w:rsidRPr="009A7E71" w:rsidRDefault="0024776D"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9A7E71" w:rsidRDefault="0024776D"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Освоение предмета «Музыка» направлено на:</w:t>
      </w:r>
    </w:p>
    <w:p w:rsidR="0024776D" w:rsidRPr="009A7E71" w:rsidRDefault="0024776D" w:rsidP="00B84F27">
      <w:pPr>
        <w:pStyle w:val="a9"/>
        <w:numPr>
          <w:ilvl w:val="0"/>
          <w:numId w:val="63"/>
        </w:numPr>
        <w:tabs>
          <w:tab w:val="left" w:pos="1134"/>
        </w:tabs>
        <w:ind w:left="0" w:firstLine="709"/>
        <w:jc w:val="both"/>
        <w:rPr>
          <w:rFonts w:ascii="Times New Roman" w:eastAsia="Times New Roman" w:hAnsi="Times New Roman"/>
        </w:rPr>
      </w:pPr>
      <w:r w:rsidRPr="009A7E71">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9A7E71" w:rsidRDefault="0024776D" w:rsidP="00B84F27">
      <w:pPr>
        <w:pStyle w:val="a9"/>
        <w:numPr>
          <w:ilvl w:val="0"/>
          <w:numId w:val="63"/>
        </w:numPr>
        <w:tabs>
          <w:tab w:val="left" w:pos="1134"/>
        </w:tabs>
        <w:ind w:left="0" w:firstLine="709"/>
        <w:jc w:val="both"/>
        <w:rPr>
          <w:rFonts w:ascii="Times New Roman" w:eastAsia="Times New Roman" w:hAnsi="Times New Roman"/>
        </w:rPr>
      </w:pPr>
      <w:r w:rsidRPr="009A7E71">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9A7E71" w:rsidRDefault="0024776D" w:rsidP="00B84F27">
      <w:pPr>
        <w:pStyle w:val="a9"/>
        <w:numPr>
          <w:ilvl w:val="0"/>
          <w:numId w:val="63"/>
        </w:numPr>
        <w:tabs>
          <w:tab w:val="left" w:pos="1134"/>
        </w:tabs>
        <w:ind w:left="0" w:firstLine="709"/>
        <w:jc w:val="both"/>
        <w:rPr>
          <w:rFonts w:ascii="Times New Roman" w:eastAsia="Times New Roman" w:hAnsi="Times New Roman"/>
        </w:rPr>
      </w:pPr>
      <w:r w:rsidRPr="009A7E71">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9A7E71" w:rsidRDefault="0024776D" w:rsidP="00B84F27">
      <w:pPr>
        <w:pStyle w:val="a9"/>
        <w:numPr>
          <w:ilvl w:val="0"/>
          <w:numId w:val="63"/>
        </w:numPr>
        <w:tabs>
          <w:tab w:val="left" w:pos="1134"/>
        </w:tabs>
        <w:ind w:left="0" w:firstLine="709"/>
        <w:jc w:val="both"/>
        <w:rPr>
          <w:rFonts w:ascii="Times New Roman" w:eastAsia="Times New Roman" w:hAnsi="Times New Roman"/>
        </w:rPr>
      </w:pPr>
      <w:r w:rsidRPr="009A7E71">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9A7E71" w:rsidRDefault="0024776D" w:rsidP="00B84F27">
      <w:pPr>
        <w:pStyle w:val="a9"/>
        <w:numPr>
          <w:ilvl w:val="0"/>
          <w:numId w:val="63"/>
        </w:numPr>
        <w:tabs>
          <w:tab w:val="left" w:pos="1134"/>
        </w:tabs>
        <w:ind w:left="0" w:firstLine="709"/>
        <w:jc w:val="both"/>
        <w:rPr>
          <w:rFonts w:ascii="Times New Roman" w:eastAsia="Times New Roman" w:hAnsi="Times New Roman"/>
        </w:rPr>
      </w:pPr>
      <w:r w:rsidRPr="009A7E71">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9A7E71" w:rsidRDefault="0024776D"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9A7E71" w:rsidRDefault="0024776D"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C58E9" w:rsidRPr="009A7E71" w:rsidRDefault="0024776D" w:rsidP="00620C9A">
      <w:pPr>
        <w:spacing w:after="0" w:line="240" w:lineRule="auto"/>
        <w:ind w:firstLine="709"/>
        <w:jc w:val="both"/>
        <w:rPr>
          <w:rFonts w:ascii="Times New Roman" w:eastAsia="Times New Roman" w:hAnsi="Times New Roman"/>
          <w:sz w:val="24"/>
          <w:szCs w:val="24"/>
          <w:lang w:eastAsia="ru-RU"/>
        </w:rPr>
      </w:pPr>
      <w:r w:rsidRPr="009A7E71">
        <w:rPr>
          <w:rFonts w:ascii="Times New Roman" w:eastAsia="Times New Roman" w:hAnsi="Times New Roman"/>
          <w:sz w:val="24"/>
          <w:szCs w:val="24"/>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w:t>
      </w:r>
      <w:r w:rsidRPr="009A7E71">
        <w:rPr>
          <w:rFonts w:ascii="Times New Roman" w:eastAsia="Times New Roman" w:hAnsi="Times New Roman"/>
          <w:sz w:val="24"/>
          <w:szCs w:val="24"/>
          <w:lang w:eastAsia="ru-RU"/>
        </w:rPr>
        <w:lastRenderedPageBreak/>
        <w:t>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Музыка как вид искусства</w:t>
      </w:r>
    </w:p>
    <w:p w:rsidR="009C58E9"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9A7E71">
        <w:rPr>
          <w:rFonts w:ascii="Times New Roman" w:hAnsi="Times New Roman"/>
          <w:sz w:val="24"/>
          <w:szCs w:val="24"/>
        </w:rPr>
        <w:t>е</w:t>
      </w:r>
      <w:r w:rsidRPr="009A7E71">
        <w:rPr>
          <w:rFonts w:ascii="Times New Roman" w:hAnsi="Times New Roman"/>
          <w:sz w:val="24"/>
          <w:szCs w:val="24"/>
        </w:rPr>
        <w:t>хчастная, вариации, рондо,</w:t>
      </w:r>
      <w:r w:rsidRPr="009A7E71">
        <w:rPr>
          <w:rFonts w:ascii="Times New Roman" w:hAnsi="Times New Roman"/>
          <w:i/>
          <w:sz w:val="24"/>
          <w:szCs w:val="24"/>
        </w:rPr>
        <w:t xml:space="preserve"> сонатно-симфонический цикл, сюита), </w:t>
      </w:r>
      <w:r w:rsidRPr="009A7E71">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9A7E71">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Народное музыкальное творчество</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9A7E71">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9A7E71">
        <w:rPr>
          <w:rFonts w:ascii="Times New Roman" w:hAnsi="Times New Roman"/>
          <w:sz w:val="24"/>
          <w:szCs w:val="24"/>
        </w:rPr>
        <w:t xml:space="preserve">Музыкальный фольклор народов России. </w:t>
      </w:r>
      <w:r w:rsidR="009C58E9" w:rsidRPr="009A7E71">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9A7E71">
        <w:rPr>
          <w:rFonts w:ascii="Times New Roman" w:hAnsi="Times New Roman"/>
          <w:sz w:val="24"/>
          <w:szCs w:val="24"/>
        </w:rPr>
        <w:t>Истоки и интонационное своеобразие, музыкального фольклора разных стран.</w:t>
      </w:r>
    </w:p>
    <w:p w:rsidR="00B540EE" w:rsidRPr="009A7E71" w:rsidRDefault="00B540EE" w:rsidP="00620C9A">
      <w:pPr>
        <w:spacing w:after="0" w:line="240" w:lineRule="auto"/>
        <w:ind w:left="709"/>
        <w:contextualSpacing/>
        <w:jc w:val="both"/>
        <w:rPr>
          <w:rFonts w:ascii="Times New Roman" w:hAnsi="Times New Roman"/>
          <w:b/>
          <w:sz w:val="24"/>
          <w:szCs w:val="24"/>
        </w:rPr>
      </w:pPr>
      <w:r w:rsidRPr="009A7E71">
        <w:rPr>
          <w:rFonts w:ascii="Times New Roman" w:hAnsi="Times New Roman"/>
          <w:b/>
          <w:sz w:val="24"/>
          <w:szCs w:val="24"/>
        </w:rPr>
        <w:t xml:space="preserve">Русская музыка от эпохи средневековья до рубежа </w:t>
      </w:r>
      <w:r w:rsidRPr="009A7E71">
        <w:rPr>
          <w:rFonts w:ascii="Times New Roman" w:hAnsi="Times New Roman"/>
          <w:b/>
          <w:sz w:val="24"/>
          <w:szCs w:val="24"/>
          <w:lang w:val="en-US"/>
        </w:rPr>
        <w:t>XIX</w:t>
      </w:r>
      <w:r w:rsidRPr="009A7E71">
        <w:rPr>
          <w:rFonts w:ascii="Times New Roman" w:hAnsi="Times New Roman"/>
          <w:b/>
          <w:sz w:val="24"/>
          <w:szCs w:val="24"/>
        </w:rPr>
        <w:t>-ХХ в</w:t>
      </w:r>
      <w:r w:rsidR="00505673" w:rsidRPr="009A7E71">
        <w:rPr>
          <w:rFonts w:ascii="Times New Roman" w:hAnsi="Times New Roman"/>
          <w:b/>
          <w:sz w:val="24"/>
          <w:szCs w:val="24"/>
        </w:rPr>
        <w:t>в.</w:t>
      </w:r>
    </w:p>
    <w:p w:rsidR="00B540EE" w:rsidRPr="009A7E71" w:rsidRDefault="00257FAF" w:rsidP="00620C9A">
      <w:pPr>
        <w:spacing w:line="240" w:lineRule="auto"/>
        <w:ind w:firstLine="709"/>
        <w:contextualSpacing/>
        <w:jc w:val="both"/>
        <w:rPr>
          <w:rFonts w:ascii="Times New Roman" w:hAnsi="Times New Roman"/>
          <w:sz w:val="24"/>
          <w:szCs w:val="24"/>
        </w:rPr>
      </w:pPr>
      <w:r w:rsidRPr="009A7E71">
        <w:rPr>
          <w:rFonts w:ascii="Times New Roman" w:hAnsi="Times New Roman"/>
          <w:sz w:val="24"/>
          <w:szCs w:val="24"/>
        </w:rPr>
        <w:t>Древнерусская д</w:t>
      </w:r>
      <w:r w:rsidR="00B540EE" w:rsidRPr="009A7E71">
        <w:rPr>
          <w:rFonts w:ascii="Times New Roman" w:hAnsi="Times New Roman"/>
          <w:sz w:val="24"/>
          <w:szCs w:val="24"/>
        </w:rPr>
        <w:t xml:space="preserve">уховная музыка. </w:t>
      </w:r>
      <w:r w:rsidR="00B540EE" w:rsidRPr="009A7E71">
        <w:rPr>
          <w:rFonts w:ascii="Times New Roman" w:hAnsi="Times New Roman"/>
          <w:i/>
          <w:sz w:val="24"/>
          <w:szCs w:val="24"/>
        </w:rPr>
        <w:t xml:space="preserve">Знаменный распев как основа древнерусской </w:t>
      </w:r>
      <w:r w:rsidRPr="009A7E71">
        <w:rPr>
          <w:rFonts w:ascii="Times New Roman" w:hAnsi="Times New Roman"/>
          <w:i/>
          <w:sz w:val="24"/>
          <w:szCs w:val="24"/>
        </w:rPr>
        <w:t xml:space="preserve">храмовой </w:t>
      </w:r>
      <w:r w:rsidR="00B540EE" w:rsidRPr="009A7E71">
        <w:rPr>
          <w:rFonts w:ascii="Times New Roman" w:hAnsi="Times New Roman"/>
          <w:i/>
          <w:sz w:val="24"/>
          <w:szCs w:val="24"/>
        </w:rPr>
        <w:t>музыки.</w:t>
      </w:r>
      <w:r w:rsidR="00B540EE" w:rsidRPr="009A7E71">
        <w:rPr>
          <w:rFonts w:ascii="Times New Roman" w:hAnsi="Times New Roman"/>
          <w:sz w:val="24"/>
          <w:szCs w:val="24"/>
        </w:rPr>
        <w:t xml:space="preserve"> Основные жанры профессиональной музыки</w:t>
      </w:r>
      <w:r w:rsidRPr="009A7E71">
        <w:rPr>
          <w:rFonts w:ascii="Times New Roman" w:hAnsi="Times New Roman"/>
          <w:sz w:val="24"/>
          <w:szCs w:val="24"/>
        </w:rPr>
        <w:t xml:space="preserve"> эпохи Просвещения</w:t>
      </w:r>
      <w:r w:rsidR="00B540EE" w:rsidRPr="009A7E71">
        <w:rPr>
          <w:rFonts w:ascii="Times New Roman" w:hAnsi="Times New Roman"/>
          <w:sz w:val="24"/>
          <w:szCs w:val="24"/>
        </w:rPr>
        <w:t>: кант, хоровой концерт</w:t>
      </w:r>
      <w:r w:rsidRPr="009A7E71">
        <w:rPr>
          <w:rFonts w:ascii="Times New Roman" w:hAnsi="Times New Roman"/>
          <w:sz w:val="24"/>
          <w:szCs w:val="24"/>
        </w:rPr>
        <w:t>, литургия</w:t>
      </w:r>
      <w:r w:rsidR="00B540EE" w:rsidRPr="009A7E71">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9A7E71">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9A7E71" w:rsidRDefault="00B540EE" w:rsidP="00620C9A">
      <w:pPr>
        <w:spacing w:after="0" w:line="240" w:lineRule="auto"/>
        <w:ind w:firstLine="709"/>
        <w:contextualSpacing/>
        <w:jc w:val="both"/>
        <w:rPr>
          <w:rFonts w:ascii="Times New Roman" w:hAnsi="Times New Roman"/>
          <w:b/>
          <w:sz w:val="24"/>
          <w:szCs w:val="24"/>
        </w:rPr>
      </w:pPr>
      <w:r w:rsidRPr="009A7E71">
        <w:rPr>
          <w:rFonts w:ascii="Times New Roman" w:hAnsi="Times New Roman"/>
          <w:b/>
          <w:sz w:val="24"/>
          <w:szCs w:val="24"/>
        </w:rPr>
        <w:t xml:space="preserve">Зарубежная музыка от эпохи средневековья до рубежа </w:t>
      </w:r>
      <w:r w:rsidRPr="009A7E71">
        <w:rPr>
          <w:rFonts w:ascii="Times New Roman" w:hAnsi="Times New Roman"/>
          <w:b/>
          <w:sz w:val="24"/>
          <w:szCs w:val="24"/>
          <w:lang w:val="en-US"/>
        </w:rPr>
        <w:t>XI</w:t>
      </w:r>
      <w:r w:rsidRPr="009A7E71">
        <w:rPr>
          <w:rFonts w:ascii="Times New Roman" w:hAnsi="Times New Roman"/>
          <w:b/>
          <w:sz w:val="24"/>
          <w:szCs w:val="24"/>
        </w:rPr>
        <w:t>Х-</w:t>
      </w:r>
      <w:r w:rsidRPr="009A7E71">
        <w:rPr>
          <w:rFonts w:ascii="Times New Roman" w:hAnsi="Times New Roman"/>
          <w:b/>
          <w:sz w:val="24"/>
          <w:szCs w:val="24"/>
          <w:lang w:val="en-US"/>
        </w:rPr>
        <w:t>X</w:t>
      </w:r>
      <w:r w:rsidRPr="009A7E71">
        <w:rPr>
          <w:rFonts w:ascii="Times New Roman" w:hAnsi="Times New Roman"/>
          <w:b/>
          <w:sz w:val="24"/>
          <w:szCs w:val="24"/>
        </w:rPr>
        <w:t>Х</w:t>
      </w:r>
      <w:r w:rsidR="00505673" w:rsidRPr="009A7E71">
        <w:rPr>
          <w:rFonts w:ascii="Times New Roman" w:hAnsi="Times New Roman"/>
          <w:b/>
          <w:sz w:val="24"/>
          <w:szCs w:val="24"/>
        </w:rPr>
        <w:t> </w:t>
      </w:r>
      <w:r w:rsidRPr="009A7E71">
        <w:rPr>
          <w:rFonts w:ascii="Times New Roman" w:hAnsi="Times New Roman"/>
          <w:b/>
          <w:sz w:val="24"/>
          <w:szCs w:val="24"/>
        </w:rPr>
        <w:t>в</w:t>
      </w:r>
      <w:r w:rsidR="00505673" w:rsidRPr="009A7E71">
        <w:rPr>
          <w:rFonts w:ascii="Times New Roman" w:hAnsi="Times New Roman"/>
          <w:b/>
          <w:sz w:val="24"/>
          <w:szCs w:val="24"/>
        </w:rPr>
        <w:t>в.</w:t>
      </w:r>
    </w:p>
    <w:p w:rsidR="00B540EE" w:rsidRPr="009A7E71" w:rsidRDefault="00B540EE" w:rsidP="00620C9A">
      <w:pPr>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9A7E71">
        <w:rPr>
          <w:rFonts w:ascii="Times New Roman" w:hAnsi="Times New Roman"/>
          <w:sz w:val="24"/>
          <w:szCs w:val="24"/>
        </w:rPr>
        <w:t xml:space="preserve">в </w:t>
      </w:r>
      <w:r w:rsidRPr="009A7E71">
        <w:rPr>
          <w:rFonts w:ascii="Times New Roman" w:hAnsi="Times New Roman"/>
          <w:sz w:val="24"/>
          <w:szCs w:val="24"/>
        </w:rPr>
        <w:t>эпохи Возрождения и Барокко (мадригал, мотет, фуга, месса, реквием</w:t>
      </w:r>
      <w:r w:rsidR="00257FAF" w:rsidRPr="009A7E71">
        <w:rPr>
          <w:rFonts w:ascii="Times New Roman" w:hAnsi="Times New Roman"/>
          <w:sz w:val="24"/>
          <w:szCs w:val="24"/>
        </w:rPr>
        <w:t>, шансон</w:t>
      </w:r>
      <w:r w:rsidRPr="009A7E71">
        <w:rPr>
          <w:rFonts w:ascii="Times New Roman" w:hAnsi="Times New Roman"/>
          <w:sz w:val="24"/>
          <w:szCs w:val="24"/>
        </w:rPr>
        <w:t>). И.С. Бах</w:t>
      </w:r>
      <w:r w:rsidR="00776C10" w:rsidRPr="009A7E71">
        <w:rPr>
          <w:rFonts w:ascii="Times New Roman" w:hAnsi="Times New Roman"/>
          <w:sz w:val="24"/>
          <w:szCs w:val="24"/>
        </w:rPr>
        <w:t xml:space="preserve"> – выдающийся музыкант эпохи Барокко</w:t>
      </w:r>
      <w:r w:rsidRPr="009A7E71">
        <w:rPr>
          <w:rFonts w:ascii="Times New Roman" w:hAnsi="Times New Roman"/>
          <w:sz w:val="24"/>
          <w:szCs w:val="24"/>
        </w:rPr>
        <w:t>. Венская классическая школа (</w:t>
      </w:r>
      <w:r w:rsidR="00776C10" w:rsidRPr="009A7E71">
        <w:rPr>
          <w:rFonts w:ascii="Times New Roman" w:hAnsi="Times New Roman"/>
          <w:sz w:val="24"/>
          <w:szCs w:val="24"/>
        </w:rPr>
        <w:t>Й</w:t>
      </w:r>
      <w:r w:rsidRPr="009A7E71">
        <w:rPr>
          <w:rFonts w:ascii="Times New Roman" w:hAnsi="Times New Roman"/>
          <w:sz w:val="24"/>
          <w:szCs w:val="24"/>
        </w:rPr>
        <w:t>. Гайдн, В. Моцарт, Л. Бетховен). Творчество композиторов-романтиков Ф. Шопен, Ф. Лист, Р. Шуман, ФШуберт, Э.</w:t>
      </w:r>
      <w:r w:rsidRPr="009A7E71">
        <w:rPr>
          <w:rFonts w:ascii="Times New Roman" w:hAnsi="Times New Roman"/>
          <w:sz w:val="24"/>
          <w:szCs w:val="24"/>
          <w:lang w:val="en-US"/>
        </w:rPr>
        <w:t> </w:t>
      </w:r>
      <w:r w:rsidRPr="009A7E71">
        <w:rPr>
          <w:rFonts w:ascii="Times New Roman" w:hAnsi="Times New Roman"/>
          <w:sz w:val="24"/>
          <w:szCs w:val="24"/>
        </w:rPr>
        <w:t xml:space="preserve">Григ). Оперный жанр в творчестве композиторов </w:t>
      </w:r>
      <w:r w:rsidRPr="009A7E71">
        <w:rPr>
          <w:rFonts w:ascii="Times New Roman" w:hAnsi="Times New Roman"/>
          <w:sz w:val="24"/>
          <w:szCs w:val="24"/>
          <w:lang w:val="en-US"/>
        </w:rPr>
        <w:t>XIX</w:t>
      </w:r>
      <w:r w:rsidRPr="009A7E71">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A7E71">
        <w:rPr>
          <w:rFonts w:ascii="Times New Roman" w:hAnsi="Times New Roman"/>
          <w:i/>
          <w:sz w:val="24"/>
          <w:szCs w:val="24"/>
        </w:rPr>
        <w:t xml:space="preserve">Развитие жанров светской музыки </w:t>
      </w:r>
      <w:r w:rsidR="00776C10" w:rsidRPr="009A7E71">
        <w:rPr>
          <w:rFonts w:ascii="Times New Roman" w:hAnsi="Times New Roman"/>
          <w:sz w:val="24"/>
          <w:szCs w:val="24"/>
        </w:rPr>
        <w:t xml:space="preserve">Основные жанры светской музыки </w:t>
      </w:r>
      <w:r w:rsidR="00776C10" w:rsidRPr="009A7E71">
        <w:rPr>
          <w:rFonts w:ascii="Times New Roman" w:hAnsi="Times New Roman"/>
          <w:sz w:val="24"/>
          <w:szCs w:val="24"/>
          <w:lang w:val="en-US"/>
        </w:rPr>
        <w:t>XIX</w:t>
      </w:r>
      <w:r w:rsidR="00776C10" w:rsidRPr="009A7E71">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9A7E71">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9A7E71" w:rsidRDefault="00257FAF" w:rsidP="00620C9A">
      <w:pPr>
        <w:spacing w:after="0" w:line="240" w:lineRule="auto"/>
        <w:ind w:left="709"/>
        <w:contextualSpacing/>
        <w:jc w:val="both"/>
        <w:rPr>
          <w:rFonts w:ascii="Times New Roman" w:hAnsi="Times New Roman"/>
          <w:b/>
          <w:sz w:val="24"/>
          <w:szCs w:val="24"/>
        </w:rPr>
      </w:pPr>
      <w:r w:rsidRPr="009A7E71">
        <w:rPr>
          <w:rFonts w:ascii="Times New Roman" w:hAnsi="Times New Roman"/>
          <w:b/>
          <w:sz w:val="24"/>
          <w:szCs w:val="24"/>
        </w:rPr>
        <w:t>Русская и зарубежная</w:t>
      </w:r>
      <w:r w:rsidR="00B540EE" w:rsidRPr="009A7E71">
        <w:rPr>
          <w:rFonts w:ascii="Times New Roman" w:hAnsi="Times New Roman"/>
          <w:b/>
          <w:sz w:val="24"/>
          <w:szCs w:val="24"/>
        </w:rPr>
        <w:t xml:space="preserve"> музыкальная культура </w:t>
      </w:r>
      <w:r w:rsidR="00B540EE" w:rsidRPr="009A7E71">
        <w:rPr>
          <w:rFonts w:ascii="Times New Roman" w:hAnsi="Times New Roman"/>
          <w:b/>
          <w:sz w:val="24"/>
          <w:szCs w:val="24"/>
          <w:lang w:val="en-US"/>
        </w:rPr>
        <w:t>XX</w:t>
      </w:r>
      <w:r w:rsidR="00B540EE" w:rsidRPr="009A7E71">
        <w:rPr>
          <w:rFonts w:ascii="Times New Roman" w:hAnsi="Times New Roman"/>
          <w:b/>
          <w:sz w:val="24"/>
          <w:szCs w:val="24"/>
        </w:rPr>
        <w:t xml:space="preserve"> в.</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A7E71">
        <w:rPr>
          <w:rFonts w:ascii="Times New Roman" w:hAnsi="Times New Roman"/>
          <w:i/>
          <w:sz w:val="24"/>
          <w:szCs w:val="24"/>
        </w:rPr>
        <w:t>А.И. Хачатурян, А.Г. Шнитке)</w:t>
      </w:r>
      <w:r w:rsidRPr="009A7E71">
        <w:rPr>
          <w:rFonts w:ascii="Times New Roman" w:hAnsi="Times New Roman"/>
          <w:sz w:val="24"/>
          <w:szCs w:val="24"/>
        </w:rPr>
        <w:t xml:space="preserve"> и зарубежных композиторов ХХ столетия (К. Дебюсси, </w:t>
      </w:r>
      <w:r w:rsidRPr="009A7E71">
        <w:rPr>
          <w:rFonts w:ascii="Times New Roman" w:hAnsi="Times New Roman"/>
          <w:i/>
          <w:sz w:val="24"/>
          <w:szCs w:val="24"/>
        </w:rPr>
        <w:t>К. Орф, М. Равель, Б. Бриттен, А. Шенберг).</w:t>
      </w:r>
      <w:r w:rsidRPr="009A7E71">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9A7E71">
        <w:rPr>
          <w:rFonts w:ascii="Times New Roman" w:hAnsi="Times New Roman"/>
          <w:sz w:val="24"/>
          <w:szCs w:val="24"/>
        </w:rPr>
        <w:t xml:space="preserve">и зарубежные </w:t>
      </w:r>
      <w:r w:rsidRPr="009A7E71">
        <w:rPr>
          <w:rFonts w:ascii="Times New Roman" w:hAnsi="Times New Roman"/>
          <w:sz w:val="24"/>
          <w:szCs w:val="24"/>
        </w:rPr>
        <w:t>композиторы-песенники ХХ столетия. Обобщ</w:t>
      </w:r>
      <w:r w:rsidR="00245F1D" w:rsidRPr="009A7E71">
        <w:rPr>
          <w:rFonts w:ascii="Times New Roman" w:hAnsi="Times New Roman"/>
          <w:sz w:val="24"/>
          <w:szCs w:val="24"/>
        </w:rPr>
        <w:t>е</w:t>
      </w:r>
      <w:r w:rsidRPr="009A7E71">
        <w:rPr>
          <w:rFonts w:ascii="Times New Roman" w:hAnsi="Times New Roman"/>
          <w:sz w:val="24"/>
          <w:szCs w:val="24"/>
        </w:rPr>
        <w:t>нное представление о современной музыке, е</w:t>
      </w:r>
      <w:r w:rsidR="00245F1D" w:rsidRPr="009A7E71">
        <w:rPr>
          <w:rFonts w:ascii="Times New Roman" w:hAnsi="Times New Roman"/>
          <w:sz w:val="24"/>
          <w:szCs w:val="24"/>
        </w:rPr>
        <w:t>е</w:t>
      </w:r>
      <w:r w:rsidRPr="009A7E71">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9A7E71">
        <w:rPr>
          <w:rFonts w:ascii="Times New Roman" w:hAnsi="Times New Roman"/>
          <w:sz w:val="24"/>
          <w:szCs w:val="24"/>
        </w:rPr>
        <w:t>е</w:t>
      </w:r>
      <w:r w:rsidRPr="009A7E71">
        <w:rPr>
          <w:rFonts w:ascii="Times New Roman" w:hAnsi="Times New Roman"/>
          <w:sz w:val="24"/>
          <w:szCs w:val="24"/>
        </w:rPr>
        <w:t xml:space="preserve"> отдельные направления (рок-опера, рок-н-ролл.). Мюзикл. Электронная музыка. </w:t>
      </w:r>
      <w:r w:rsidR="00776C10" w:rsidRPr="009A7E71">
        <w:rPr>
          <w:rFonts w:ascii="Times New Roman" w:hAnsi="Times New Roman"/>
          <w:sz w:val="24"/>
          <w:szCs w:val="24"/>
        </w:rPr>
        <w:t>Современные технологии записи и воспроизведения музыки.</w:t>
      </w:r>
    </w:p>
    <w:p w:rsidR="00B540EE" w:rsidRPr="009A7E71" w:rsidRDefault="00B540EE" w:rsidP="00620C9A">
      <w:pPr>
        <w:tabs>
          <w:tab w:val="left" w:pos="1985"/>
        </w:tabs>
        <w:spacing w:after="0" w:line="240" w:lineRule="auto"/>
        <w:ind w:left="709"/>
        <w:contextualSpacing/>
        <w:jc w:val="both"/>
        <w:rPr>
          <w:rFonts w:ascii="Times New Roman" w:hAnsi="Times New Roman"/>
          <w:b/>
          <w:sz w:val="24"/>
          <w:szCs w:val="24"/>
        </w:rPr>
      </w:pPr>
      <w:r w:rsidRPr="009A7E71">
        <w:rPr>
          <w:rFonts w:ascii="Times New Roman" w:hAnsi="Times New Roman"/>
          <w:b/>
          <w:sz w:val="24"/>
          <w:szCs w:val="24"/>
        </w:rPr>
        <w:t>Современная музыкальная жизнь</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Панорама современной музыкальной жизни в России и за рубежом: </w:t>
      </w:r>
      <w:r w:rsidR="00257FAF" w:rsidRPr="009A7E71">
        <w:rPr>
          <w:rFonts w:ascii="Times New Roman" w:hAnsi="Times New Roman"/>
          <w:sz w:val="24"/>
          <w:szCs w:val="24"/>
        </w:rPr>
        <w:t>концерты, конкурс</w:t>
      </w:r>
      <w:r w:rsidR="005666EB" w:rsidRPr="009A7E71">
        <w:rPr>
          <w:rFonts w:ascii="Times New Roman" w:hAnsi="Times New Roman"/>
          <w:sz w:val="24"/>
          <w:szCs w:val="24"/>
        </w:rPr>
        <w:t>ы</w:t>
      </w:r>
      <w:r w:rsidR="00257FAF" w:rsidRPr="009A7E71">
        <w:rPr>
          <w:rFonts w:ascii="Times New Roman" w:hAnsi="Times New Roman"/>
          <w:sz w:val="24"/>
          <w:szCs w:val="24"/>
        </w:rPr>
        <w:t xml:space="preserve"> и фестивали</w:t>
      </w:r>
      <w:r w:rsidRPr="009A7E71">
        <w:rPr>
          <w:rFonts w:ascii="Times New Roman" w:hAnsi="Times New Roman"/>
          <w:sz w:val="24"/>
          <w:szCs w:val="24"/>
        </w:rPr>
        <w:t xml:space="preserve"> (</w:t>
      </w:r>
      <w:r w:rsidR="00257FAF" w:rsidRPr="009A7E71">
        <w:rPr>
          <w:rFonts w:ascii="Times New Roman" w:hAnsi="Times New Roman"/>
          <w:sz w:val="24"/>
          <w:szCs w:val="24"/>
        </w:rPr>
        <w:t>современной и классической музыки</w:t>
      </w:r>
      <w:r w:rsidRPr="009A7E71">
        <w:rPr>
          <w:rFonts w:ascii="Times New Roman" w:hAnsi="Times New Roman"/>
          <w:sz w:val="24"/>
          <w:szCs w:val="24"/>
        </w:rPr>
        <w:t>).</w:t>
      </w:r>
      <w:r w:rsidR="00257FAF" w:rsidRPr="009A7E71">
        <w:rPr>
          <w:rFonts w:ascii="Times New Roman" w:hAnsi="Times New Roman"/>
          <w:sz w:val="24"/>
          <w:szCs w:val="24"/>
        </w:rPr>
        <w:t>Наследиев</w:t>
      </w:r>
      <w:r w:rsidRPr="009A7E71">
        <w:rPr>
          <w:rFonts w:ascii="Times New Roman" w:hAnsi="Times New Roman"/>
          <w:sz w:val="24"/>
          <w:szCs w:val="24"/>
        </w:rPr>
        <w:t>ыдающи</w:t>
      </w:r>
      <w:r w:rsidR="00257FAF" w:rsidRPr="009A7E71">
        <w:rPr>
          <w:rFonts w:ascii="Times New Roman" w:hAnsi="Times New Roman"/>
          <w:sz w:val="24"/>
          <w:szCs w:val="24"/>
        </w:rPr>
        <w:t>х</w:t>
      </w:r>
      <w:r w:rsidRPr="009A7E71">
        <w:rPr>
          <w:rFonts w:ascii="Times New Roman" w:hAnsi="Times New Roman"/>
          <w:sz w:val="24"/>
          <w:szCs w:val="24"/>
        </w:rPr>
        <w:t>ся отечественны</w:t>
      </w:r>
      <w:r w:rsidR="00257FAF" w:rsidRPr="009A7E71">
        <w:rPr>
          <w:rFonts w:ascii="Times New Roman" w:hAnsi="Times New Roman"/>
          <w:sz w:val="24"/>
          <w:szCs w:val="24"/>
        </w:rPr>
        <w:t>х</w:t>
      </w:r>
      <w:r w:rsidRPr="009A7E71">
        <w:rPr>
          <w:rFonts w:ascii="Times New Roman" w:hAnsi="Times New Roman"/>
          <w:sz w:val="24"/>
          <w:szCs w:val="24"/>
        </w:rPr>
        <w:t xml:space="preserve"> (Ф.И. Шаляпин, Д.Ф. Ойстрах, А.В. Свешников</w:t>
      </w:r>
      <w:r w:rsidR="005666EB" w:rsidRPr="009A7E71">
        <w:rPr>
          <w:rFonts w:ascii="Times New Roman" w:hAnsi="Times New Roman"/>
          <w:sz w:val="24"/>
          <w:szCs w:val="24"/>
        </w:rPr>
        <w:t>; Д.А. Хворостовский, А.Ю. Нетребко, В.Т. Спиваков, Н.Л. Луганский, Д.Л. Мацуев и др.</w:t>
      </w:r>
      <w:r w:rsidRPr="009A7E71">
        <w:rPr>
          <w:rFonts w:ascii="Times New Roman" w:hAnsi="Times New Roman"/>
          <w:sz w:val="24"/>
          <w:szCs w:val="24"/>
        </w:rPr>
        <w:t>)</w:t>
      </w:r>
      <w:r w:rsidR="00257FAF" w:rsidRPr="009A7E71">
        <w:rPr>
          <w:rFonts w:ascii="Times New Roman" w:hAnsi="Times New Roman"/>
          <w:sz w:val="24"/>
          <w:szCs w:val="24"/>
        </w:rPr>
        <w:t xml:space="preserve"> и зарубежных исполнителей(</w:t>
      </w:r>
      <w:r w:rsidRPr="009A7E71">
        <w:rPr>
          <w:rFonts w:ascii="Times New Roman" w:hAnsi="Times New Roman"/>
          <w:sz w:val="24"/>
          <w:szCs w:val="24"/>
        </w:rPr>
        <w:t>Э. Карузо, М. Каллас</w:t>
      </w:r>
      <w:r w:rsidR="005666EB" w:rsidRPr="009A7E71">
        <w:rPr>
          <w:rFonts w:ascii="Times New Roman" w:hAnsi="Times New Roman"/>
          <w:sz w:val="24"/>
          <w:szCs w:val="24"/>
        </w:rPr>
        <w:t>; . Паваротти, М. Кабалье, В. Клиберн, В. Кельмпфф и др.</w:t>
      </w:r>
      <w:r w:rsidR="00257FAF" w:rsidRPr="009A7E71">
        <w:rPr>
          <w:rFonts w:ascii="Times New Roman" w:hAnsi="Times New Roman"/>
          <w:sz w:val="24"/>
          <w:szCs w:val="24"/>
        </w:rPr>
        <w:t>) классической музыки</w:t>
      </w:r>
      <w:r w:rsidRPr="009A7E71">
        <w:rPr>
          <w:rFonts w:ascii="Times New Roman" w:hAnsi="Times New Roman"/>
          <w:sz w:val="24"/>
          <w:szCs w:val="24"/>
        </w:rPr>
        <w:t xml:space="preserve">. </w:t>
      </w:r>
      <w:r w:rsidR="00257FAF" w:rsidRPr="009A7E71">
        <w:rPr>
          <w:rFonts w:ascii="Times New Roman" w:hAnsi="Times New Roman"/>
          <w:sz w:val="24"/>
          <w:szCs w:val="24"/>
        </w:rPr>
        <w:t>Современные выдающиеся</w:t>
      </w:r>
      <w:r w:rsidR="005666EB" w:rsidRPr="009A7E71">
        <w:rPr>
          <w:rFonts w:ascii="Times New Roman" w:hAnsi="Times New Roman"/>
          <w:sz w:val="24"/>
          <w:szCs w:val="24"/>
        </w:rPr>
        <w:t xml:space="preserve">, композиторы, вокальные </w:t>
      </w:r>
      <w:r w:rsidR="00257FAF" w:rsidRPr="009A7E71">
        <w:rPr>
          <w:rFonts w:ascii="Times New Roman" w:hAnsi="Times New Roman"/>
          <w:sz w:val="24"/>
          <w:szCs w:val="24"/>
        </w:rPr>
        <w:t xml:space="preserve"> исполнители и </w:t>
      </w:r>
      <w:r w:rsidR="005666EB" w:rsidRPr="009A7E71">
        <w:rPr>
          <w:rFonts w:ascii="Times New Roman" w:hAnsi="Times New Roman"/>
          <w:sz w:val="24"/>
          <w:szCs w:val="24"/>
        </w:rPr>
        <w:t xml:space="preserve">инструментальные </w:t>
      </w:r>
      <w:r w:rsidR="00257FAF" w:rsidRPr="009A7E71">
        <w:rPr>
          <w:rFonts w:ascii="Times New Roman" w:hAnsi="Times New Roman"/>
          <w:sz w:val="24"/>
          <w:szCs w:val="24"/>
        </w:rPr>
        <w:t xml:space="preserve">коллективы. </w:t>
      </w:r>
      <w:r w:rsidRPr="009A7E71">
        <w:rPr>
          <w:rFonts w:ascii="Times New Roman" w:hAnsi="Times New Roman"/>
          <w:sz w:val="24"/>
          <w:szCs w:val="24"/>
        </w:rPr>
        <w:t xml:space="preserve">Всемирные центры музыкальной культуры и музыкального образования. </w:t>
      </w:r>
      <w:r w:rsidR="005666EB" w:rsidRPr="009A7E71">
        <w:rPr>
          <w:rFonts w:ascii="Times New Roman" w:hAnsi="Times New Roman"/>
          <w:sz w:val="24"/>
          <w:szCs w:val="24"/>
        </w:rPr>
        <w:t xml:space="preserve">Может ли современная музыка считаться классической? </w:t>
      </w:r>
      <w:r w:rsidRPr="009A7E71">
        <w:rPr>
          <w:rFonts w:ascii="Times New Roman" w:hAnsi="Times New Roman"/>
          <w:sz w:val="24"/>
          <w:szCs w:val="24"/>
        </w:rPr>
        <w:t>Классическая музыка в современных обработках.</w:t>
      </w:r>
    </w:p>
    <w:p w:rsidR="00B540EE" w:rsidRPr="009A7E71" w:rsidRDefault="00B540EE" w:rsidP="00620C9A">
      <w:pPr>
        <w:spacing w:after="0" w:line="240" w:lineRule="auto"/>
        <w:ind w:left="709"/>
        <w:contextualSpacing/>
        <w:jc w:val="both"/>
        <w:rPr>
          <w:rFonts w:ascii="Times New Roman" w:hAnsi="Times New Roman"/>
          <w:b/>
          <w:sz w:val="24"/>
          <w:szCs w:val="24"/>
        </w:rPr>
      </w:pPr>
      <w:r w:rsidRPr="009A7E71">
        <w:rPr>
          <w:rFonts w:ascii="Times New Roman" w:hAnsi="Times New Roman"/>
          <w:b/>
          <w:sz w:val="24"/>
          <w:szCs w:val="24"/>
        </w:rPr>
        <w:t>Значение музыки в жизни человека</w:t>
      </w:r>
    </w:p>
    <w:p w:rsidR="00B540EE" w:rsidRPr="009A7E71" w:rsidRDefault="005666EB"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Музыкальное искусство как воплощение жизненной красоты и жизненной правды. </w:t>
      </w:r>
      <w:r w:rsidR="00B540EE" w:rsidRPr="009A7E71">
        <w:rPr>
          <w:rFonts w:ascii="Times New Roman" w:hAnsi="Times New Roman"/>
          <w:sz w:val="24"/>
          <w:szCs w:val="24"/>
        </w:rPr>
        <w:t xml:space="preserve">Стиль как отражение мироощущения композитора. </w:t>
      </w:r>
      <w:r w:rsidRPr="009A7E71">
        <w:rPr>
          <w:rFonts w:ascii="Times New Roman" w:hAnsi="Times New Roman"/>
          <w:sz w:val="24"/>
          <w:szCs w:val="24"/>
        </w:rPr>
        <w:t>Воздействие музыки на человека, ее роль в человеческом обществе. «</w:t>
      </w:r>
      <w:r w:rsidR="00B540EE" w:rsidRPr="009A7E71">
        <w:rPr>
          <w:rFonts w:ascii="Times New Roman" w:hAnsi="Times New Roman"/>
          <w:sz w:val="24"/>
          <w:szCs w:val="24"/>
        </w:rPr>
        <w:t>Вечные</w:t>
      </w:r>
      <w:r w:rsidRPr="009A7E71">
        <w:rPr>
          <w:rFonts w:ascii="Times New Roman" w:hAnsi="Times New Roman"/>
          <w:sz w:val="24"/>
          <w:szCs w:val="24"/>
        </w:rPr>
        <w:t>»</w:t>
      </w:r>
      <w:r w:rsidR="00B540EE" w:rsidRPr="009A7E71">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9A7E71">
        <w:rPr>
          <w:rFonts w:ascii="Times New Roman" w:hAnsi="Times New Roman"/>
          <w:sz w:val="24"/>
          <w:szCs w:val="24"/>
        </w:rPr>
        <w:t xml:space="preserve"> Преобразующая сила музыки как вида искусства.</w:t>
      </w:r>
    </w:p>
    <w:p w:rsidR="00104484" w:rsidRPr="009A7E71" w:rsidRDefault="00104484" w:rsidP="00620C9A">
      <w:pPr>
        <w:spacing w:after="0" w:line="240" w:lineRule="auto"/>
        <w:ind w:firstLine="709"/>
        <w:contextualSpacing/>
        <w:jc w:val="center"/>
        <w:rPr>
          <w:rFonts w:ascii="Times New Roman" w:hAnsi="Times New Roman"/>
          <w:sz w:val="24"/>
          <w:szCs w:val="24"/>
        </w:rPr>
      </w:pPr>
      <w:r w:rsidRPr="009A7E71">
        <w:rPr>
          <w:rFonts w:ascii="Times New Roman" w:hAnsi="Times New Roman"/>
          <w:b/>
          <w:sz w:val="24"/>
          <w:szCs w:val="24"/>
        </w:rPr>
        <w:t xml:space="preserve">Перечень музыкальных произведений </w:t>
      </w:r>
      <w:r w:rsidR="005666EB" w:rsidRPr="009A7E71">
        <w:rPr>
          <w:rFonts w:ascii="Times New Roman" w:hAnsi="Times New Roman"/>
          <w:b/>
          <w:sz w:val="24"/>
          <w:szCs w:val="24"/>
        </w:rPr>
        <w:t xml:space="preserve">для использования в обеспечении образовательных результатов </w:t>
      </w:r>
      <w:r w:rsidRPr="009A7E71">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bookmarkStart w:id="277" w:name="_Toc409691715"/>
      <w:r w:rsidRPr="009A7E71">
        <w:rPr>
          <w:rFonts w:ascii="Times New Roman" w:hAnsi="Times New Roman"/>
          <w:sz w:val="24"/>
          <w:szCs w:val="24"/>
        </w:rPr>
        <w:t>Ч. Айвз. «Космический пейзаж».</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Г. Аллегри. «Мизерере» («Помилуй»).</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Л. Армстронг. «Блюз Западной окраины».</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Э. Артемьев. «Мозаика».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9A7E71">
        <w:rPr>
          <w:rFonts w:ascii="Times New Roman" w:hAnsi="Times New Roman"/>
          <w:sz w:val="24"/>
          <w:szCs w:val="24"/>
          <w:lang w:val="en-US"/>
        </w:rPr>
        <w:t>A</w:t>
      </w:r>
      <w:r w:rsidRPr="009A7E71">
        <w:rPr>
          <w:rFonts w:ascii="Times New Roman" w:hAnsi="Times New Roman"/>
          <w:sz w:val="24"/>
          <w:szCs w:val="24"/>
        </w:rPr>
        <w:t>gnus Dei» (№ 23), хор «S</w:t>
      </w:r>
      <w:r w:rsidRPr="009A7E71">
        <w:rPr>
          <w:rFonts w:ascii="Times New Roman" w:hAnsi="Times New Roman"/>
          <w:sz w:val="24"/>
          <w:szCs w:val="24"/>
          <w:lang w:val="en-US"/>
        </w:rPr>
        <w:t>a</w:t>
      </w:r>
      <w:r w:rsidRPr="009A7E71">
        <w:rPr>
          <w:rFonts w:ascii="Times New Roman" w:hAnsi="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lang w:val="it-IT"/>
        </w:rPr>
      </w:pPr>
      <w:r w:rsidRPr="009A7E71">
        <w:rPr>
          <w:rFonts w:ascii="Times New Roman" w:hAnsi="Times New Roman"/>
          <w:sz w:val="24"/>
          <w:szCs w:val="24"/>
        </w:rPr>
        <w:t>И</w:t>
      </w:r>
      <w:r w:rsidRPr="009A7E71">
        <w:rPr>
          <w:rFonts w:ascii="Times New Roman" w:hAnsi="Times New Roman"/>
          <w:sz w:val="24"/>
          <w:szCs w:val="24"/>
          <w:lang w:val="it-IT"/>
        </w:rPr>
        <w:t xml:space="preserve">. </w:t>
      </w:r>
      <w:r w:rsidRPr="009A7E71">
        <w:rPr>
          <w:rFonts w:ascii="Times New Roman" w:hAnsi="Times New Roman"/>
          <w:sz w:val="24"/>
          <w:szCs w:val="24"/>
        </w:rPr>
        <w:t>Бах</w:t>
      </w:r>
      <w:r w:rsidRPr="009A7E71">
        <w:rPr>
          <w:rFonts w:ascii="Times New Roman" w:hAnsi="Times New Roman"/>
          <w:sz w:val="24"/>
          <w:szCs w:val="24"/>
          <w:lang w:val="it-IT"/>
        </w:rPr>
        <w:t>-</w:t>
      </w:r>
      <w:r w:rsidRPr="009A7E71">
        <w:rPr>
          <w:rFonts w:ascii="Times New Roman" w:hAnsi="Times New Roman"/>
          <w:sz w:val="24"/>
          <w:szCs w:val="24"/>
        </w:rPr>
        <w:t>Ш</w:t>
      </w:r>
      <w:r w:rsidRPr="009A7E71">
        <w:rPr>
          <w:rFonts w:ascii="Times New Roman" w:hAnsi="Times New Roman"/>
          <w:sz w:val="24"/>
          <w:szCs w:val="24"/>
          <w:lang w:val="it-IT"/>
        </w:rPr>
        <w:t xml:space="preserve">. </w:t>
      </w:r>
      <w:r w:rsidRPr="009A7E71">
        <w:rPr>
          <w:rFonts w:ascii="Times New Roman" w:hAnsi="Times New Roman"/>
          <w:sz w:val="24"/>
          <w:szCs w:val="24"/>
        </w:rPr>
        <w:t>Гуно</w:t>
      </w:r>
      <w:r w:rsidRPr="009A7E71">
        <w:rPr>
          <w:rFonts w:ascii="Times New Roman" w:hAnsi="Times New Roman"/>
          <w:sz w:val="24"/>
          <w:szCs w:val="24"/>
          <w:lang w:val="en-US"/>
        </w:rPr>
        <w:t>.</w:t>
      </w:r>
      <w:r w:rsidRPr="009A7E71">
        <w:rPr>
          <w:rFonts w:ascii="Times New Roman" w:hAnsi="Times New Roman"/>
          <w:sz w:val="24"/>
          <w:szCs w:val="24"/>
          <w:lang w:val="it-IT"/>
        </w:rPr>
        <w:t xml:space="preserve"> «Ave Maria»</w:t>
      </w:r>
      <w:r w:rsidRPr="009A7E71">
        <w:rPr>
          <w:rFonts w:ascii="Times New Roman" w:hAnsi="Times New Roman"/>
          <w:sz w:val="24"/>
          <w:szCs w:val="24"/>
          <w:lang w:val="en-US"/>
        </w:rPr>
        <w:t>.</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Березовский. Хоровой концерт «Не отвержи мене во время старости».</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Ж. Бизе. Опера «Кармен» (фрагменты: Увертюра, Хабанера из I д., Сегедилья, Сцена гадания).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 Бортнянский. Херувимская песня № 7. «Слава Отцу и Сыну и Святому Духу».</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Ж. Брель. Вальс.</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Дж. Верди. Опера «Риголетто» (Песенка Герцога, Финал).</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lastRenderedPageBreak/>
        <w:t>Э. Вила Лобос. «Бразильская бахиана» № 5 (ария для сопрано и виолончелей).</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Варламов. «Горные вершины» (сл. М. Лермонтова). «Красный сарафан» (сл. Г. Цыганова).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 xml:space="preserve">Й. Гайдн. Симфония № 103 («С тремоло литавр»). </w:t>
      </w:r>
      <w:r w:rsidRPr="009A7E71">
        <w:rPr>
          <w:rFonts w:ascii="Times New Roman" w:hAnsi="Times New Roman"/>
          <w:sz w:val="24"/>
          <w:szCs w:val="24"/>
          <w:lang w:val="en-US"/>
        </w:rPr>
        <w:t>I</w:t>
      </w:r>
      <w:r w:rsidRPr="009A7E71">
        <w:rPr>
          <w:rFonts w:ascii="Times New Roman" w:hAnsi="Times New Roman"/>
          <w:sz w:val="24"/>
          <w:szCs w:val="24"/>
        </w:rPr>
        <w:t xml:space="preserve"> часть, </w:t>
      </w:r>
      <w:r w:rsidRPr="009A7E71">
        <w:rPr>
          <w:rFonts w:ascii="Times New Roman" w:hAnsi="Times New Roman"/>
          <w:sz w:val="24"/>
          <w:szCs w:val="24"/>
          <w:lang w:val="en-US"/>
        </w:rPr>
        <w:t>IV</w:t>
      </w:r>
      <w:r w:rsidRPr="009A7E71">
        <w:rPr>
          <w:rFonts w:ascii="Times New Roman" w:hAnsi="Times New Roman"/>
          <w:sz w:val="24"/>
          <w:szCs w:val="24"/>
        </w:rPr>
        <w:t xml:space="preserve"> часть. </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Г. Гендель. Пассакалия из сюиты соль минор. Хор «Аллилуйя» (№ 44) из оратории «Мессия».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Глинка-М. Балакирев. «Жаворонок» (фортепианная пьеса).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К. Глюк. Опера «Орфей и Эвридика» (хор «Струн золотых напев», Мелодия, Хор фурий).</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Б. Дварионас. «Деревянная лошадка».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Журбин. Рок-опера «Орфей и Эвридика» (фрагменты по выбору учителя).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Знаменный распев.</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В. Калинников. Симфония № 1 (соль минор, I часть).</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К. Караев. Балет «Тропою грома» (Танец черных).</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 Каччини. «</w:t>
      </w:r>
      <w:r w:rsidRPr="009A7E71">
        <w:rPr>
          <w:rFonts w:ascii="Times New Roman" w:hAnsi="Times New Roman"/>
          <w:sz w:val="24"/>
          <w:szCs w:val="24"/>
          <w:lang w:val="en-US"/>
        </w:rPr>
        <w:t>AveMaria».</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В. Лаурушас. «В путь».</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Ф. Лист. Венгерская рапсодия № 2. Этюд Паганини (№ 6).</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И. Лученок. «Хатынь» (ст. Г. Петренко).</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Лядов. Кикимора (народное сказание для оркестра).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Ф. Лэй. «История любви».</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Мадригалы эпохи Возрождения.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Р. де Лиль. «Марсельеза».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Марчелло. Концерт для гобоя с оркестром ре минор (II часть, Адажио).</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Матвеев. «Матушка, матушка, что во поле пыльно».</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 Мийо. «Бразилейра».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И. Морозов. Балет «Айболит» (фрагменты: Полечка, Морское плавание, Галоп).</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lastRenderedPageBreak/>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9A7E71">
        <w:rPr>
          <w:rFonts w:ascii="Times New Roman" w:hAnsi="Times New Roman"/>
          <w:sz w:val="24"/>
          <w:szCs w:val="24"/>
          <w:lang w:val="en-US"/>
        </w:rPr>
        <w:t>Diesire</w:t>
      </w:r>
      <w:r w:rsidRPr="009A7E71">
        <w:rPr>
          <w:rFonts w:ascii="Times New Roman" w:hAnsi="Times New Roman"/>
          <w:sz w:val="24"/>
          <w:szCs w:val="24"/>
        </w:rPr>
        <w:t>», «Lacrimoza»). Соната № 11 (I, II, III ч.). Фрагменты из оперы «Волшебная флейта». Мотет «</w:t>
      </w:r>
      <w:r w:rsidRPr="009A7E71">
        <w:rPr>
          <w:rFonts w:ascii="Times New Roman" w:hAnsi="Times New Roman"/>
          <w:sz w:val="24"/>
          <w:szCs w:val="24"/>
          <w:lang w:val="en-US"/>
        </w:rPr>
        <w:t>Ave</w:t>
      </w:r>
      <w:r w:rsidRPr="009A7E71">
        <w:rPr>
          <w:rFonts w:ascii="Times New Roman" w:hAnsi="Times New Roman"/>
          <w:sz w:val="24"/>
          <w:szCs w:val="24"/>
        </w:rPr>
        <w:t xml:space="preserve">, </w:t>
      </w:r>
      <w:r w:rsidRPr="009A7E71">
        <w:rPr>
          <w:rFonts w:ascii="Times New Roman" w:hAnsi="Times New Roman"/>
          <w:sz w:val="24"/>
          <w:szCs w:val="24"/>
          <w:lang w:val="en-US"/>
        </w:rPr>
        <w:t>verum</w:t>
      </w:r>
      <w:r w:rsidRPr="009A7E71">
        <w:rPr>
          <w:rFonts w:ascii="Times New Roman" w:hAnsi="Times New Roman"/>
          <w:bCs/>
          <w:sz w:val="24"/>
          <w:szCs w:val="24"/>
          <w:shd w:val="clear" w:color="auto" w:fill="FFFFFF"/>
        </w:rPr>
        <w:t>corpus</w:t>
      </w:r>
      <w:r w:rsidRPr="009A7E71">
        <w:rPr>
          <w:rFonts w:ascii="Times New Roman" w:hAnsi="Times New Roman"/>
          <w:sz w:val="24"/>
          <w:szCs w:val="24"/>
        </w:rPr>
        <w:t>».</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Н. Мясковский. Симфония № 6 (экспозиция финала).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Негритянский спиричуэл.</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Огиньский. Полонез ре минор («Прощание с Родиной»).</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К. Орф. Сценическая кантата для певцов, хора и оркестра «Кармина Бурана». (</w:t>
      </w:r>
      <w:r w:rsidRPr="009A7E71">
        <w:rPr>
          <w:rFonts w:ascii="Times New Roman" w:hAnsi="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9A7E71">
        <w:rPr>
          <w:rFonts w:ascii="Times New Roman" w:hAnsi="Times New Roman"/>
          <w:sz w:val="24"/>
          <w:szCs w:val="24"/>
        </w:rPr>
        <w:t>).</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Дж. Перголези «</w:t>
      </w:r>
      <w:r w:rsidRPr="009A7E71">
        <w:rPr>
          <w:rFonts w:ascii="Times New Roman" w:hAnsi="Times New Roman"/>
          <w:sz w:val="24"/>
          <w:szCs w:val="24"/>
          <w:lang w:val="en-US"/>
        </w:rPr>
        <w:t>Stabatmater</w:t>
      </w:r>
      <w:r w:rsidRPr="009A7E71">
        <w:rPr>
          <w:rFonts w:ascii="Times New Roman" w:hAnsi="Times New Roman"/>
          <w:sz w:val="24"/>
          <w:szCs w:val="24"/>
        </w:rPr>
        <w:t>» (фрагменты по выбору учителя).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Равель. «Болеро».</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9A7E71">
        <w:rPr>
          <w:rFonts w:ascii="Times New Roman" w:hAnsi="Times New Roman"/>
          <w:sz w:val="24"/>
          <w:szCs w:val="24"/>
          <w:lang w:val="en-US"/>
        </w:rPr>
        <w:t>V</w:t>
      </w:r>
      <w:r w:rsidRPr="009A7E71">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Рубинштейн. Романс «Горные вершины» (ст. М. Лермонтова).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Ян Сибелиус. Музыка к пьесе А. Ярнефельта «Куолема» («Грустный вальс»).</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П. Сигер «Песня о молоте». «Все преодолеем».</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Г. Свиридов. Кантата «Памяти С. Есенина» (ΙΙ ч. «Поет зима, аукает»). Сюита «Время, вперед!» (</w:t>
      </w:r>
      <w:r w:rsidRPr="009A7E71">
        <w:rPr>
          <w:rFonts w:ascii="Times New Roman" w:hAnsi="Times New Roman"/>
          <w:sz w:val="24"/>
          <w:szCs w:val="24"/>
          <w:lang w:val="en-US"/>
        </w:rPr>
        <w:t>VI</w:t>
      </w:r>
      <w:r w:rsidRPr="009A7E71">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Скрябин. Этюд № 12 (ре диез минор). Прелюдия № 4 (ми бемоль минор).</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Теодоракис «На побережье тайном». «Я – фронт».</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К. Хачатурян. Балет «Чиполлино» (фрагменты).</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lastRenderedPageBreak/>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П. Чесноков. «Да исправится молитва моя».</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 Шостакович. Симфония № 7 «Ленинградская». «Праздничная увертюра».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 xml:space="preserve">И. Штраус. «Полька-пиццикато». Вальс из оперетты «Летучая мышь». </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9A7E71">
        <w:rPr>
          <w:rFonts w:ascii="Times New Roman" w:hAnsi="Times New Roman"/>
          <w:sz w:val="24"/>
          <w:szCs w:val="24"/>
          <w:lang w:val="en-US"/>
        </w:rPr>
        <w:t>AveMaria</w:t>
      </w:r>
      <w:r w:rsidRPr="009A7E71">
        <w:rPr>
          <w:rFonts w:ascii="Times New Roman" w:hAnsi="Times New Roman"/>
          <w:sz w:val="24"/>
          <w:szCs w:val="24"/>
        </w:rPr>
        <w:t>» (сл. В. Скотта).</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Р. Щедрин. Опера «Не только любовь». (Песня и частушки Варвары).</w:t>
      </w:r>
    </w:p>
    <w:p w:rsidR="0024776D" w:rsidRPr="009A7E71" w:rsidRDefault="0024776D" w:rsidP="00620C9A">
      <w:pPr>
        <w:numPr>
          <w:ilvl w:val="0"/>
          <w:numId w:val="38"/>
        </w:numPr>
        <w:spacing w:after="0" w:line="240" w:lineRule="auto"/>
        <w:ind w:left="0" w:firstLine="709"/>
        <w:contextualSpacing/>
        <w:jc w:val="both"/>
        <w:rPr>
          <w:rFonts w:ascii="Times New Roman" w:hAnsi="Times New Roman"/>
          <w:sz w:val="24"/>
          <w:szCs w:val="24"/>
        </w:rPr>
      </w:pPr>
      <w:r w:rsidRPr="009A7E71">
        <w:rPr>
          <w:rFonts w:ascii="Times New Roman" w:hAnsi="Times New Roman"/>
          <w:sz w:val="24"/>
          <w:szCs w:val="24"/>
        </w:rPr>
        <w:t>Д. Эллингтон. «Караван».</w:t>
      </w:r>
    </w:p>
    <w:p w:rsidR="00F17097" w:rsidRPr="009A7E71" w:rsidRDefault="0024776D" w:rsidP="00620C9A">
      <w:pPr>
        <w:pStyle w:val="afffb"/>
        <w:spacing w:line="240" w:lineRule="auto"/>
        <w:rPr>
          <w:sz w:val="24"/>
          <w:szCs w:val="24"/>
        </w:rPr>
      </w:pPr>
      <w:r w:rsidRPr="009A7E71">
        <w:rPr>
          <w:sz w:val="24"/>
          <w:szCs w:val="24"/>
        </w:rPr>
        <w:t>А. Эшпай. «Венгерские напевы».</w:t>
      </w:r>
    </w:p>
    <w:p w:rsidR="00B540EE" w:rsidRPr="009A7E71" w:rsidRDefault="007F2D1C" w:rsidP="00620C9A">
      <w:pPr>
        <w:pStyle w:val="4"/>
        <w:spacing w:before="0" w:line="240" w:lineRule="auto"/>
        <w:jc w:val="center"/>
        <w:rPr>
          <w:sz w:val="24"/>
          <w:szCs w:val="24"/>
        </w:rPr>
      </w:pPr>
      <w:bookmarkStart w:id="278" w:name="_Toc410654040"/>
      <w:bookmarkStart w:id="279" w:name="_Toc414553251"/>
      <w:r>
        <w:rPr>
          <w:sz w:val="24"/>
          <w:szCs w:val="24"/>
        </w:rPr>
        <w:t>2.2.2.17.</w:t>
      </w:r>
      <w:r w:rsidR="00B540EE" w:rsidRPr="009A7E71">
        <w:rPr>
          <w:sz w:val="24"/>
          <w:szCs w:val="24"/>
        </w:rPr>
        <w:t>Технология</w:t>
      </w:r>
      <w:bookmarkEnd w:id="277"/>
      <w:bookmarkEnd w:id="278"/>
      <w:bookmarkEnd w:id="279"/>
    </w:p>
    <w:p w:rsidR="00B540EE" w:rsidRPr="009A7E71" w:rsidRDefault="00B540EE" w:rsidP="00620C9A">
      <w:pPr>
        <w:spacing w:after="0" w:line="240" w:lineRule="auto"/>
        <w:ind w:firstLine="709"/>
        <w:jc w:val="both"/>
        <w:rPr>
          <w:rFonts w:ascii="Times New Roman" w:hAnsi="Times New Roman"/>
          <w:b/>
          <w:sz w:val="24"/>
          <w:szCs w:val="24"/>
        </w:rPr>
      </w:pPr>
      <w:r w:rsidRPr="009A7E71">
        <w:rPr>
          <w:rFonts w:ascii="Times New Roman" w:hAnsi="Times New Roman"/>
          <w:b/>
          <w:sz w:val="24"/>
          <w:szCs w:val="24"/>
        </w:rPr>
        <w:t>Цели и задачи технологического образования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9A7E71">
        <w:rPr>
          <w:rFonts w:ascii="Times New Roman" w:hAnsi="Times New Roman"/>
          <w:sz w:val="24"/>
          <w:szCs w:val="24"/>
        </w:rPr>
        <w:t>т. д.</w:t>
      </w:r>
      <w:r w:rsidRPr="009A7E71">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w:t>
      </w:r>
      <w:r w:rsidRPr="009A7E71">
        <w:rPr>
          <w:rFonts w:ascii="Times New Roman" w:hAnsi="Times New Roman"/>
          <w:sz w:val="24"/>
          <w:szCs w:val="24"/>
        </w:rPr>
        <w:lastRenderedPageBreak/>
        <w:t>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9A7E71">
        <w:rPr>
          <w:rFonts w:ascii="Times New Roman" w:hAnsi="Times New Roman"/>
          <w:sz w:val="24"/>
          <w:szCs w:val="24"/>
        </w:rPr>
        <w:t xml:space="preserve">й организации </w:t>
      </w:r>
      <w:r w:rsidRPr="009A7E71">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Цели программы:</w:t>
      </w:r>
    </w:p>
    <w:p w:rsidR="00B540EE" w:rsidRPr="009A7E71" w:rsidRDefault="00B540EE" w:rsidP="00B84F27">
      <w:pPr>
        <w:pStyle w:val="a9"/>
        <w:numPr>
          <w:ilvl w:val="0"/>
          <w:numId w:val="54"/>
        </w:numPr>
        <w:tabs>
          <w:tab w:val="left" w:pos="851"/>
          <w:tab w:val="left" w:pos="1134"/>
        </w:tabs>
        <w:ind w:left="0" w:firstLine="709"/>
        <w:jc w:val="both"/>
        <w:rPr>
          <w:rFonts w:ascii="Times New Roman" w:hAnsi="Times New Roman"/>
        </w:rPr>
      </w:pPr>
      <w:r w:rsidRPr="009A7E71">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9A7E71" w:rsidRDefault="00B540EE" w:rsidP="00B84F27">
      <w:pPr>
        <w:pStyle w:val="a9"/>
        <w:numPr>
          <w:ilvl w:val="0"/>
          <w:numId w:val="54"/>
        </w:numPr>
        <w:tabs>
          <w:tab w:val="left" w:pos="851"/>
          <w:tab w:val="left" w:pos="1134"/>
        </w:tabs>
        <w:ind w:left="0" w:firstLine="709"/>
        <w:jc w:val="both"/>
        <w:rPr>
          <w:rFonts w:ascii="Times New Roman" w:hAnsi="Times New Roman"/>
        </w:rPr>
      </w:pPr>
      <w:r w:rsidRPr="009A7E71">
        <w:rPr>
          <w:rFonts w:ascii="Times New Roman" w:hAnsi="Times New Roman"/>
        </w:rPr>
        <w:t>Формирование технологической культуры и проектно-технологического мышления обучающихся.</w:t>
      </w:r>
    </w:p>
    <w:p w:rsidR="00B540EE" w:rsidRPr="009A7E71" w:rsidRDefault="00B540EE" w:rsidP="00B84F27">
      <w:pPr>
        <w:pStyle w:val="a9"/>
        <w:numPr>
          <w:ilvl w:val="0"/>
          <w:numId w:val="54"/>
        </w:numPr>
        <w:tabs>
          <w:tab w:val="left" w:pos="851"/>
          <w:tab w:val="left" w:pos="1134"/>
        </w:tabs>
        <w:ind w:left="0" w:firstLine="709"/>
        <w:jc w:val="both"/>
        <w:rPr>
          <w:rFonts w:ascii="Times New Roman" w:hAnsi="Times New Roman"/>
        </w:rPr>
      </w:pPr>
      <w:r w:rsidRPr="009A7E71">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9A7E71" w:rsidRDefault="00B540EE" w:rsidP="00B84F27">
      <w:pPr>
        <w:pStyle w:val="a9"/>
        <w:numPr>
          <w:ilvl w:val="0"/>
          <w:numId w:val="55"/>
        </w:numPr>
        <w:tabs>
          <w:tab w:val="left" w:pos="1134"/>
        </w:tabs>
        <w:ind w:left="0" w:firstLine="709"/>
        <w:jc w:val="both"/>
        <w:rPr>
          <w:rFonts w:ascii="Times New Roman" w:hAnsi="Times New Roman"/>
        </w:rPr>
      </w:pPr>
      <w:r w:rsidRPr="009A7E71">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9A7E71" w:rsidRDefault="00B540EE" w:rsidP="00B84F27">
      <w:pPr>
        <w:pStyle w:val="a9"/>
        <w:numPr>
          <w:ilvl w:val="0"/>
          <w:numId w:val="55"/>
        </w:numPr>
        <w:tabs>
          <w:tab w:val="left" w:pos="1134"/>
        </w:tabs>
        <w:ind w:left="0" w:firstLine="709"/>
        <w:jc w:val="both"/>
        <w:rPr>
          <w:rFonts w:ascii="Times New Roman" w:hAnsi="Times New Roman"/>
        </w:rPr>
      </w:pPr>
      <w:r w:rsidRPr="009A7E71">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9A7E71" w:rsidRDefault="00B540EE" w:rsidP="00B84F27">
      <w:pPr>
        <w:pStyle w:val="a9"/>
        <w:numPr>
          <w:ilvl w:val="0"/>
          <w:numId w:val="55"/>
        </w:numPr>
        <w:tabs>
          <w:tab w:val="left" w:pos="1134"/>
        </w:tabs>
        <w:ind w:left="0" w:firstLine="709"/>
        <w:jc w:val="both"/>
        <w:rPr>
          <w:rFonts w:ascii="Times New Roman" w:hAnsi="Times New Roman"/>
        </w:rPr>
      </w:pPr>
      <w:r w:rsidRPr="009A7E71">
        <w:rPr>
          <w:rFonts w:ascii="Times New Roman" w:hAnsi="Times New Roman"/>
        </w:rPr>
        <w:lastRenderedPageBreak/>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9A7E71" w:rsidRDefault="00B540EE" w:rsidP="00B84F27">
      <w:pPr>
        <w:pStyle w:val="a9"/>
        <w:numPr>
          <w:ilvl w:val="0"/>
          <w:numId w:val="55"/>
        </w:numPr>
        <w:tabs>
          <w:tab w:val="left" w:pos="1134"/>
        </w:tabs>
        <w:ind w:left="0" w:firstLine="709"/>
        <w:jc w:val="both"/>
        <w:rPr>
          <w:rFonts w:ascii="Times New Roman" w:hAnsi="Times New Roman"/>
        </w:rPr>
      </w:pPr>
      <w:r w:rsidRPr="009A7E71">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b/>
          <w:sz w:val="24"/>
          <w:szCs w:val="24"/>
        </w:rPr>
        <w:t>Первый блок</w:t>
      </w:r>
      <w:r w:rsidRPr="009A7E71">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b/>
          <w:sz w:val="24"/>
          <w:szCs w:val="24"/>
        </w:rPr>
        <w:t>Второй блок</w:t>
      </w:r>
      <w:r w:rsidRPr="009A7E71">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Блок 2 реализуется в следующих организационных формах:</w:t>
      </w:r>
    </w:p>
    <w:p w:rsidR="00B540EE" w:rsidRPr="009A7E71" w:rsidRDefault="00B540EE" w:rsidP="00620C9A">
      <w:pPr>
        <w:tabs>
          <w:tab w:val="left" w:pos="0"/>
          <w:tab w:val="left" w:pos="851"/>
        </w:tabs>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9A7E71" w:rsidRDefault="00B540EE" w:rsidP="00620C9A">
      <w:pPr>
        <w:tabs>
          <w:tab w:val="left" w:pos="0"/>
          <w:tab w:val="left" w:pos="851"/>
        </w:tabs>
        <w:spacing w:after="0" w:line="240" w:lineRule="auto"/>
        <w:ind w:firstLine="709"/>
        <w:contextualSpacing/>
        <w:jc w:val="both"/>
        <w:rPr>
          <w:rFonts w:ascii="Times New Roman" w:hAnsi="Times New Roman"/>
          <w:sz w:val="24"/>
          <w:szCs w:val="24"/>
        </w:rPr>
      </w:pPr>
      <w:r w:rsidRPr="009A7E71">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проектная деятельность в рамках урочной и внеурочной деятельности.</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b/>
          <w:sz w:val="24"/>
          <w:szCs w:val="24"/>
        </w:rPr>
        <w:t xml:space="preserve">Третий блок </w:t>
      </w:r>
      <w:r w:rsidRPr="009A7E71">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9A7E71" w:rsidRDefault="00B540EE" w:rsidP="00620C9A">
      <w:pPr>
        <w:tabs>
          <w:tab w:val="left" w:pos="851"/>
        </w:tabs>
        <w:spacing w:after="0" w:line="240" w:lineRule="auto"/>
        <w:ind w:firstLine="709"/>
        <w:jc w:val="both"/>
        <w:rPr>
          <w:rFonts w:ascii="Times New Roman" w:hAnsi="Times New Roman"/>
          <w:b/>
          <w:sz w:val="24"/>
          <w:szCs w:val="24"/>
        </w:rPr>
      </w:pPr>
      <w:r w:rsidRPr="009A7E71">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9A7E71" w:rsidRDefault="00B540EE" w:rsidP="00620C9A">
      <w:pPr>
        <w:tabs>
          <w:tab w:val="left" w:pos="851"/>
        </w:tabs>
        <w:spacing w:after="0" w:line="240" w:lineRule="auto"/>
        <w:ind w:firstLine="709"/>
        <w:jc w:val="both"/>
        <w:rPr>
          <w:rFonts w:ascii="Times New Roman" w:hAnsi="Times New Roman"/>
          <w:sz w:val="24"/>
          <w:szCs w:val="24"/>
        </w:rPr>
      </w:pPr>
      <w:r w:rsidRPr="009A7E71">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9A7E71" w:rsidRDefault="00B540EE" w:rsidP="00620C9A">
      <w:pPr>
        <w:pStyle w:val="-11"/>
        <w:ind w:left="0" w:firstLine="709"/>
        <w:jc w:val="both"/>
      </w:pPr>
      <w:r w:rsidRPr="009A7E71">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9A7E71" w:rsidRDefault="00B540EE" w:rsidP="00620C9A">
      <w:pPr>
        <w:pStyle w:val="-11"/>
        <w:ind w:left="0" w:firstLine="709"/>
        <w:jc w:val="both"/>
      </w:pPr>
      <w:r w:rsidRPr="009A7E71">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9A7E71">
        <w:t xml:space="preserve">Робототехника. </w:t>
      </w:r>
      <w:r w:rsidRPr="009A7E71">
        <w:t>Системы автоматического управления. Программирование работы устройств.</w:t>
      </w:r>
    </w:p>
    <w:p w:rsidR="00B540EE" w:rsidRPr="009A7E71" w:rsidRDefault="00B540EE" w:rsidP="00620C9A">
      <w:pPr>
        <w:pStyle w:val="-11"/>
        <w:ind w:left="0" w:firstLine="709"/>
        <w:jc w:val="both"/>
      </w:pPr>
      <w:r w:rsidRPr="009A7E71">
        <w:t xml:space="preserve">Производственные технологии. Промышленные технологии. Технологии сельского хозяйства. </w:t>
      </w:r>
    </w:p>
    <w:p w:rsidR="00B540EE" w:rsidRPr="009A7E71" w:rsidRDefault="00B540EE" w:rsidP="00620C9A">
      <w:pPr>
        <w:pStyle w:val="-11"/>
        <w:ind w:left="0" w:firstLine="709"/>
        <w:jc w:val="both"/>
      </w:pPr>
      <w:r w:rsidRPr="009A7E71">
        <w:t xml:space="preserve">Технологии возведения, ремонта и содержания зданий и сооружений. </w:t>
      </w:r>
    </w:p>
    <w:p w:rsidR="00B540EE" w:rsidRPr="009A7E71" w:rsidRDefault="00B540EE" w:rsidP="00620C9A">
      <w:pPr>
        <w:pStyle w:val="-11"/>
        <w:ind w:left="0" w:firstLine="709"/>
        <w:jc w:val="both"/>
      </w:pPr>
      <w:r w:rsidRPr="009A7E71">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9A7E71" w:rsidRDefault="00B540EE" w:rsidP="00620C9A">
      <w:pPr>
        <w:pStyle w:val="-11"/>
        <w:ind w:left="0" w:firstLine="709"/>
        <w:jc w:val="both"/>
      </w:pPr>
      <w:r w:rsidRPr="009A7E71">
        <w:t>Автоматизация производства. Производственные технологии автоматизированного производства.</w:t>
      </w:r>
    </w:p>
    <w:p w:rsidR="00B540EE" w:rsidRPr="009A7E71" w:rsidRDefault="00B540EE" w:rsidP="00620C9A">
      <w:pPr>
        <w:pStyle w:val="-11"/>
        <w:ind w:left="0" w:firstLine="709"/>
        <w:jc w:val="both"/>
      </w:pPr>
      <w:r w:rsidRPr="009A7E71">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9A7E71">
        <w:t>т. п.</w:t>
      </w:r>
      <w:r w:rsidRPr="009A7E71">
        <w:t>), порошковая металлургия, композитные материалы, технологии синтеза. Биотехнологии.</w:t>
      </w:r>
    </w:p>
    <w:p w:rsidR="00B540EE" w:rsidRPr="009A7E71" w:rsidRDefault="00B540EE" w:rsidP="00620C9A">
      <w:pPr>
        <w:pStyle w:val="-11"/>
        <w:ind w:left="0" w:firstLine="709"/>
        <w:jc w:val="both"/>
      </w:pPr>
      <w:r w:rsidRPr="009A7E71">
        <w:t>Специфика социальных технологий. Технологии работы с общественным мнением. Социальные сети как технология. Технологии сферы услуг.</w:t>
      </w:r>
    </w:p>
    <w:p w:rsidR="00B540EE" w:rsidRPr="009A7E71" w:rsidRDefault="00B540EE" w:rsidP="00620C9A">
      <w:pPr>
        <w:pStyle w:val="-11"/>
        <w:ind w:left="0" w:firstLine="709"/>
        <w:jc w:val="both"/>
      </w:pPr>
      <w:r w:rsidRPr="009A7E71">
        <w:t xml:space="preserve">Современные промышленные технологии получения продуктов питания. </w:t>
      </w:r>
    </w:p>
    <w:p w:rsidR="00B540EE" w:rsidRPr="009A7E71" w:rsidRDefault="00B540EE" w:rsidP="00620C9A">
      <w:pPr>
        <w:pStyle w:val="-11"/>
        <w:ind w:left="0" w:firstLine="709"/>
        <w:jc w:val="both"/>
      </w:pPr>
      <w:r w:rsidRPr="009A7E71">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9A7E71" w:rsidRDefault="00B540EE" w:rsidP="00620C9A">
      <w:pPr>
        <w:pStyle w:val="-11"/>
        <w:ind w:left="0" w:firstLine="709"/>
        <w:jc w:val="both"/>
      </w:pPr>
      <w:r w:rsidRPr="009A7E71">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9A7E71" w:rsidRDefault="00B540EE" w:rsidP="00620C9A">
      <w:pPr>
        <w:pStyle w:val="-11"/>
        <w:ind w:left="0" w:firstLine="709"/>
        <w:jc w:val="both"/>
      </w:pPr>
      <w:r w:rsidRPr="009A7E71">
        <w:lastRenderedPageBreak/>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9A7E71" w:rsidRDefault="00B540EE" w:rsidP="00620C9A">
      <w:pPr>
        <w:pStyle w:val="-11"/>
        <w:ind w:left="0" w:firstLine="709"/>
        <w:jc w:val="both"/>
      </w:pPr>
      <w:r w:rsidRPr="009A7E71">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9A7E71" w:rsidRDefault="00B540EE" w:rsidP="00620C9A">
      <w:pPr>
        <w:pStyle w:val="-11"/>
        <w:ind w:left="0" w:firstLine="709"/>
        <w:jc w:val="both"/>
        <w:rPr>
          <w:lang w:eastAsia="en-US"/>
        </w:rPr>
      </w:pPr>
      <w:r w:rsidRPr="009A7E71">
        <w:t>Технологии в сфере быта</w:t>
      </w:r>
      <w:r w:rsidRPr="009A7E71">
        <w:rPr>
          <w:lang w:eastAsia="en-US"/>
        </w:rPr>
        <w:t xml:space="preserve">. </w:t>
      </w:r>
    </w:p>
    <w:p w:rsidR="00B540EE" w:rsidRPr="009A7E71" w:rsidRDefault="00B540EE" w:rsidP="00620C9A">
      <w:pPr>
        <w:pStyle w:val="-11"/>
        <w:ind w:left="0" w:firstLine="709"/>
        <w:jc w:val="both"/>
        <w:rPr>
          <w:rFonts w:eastAsia="MS Mincho"/>
        </w:rPr>
      </w:pPr>
      <w:r w:rsidRPr="009A7E71">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9A7E71" w:rsidRDefault="00B540EE" w:rsidP="00620C9A">
      <w:pPr>
        <w:pStyle w:val="-11"/>
        <w:ind w:left="0" w:firstLine="709"/>
        <w:jc w:val="both"/>
      </w:pPr>
      <w:r w:rsidRPr="009A7E71">
        <w:t>Энергетическое обеспечение нашего дома. Электроприборы. Бытовая техника и е</w:t>
      </w:r>
      <w:r w:rsidR="00245F1D" w:rsidRPr="009A7E71">
        <w:t>е</w:t>
      </w:r>
      <w:r w:rsidRPr="009A7E71">
        <w:t xml:space="preserve"> развитие. Освещение и освещ</w:t>
      </w:r>
      <w:r w:rsidR="00245F1D" w:rsidRPr="009A7E71">
        <w:t>е</w:t>
      </w:r>
      <w:r w:rsidRPr="009A7E71">
        <w:t>нность, нормы освещ</w:t>
      </w:r>
      <w:r w:rsidR="00245F1D" w:rsidRPr="009A7E71">
        <w:t>е</w:t>
      </w:r>
      <w:r w:rsidRPr="009A7E71">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9A7E71" w:rsidRDefault="00B540EE" w:rsidP="00620C9A">
      <w:pPr>
        <w:pStyle w:val="-11"/>
        <w:ind w:left="0" w:firstLine="709"/>
        <w:jc w:val="both"/>
      </w:pPr>
      <w:r w:rsidRPr="009A7E71">
        <w:t xml:space="preserve">Способы обработки продуктов питания и потребительские качества пищи. </w:t>
      </w:r>
    </w:p>
    <w:p w:rsidR="00B540EE" w:rsidRPr="009A7E71" w:rsidRDefault="00B540EE" w:rsidP="00620C9A">
      <w:pPr>
        <w:pStyle w:val="-11"/>
        <w:ind w:left="0" w:firstLine="709"/>
        <w:jc w:val="both"/>
      </w:pPr>
      <w:r w:rsidRPr="009A7E71">
        <w:t>Культура потребления: выбор продукта / услуги.</w:t>
      </w:r>
    </w:p>
    <w:p w:rsidR="00B540EE" w:rsidRPr="009A7E71" w:rsidRDefault="00B540EE" w:rsidP="00620C9A">
      <w:pPr>
        <w:pStyle w:val="-11"/>
        <w:ind w:left="0" w:firstLine="709"/>
        <w:jc w:val="both"/>
        <w:rPr>
          <w:b/>
          <w:lang w:eastAsia="en-US"/>
        </w:rPr>
      </w:pPr>
      <w:r w:rsidRPr="009A7E71">
        <w:rPr>
          <w:b/>
          <w:lang w:eastAsia="en-US"/>
        </w:rPr>
        <w:t>Формирование технологической культуры и проектно-технологического мышления обучающихся</w:t>
      </w:r>
    </w:p>
    <w:p w:rsidR="00B540EE" w:rsidRPr="009A7E71" w:rsidRDefault="00B540EE" w:rsidP="00620C9A">
      <w:pPr>
        <w:pStyle w:val="-11"/>
        <w:ind w:left="0" w:firstLine="709"/>
        <w:jc w:val="both"/>
        <w:rPr>
          <w:rFonts w:eastAsia="MS Mincho"/>
        </w:rPr>
      </w:pPr>
      <w:r w:rsidRPr="009A7E71">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9A7E71" w:rsidRDefault="00B540EE" w:rsidP="00620C9A">
      <w:pPr>
        <w:pStyle w:val="-11"/>
        <w:ind w:left="0" w:firstLine="709"/>
        <w:jc w:val="both"/>
      </w:pPr>
      <w:r w:rsidRPr="009A7E71">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9A7E71" w:rsidRDefault="00B540EE" w:rsidP="00620C9A">
      <w:pPr>
        <w:pStyle w:val="-11"/>
        <w:ind w:left="0" w:firstLine="709"/>
        <w:jc w:val="both"/>
      </w:pPr>
      <w:r w:rsidRPr="009A7E71">
        <w:t xml:space="preserve">Порядок действий по сборке конструкции / механизма. Способы соединения деталей. Технологический узел. Понятие модели. </w:t>
      </w:r>
    </w:p>
    <w:p w:rsidR="00B540EE" w:rsidRPr="009A7E71" w:rsidRDefault="00B540EE" w:rsidP="00620C9A">
      <w:pPr>
        <w:pStyle w:val="-11"/>
        <w:ind w:left="0" w:firstLine="709"/>
        <w:jc w:val="both"/>
      </w:pPr>
      <w:r w:rsidRPr="009A7E71">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9A7E71">
        <w:rPr>
          <w:i/>
        </w:rPr>
        <w:t xml:space="preserve">Робототехника и среда конструирования. </w:t>
      </w:r>
      <w:r w:rsidRPr="009A7E71">
        <w:t>Виды движения. Кинематические схемы</w:t>
      </w:r>
    </w:p>
    <w:p w:rsidR="00B540EE" w:rsidRPr="009A7E71" w:rsidRDefault="00B540EE" w:rsidP="00620C9A">
      <w:pPr>
        <w:pStyle w:val="-11"/>
        <w:ind w:left="0" w:firstLine="709"/>
        <w:jc w:val="both"/>
      </w:pPr>
      <w:r w:rsidRPr="009A7E71">
        <w:t>Анализ и синтез как средства решения задачи. Техника проведения морфологического анализа.</w:t>
      </w:r>
    </w:p>
    <w:p w:rsidR="00B540EE" w:rsidRPr="009A7E71" w:rsidRDefault="00B540EE" w:rsidP="00620C9A">
      <w:pPr>
        <w:pStyle w:val="-11"/>
        <w:ind w:left="0" w:firstLine="709"/>
        <w:jc w:val="both"/>
      </w:pPr>
      <w:r w:rsidRPr="009A7E71">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9A7E71">
        <w:t>.</w:t>
      </w:r>
    </w:p>
    <w:p w:rsidR="00B540EE" w:rsidRPr="009A7E71" w:rsidRDefault="00B540EE" w:rsidP="00620C9A">
      <w:pPr>
        <w:pStyle w:val="-11"/>
        <w:ind w:left="0" w:firstLine="709"/>
        <w:jc w:val="both"/>
      </w:pPr>
      <w:r w:rsidRPr="009A7E71">
        <w:t xml:space="preserve">Способы продвижения продукта на рынке. Сегментация рынка. Позиционирование продукта. Маркетинговый план. </w:t>
      </w:r>
    </w:p>
    <w:p w:rsidR="00B540EE" w:rsidRPr="009A7E71" w:rsidRDefault="00B540EE" w:rsidP="00620C9A">
      <w:pPr>
        <w:pStyle w:val="-11"/>
        <w:ind w:left="0" w:firstLine="709"/>
        <w:jc w:val="both"/>
      </w:pPr>
      <w:r w:rsidRPr="009A7E71">
        <w:t xml:space="preserve">Опыт проектирования, конструирования, моделирования. </w:t>
      </w:r>
    </w:p>
    <w:p w:rsidR="00B540EE" w:rsidRPr="009A7E71" w:rsidRDefault="00B540EE" w:rsidP="00620C9A">
      <w:pPr>
        <w:pStyle w:val="-11"/>
        <w:ind w:left="0" w:firstLine="709"/>
        <w:jc w:val="both"/>
      </w:pPr>
      <w:r w:rsidRPr="009A7E71">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9A7E71" w:rsidRDefault="00B540EE" w:rsidP="00620C9A">
      <w:pPr>
        <w:pStyle w:val="-11"/>
        <w:ind w:left="0" w:firstLine="709"/>
        <w:jc w:val="both"/>
      </w:pPr>
      <w:r w:rsidRPr="009A7E71">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9A7E71" w:rsidRDefault="00B540EE" w:rsidP="00620C9A">
      <w:pPr>
        <w:pStyle w:val="-11"/>
        <w:ind w:left="0" w:firstLine="709"/>
        <w:jc w:val="both"/>
        <w:rPr>
          <w:i/>
        </w:rPr>
      </w:pPr>
      <w:r w:rsidRPr="009A7E71">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9A7E71">
        <w:rPr>
          <w:i/>
        </w:rPr>
        <w:t xml:space="preserve">Модификация механизма на основе технической </w:t>
      </w:r>
      <w:r w:rsidRPr="009A7E71">
        <w:rPr>
          <w:i/>
        </w:rPr>
        <w:lastRenderedPageBreak/>
        <w:t>документации для получения заданных свойств (решения задачи) – моделирование с помощью конструктора или в виртуальной среде.</w:t>
      </w:r>
      <w:r w:rsidR="00B47A82" w:rsidRPr="009A7E71">
        <w:rPr>
          <w:i/>
        </w:rPr>
        <w:t xml:space="preserve"> Простейшие роботы.</w:t>
      </w:r>
    </w:p>
    <w:p w:rsidR="00B540EE" w:rsidRPr="009A7E71" w:rsidRDefault="00B540EE" w:rsidP="00620C9A">
      <w:pPr>
        <w:pStyle w:val="-11"/>
        <w:ind w:left="0" w:firstLine="709"/>
        <w:jc w:val="both"/>
      </w:pPr>
      <w:r w:rsidRPr="009A7E71">
        <w:t>Составление технологической карты известного технологического процесса. Апробация путей оптимизации технологического процесса.</w:t>
      </w:r>
    </w:p>
    <w:p w:rsidR="00B540EE" w:rsidRPr="009A7E71" w:rsidRDefault="00B540EE" w:rsidP="00620C9A">
      <w:pPr>
        <w:pStyle w:val="-11"/>
        <w:ind w:left="0" w:firstLine="709"/>
        <w:jc w:val="both"/>
      </w:pPr>
      <w:r w:rsidRPr="009A7E71">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9A7E71">
        <w:t>й организации</w:t>
      </w:r>
      <w:r w:rsidRPr="009A7E71">
        <w:t>).</w:t>
      </w:r>
    </w:p>
    <w:p w:rsidR="00B540EE" w:rsidRPr="009A7E71" w:rsidRDefault="00B540EE" w:rsidP="00620C9A">
      <w:pPr>
        <w:pStyle w:val="-11"/>
        <w:ind w:left="0" w:firstLine="709"/>
        <w:jc w:val="both"/>
      </w:pPr>
      <w:r w:rsidRPr="009A7E71">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9A7E71" w:rsidRDefault="00B540EE" w:rsidP="00620C9A">
      <w:pPr>
        <w:pStyle w:val="-11"/>
        <w:ind w:left="0" w:firstLine="709"/>
        <w:jc w:val="both"/>
      </w:pPr>
      <w:r w:rsidRPr="009A7E71">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9A7E71" w:rsidRDefault="00B540EE" w:rsidP="00620C9A">
      <w:pPr>
        <w:pStyle w:val="-11"/>
        <w:ind w:left="0" w:firstLine="709"/>
        <w:jc w:val="both"/>
      </w:pPr>
      <w:r w:rsidRPr="009A7E71">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9A7E71" w:rsidRDefault="00B540EE" w:rsidP="00620C9A">
      <w:pPr>
        <w:pStyle w:val="-11"/>
        <w:ind w:left="0" w:firstLine="709"/>
        <w:jc w:val="both"/>
      </w:pPr>
      <w:r w:rsidRPr="009A7E71">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9A7E71" w:rsidRDefault="00B540EE" w:rsidP="00620C9A">
      <w:pPr>
        <w:pStyle w:val="-11"/>
        <w:ind w:left="0" w:firstLine="709"/>
        <w:jc w:val="both"/>
      </w:pPr>
      <w:r w:rsidRPr="009A7E71">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9A7E71" w:rsidRDefault="00B540EE" w:rsidP="00620C9A">
      <w:pPr>
        <w:pStyle w:val="-11"/>
        <w:ind w:left="0" w:firstLine="709"/>
        <w:jc w:val="both"/>
      </w:pPr>
      <w:r w:rsidRPr="009A7E71">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9A7E71">
        <w:rPr>
          <w:rStyle w:val="af4"/>
          <w:rFonts w:eastAsia="Calibri"/>
        </w:rPr>
        <w:footnoteReference w:id="10"/>
      </w:r>
      <w:r w:rsidRPr="009A7E71">
        <w:rPr>
          <w:vertAlign w:val="superscript"/>
        </w:rPr>
        <w:t>.</w:t>
      </w:r>
    </w:p>
    <w:p w:rsidR="00B540EE" w:rsidRPr="009A7E71" w:rsidRDefault="00B540EE" w:rsidP="00620C9A">
      <w:pPr>
        <w:pStyle w:val="-11"/>
        <w:ind w:left="0" w:firstLine="709"/>
        <w:jc w:val="both"/>
      </w:pPr>
      <w:r w:rsidRPr="009A7E71">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9A7E71">
        <w:t>е</w:t>
      </w:r>
      <w:r w:rsidRPr="009A7E71">
        <w:t xml:space="preserve">нности и экономичности. Проект оптимизации энергозатрат. </w:t>
      </w:r>
    </w:p>
    <w:p w:rsidR="00B540EE" w:rsidRPr="009A7E71" w:rsidRDefault="00B540EE" w:rsidP="00620C9A">
      <w:pPr>
        <w:pStyle w:val="-11"/>
        <w:ind w:left="0" w:firstLine="709"/>
        <w:jc w:val="both"/>
      </w:pPr>
      <w:r w:rsidRPr="009A7E71">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9A7E71" w:rsidRDefault="00B540EE" w:rsidP="00620C9A">
      <w:pPr>
        <w:pStyle w:val="-11"/>
        <w:ind w:left="0" w:firstLine="709"/>
        <w:jc w:val="both"/>
      </w:pPr>
      <w:r w:rsidRPr="009A7E71">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9A7E71" w:rsidRDefault="00B540EE" w:rsidP="00620C9A">
      <w:pPr>
        <w:pStyle w:val="-11"/>
        <w:ind w:left="0" w:firstLine="709"/>
        <w:jc w:val="both"/>
      </w:pPr>
      <w:r w:rsidRPr="009A7E71">
        <w:t>Разработка проектного замысла в рамках избранного обучающимся вида проекта.</w:t>
      </w:r>
    </w:p>
    <w:p w:rsidR="00B540EE" w:rsidRPr="009A7E71" w:rsidRDefault="00B540EE" w:rsidP="00620C9A">
      <w:pPr>
        <w:pStyle w:val="-11"/>
        <w:ind w:left="0" w:firstLine="709"/>
        <w:jc w:val="both"/>
        <w:rPr>
          <w:b/>
          <w:lang w:eastAsia="en-US"/>
        </w:rPr>
      </w:pPr>
      <w:r w:rsidRPr="009A7E71">
        <w:rPr>
          <w:b/>
          <w:lang w:eastAsia="en-US"/>
        </w:rPr>
        <w:t>Построение образовательных траекторий и планов в области профессионального самоопределения</w:t>
      </w:r>
    </w:p>
    <w:p w:rsidR="00B540EE" w:rsidRPr="009A7E71" w:rsidRDefault="00B540EE" w:rsidP="00620C9A">
      <w:pPr>
        <w:pStyle w:val="-11"/>
        <w:ind w:left="0" w:firstLine="709"/>
        <w:jc w:val="both"/>
        <w:rPr>
          <w:rFonts w:eastAsia="MS Mincho"/>
        </w:rPr>
      </w:pPr>
      <w:r w:rsidRPr="009A7E71">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w:t>
      </w:r>
      <w:r w:rsidRPr="009A7E71">
        <w:lastRenderedPageBreak/>
        <w:t>региона проживания обучающихся. Организация транспорта людей и грузов в регионе проживания обучающихся, спектр профессий.</w:t>
      </w:r>
    </w:p>
    <w:p w:rsidR="00B540EE" w:rsidRPr="009A7E71" w:rsidRDefault="00B540EE" w:rsidP="00620C9A">
      <w:pPr>
        <w:pStyle w:val="-11"/>
        <w:ind w:left="0" w:firstLine="709"/>
        <w:jc w:val="both"/>
      </w:pPr>
      <w:r w:rsidRPr="009A7E71">
        <w:t xml:space="preserve">Понятия трудового ресурса, рынка труда. Характеристики современного рынка труда. Квалификации и профессии. Цикл жизни профессии. </w:t>
      </w:r>
      <w:r w:rsidRPr="009A7E71">
        <w:rPr>
          <w:i/>
        </w:rPr>
        <w:t>Стратегии профессиональной карьеры.</w:t>
      </w:r>
      <w:r w:rsidRPr="009A7E71">
        <w:t xml:space="preserve"> Современные требования к кадрам. Концепции «обучения для жизни» и «обучения через всю жизнь». </w:t>
      </w:r>
    </w:p>
    <w:p w:rsidR="00B540EE" w:rsidRPr="009A7E71" w:rsidRDefault="00B540EE" w:rsidP="00620C9A">
      <w:pPr>
        <w:pStyle w:val="-11"/>
        <w:ind w:left="0" w:firstLine="709"/>
        <w:jc w:val="both"/>
      </w:pPr>
      <w:r w:rsidRPr="009A7E71">
        <w:t xml:space="preserve">Система профильного обучения: права, обязанности и возможности. </w:t>
      </w:r>
    </w:p>
    <w:p w:rsidR="00B540EE" w:rsidRPr="009A7E71" w:rsidRDefault="00B540EE" w:rsidP="00620C9A">
      <w:pPr>
        <w:pStyle w:val="-11"/>
        <w:ind w:left="0" w:firstLine="709"/>
        <w:jc w:val="both"/>
      </w:pPr>
      <w:r w:rsidRPr="009A7E71">
        <w:t>Предпрофессиональные пробы в реальных и / или модельных условиях, дающие представление о деятельности в определ</w:t>
      </w:r>
      <w:r w:rsidR="00245F1D" w:rsidRPr="009A7E71">
        <w:t>е</w:t>
      </w:r>
      <w:r w:rsidRPr="009A7E71">
        <w:t>нной сфере. Опыт принятия ответственного решения при выборе краткосрочного курса.</w:t>
      </w:r>
    </w:p>
    <w:p w:rsidR="00B30F8B" w:rsidRPr="009A7E71" w:rsidRDefault="00DB7056" w:rsidP="00620C9A">
      <w:pPr>
        <w:pStyle w:val="4"/>
        <w:spacing w:before="0" w:line="240" w:lineRule="auto"/>
        <w:jc w:val="center"/>
        <w:rPr>
          <w:sz w:val="24"/>
          <w:szCs w:val="24"/>
        </w:rPr>
      </w:pPr>
      <w:bookmarkStart w:id="280" w:name="_Toc409691716"/>
      <w:bookmarkStart w:id="281" w:name="_Toc410654041"/>
      <w:bookmarkStart w:id="282" w:name="_Toc414553252"/>
      <w:r>
        <w:rPr>
          <w:sz w:val="24"/>
          <w:szCs w:val="24"/>
        </w:rPr>
        <w:t>2.2.2.18</w:t>
      </w:r>
      <w:r w:rsidR="00F17097" w:rsidRPr="009A7E71">
        <w:rPr>
          <w:sz w:val="24"/>
          <w:szCs w:val="24"/>
        </w:rPr>
        <w:t xml:space="preserve">. </w:t>
      </w:r>
      <w:r w:rsidR="00B540EE" w:rsidRPr="009A7E71">
        <w:rPr>
          <w:sz w:val="24"/>
          <w:szCs w:val="24"/>
        </w:rPr>
        <w:t>Физическая культура</w:t>
      </w:r>
      <w:bookmarkEnd w:id="280"/>
      <w:bookmarkEnd w:id="281"/>
      <w:bookmarkEnd w:id="282"/>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9A7E71" w:rsidRDefault="00B30F8B" w:rsidP="00620C9A">
      <w:pPr>
        <w:tabs>
          <w:tab w:val="left" w:pos="1134"/>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9A7E71" w:rsidRDefault="00B540EE" w:rsidP="00620C9A">
      <w:pPr>
        <w:pStyle w:val="a9"/>
        <w:ind w:left="709"/>
        <w:jc w:val="both"/>
        <w:rPr>
          <w:rFonts w:ascii="Times New Roman" w:hAnsi="Times New Roman"/>
          <w:b/>
        </w:rPr>
      </w:pPr>
      <w:r w:rsidRPr="009A7E71">
        <w:rPr>
          <w:rFonts w:ascii="Times New Roman" w:hAnsi="Times New Roman"/>
          <w:b/>
        </w:rPr>
        <w:t xml:space="preserve">Физическая культура как область знаний </w:t>
      </w:r>
    </w:p>
    <w:p w:rsidR="00B540EE" w:rsidRPr="009A7E71" w:rsidRDefault="00B540EE" w:rsidP="00620C9A">
      <w:pPr>
        <w:pStyle w:val="a9"/>
        <w:ind w:left="709"/>
        <w:jc w:val="both"/>
        <w:rPr>
          <w:rFonts w:ascii="Times New Roman" w:hAnsi="Times New Roman"/>
          <w:b/>
        </w:rPr>
      </w:pPr>
      <w:r w:rsidRPr="009A7E71">
        <w:rPr>
          <w:rFonts w:ascii="Times New Roman" w:hAnsi="Times New Roman"/>
          <w:b/>
        </w:rPr>
        <w:t>История и современное развитие физической культуры</w:t>
      </w:r>
    </w:p>
    <w:p w:rsidR="00B540EE" w:rsidRPr="009A7E71" w:rsidRDefault="00B540EE" w:rsidP="00620C9A">
      <w:pPr>
        <w:pStyle w:val="a9"/>
        <w:ind w:left="0" w:firstLine="709"/>
        <w:jc w:val="both"/>
        <w:rPr>
          <w:rFonts w:ascii="Times New Roman" w:hAnsi="Times New Roman"/>
        </w:rPr>
      </w:pPr>
      <w:r w:rsidRPr="009A7E71">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9A7E71">
        <w:rPr>
          <w:rFonts w:ascii="Times New Roman" w:hAnsi="Times New Roman"/>
        </w:rPr>
        <w:t xml:space="preserve">. </w:t>
      </w:r>
      <w:r w:rsidRPr="009A7E71">
        <w:rPr>
          <w:rFonts w:ascii="Times New Roman" w:hAnsi="Times New Roman"/>
          <w:i/>
        </w:rPr>
        <w:t>Современные Олимпийские игры.</w:t>
      </w:r>
      <w:r w:rsidRPr="009A7E71">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9A7E71" w:rsidRDefault="00B540EE" w:rsidP="00620C9A">
      <w:pPr>
        <w:pStyle w:val="a9"/>
        <w:ind w:left="0" w:firstLine="709"/>
        <w:jc w:val="both"/>
        <w:rPr>
          <w:rFonts w:ascii="Times New Roman" w:hAnsi="Times New Roman"/>
        </w:rPr>
      </w:pPr>
      <w:r w:rsidRPr="009A7E71">
        <w:rPr>
          <w:rFonts w:ascii="Times New Roman" w:hAnsi="Times New Roman"/>
          <w:b/>
        </w:rPr>
        <w:t>Современное представление о физической культуре (основные понятия)</w:t>
      </w:r>
    </w:p>
    <w:p w:rsidR="00B540EE" w:rsidRPr="009A7E71" w:rsidRDefault="00B540EE" w:rsidP="00620C9A">
      <w:pPr>
        <w:spacing w:line="240" w:lineRule="auto"/>
        <w:ind w:firstLine="709"/>
        <w:jc w:val="both"/>
        <w:rPr>
          <w:rFonts w:ascii="Times New Roman" w:hAnsi="Times New Roman"/>
          <w:sz w:val="24"/>
          <w:szCs w:val="24"/>
        </w:rPr>
      </w:pPr>
      <w:r w:rsidRPr="009A7E71">
        <w:rPr>
          <w:rFonts w:ascii="Times New Roman" w:hAnsi="Times New Roman"/>
          <w:sz w:val="24"/>
          <w:szCs w:val="24"/>
        </w:rPr>
        <w:t xml:space="preserve">Физическое развитие человека. </w:t>
      </w:r>
      <w:r w:rsidRPr="009A7E71">
        <w:rPr>
          <w:rFonts w:ascii="Times New Roman" w:hAnsi="Times New Roman"/>
          <w:i/>
          <w:sz w:val="24"/>
          <w:szCs w:val="24"/>
        </w:rPr>
        <w:t>Физическая подготовка, ее связь с укреплением здоровья, развитием физических качеств.</w:t>
      </w:r>
      <w:r w:rsidRPr="009A7E71">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9A7E71">
        <w:rPr>
          <w:rFonts w:ascii="Times New Roman" w:hAnsi="Times New Roman"/>
          <w:i/>
          <w:sz w:val="24"/>
          <w:szCs w:val="24"/>
        </w:rPr>
        <w:t>Спорт и спортивная подготовка</w:t>
      </w:r>
      <w:r w:rsidRPr="009A7E71">
        <w:rPr>
          <w:rFonts w:ascii="Times New Roman" w:hAnsi="Times New Roman"/>
          <w:sz w:val="24"/>
          <w:szCs w:val="24"/>
        </w:rPr>
        <w:t xml:space="preserve">. </w:t>
      </w:r>
      <w:r w:rsidRPr="009A7E71">
        <w:rPr>
          <w:rFonts w:ascii="Times New Roman" w:hAnsi="Times New Roman"/>
          <w:i/>
          <w:sz w:val="24"/>
          <w:szCs w:val="24"/>
        </w:rPr>
        <w:t>Всероссийский физкультурно-спортивный комплекс «Готов к труду и обороне».</w:t>
      </w:r>
    </w:p>
    <w:p w:rsidR="00B540EE" w:rsidRPr="009A7E71" w:rsidRDefault="00B540EE" w:rsidP="00620C9A">
      <w:pPr>
        <w:pStyle w:val="a9"/>
        <w:ind w:left="709"/>
        <w:jc w:val="both"/>
        <w:rPr>
          <w:rFonts w:ascii="Times New Roman" w:hAnsi="Times New Roman"/>
        </w:rPr>
      </w:pPr>
      <w:r w:rsidRPr="009A7E71">
        <w:rPr>
          <w:rFonts w:ascii="Times New Roman" w:hAnsi="Times New Roman"/>
          <w:b/>
        </w:rPr>
        <w:t>Физическая культура человека</w:t>
      </w:r>
    </w:p>
    <w:p w:rsidR="006658DB" w:rsidRPr="009A7E71" w:rsidRDefault="00B540EE" w:rsidP="00620C9A">
      <w:pPr>
        <w:tabs>
          <w:tab w:val="left" w:pos="0"/>
        </w:tabs>
        <w:spacing w:after="0" w:line="240" w:lineRule="auto"/>
        <w:ind w:firstLine="709"/>
        <w:jc w:val="both"/>
        <w:rPr>
          <w:rFonts w:ascii="Times New Roman" w:hAnsi="Times New Roman"/>
          <w:b/>
          <w:sz w:val="24"/>
          <w:szCs w:val="24"/>
        </w:rPr>
      </w:pPr>
      <w:r w:rsidRPr="009A7E71">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A7E71">
        <w:rPr>
          <w:rFonts w:ascii="Times New Roman" w:hAnsi="Times New Roman"/>
          <w:b/>
          <w:sz w:val="24"/>
          <w:szCs w:val="24"/>
        </w:rPr>
        <w:t xml:space="preserve">Способы двигательной (физкультурной) деятельности </w:t>
      </w:r>
    </w:p>
    <w:p w:rsidR="00B540EE" w:rsidRPr="009A7E71" w:rsidRDefault="00B540EE" w:rsidP="00620C9A">
      <w:pPr>
        <w:tabs>
          <w:tab w:val="left" w:pos="0"/>
        </w:tabs>
        <w:spacing w:after="0" w:line="240" w:lineRule="auto"/>
        <w:ind w:firstLine="709"/>
        <w:jc w:val="both"/>
        <w:rPr>
          <w:rFonts w:ascii="Times New Roman" w:hAnsi="Times New Roman"/>
          <w:b/>
          <w:sz w:val="24"/>
          <w:szCs w:val="24"/>
        </w:rPr>
      </w:pPr>
      <w:r w:rsidRPr="009A7E71">
        <w:rPr>
          <w:rFonts w:ascii="Times New Roman" w:hAnsi="Times New Roman"/>
          <w:b/>
          <w:sz w:val="24"/>
          <w:szCs w:val="24"/>
        </w:rPr>
        <w:t>Организация и проведение самостоятельных занятий физической культурой</w:t>
      </w:r>
    </w:p>
    <w:p w:rsidR="00B540EE" w:rsidRPr="009A7E71" w:rsidRDefault="00B540EE" w:rsidP="00620C9A">
      <w:pPr>
        <w:pStyle w:val="a9"/>
        <w:numPr>
          <w:ilvl w:val="0"/>
          <w:numId w:val="47"/>
        </w:numPr>
        <w:ind w:firstLine="709"/>
        <w:jc w:val="both"/>
        <w:rPr>
          <w:rFonts w:ascii="Times New Roman" w:hAnsi="Times New Roman"/>
        </w:rPr>
      </w:pPr>
      <w:r w:rsidRPr="009A7E71">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9A7E71">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9A7E71">
        <w:rPr>
          <w:rFonts w:ascii="Times New Roman" w:hAnsi="Times New Roman"/>
        </w:rPr>
        <w:t xml:space="preserve"> Организация досуга средствами физической культуры. </w:t>
      </w:r>
    </w:p>
    <w:p w:rsidR="00B540EE" w:rsidRPr="009A7E71" w:rsidRDefault="00B540EE" w:rsidP="00620C9A">
      <w:pPr>
        <w:pStyle w:val="a9"/>
        <w:ind w:left="709"/>
        <w:jc w:val="both"/>
        <w:rPr>
          <w:rFonts w:ascii="Times New Roman" w:hAnsi="Times New Roman"/>
          <w:b/>
        </w:rPr>
      </w:pPr>
      <w:r w:rsidRPr="009A7E71">
        <w:rPr>
          <w:rFonts w:ascii="Times New Roman" w:hAnsi="Times New Roman"/>
          <w:b/>
        </w:rPr>
        <w:t xml:space="preserve">Оценка эффективности занятий физической культурой </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9A7E71" w:rsidRDefault="00B540EE" w:rsidP="00620C9A">
      <w:pPr>
        <w:pStyle w:val="a9"/>
        <w:ind w:left="709"/>
        <w:jc w:val="both"/>
        <w:rPr>
          <w:rFonts w:ascii="Times New Roman" w:hAnsi="Times New Roman"/>
          <w:b/>
        </w:rPr>
      </w:pPr>
      <w:r w:rsidRPr="009A7E71">
        <w:rPr>
          <w:rFonts w:ascii="Times New Roman" w:hAnsi="Times New Roman"/>
          <w:b/>
        </w:rPr>
        <w:t>Физическое совершенствование</w:t>
      </w:r>
    </w:p>
    <w:p w:rsidR="00B540EE" w:rsidRPr="009A7E71" w:rsidRDefault="00B540EE" w:rsidP="00620C9A">
      <w:pPr>
        <w:pStyle w:val="a9"/>
        <w:ind w:left="709"/>
        <w:jc w:val="both"/>
        <w:rPr>
          <w:rFonts w:ascii="Times New Roman" w:hAnsi="Times New Roman"/>
          <w:i/>
        </w:rPr>
      </w:pPr>
      <w:r w:rsidRPr="009A7E71">
        <w:rPr>
          <w:rFonts w:ascii="Times New Roman" w:hAnsi="Times New Roman"/>
          <w:b/>
        </w:rPr>
        <w:t>Физкультурно-оздоровительная деятельность</w:t>
      </w:r>
    </w:p>
    <w:p w:rsidR="00B540EE" w:rsidRPr="009A7E71" w:rsidRDefault="00B540EE"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9A7E71">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9A7E71" w:rsidRDefault="00B540EE" w:rsidP="00620C9A">
      <w:pPr>
        <w:pStyle w:val="a9"/>
        <w:ind w:left="709"/>
        <w:jc w:val="both"/>
        <w:rPr>
          <w:rFonts w:ascii="Times New Roman" w:hAnsi="Times New Roman"/>
        </w:rPr>
      </w:pPr>
      <w:r w:rsidRPr="009A7E71">
        <w:rPr>
          <w:rFonts w:ascii="Times New Roman" w:hAnsi="Times New Roman"/>
          <w:b/>
        </w:rPr>
        <w:t>Спортивно-оздоровительная деятельность</w:t>
      </w:r>
      <w:r w:rsidR="00DA34A9" w:rsidRPr="009A7E71">
        <w:rPr>
          <w:rStyle w:val="af4"/>
          <w:rFonts w:ascii="Times New Roman" w:hAnsi="Times New Roman"/>
          <w:b/>
        </w:rPr>
        <w:footnoteReference w:id="11"/>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9A7E71">
        <w:rPr>
          <w:rFonts w:ascii="Times New Roman" w:hAnsi="Times New Roman"/>
          <w:i/>
          <w:sz w:val="24"/>
          <w:szCs w:val="24"/>
        </w:rPr>
        <w:t>мини-футбол</w:t>
      </w:r>
      <w:r w:rsidR="00601D93" w:rsidRPr="009A7E71">
        <w:rPr>
          <w:rFonts w:ascii="Times New Roman" w:hAnsi="Times New Roman"/>
          <w:sz w:val="24"/>
          <w:szCs w:val="24"/>
        </w:rPr>
        <w:t xml:space="preserve">, волейбол, баскетбол. Правила спортивных игр. Игры по правилам. </w:t>
      </w:r>
      <w:r w:rsidR="00601D93" w:rsidRPr="009A7E71">
        <w:rPr>
          <w:rFonts w:ascii="Times New Roman" w:hAnsi="Times New Roman"/>
          <w:i/>
          <w:sz w:val="24"/>
          <w:szCs w:val="24"/>
        </w:rPr>
        <w:t>Национальные виды спорта: технико-тактические действия и правила.</w:t>
      </w:r>
      <w:r w:rsidRPr="009A7E71">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9A7E71">
        <w:rPr>
          <w:rFonts w:ascii="Times New Roman" w:hAnsi="Times New Roman"/>
          <w:sz w:val="24"/>
          <w:szCs w:val="24"/>
        </w:rPr>
        <w:t xml:space="preserve"> Лыжные гонки:</w:t>
      </w:r>
      <w:r w:rsidRPr="009A7E71">
        <w:rPr>
          <w:rFonts w:ascii="Times New Roman" w:hAnsi="Times New Roman"/>
          <w:sz w:val="24"/>
          <w:szCs w:val="24"/>
          <w:vertAlign w:val="superscript"/>
        </w:rPr>
        <w:footnoteReference w:id="12"/>
      </w:r>
      <w:r w:rsidRPr="009A7E71">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9A7E71" w:rsidRDefault="00B540EE" w:rsidP="00620C9A">
      <w:pPr>
        <w:pStyle w:val="a9"/>
        <w:ind w:left="709"/>
        <w:jc w:val="both"/>
        <w:rPr>
          <w:rFonts w:ascii="Times New Roman" w:hAnsi="Times New Roman"/>
          <w:b/>
        </w:rPr>
      </w:pPr>
      <w:r w:rsidRPr="009A7E71">
        <w:rPr>
          <w:rFonts w:ascii="Times New Roman" w:hAnsi="Times New Roman"/>
          <w:b/>
        </w:rPr>
        <w:t>Прикладно-ориентированная физкультурная деятельность</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9A7E71">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w:t>
      </w:r>
      <w:r w:rsidR="00005ACB" w:rsidRPr="009A7E71">
        <w:rPr>
          <w:rFonts w:ascii="Times New Roman" w:hAnsi="Times New Roman"/>
          <w:sz w:val="24"/>
          <w:szCs w:val="24"/>
        </w:rPr>
        <w:t>нки, плавание, спортивные игры)</w:t>
      </w:r>
    </w:p>
    <w:p w:rsidR="00B540EE" w:rsidRPr="009A7E71" w:rsidRDefault="003D0022" w:rsidP="00620C9A">
      <w:pPr>
        <w:pStyle w:val="4"/>
        <w:spacing w:before="0" w:line="240" w:lineRule="auto"/>
        <w:rPr>
          <w:sz w:val="24"/>
          <w:szCs w:val="24"/>
        </w:rPr>
      </w:pPr>
      <w:bookmarkStart w:id="283" w:name="_Toc409691717"/>
      <w:bookmarkStart w:id="284" w:name="_Toc410654042"/>
      <w:bookmarkStart w:id="285" w:name="_Toc414553253"/>
      <w:r>
        <w:rPr>
          <w:sz w:val="24"/>
          <w:szCs w:val="24"/>
        </w:rPr>
        <w:t>2.2.2.19</w:t>
      </w:r>
      <w:r w:rsidR="00436EB5" w:rsidRPr="009A7E71">
        <w:rPr>
          <w:sz w:val="24"/>
          <w:szCs w:val="24"/>
        </w:rPr>
        <w:t xml:space="preserve">. </w:t>
      </w:r>
      <w:r w:rsidR="00B540EE" w:rsidRPr="009A7E71">
        <w:rPr>
          <w:sz w:val="24"/>
          <w:szCs w:val="24"/>
        </w:rPr>
        <w:t>Основы безопасности жизнедеятельности</w:t>
      </w:r>
      <w:bookmarkEnd w:id="283"/>
      <w:bookmarkEnd w:id="284"/>
      <w:bookmarkEnd w:id="285"/>
    </w:p>
    <w:p w:rsidR="0024776D" w:rsidRPr="009A7E71" w:rsidRDefault="0024776D" w:rsidP="00620C9A">
      <w:pPr>
        <w:spacing w:after="0" w:line="240" w:lineRule="auto"/>
        <w:ind w:firstLine="709"/>
        <w:jc w:val="both"/>
        <w:rPr>
          <w:sz w:val="24"/>
          <w:szCs w:val="24"/>
        </w:rPr>
      </w:pPr>
      <w:r w:rsidRPr="009A7E71">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9A7E71" w:rsidRDefault="0024776D"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9A7E71" w:rsidRDefault="0024776D"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9A7E71" w:rsidRDefault="0024776D"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9A7E71" w:rsidRDefault="0024776D"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9A7E71" w:rsidRDefault="0024776D" w:rsidP="00620C9A">
      <w:pPr>
        <w:spacing w:after="0" w:line="240" w:lineRule="auto"/>
        <w:ind w:firstLine="708"/>
        <w:jc w:val="both"/>
        <w:rPr>
          <w:rFonts w:ascii="Times New Roman" w:hAnsi="Times New Roman"/>
          <w:sz w:val="24"/>
          <w:szCs w:val="24"/>
        </w:rPr>
      </w:pPr>
      <w:r w:rsidRPr="009A7E71">
        <w:rPr>
          <w:rFonts w:ascii="Times New Roman" w:hAnsi="Times New Roman"/>
          <w:sz w:val="24"/>
          <w:szCs w:val="24"/>
        </w:rPr>
        <w:t>Основы безопасности жизнедеятельности как учебный предмет обеспечивает:</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умений оказывать первую помощь пострадавшим;</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умений использовать средства индивидуальной и коллективной защиты.</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9A7E71" w:rsidRDefault="0024776D" w:rsidP="00B84F27">
      <w:pPr>
        <w:numPr>
          <w:ilvl w:val="0"/>
          <w:numId w:val="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A7E71">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9A7E71" w:rsidRDefault="0024776D"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hAnsi="Times New Roman"/>
          <w:sz w:val="24"/>
          <w:szCs w:val="24"/>
        </w:rPr>
        <w:lastRenderedPageBreak/>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40EE" w:rsidRPr="009A7E71" w:rsidRDefault="0024776D" w:rsidP="00620C9A">
      <w:pPr>
        <w:overflowPunct w:val="0"/>
        <w:autoSpaceDE w:val="0"/>
        <w:autoSpaceDN w:val="0"/>
        <w:adjustRightInd w:val="0"/>
        <w:spacing w:after="0" w:line="240" w:lineRule="auto"/>
        <w:ind w:firstLine="709"/>
        <w:jc w:val="both"/>
        <w:rPr>
          <w:rFonts w:ascii="Times New Roman" w:hAnsi="Times New Roman"/>
          <w:sz w:val="24"/>
          <w:szCs w:val="24"/>
        </w:rPr>
      </w:pPr>
      <w:r w:rsidRPr="009A7E71">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9A7E71" w:rsidRDefault="00B540EE"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Основы безопасности личности, общества и государства</w:t>
      </w:r>
    </w:p>
    <w:p w:rsidR="00B540EE" w:rsidRPr="009A7E71" w:rsidRDefault="00B540EE" w:rsidP="00620C9A">
      <w:pPr>
        <w:tabs>
          <w:tab w:val="left" w:pos="426"/>
        </w:tabs>
        <w:spacing w:after="0" w:line="240" w:lineRule="auto"/>
        <w:ind w:left="709"/>
        <w:jc w:val="both"/>
        <w:rPr>
          <w:rFonts w:ascii="Times New Roman" w:hAnsi="Times New Roman"/>
          <w:b/>
          <w:bCs/>
          <w:sz w:val="24"/>
          <w:szCs w:val="24"/>
          <w:shd w:val="clear" w:color="auto" w:fill="FFFFFF"/>
        </w:rPr>
      </w:pPr>
      <w:r w:rsidRPr="009A7E71">
        <w:rPr>
          <w:rFonts w:ascii="Times New Roman" w:hAnsi="Times New Roman"/>
          <w:b/>
          <w:bCs/>
          <w:sz w:val="24"/>
          <w:szCs w:val="24"/>
          <w:shd w:val="clear" w:color="auto" w:fill="FFFFFF"/>
        </w:rPr>
        <w:t xml:space="preserve">Основы комплексной безопасности </w:t>
      </w:r>
    </w:p>
    <w:p w:rsidR="00B540EE" w:rsidRPr="009A7E71" w:rsidRDefault="00B540EE" w:rsidP="00620C9A">
      <w:pPr>
        <w:spacing w:after="0" w:line="240" w:lineRule="auto"/>
        <w:ind w:firstLine="709"/>
        <w:jc w:val="both"/>
        <w:rPr>
          <w:rFonts w:ascii="Times New Roman" w:hAnsi="Times New Roman"/>
          <w:i/>
          <w:sz w:val="24"/>
          <w:szCs w:val="24"/>
        </w:rPr>
      </w:pPr>
      <w:r w:rsidRPr="009A7E71">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9A7E71">
        <w:rPr>
          <w:rFonts w:ascii="Times New Roman" w:hAnsi="Times New Roman"/>
          <w:i/>
          <w:sz w:val="24"/>
          <w:szCs w:val="24"/>
        </w:rPr>
        <w:t>Средства индивидуальной защиты велосипедиста.</w:t>
      </w:r>
      <w:r w:rsidRPr="009A7E71">
        <w:rPr>
          <w:rFonts w:ascii="Times New Roman" w:hAnsi="Times New Roman"/>
          <w:sz w:val="24"/>
          <w:szCs w:val="24"/>
        </w:rPr>
        <w:t xml:space="preserve"> Пожар его причины и последствия. Правила поведения при пожаре</w:t>
      </w:r>
      <w:r w:rsidR="00601D93" w:rsidRPr="009A7E71">
        <w:rPr>
          <w:rFonts w:ascii="Times New Roman" w:hAnsi="Times New Roman"/>
          <w:sz w:val="24"/>
          <w:szCs w:val="24"/>
        </w:rPr>
        <w:t xml:space="preserve"> при пожаре. Первичные средства пожаротушения</w:t>
      </w:r>
      <w:r w:rsidRPr="009A7E71">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9A7E71">
        <w:rPr>
          <w:rFonts w:ascii="Times New Roman" w:hAnsi="Times New Roman"/>
          <w:i/>
          <w:sz w:val="24"/>
          <w:szCs w:val="24"/>
        </w:rPr>
        <w:t>и поездках.</w:t>
      </w:r>
      <w:r w:rsidRPr="009A7E71">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9A7E71">
        <w:rPr>
          <w:rFonts w:ascii="Times New Roman" w:hAnsi="Times New Roman"/>
          <w:i/>
          <w:sz w:val="24"/>
          <w:szCs w:val="24"/>
        </w:rPr>
        <w:t>самозащита покупателя</w:t>
      </w:r>
      <w:r w:rsidRPr="009A7E71">
        <w:rPr>
          <w:rFonts w:ascii="Times New Roman" w:hAnsi="Times New Roman"/>
          <w:sz w:val="24"/>
          <w:szCs w:val="24"/>
        </w:rPr>
        <w:t xml:space="preserve">). Элементарные способы самозащиты. </w:t>
      </w:r>
      <w:r w:rsidRPr="009A7E71">
        <w:rPr>
          <w:rFonts w:ascii="Times New Roman" w:hAnsi="Times New Roman"/>
          <w:i/>
          <w:sz w:val="24"/>
          <w:szCs w:val="24"/>
        </w:rPr>
        <w:t>Информационная безопасность подростка.</w:t>
      </w:r>
    </w:p>
    <w:p w:rsidR="00B540EE" w:rsidRPr="009A7E71" w:rsidRDefault="00B540EE" w:rsidP="00620C9A">
      <w:pPr>
        <w:tabs>
          <w:tab w:val="left" w:pos="426"/>
        </w:tabs>
        <w:spacing w:after="0" w:line="240" w:lineRule="auto"/>
        <w:ind w:left="709"/>
        <w:jc w:val="both"/>
        <w:rPr>
          <w:rFonts w:ascii="Times New Roman" w:hAnsi="Times New Roman"/>
          <w:sz w:val="24"/>
          <w:szCs w:val="24"/>
        </w:rPr>
      </w:pPr>
      <w:r w:rsidRPr="009A7E71">
        <w:rPr>
          <w:rFonts w:ascii="Times New Roman" w:hAnsi="Times New Roman"/>
          <w:b/>
          <w:sz w:val="24"/>
          <w:szCs w:val="24"/>
        </w:rPr>
        <w:t xml:space="preserve">Защита населения Российской Федерации от чрезвычайных </w:t>
      </w:r>
      <w:r w:rsidRPr="009A7E71">
        <w:rPr>
          <w:rFonts w:ascii="Times New Roman" w:hAnsi="Times New Roman"/>
          <w:b/>
          <w:bCs/>
          <w:sz w:val="24"/>
          <w:szCs w:val="24"/>
          <w:shd w:val="clear" w:color="auto" w:fill="FFFFFF"/>
        </w:rPr>
        <w:t>ситуаций</w:t>
      </w:r>
    </w:p>
    <w:p w:rsidR="00601D93" w:rsidRPr="009A7E71" w:rsidRDefault="00601D93"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9A7E71" w:rsidRDefault="00B540EE" w:rsidP="00620C9A">
      <w:pPr>
        <w:tabs>
          <w:tab w:val="left" w:pos="426"/>
        </w:tabs>
        <w:spacing w:after="0" w:line="240" w:lineRule="auto"/>
        <w:ind w:firstLine="709"/>
        <w:jc w:val="both"/>
        <w:rPr>
          <w:rFonts w:ascii="Times New Roman" w:hAnsi="Times New Roman"/>
          <w:bCs/>
          <w:sz w:val="24"/>
          <w:szCs w:val="24"/>
          <w:shd w:val="clear" w:color="auto" w:fill="FFFFFF"/>
        </w:rPr>
      </w:pPr>
      <w:r w:rsidRPr="009A7E71">
        <w:rPr>
          <w:rFonts w:ascii="Times New Roman" w:hAnsi="Times New Roman"/>
          <w:b/>
          <w:bCs/>
          <w:sz w:val="24"/>
          <w:szCs w:val="24"/>
        </w:rPr>
        <w:t>Основы противодействия терроризму</w:t>
      </w:r>
      <w:r w:rsidR="00601D93" w:rsidRPr="009A7E71">
        <w:rPr>
          <w:rFonts w:ascii="Times New Roman" w:hAnsi="Times New Roman"/>
          <w:b/>
          <w:bCs/>
          <w:sz w:val="24"/>
          <w:szCs w:val="24"/>
        </w:rPr>
        <w:t>,</w:t>
      </w:r>
      <w:r w:rsidRPr="009A7E71">
        <w:rPr>
          <w:rFonts w:ascii="Times New Roman" w:hAnsi="Times New Roman"/>
          <w:b/>
          <w:bCs/>
          <w:sz w:val="24"/>
          <w:szCs w:val="24"/>
        </w:rPr>
        <w:t xml:space="preserve"> экстремизму </w:t>
      </w:r>
      <w:r w:rsidR="00601D93" w:rsidRPr="009A7E71">
        <w:rPr>
          <w:rFonts w:ascii="Times New Roman" w:hAnsi="Times New Roman"/>
          <w:b/>
          <w:bCs/>
          <w:sz w:val="24"/>
          <w:szCs w:val="24"/>
        </w:rPr>
        <w:t xml:space="preserve">и наркотизму </w:t>
      </w:r>
      <w:r w:rsidRPr="009A7E71">
        <w:rPr>
          <w:rFonts w:ascii="Times New Roman" w:hAnsi="Times New Roman"/>
          <w:b/>
          <w:bCs/>
          <w:sz w:val="24"/>
          <w:szCs w:val="24"/>
        </w:rPr>
        <w:t>в Российской Федерации</w:t>
      </w:r>
    </w:p>
    <w:p w:rsidR="00B540EE" w:rsidRPr="009A7E71" w:rsidRDefault="00B540EE" w:rsidP="00620C9A">
      <w:pPr>
        <w:tabs>
          <w:tab w:val="left" w:pos="0"/>
        </w:tabs>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9A7E71">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9A7E71">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9A7E71" w:rsidRDefault="00B540EE" w:rsidP="00620C9A">
      <w:pPr>
        <w:spacing w:after="0" w:line="240" w:lineRule="auto"/>
        <w:ind w:firstLine="709"/>
        <w:jc w:val="both"/>
        <w:rPr>
          <w:rFonts w:ascii="Times New Roman" w:hAnsi="Times New Roman"/>
          <w:b/>
          <w:bCs/>
          <w:sz w:val="24"/>
          <w:szCs w:val="24"/>
        </w:rPr>
      </w:pPr>
      <w:r w:rsidRPr="009A7E71">
        <w:rPr>
          <w:rFonts w:ascii="Times New Roman" w:hAnsi="Times New Roman"/>
          <w:b/>
          <w:bCs/>
          <w:sz w:val="24"/>
          <w:szCs w:val="24"/>
        </w:rPr>
        <w:t>Основы медицинских знаний и здорового образа жизни</w:t>
      </w:r>
    </w:p>
    <w:p w:rsidR="00B540EE" w:rsidRPr="009A7E71" w:rsidRDefault="00B540EE" w:rsidP="00620C9A">
      <w:pPr>
        <w:tabs>
          <w:tab w:val="left" w:pos="426"/>
        </w:tabs>
        <w:spacing w:after="0" w:line="240" w:lineRule="auto"/>
        <w:ind w:left="709"/>
        <w:jc w:val="both"/>
        <w:rPr>
          <w:rFonts w:ascii="Times New Roman" w:hAnsi="Times New Roman"/>
          <w:b/>
          <w:bCs/>
          <w:sz w:val="24"/>
          <w:szCs w:val="24"/>
        </w:rPr>
      </w:pPr>
      <w:r w:rsidRPr="009A7E71">
        <w:rPr>
          <w:rFonts w:ascii="Times New Roman" w:hAnsi="Times New Roman"/>
          <w:b/>
          <w:bCs/>
          <w:sz w:val="24"/>
          <w:szCs w:val="24"/>
        </w:rPr>
        <w:t>Основы здорового образа жизни</w:t>
      </w:r>
    </w:p>
    <w:p w:rsidR="00B540EE" w:rsidRPr="009A7E71" w:rsidRDefault="009A5A04" w:rsidP="00620C9A">
      <w:pPr>
        <w:spacing w:after="0" w:line="240" w:lineRule="auto"/>
        <w:ind w:firstLine="709"/>
        <w:jc w:val="both"/>
        <w:rPr>
          <w:rFonts w:ascii="Times New Roman" w:hAnsi="Times New Roman"/>
          <w:bCs/>
          <w:sz w:val="24"/>
          <w:szCs w:val="24"/>
        </w:rPr>
      </w:pPr>
      <w:r w:rsidRPr="009A7E71">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w:t>
      </w:r>
      <w:r w:rsidRPr="009A7E71">
        <w:rPr>
          <w:rFonts w:ascii="Times New Roman" w:hAnsi="Times New Roman"/>
          <w:bCs/>
          <w:sz w:val="24"/>
          <w:szCs w:val="24"/>
        </w:rPr>
        <w:lastRenderedPageBreak/>
        <w:t>табака и курительных смесей), их влияние на здоровье.Профилактика вредных привычек и их факторов</w:t>
      </w:r>
      <w:r w:rsidR="00B540EE" w:rsidRPr="009A7E71">
        <w:rPr>
          <w:rFonts w:ascii="Times New Roman" w:hAnsi="Times New Roman"/>
          <w:bCs/>
          <w:sz w:val="24"/>
          <w:szCs w:val="24"/>
        </w:rPr>
        <w:t xml:space="preserve">. </w:t>
      </w:r>
      <w:r w:rsidR="00B540EE" w:rsidRPr="009A7E71">
        <w:rPr>
          <w:rFonts w:ascii="Times New Roman" w:hAnsi="Times New Roman"/>
          <w:bCs/>
          <w:i/>
          <w:sz w:val="24"/>
          <w:szCs w:val="24"/>
        </w:rPr>
        <w:t>Семья в современном обществе. Права и обязанности супругов. Защита прав ребенка.</w:t>
      </w:r>
    </w:p>
    <w:p w:rsidR="00B540EE" w:rsidRPr="009A7E71" w:rsidRDefault="00B540EE" w:rsidP="00620C9A">
      <w:pPr>
        <w:tabs>
          <w:tab w:val="left" w:pos="426"/>
        </w:tabs>
        <w:spacing w:after="0" w:line="240" w:lineRule="auto"/>
        <w:ind w:left="709"/>
        <w:jc w:val="both"/>
        <w:rPr>
          <w:rFonts w:ascii="Times New Roman" w:hAnsi="Times New Roman"/>
          <w:b/>
          <w:bCs/>
          <w:sz w:val="24"/>
          <w:szCs w:val="24"/>
        </w:rPr>
      </w:pPr>
      <w:r w:rsidRPr="009A7E71">
        <w:rPr>
          <w:rFonts w:ascii="Times New Roman" w:hAnsi="Times New Roman"/>
          <w:b/>
          <w:bCs/>
          <w:sz w:val="24"/>
          <w:szCs w:val="24"/>
        </w:rPr>
        <w:t>Основы медицинских знаний и оказание первой помощи</w:t>
      </w:r>
    </w:p>
    <w:p w:rsidR="00B540EE" w:rsidRPr="009A7E71" w:rsidRDefault="00B540EE" w:rsidP="00620C9A">
      <w:pPr>
        <w:spacing w:after="0" w:line="240" w:lineRule="auto"/>
        <w:ind w:firstLine="709"/>
        <w:jc w:val="both"/>
        <w:rPr>
          <w:rFonts w:ascii="Times New Roman" w:hAnsi="Times New Roman"/>
          <w:sz w:val="24"/>
          <w:szCs w:val="24"/>
        </w:rPr>
      </w:pPr>
      <w:r w:rsidRPr="009A7E71">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9A7E71">
        <w:rPr>
          <w:rFonts w:ascii="Times New Roman" w:hAnsi="Times New Roman"/>
          <w:sz w:val="24"/>
          <w:szCs w:val="24"/>
        </w:rPr>
        <w:t xml:space="preserve">Извлечение инородного тела из верхних дыхательных путей. </w:t>
      </w:r>
      <w:r w:rsidRPr="009A7E71">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9A7E71">
        <w:rPr>
          <w:rFonts w:ascii="Times New Roman" w:hAnsi="Times New Roman"/>
          <w:sz w:val="24"/>
          <w:szCs w:val="24"/>
        </w:rPr>
        <w:t>ожогах, отморожениях и общем переохлаждении</w:t>
      </w:r>
      <w:r w:rsidRPr="009A7E71">
        <w:rPr>
          <w:rFonts w:ascii="Times New Roman" w:hAnsi="Times New Roman"/>
          <w:sz w:val="24"/>
          <w:szCs w:val="24"/>
        </w:rPr>
        <w:t xml:space="preserve">. </w:t>
      </w:r>
      <w:r w:rsidRPr="009A7E71">
        <w:rPr>
          <w:rFonts w:ascii="Times New Roman" w:hAnsi="Times New Roman"/>
          <w:i/>
          <w:sz w:val="24"/>
          <w:szCs w:val="24"/>
        </w:rPr>
        <w:t>Основные неинфекционные и инфекционные заболевания,их профилактика</w:t>
      </w:r>
      <w:r w:rsidRPr="009A7E71">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9A7E71">
        <w:rPr>
          <w:rFonts w:ascii="Times New Roman" w:hAnsi="Times New Roman"/>
          <w:sz w:val="24"/>
          <w:szCs w:val="24"/>
        </w:rPr>
        <w:t xml:space="preserve"> и змей</w:t>
      </w:r>
      <w:r w:rsidRPr="009A7E71">
        <w:rPr>
          <w:rFonts w:ascii="Times New Roman" w:hAnsi="Times New Roman"/>
          <w:sz w:val="24"/>
          <w:szCs w:val="24"/>
        </w:rPr>
        <w:t>.</w:t>
      </w:r>
      <w:r w:rsidRPr="009A7E71">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7C442C" w:rsidRPr="007C442C" w:rsidRDefault="003D0022" w:rsidP="00620C9A">
      <w:pPr>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2.2.2.20</w:t>
      </w:r>
      <w:r w:rsidR="007C442C" w:rsidRPr="007C442C">
        <w:rPr>
          <w:rFonts w:ascii="Times New Roman" w:hAnsi="Times New Roman"/>
          <w:b/>
          <w:bCs/>
          <w:sz w:val="24"/>
          <w:szCs w:val="24"/>
          <w:lang w:eastAsia="ru-RU"/>
        </w:rPr>
        <w:t>. Основы духовно-нравственной культуры народов России</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Содержание программы</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1. Гражданин России Понятия гражданин и гражданство. Конституция — основнойзакон РФ. Основные права и обязанности граждан РФ. Выполнениеобязанностей — гражданскийдолг каждого гражданина России. Управлениегосударством. Президент, ПредседательПравительства, министр. Федеральное Собрание. Совет Федерации. Государственная Дума.Столица, герб, флаг, гимн Российской Федерации. Уважительное отношение к символамгосударства.</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2. Порядочность</w:t>
      </w:r>
      <w:r>
        <w:rPr>
          <w:rFonts w:ascii="Times New Roman" w:hAnsi="Times New Roman"/>
          <w:sz w:val="24"/>
          <w:szCs w:val="24"/>
          <w:lang w:eastAsia="ru-RU"/>
        </w:rPr>
        <w:t xml:space="preserve">. </w:t>
      </w:r>
      <w:r w:rsidRPr="007C442C">
        <w:rPr>
          <w:rFonts w:ascii="Times New Roman" w:hAnsi="Times New Roman"/>
          <w:sz w:val="24"/>
          <w:szCs w:val="24"/>
          <w:lang w:eastAsia="ru-RU"/>
        </w:rPr>
        <w:t xml:space="preserve">Понятие порядочности. Связь слов </w:t>
      </w:r>
      <w:r w:rsidRPr="007C442C">
        <w:rPr>
          <w:rFonts w:ascii="Times New Roman" w:eastAsia="Times New Roman,Italic" w:hAnsi="Times New Roman"/>
          <w:i/>
          <w:iCs/>
          <w:sz w:val="24"/>
          <w:szCs w:val="24"/>
          <w:lang w:eastAsia="ru-RU"/>
        </w:rPr>
        <w:t xml:space="preserve">порядочность </w:t>
      </w:r>
      <w:r w:rsidRPr="007C442C">
        <w:rPr>
          <w:rFonts w:ascii="Times New Roman" w:hAnsi="Times New Roman"/>
          <w:sz w:val="24"/>
          <w:szCs w:val="24"/>
          <w:lang w:eastAsia="ru-RU"/>
        </w:rPr>
        <w:t xml:space="preserve">и </w:t>
      </w:r>
      <w:r w:rsidRPr="007C442C">
        <w:rPr>
          <w:rFonts w:ascii="Times New Roman" w:eastAsia="Times New Roman,Italic" w:hAnsi="Times New Roman"/>
          <w:i/>
          <w:iCs/>
          <w:sz w:val="24"/>
          <w:szCs w:val="24"/>
          <w:lang w:eastAsia="ru-RU"/>
        </w:rPr>
        <w:t>порядок</w:t>
      </w:r>
      <w:r w:rsidRPr="007C442C">
        <w:rPr>
          <w:rFonts w:ascii="Times New Roman" w:hAnsi="Times New Roman"/>
          <w:sz w:val="24"/>
          <w:szCs w:val="24"/>
          <w:lang w:eastAsia="ru-RU"/>
        </w:rPr>
        <w:t>.</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Качества порядочного человека: справедливость, внутренняя стойкость, смелость, решительность.Взаимосвязь порядочности, благородства, достоинства, великодушия. Общественная ценностьпорядочности.</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3. Совесть Понятие совести. Совесть — важнейшая составная часть порядочностичеловека. Чувство угрызения совести. Развитие чувства совести. Умение понять и простить.Правдивость и ее цена. Взаимосвязь совести и сострадания, совести и стыда. Совесть —«внутренний голос человека». Жить по законам совести. Несовместимость совести с эгоизмом икорыстолюбием. Кодекс взаимоотношений одноклассников.</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4</w:t>
      </w:r>
      <w:r w:rsidR="003C6DB4">
        <w:rPr>
          <w:rFonts w:ascii="Times New Roman" w:hAnsi="Times New Roman"/>
          <w:sz w:val="24"/>
          <w:szCs w:val="24"/>
          <w:lang w:eastAsia="ru-RU"/>
        </w:rPr>
        <w:t>. Доверие и доверчивость</w:t>
      </w:r>
      <w:r w:rsidRPr="007C442C">
        <w:rPr>
          <w:rFonts w:ascii="Times New Roman" w:hAnsi="Times New Roman"/>
          <w:sz w:val="24"/>
          <w:szCs w:val="24"/>
          <w:lang w:eastAsia="ru-RU"/>
        </w:rPr>
        <w:t>. Доверие — важнейшее качество личности. Понятиедоверия. Признаки личного доверия. Возникновение доверительных отношений. Доверие идоверчивость. Правила установления доверительных отношений. Что значит потерять доверие.Понятие самодоверия. Как следует поступить в экстренных случаях. Телефон доверия.Психологическая помощь.</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5. Милосердие и сострадание Понятие милосердия. Общественная ценность</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милосердия. Взаимосвязь сострадания и милосердия, милосердия и жалости. Антиподы</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милосердия. Обязанности учащихся по отношению к другим людям. Проявление интереса к жизнидругого человека, стремление ему помочь. Человеколюбие. Правила милосердия. Воспитаниемилосердия. Умение понять и простить.</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6. Правда и ложь. Правда и неправда, полуправда, ложь. Правда — то, что</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соответствует действительности. Ложь — намеренное искажение действительности. Искренность.Честность. Взаимосвязь правдивости и душевного покоя. Святая ложь. Из истории лжи.</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7. Традиции воспитания Традиция. Сословия: крестьяне, казаки, купцы, дворяне.Традиции воспитания у разных сословий. Дворяне России, их традиции и правила поведения.Требования к воспитанию и домашнему обучению мальчиков и девочек. Дворянский этикет.</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 xml:space="preserve">Тема 8. Честь и достоинство </w:t>
      </w:r>
      <w:r w:rsidR="003C6DB4">
        <w:rPr>
          <w:rFonts w:ascii="Times New Roman" w:hAnsi="Times New Roman"/>
          <w:sz w:val="24"/>
          <w:szCs w:val="24"/>
          <w:lang w:eastAsia="ru-RU"/>
        </w:rPr>
        <w:t xml:space="preserve">. </w:t>
      </w:r>
      <w:r w:rsidRPr="007C442C">
        <w:rPr>
          <w:rFonts w:ascii="Times New Roman" w:hAnsi="Times New Roman"/>
          <w:sz w:val="24"/>
          <w:szCs w:val="24"/>
          <w:lang w:eastAsia="ru-RU"/>
        </w:rPr>
        <w:t>Родовая и сословная честь. Представление рыцарей</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средневековой Европы о чести. Дворянская честь. Дуэль — способ решения вопросов чести. Ценачестного слова. Чувство долга. Поступки достойные и недостойные. Достоинство. Благородство—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 xml:space="preserve">Тема </w:t>
      </w:r>
      <w:r w:rsidR="003C6DB4">
        <w:rPr>
          <w:rFonts w:ascii="Times New Roman" w:hAnsi="Times New Roman"/>
          <w:sz w:val="24"/>
          <w:szCs w:val="24"/>
          <w:lang w:eastAsia="ru-RU"/>
        </w:rPr>
        <w:t xml:space="preserve">9. Терпимость и терпение </w:t>
      </w:r>
      <w:r w:rsidRPr="007C442C">
        <w:rPr>
          <w:rFonts w:ascii="Times New Roman" w:hAnsi="Times New Roman"/>
          <w:sz w:val="24"/>
          <w:szCs w:val="24"/>
          <w:lang w:eastAsia="ru-RU"/>
        </w:rPr>
        <w:t xml:space="preserve">. Отношение к людям иной национальности, религии,культуры, привычек и убеждений. Российское многонациональное государство. Что такоетерпимость (толерантность). Уважение свободы другого человека, проявление великодушия </w:t>
      </w:r>
      <w:r w:rsidRPr="007C442C">
        <w:rPr>
          <w:rFonts w:ascii="Times New Roman" w:hAnsi="Times New Roman"/>
          <w:sz w:val="24"/>
          <w:szCs w:val="24"/>
          <w:lang w:eastAsia="ru-RU"/>
        </w:rPr>
        <w:lastRenderedPageBreak/>
        <w:t>ирасположенности к другим людям. Роль мигрантов в жизни наших городов. Правила толерантногообщения. Различие понятий терпение и терпимость.</w:t>
      </w:r>
    </w:p>
    <w:p w:rsidR="007C442C" w:rsidRPr="007C442C" w:rsidRDefault="003C6DB4" w:rsidP="00620C9A">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Тема 10. Мужество</w:t>
      </w:r>
      <w:r w:rsidR="007C442C" w:rsidRPr="007C442C">
        <w:rPr>
          <w:rFonts w:ascii="Times New Roman" w:hAnsi="Times New Roman"/>
          <w:sz w:val="24"/>
          <w:szCs w:val="24"/>
          <w:lang w:eastAsia="ru-RU"/>
        </w:rPr>
        <w:t>. Понятие мужества. Смелость и решительность, сила духа,</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продуманность действий, самоконтроль, преодоление чувства страха и неуверенности.</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Убежденность в необходимости и полезности действий в чрезвычайных обстоятельствах.</w:t>
      </w:r>
    </w:p>
    <w:p w:rsidR="007C442C" w:rsidRPr="007C442C" w:rsidRDefault="007C442C" w:rsidP="00620C9A">
      <w:pPr>
        <w:autoSpaceDE w:val="0"/>
        <w:autoSpaceDN w:val="0"/>
        <w:adjustRightInd w:val="0"/>
        <w:spacing w:after="0" w:line="240" w:lineRule="auto"/>
        <w:jc w:val="both"/>
        <w:rPr>
          <w:rFonts w:ascii="Times New Roman" w:hAnsi="Times New Roman"/>
          <w:sz w:val="24"/>
          <w:szCs w:val="24"/>
          <w:lang w:eastAsia="ru-RU"/>
        </w:rPr>
      </w:pPr>
      <w:r w:rsidRPr="007C442C">
        <w:rPr>
          <w:rFonts w:ascii="Times New Roman" w:hAnsi="Times New Roman"/>
          <w:sz w:val="24"/>
          <w:szCs w:val="24"/>
          <w:lang w:eastAsia="ru-RU"/>
        </w:rPr>
        <w:t>Повседневное проявление мужества. Взаимосвязь вечных ценностей — чести, достоинства,благородства, доброты, дружбы. Примеры мужества. Умение защитить своих близких и себя.Тренировка мужества. Героизм — высшее проявление мужества. Кавалеры ордена Мужества.</w:t>
      </w:r>
    </w:p>
    <w:p w:rsidR="007C442C" w:rsidRP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11.</w:t>
      </w:r>
      <w:r w:rsidR="003C6DB4">
        <w:rPr>
          <w:rFonts w:ascii="Times New Roman" w:hAnsi="Times New Roman"/>
          <w:sz w:val="24"/>
          <w:szCs w:val="24"/>
          <w:lang w:eastAsia="ru-RU"/>
        </w:rPr>
        <w:t xml:space="preserve"> Равнодушие и жестокость </w:t>
      </w:r>
      <w:r w:rsidRPr="007C442C">
        <w:rPr>
          <w:rFonts w:ascii="Times New Roman" w:hAnsi="Times New Roman"/>
          <w:sz w:val="24"/>
          <w:szCs w:val="24"/>
          <w:lang w:eastAsia="ru-RU"/>
        </w:rPr>
        <w:t>. Проявления жестокости детей и их последствия.Умение и желание контролировать свои поступки. Равнодушие и жестокость. Жизнь человека —высшая ценность. Насилие в отношении детей — нарушение прав человека. Вред сквернословия.</w:t>
      </w:r>
    </w:p>
    <w:p w:rsidR="007C442C" w:rsidRPr="007C442C" w:rsidRDefault="003C6DB4" w:rsidP="00620C9A">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Тема 12. Самовоспитание </w:t>
      </w:r>
      <w:r w:rsidR="007C442C" w:rsidRPr="007C442C">
        <w:rPr>
          <w:rFonts w:ascii="Times New Roman" w:hAnsi="Times New Roman"/>
          <w:sz w:val="24"/>
          <w:szCs w:val="24"/>
          <w:lang w:eastAsia="ru-RU"/>
        </w:rPr>
        <w:t>. Соблюдение норм нравственности — важнейшее общественноетребование. Дисциплинированность и сознательная дисциплина. Умение контролировать своидела и поступки. Правила учебной работы в группе. Умение осознать ошибки и больше их неповторять. Воспитание воли. Познание своих положительных и отрицательных качеств.Планирование предполагаемых действий, оценка результатов. Пути самообразования исамовоспитания. Воспитание чувства самоуважения.</w:t>
      </w:r>
    </w:p>
    <w:p w:rsidR="007C442C" w:rsidRPr="007C442C" w:rsidRDefault="003C6DB4" w:rsidP="00620C9A">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Тема 13. Учись учиться</w:t>
      </w:r>
      <w:r w:rsidR="007C442C" w:rsidRPr="007C442C">
        <w:rPr>
          <w:rFonts w:ascii="Times New Roman" w:hAnsi="Times New Roman"/>
          <w:sz w:val="24"/>
          <w:szCs w:val="24"/>
          <w:lang w:eastAsia="ru-RU"/>
        </w:rPr>
        <w:t>. Цель обучения в школе. Приемы работы учащихся со школьнымучебником. Выработка у учеников уверенности в себе и своих делах. Приемы работы учеников науроке. Рекомендации по развитию воли. Умение распределять внимание. Совершенствованиепамяти подростка. Правила и приемы запоминания. Сочетание труда умственного и физического.</w:t>
      </w:r>
    </w:p>
    <w:p w:rsidR="007C442C" w:rsidRPr="007C442C" w:rsidRDefault="003C6DB4" w:rsidP="00620C9A">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Тема 14. Речевой этикет </w:t>
      </w:r>
      <w:r w:rsidR="007C442C" w:rsidRPr="007C442C">
        <w:rPr>
          <w:rFonts w:ascii="Times New Roman" w:hAnsi="Times New Roman"/>
          <w:sz w:val="24"/>
          <w:szCs w:val="24"/>
          <w:lang w:eastAsia="ru-RU"/>
        </w:rPr>
        <w:t>. Средства речи и правила их использования в разных жизненныхситуациях. Начало, основная часть и завершение беседы. Употребление личных местоимений ты ивы. Правила знакомства детей и взрослых. Обращения с просьбой к незнакомым людям вмагазине, на транспорте. Формы обращения. Правила общения подростков. Что значит бытьэрудированным собеседником. Значимость излагаемой информации. Правила беседы. Человекакрасят не столько слова, сколько дела. Этикет разговора по телефону.</w:t>
      </w:r>
    </w:p>
    <w:p w:rsidR="007C442C" w:rsidRDefault="007C442C" w:rsidP="00620C9A">
      <w:pPr>
        <w:autoSpaceDE w:val="0"/>
        <w:autoSpaceDN w:val="0"/>
        <w:adjustRightInd w:val="0"/>
        <w:spacing w:after="0" w:line="240" w:lineRule="auto"/>
        <w:ind w:firstLine="708"/>
        <w:jc w:val="both"/>
        <w:rPr>
          <w:rFonts w:ascii="Times New Roman" w:hAnsi="Times New Roman"/>
          <w:sz w:val="24"/>
          <w:szCs w:val="24"/>
          <w:lang w:eastAsia="ru-RU"/>
        </w:rPr>
      </w:pPr>
      <w:r w:rsidRPr="007C442C">
        <w:rPr>
          <w:rFonts w:ascii="Times New Roman" w:hAnsi="Times New Roman"/>
          <w:sz w:val="24"/>
          <w:szCs w:val="24"/>
          <w:lang w:eastAsia="ru-RU"/>
        </w:rPr>
        <w:t>Тема 15.</w:t>
      </w:r>
      <w:r w:rsidR="003C6DB4">
        <w:rPr>
          <w:rFonts w:ascii="Times New Roman" w:hAnsi="Times New Roman"/>
          <w:sz w:val="24"/>
          <w:szCs w:val="24"/>
          <w:lang w:eastAsia="ru-RU"/>
        </w:rPr>
        <w:t xml:space="preserve"> Мои права и обязанности </w:t>
      </w:r>
      <w:r w:rsidRPr="007C442C">
        <w:rPr>
          <w:rFonts w:ascii="Times New Roman" w:hAnsi="Times New Roman"/>
          <w:sz w:val="24"/>
          <w:szCs w:val="24"/>
          <w:lang w:eastAsia="ru-RU"/>
        </w:rPr>
        <w:t>. Права и обязанности учащихся. Соблюдение правилшкольного распорядка. Обязанность посещения учащимися школьных занятий, добросовестногоучебного труда. Участие в самообслуживающем труде. Единство действий классногоруководителя и родителей учащихся. Требования к поведению учащихся в школе. Комиссии поделам несовершеннолетних и защите их прав.</w:t>
      </w:r>
    </w:p>
    <w:p w:rsidR="00410E50" w:rsidRDefault="00410E50" w:rsidP="00620C9A">
      <w:pPr>
        <w:autoSpaceDE w:val="0"/>
        <w:autoSpaceDN w:val="0"/>
        <w:adjustRightInd w:val="0"/>
        <w:spacing w:after="0" w:line="240" w:lineRule="auto"/>
        <w:ind w:firstLine="708"/>
        <w:jc w:val="both"/>
        <w:rPr>
          <w:rFonts w:ascii="Times New Roman" w:hAnsi="Times New Roman"/>
          <w:sz w:val="24"/>
          <w:szCs w:val="24"/>
          <w:lang w:eastAsia="ru-RU"/>
        </w:rPr>
      </w:pPr>
    </w:p>
    <w:p w:rsidR="00410E50" w:rsidRPr="00C13DF4" w:rsidRDefault="00410E50" w:rsidP="00C13DF4">
      <w:pPr>
        <w:tabs>
          <w:tab w:val="left" w:pos="1692"/>
        </w:tabs>
        <w:autoSpaceDE w:val="0"/>
        <w:autoSpaceDN w:val="0"/>
        <w:adjustRightInd w:val="0"/>
        <w:spacing w:after="0" w:line="240" w:lineRule="auto"/>
        <w:ind w:firstLine="708"/>
        <w:jc w:val="both"/>
        <w:rPr>
          <w:rFonts w:ascii="Times New Roman" w:hAnsi="Times New Roman"/>
          <w:b/>
          <w:sz w:val="24"/>
          <w:szCs w:val="24"/>
          <w:lang w:eastAsia="ru-RU"/>
        </w:rPr>
      </w:pPr>
      <w:r w:rsidRPr="00410E50">
        <w:rPr>
          <w:rFonts w:ascii="Times New Roman" w:hAnsi="Times New Roman"/>
          <w:b/>
          <w:sz w:val="24"/>
          <w:szCs w:val="24"/>
          <w:lang w:eastAsia="ru-RU"/>
        </w:rPr>
        <w:tab/>
      </w:r>
      <w:r w:rsidRPr="00C13DF4">
        <w:rPr>
          <w:rFonts w:ascii="Times New Roman" w:hAnsi="Times New Roman"/>
          <w:b/>
          <w:sz w:val="24"/>
          <w:szCs w:val="24"/>
          <w:lang w:eastAsia="ru-RU"/>
        </w:rPr>
        <w:t>2.3. Программа воспитания и социализации обучающихся.</w:t>
      </w:r>
    </w:p>
    <w:p w:rsidR="000E5EDC" w:rsidRDefault="00410E50" w:rsidP="000E5EDC">
      <w:pPr>
        <w:spacing w:line="240" w:lineRule="auto"/>
        <w:ind w:firstLine="708"/>
        <w:jc w:val="both"/>
        <w:rPr>
          <w:rFonts w:ascii="Times New Roman" w:hAnsi="Times New Roman"/>
          <w:sz w:val="24"/>
          <w:szCs w:val="24"/>
        </w:rPr>
      </w:pPr>
      <w:r w:rsidRPr="00C13DF4">
        <w:rPr>
          <w:rFonts w:ascii="Times New Roman" w:hAnsi="Times New Roman"/>
          <w:sz w:val="24"/>
          <w:szCs w:val="24"/>
        </w:rPr>
        <w:t>Программа воспитания и социализации учащихся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w:t>
      </w:r>
      <w:r w:rsidR="00C13DF4">
        <w:rPr>
          <w:rFonts w:ascii="Times New Roman" w:hAnsi="Times New Roman"/>
          <w:sz w:val="24"/>
          <w:szCs w:val="24"/>
        </w:rPr>
        <w:t>сти школы, семьи и других субъек</w:t>
      </w:r>
      <w:r w:rsidRPr="00C13DF4">
        <w:rPr>
          <w:rFonts w:ascii="Times New Roman" w:hAnsi="Times New Roman"/>
          <w:sz w:val="24"/>
          <w:szCs w:val="24"/>
        </w:rPr>
        <w:t xml:space="preserve">тов общественной жизни. </w:t>
      </w:r>
    </w:p>
    <w:p w:rsidR="00410E50" w:rsidRPr="00C13DF4" w:rsidRDefault="00410E50" w:rsidP="000E5EDC">
      <w:pPr>
        <w:spacing w:line="240" w:lineRule="auto"/>
        <w:ind w:firstLine="708"/>
        <w:jc w:val="both"/>
        <w:rPr>
          <w:rFonts w:ascii="Times New Roman" w:hAnsi="Times New Roman"/>
          <w:sz w:val="24"/>
          <w:szCs w:val="24"/>
        </w:rPr>
      </w:pPr>
      <w:r w:rsidRPr="00C13DF4">
        <w:rPr>
          <w:rFonts w:ascii="Times New Roman" w:hAnsi="Times New Roman"/>
          <w:sz w:val="24"/>
          <w:szCs w:val="24"/>
        </w:rPr>
        <w:t xml:space="preserve">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410E50" w:rsidRPr="00C13DF4" w:rsidRDefault="00410E50" w:rsidP="00C13DF4">
      <w:pPr>
        <w:spacing w:line="240" w:lineRule="auto"/>
        <w:ind w:firstLine="708"/>
        <w:jc w:val="both"/>
        <w:rPr>
          <w:rFonts w:ascii="Times New Roman" w:hAnsi="Times New Roman"/>
          <w:sz w:val="24"/>
          <w:szCs w:val="24"/>
        </w:rPr>
      </w:pPr>
      <w:r w:rsidRPr="00C13DF4">
        <w:rPr>
          <w:rFonts w:ascii="Times New Roman" w:hAnsi="Times New Roman"/>
          <w:sz w:val="24"/>
          <w:szCs w:val="24"/>
        </w:rPr>
        <w:t xml:space="preserve">Нормативно-правовой и методологической основой программы воспитания и социализации обучающихся на ступени основного общего образования являются: </w:t>
      </w:r>
    </w:p>
    <w:p w:rsidR="00410E50" w:rsidRPr="00C13DF4" w:rsidRDefault="00410E50" w:rsidP="00B84F27">
      <w:pPr>
        <w:numPr>
          <w:ilvl w:val="0"/>
          <w:numId w:val="377"/>
        </w:numPr>
        <w:spacing w:after="0" w:line="240" w:lineRule="auto"/>
        <w:jc w:val="both"/>
        <w:rPr>
          <w:rFonts w:ascii="Times New Roman" w:hAnsi="Times New Roman"/>
          <w:sz w:val="24"/>
          <w:szCs w:val="24"/>
        </w:rPr>
      </w:pPr>
      <w:r w:rsidRPr="00C13DF4">
        <w:rPr>
          <w:rFonts w:ascii="Times New Roman" w:hAnsi="Times New Roman"/>
          <w:sz w:val="24"/>
          <w:szCs w:val="24"/>
        </w:rPr>
        <w:t xml:space="preserve">Закон Российской Федерации «Об образовании», </w:t>
      </w:r>
    </w:p>
    <w:p w:rsidR="00410E50" w:rsidRPr="00C13DF4" w:rsidRDefault="00410E50" w:rsidP="00B84F27">
      <w:pPr>
        <w:numPr>
          <w:ilvl w:val="0"/>
          <w:numId w:val="377"/>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Федеральный государственный стандарт основного общего образования (ФГОС ООО), </w:t>
      </w:r>
    </w:p>
    <w:p w:rsidR="00410E50" w:rsidRPr="00C13DF4" w:rsidRDefault="00410E50" w:rsidP="00B84F27">
      <w:pPr>
        <w:numPr>
          <w:ilvl w:val="0"/>
          <w:numId w:val="377"/>
        </w:numPr>
        <w:spacing w:after="0" w:line="240" w:lineRule="auto"/>
        <w:jc w:val="both"/>
        <w:rPr>
          <w:rFonts w:ascii="Times New Roman" w:hAnsi="Times New Roman"/>
          <w:sz w:val="24"/>
          <w:szCs w:val="24"/>
        </w:rPr>
      </w:pPr>
      <w:r w:rsidRPr="00C13DF4">
        <w:rPr>
          <w:rFonts w:ascii="Times New Roman" w:hAnsi="Times New Roman"/>
          <w:sz w:val="24"/>
          <w:szCs w:val="24"/>
        </w:rPr>
        <w:t xml:space="preserve">Концепция духовно-нравственного развития и воспитания личности гражданина России. </w:t>
      </w:r>
    </w:p>
    <w:p w:rsidR="00410E50" w:rsidRPr="00C13DF4" w:rsidRDefault="00410E50" w:rsidP="00C13DF4">
      <w:pPr>
        <w:spacing w:line="240" w:lineRule="auto"/>
        <w:jc w:val="both"/>
        <w:rPr>
          <w:rFonts w:ascii="Times New Roman" w:hAnsi="Times New Roman"/>
          <w:sz w:val="24"/>
          <w:szCs w:val="24"/>
        </w:rPr>
      </w:pPr>
    </w:p>
    <w:p w:rsidR="00410E50" w:rsidRPr="00C13DF4" w:rsidRDefault="00410E50" w:rsidP="000E5EDC">
      <w:pPr>
        <w:spacing w:line="240" w:lineRule="auto"/>
        <w:ind w:firstLine="708"/>
        <w:jc w:val="both"/>
        <w:rPr>
          <w:rFonts w:ascii="Times New Roman" w:hAnsi="Times New Roman"/>
          <w:sz w:val="24"/>
          <w:szCs w:val="24"/>
        </w:rPr>
      </w:pPr>
      <w:r w:rsidRPr="00C13DF4">
        <w:rPr>
          <w:rFonts w:ascii="Times New Roman" w:hAnsi="Times New Roman"/>
          <w:sz w:val="24"/>
          <w:szCs w:val="24"/>
        </w:rPr>
        <w:t>Программа воспитания и социализации обучающихся на ступени основного общего образования МБОУ «Сиренькинская средняя общеобразовательная школа» предусматривает учёт культурно-исторических, социально-экономических, демографиче</w:t>
      </w:r>
      <w:r w:rsidR="000E5EDC">
        <w:rPr>
          <w:rFonts w:ascii="Times New Roman" w:hAnsi="Times New Roman"/>
          <w:sz w:val="24"/>
          <w:szCs w:val="24"/>
        </w:rPr>
        <w:t>ских и иных особенностей Республики Татарстан</w:t>
      </w:r>
      <w:r w:rsidRPr="00C13DF4">
        <w:rPr>
          <w:rFonts w:ascii="Times New Roman" w:hAnsi="Times New Roman"/>
          <w:sz w:val="24"/>
          <w:szCs w:val="24"/>
        </w:rPr>
        <w:t>, запросов семей и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общественными организациями, развития ученического самоуправления.</w:t>
      </w:r>
    </w:p>
    <w:p w:rsidR="00410E50" w:rsidRPr="00C13DF4" w:rsidRDefault="000E5EDC" w:rsidP="00C13DF4">
      <w:pPr>
        <w:spacing w:line="240" w:lineRule="auto"/>
        <w:jc w:val="both"/>
        <w:rPr>
          <w:rFonts w:ascii="Times New Roman" w:hAnsi="Times New Roman"/>
          <w:sz w:val="24"/>
          <w:szCs w:val="24"/>
        </w:rPr>
      </w:pPr>
      <w:r>
        <w:rPr>
          <w:rFonts w:ascii="Times New Roman" w:hAnsi="Times New Roman"/>
          <w:sz w:val="24"/>
          <w:szCs w:val="24"/>
        </w:rPr>
        <w:t xml:space="preserve">             </w:t>
      </w:r>
      <w:r w:rsidR="00410E50" w:rsidRPr="00C13DF4">
        <w:rPr>
          <w:rFonts w:ascii="Times New Roman" w:hAnsi="Times New Roman"/>
          <w:sz w:val="24"/>
          <w:szCs w:val="24"/>
        </w:rPr>
        <w:t>МБОУ «Сиренькинская средняя общеобразовательная школа»  создаёт условия для реализации программы воспитания и социализации учащихся на ступени основного общего образования, обеспечивая их приобщение к ценностям семьи,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 Программа воспитания и социализации обучающихся на ступени основного общего образования учитывает цель Программы развития школы – создание образовательного сообщества, в которое открыто для продуктивного сотрудничества, творчества, всего нового и передового, что есть в современной педагогической науки.</w:t>
      </w:r>
    </w:p>
    <w:p w:rsidR="00410E50" w:rsidRPr="00C13DF4" w:rsidRDefault="000E5EDC" w:rsidP="00C13DF4">
      <w:pPr>
        <w:spacing w:line="240" w:lineRule="auto"/>
        <w:jc w:val="both"/>
        <w:rPr>
          <w:rFonts w:ascii="Times New Roman" w:hAnsi="Times New Roman"/>
          <w:sz w:val="24"/>
          <w:szCs w:val="24"/>
        </w:rPr>
      </w:pPr>
      <w:r>
        <w:rPr>
          <w:rFonts w:ascii="Times New Roman" w:hAnsi="Times New Roman"/>
          <w:sz w:val="24"/>
          <w:szCs w:val="24"/>
        </w:rPr>
        <w:t xml:space="preserve">               </w:t>
      </w:r>
      <w:r w:rsidR="00410E50" w:rsidRPr="00C13DF4">
        <w:rPr>
          <w:rFonts w:ascii="Times New Roman" w:hAnsi="Times New Roman"/>
          <w:sz w:val="24"/>
          <w:szCs w:val="24"/>
        </w:rPr>
        <w:t>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410E50" w:rsidRPr="00C13DF4" w:rsidRDefault="00410E50" w:rsidP="00C13DF4">
      <w:pPr>
        <w:spacing w:line="240" w:lineRule="auto"/>
        <w:ind w:firstLine="708"/>
        <w:jc w:val="both"/>
        <w:rPr>
          <w:rFonts w:ascii="Times New Roman" w:hAnsi="Times New Roman"/>
          <w:sz w:val="24"/>
          <w:szCs w:val="24"/>
        </w:rPr>
      </w:pPr>
      <w:r w:rsidRPr="00C13DF4">
        <w:rPr>
          <w:rFonts w:ascii="Times New Roman" w:hAnsi="Times New Roman"/>
          <w:sz w:val="24"/>
          <w:szCs w:val="24"/>
        </w:rPr>
        <w:t>Программа содержит восемь разделов:</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rPr>
        <w:t xml:space="preserve">В </w:t>
      </w:r>
      <w:r w:rsidRPr="00C13DF4">
        <w:rPr>
          <w:rFonts w:ascii="Times New Roman" w:hAnsi="Times New Roman" w:cs="Times New Roman"/>
          <w:b/>
          <w:bCs/>
          <w:i/>
          <w:iCs/>
        </w:rPr>
        <w:t xml:space="preserve">первом разделе </w:t>
      </w:r>
      <w:r w:rsidRPr="00C13DF4">
        <w:rPr>
          <w:rFonts w:ascii="Times New Roman" w:hAnsi="Times New Roman" w:cs="Times New Roman"/>
        </w:rPr>
        <w:t xml:space="preserve">определены цель и задачи воспитания и социализации учащихся на ступени основного общего образования. </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rPr>
        <w:t xml:space="preserve">Во </w:t>
      </w:r>
      <w:r w:rsidRPr="00C13DF4">
        <w:rPr>
          <w:rFonts w:ascii="Times New Roman" w:hAnsi="Times New Roman" w:cs="Times New Roman"/>
          <w:b/>
          <w:bCs/>
          <w:i/>
          <w:iCs/>
        </w:rPr>
        <w:t xml:space="preserve">втором разделе </w:t>
      </w:r>
      <w:r w:rsidRPr="00C13DF4">
        <w:rPr>
          <w:rFonts w:ascii="Times New Roman" w:hAnsi="Times New Roman" w:cs="Times New Roman"/>
        </w:rPr>
        <w:t>определены основные направления и ценностные основы воспитания и социализации учащихся на ступени основного общего образования.</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rPr>
        <w:t xml:space="preserve">В </w:t>
      </w:r>
      <w:r w:rsidRPr="00C13DF4">
        <w:rPr>
          <w:rFonts w:ascii="Times New Roman" w:hAnsi="Times New Roman" w:cs="Times New Roman"/>
          <w:b/>
          <w:bCs/>
          <w:i/>
          <w:iCs/>
        </w:rPr>
        <w:t xml:space="preserve">третьем разделе </w:t>
      </w:r>
      <w:r w:rsidRPr="00C13DF4">
        <w:rPr>
          <w:rFonts w:ascii="Times New Roman" w:hAnsi="Times New Roman" w:cs="Times New Roman"/>
        </w:rPr>
        <w:t xml:space="preserve">формулируются принципы и раскрываются особенности организации содержания воспитания и социализации учащихся на ступени основного общего образования. </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b/>
          <w:bCs/>
          <w:i/>
          <w:iCs/>
        </w:rPr>
        <w:t xml:space="preserve">Четвёртый раздел </w:t>
      </w:r>
      <w:r w:rsidRPr="00C13DF4">
        <w:rPr>
          <w:rFonts w:ascii="Times New Roman" w:hAnsi="Times New Roman" w:cs="Times New Roman"/>
        </w:rPr>
        <w:t xml:space="preserve">раскрывает основное содержание воспитания и социализации учащихся по каждому из направлений организации воспитания в основной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 проектной, социальной деятельности. </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rPr>
        <w:t xml:space="preserve">В </w:t>
      </w:r>
      <w:r w:rsidRPr="00C13DF4">
        <w:rPr>
          <w:rFonts w:ascii="Times New Roman" w:hAnsi="Times New Roman" w:cs="Times New Roman"/>
          <w:b/>
          <w:bCs/>
          <w:i/>
          <w:iCs/>
        </w:rPr>
        <w:t xml:space="preserve">пятом разделе </w:t>
      </w:r>
      <w:r w:rsidRPr="00C13DF4">
        <w:rPr>
          <w:rFonts w:ascii="Times New Roman" w:hAnsi="Times New Roman" w:cs="Times New Roman"/>
        </w:rPr>
        <w:t xml:space="preserve">по каждому из основных направлений воспитания и социализации приведены виды деятельности и формы занятий с учащимися на ступени основного общего образования. </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rPr>
        <w:t xml:space="preserve">В </w:t>
      </w:r>
      <w:r w:rsidRPr="00C13DF4">
        <w:rPr>
          <w:rFonts w:ascii="Times New Roman" w:hAnsi="Times New Roman" w:cs="Times New Roman"/>
          <w:b/>
          <w:bCs/>
          <w:i/>
          <w:iCs/>
        </w:rPr>
        <w:t xml:space="preserve">шестом разделе </w:t>
      </w:r>
      <w:r w:rsidRPr="00C13DF4">
        <w:rPr>
          <w:rFonts w:ascii="Times New Roman" w:hAnsi="Times New Roman" w:cs="Times New Roman"/>
        </w:rPr>
        <w:t xml:space="preserve">определены этапы организации социализации учащихся, совместной деятельности школы с предприятиями, общественными организациями, системой дополнительного образования, иными социальными субъектами. </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rPr>
        <w:t xml:space="preserve">В </w:t>
      </w:r>
      <w:r w:rsidRPr="00C13DF4">
        <w:rPr>
          <w:rFonts w:ascii="Times New Roman" w:hAnsi="Times New Roman" w:cs="Times New Roman"/>
          <w:b/>
          <w:bCs/>
          <w:i/>
          <w:iCs/>
        </w:rPr>
        <w:t xml:space="preserve">седьмом разделе </w:t>
      </w:r>
      <w:r w:rsidRPr="00C13DF4">
        <w:rPr>
          <w:rFonts w:ascii="Times New Roman" w:hAnsi="Times New Roman" w:cs="Times New Roman"/>
        </w:rPr>
        <w:t xml:space="preserve">перечислены основные формы организации педагогической поддержки социализации учащихся. </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rPr>
        <w:t xml:space="preserve">В </w:t>
      </w:r>
      <w:r w:rsidRPr="00C13DF4">
        <w:rPr>
          <w:rFonts w:ascii="Times New Roman" w:hAnsi="Times New Roman" w:cs="Times New Roman"/>
          <w:b/>
          <w:bCs/>
          <w:i/>
          <w:iCs/>
        </w:rPr>
        <w:t xml:space="preserve">восьмом разделе </w:t>
      </w:r>
      <w:r w:rsidRPr="00C13DF4">
        <w:rPr>
          <w:rFonts w:ascii="Times New Roman" w:hAnsi="Times New Roman" w:cs="Times New Roman"/>
        </w:rPr>
        <w:t xml:space="preserve">представлены комплексы мероприятий организации работы по формированию экологически целесообразного, здорового и безопасного образа жизни. </w:t>
      </w:r>
    </w:p>
    <w:p w:rsidR="00410E50" w:rsidRPr="00C13DF4" w:rsidRDefault="00410E50" w:rsidP="00C13DF4">
      <w:pPr>
        <w:pStyle w:val="Default"/>
        <w:ind w:firstLine="708"/>
        <w:rPr>
          <w:rFonts w:ascii="Times New Roman" w:hAnsi="Times New Roman" w:cs="Times New Roman"/>
        </w:rPr>
      </w:pPr>
      <w:r w:rsidRPr="00C13DF4">
        <w:rPr>
          <w:rFonts w:ascii="Times New Roman" w:hAnsi="Times New Roman" w:cs="Times New Roman"/>
        </w:rPr>
        <w:t xml:space="preserve">В </w:t>
      </w:r>
      <w:r w:rsidRPr="00C13DF4">
        <w:rPr>
          <w:rFonts w:ascii="Times New Roman" w:hAnsi="Times New Roman" w:cs="Times New Roman"/>
          <w:b/>
          <w:bCs/>
          <w:i/>
          <w:iCs/>
        </w:rPr>
        <w:t xml:space="preserve">девятом разделе </w:t>
      </w:r>
      <w:r w:rsidRPr="00C13DF4">
        <w:rPr>
          <w:rFonts w:ascii="Times New Roman" w:hAnsi="Times New Roman" w:cs="Times New Roman"/>
        </w:rPr>
        <w:t xml:space="preserve">представлены блоки, регламентирующие деятельность образовательного учреждения в области непрерывного экологического здоровьесберегающего образования учащихся. </w:t>
      </w:r>
    </w:p>
    <w:p w:rsidR="00410E50" w:rsidRPr="00C13DF4" w:rsidRDefault="00410E50" w:rsidP="000E5EDC">
      <w:pPr>
        <w:pStyle w:val="Default"/>
        <w:ind w:firstLine="708"/>
        <w:rPr>
          <w:rFonts w:ascii="Times New Roman" w:hAnsi="Times New Roman" w:cs="Times New Roman"/>
        </w:rPr>
      </w:pPr>
      <w:r w:rsidRPr="00C13DF4">
        <w:rPr>
          <w:rFonts w:ascii="Times New Roman" w:hAnsi="Times New Roman" w:cs="Times New Roman"/>
        </w:rPr>
        <w:lastRenderedPageBreak/>
        <w:t xml:space="preserve">В </w:t>
      </w:r>
      <w:r w:rsidRPr="00C13DF4">
        <w:rPr>
          <w:rFonts w:ascii="Times New Roman" w:hAnsi="Times New Roman" w:cs="Times New Roman"/>
          <w:b/>
          <w:bCs/>
          <w:i/>
          <w:iCs/>
        </w:rPr>
        <w:t xml:space="preserve">десятом разделе </w:t>
      </w:r>
      <w:r w:rsidRPr="00C13DF4">
        <w:rPr>
          <w:rFonts w:ascii="Times New Roman" w:hAnsi="Times New Roman" w:cs="Times New Roman"/>
        </w:rPr>
        <w:t xml:space="preserve">по каждому из основных направлений воспитания и социализации обучающихся определены планируемые воспитательные результаты. </w:t>
      </w:r>
    </w:p>
    <w:p w:rsidR="00410E50" w:rsidRPr="00C13DF4" w:rsidRDefault="00410E50" w:rsidP="000E5EDC">
      <w:pPr>
        <w:spacing w:after="0" w:line="240" w:lineRule="auto"/>
        <w:ind w:firstLine="708"/>
        <w:jc w:val="both"/>
        <w:rPr>
          <w:rFonts w:ascii="Times New Roman" w:hAnsi="Times New Roman"/>
          <w:sz w:val="24"/>
          <w:szCs w:val="24"/>
        </w:rPr>
      </w:pPr>
      <w:r w:rsidRPr="00C13DF4">
        <w:rPr>
          <w:rFonts w:ascii="Times New Roman" w:hAnsi="Times New Roman"/>
          <w:sz w:val="24"/>
          <w:szCs w:val="24"/>
        </w:rPr>
        <w:t xml:space="preserve">В </w:t>
      </w:r>
      <w:r w:rsidRPr="00C13DF4">
        <w:rPr>
          <w:rFonts w:ascii="Times New Roman" w:hAnsi="Times New Roman"/>
          <w:b/>
          <w:bCs/>
          <w:i/>
          <w:iCs/>
          <w:sz w:val="24"/>
          <w:szCs w:val="24"/>
        </w:rPr>
        <w:t xml:space="preserve">одиннадцатом разделе </w:t>
      </w:r>
      <w:r w:rsidRPr="00C13DF4">
        <w:rPr>
          <w:rFonts w:ascii="Times New Roman" w:hAnsi="Times New Roman"/>
          <w:sz w:val="24"/>
          <w:szCs w:val="24"/>
        </w:rPr>
        <w:t xml:space="preserve">представлен  мониторинг эффективности реализации образовательным учреждением программы воспитания и социализации учащихся. </w:t>
      </w:r>
    </w:p>
    <w:p w:rsidR="00410E50" w:rsidRPr="00C13DF4" w:rsidRDefault="00410E50" w:rsidP="000E5EDC">
      <w:pPr>
        <w:spacing w:after="0" w:line="240" w:lineRule="auto"/>
        <w:ind w:firstLine="708"/>
        <w:jc w:val="both"/>
        <w:rPr>
          <w:rFonts w:ascii="Times New Roman" w:hAnsi="Times New Roman"/>
          <w:sz w:val="24"/>
          <w:szCs w:val="24"/>
        </w:rPr>
      </w:pPr>
      <w:r w:rsidRPr="00C13DF4">
        <w:rPr>
          <w:rFonts w:ascii="Times New Roman" w:hAnsi="Times New Roman"/>
          <w:sz w:val="24"/>
          <w:szCs w:val="24"/>
        </w:rPr>
        <w:t xml:space="preserve">В </w:t>
      </w:r>
      <w:r w:rsidRPr="00C13DF4">
        <w:rPr>
          <w:rFonts w:ascii="Times New Roman" w:hAnsi="Times New Roman"/>
          <w:b/>
          <w:i/>
          <w:sz w:val="24"/>
          <w:szCs w:val="24"/>
        </w:rPr>
        <w:t>двенадцатом разделе</w:t>
      </w:r>
      <w:r w:rsidRPr="00C13DF4">
        <w:rPr>
          <w:rFonts w:ascii="Times New Roman" w:hAnsi="Times New Roman"/>
          <w:sz w:val="24"/>
          <w:szCs w:val="24"/>
        </w:rPr>
        <w:t xml:space="preserve"> охарактеризован методологический инструментарий мониторинга воспитания и социализации учащихся. </w:t>
      </w:r>
    </w:p>
    <w:p w:rsidR="00410E50" w:rsidRPr="00C13DF4" w:rsidRDefault="00410E50" w:rsidP="000E5EDC">
      <w:pPr>
        <w:spacing w:after="0" w:line="240" w:lineRule="auto"/>
        <w:ind w:firstLine="708"/>
        <w:jc w:val="both"/>
        <w:rPr>
          <w:rFonts w:ascii="Times New Roman" w:hAnsi="Times New Roman"/>
          <w:sz w:val="24"/>
          <w:szCs w:val="24"/>
        </w:rPr>
      </w:pPr>
      <w:r w:rsidRPr="00C13DF4">
        <w:rPr>
          <w:rFonts w:ascii="Times New Roman" w:hAnsi="Times New Roman"/>
          <w:sz w:val="24"/>
          <w:szCs w:val="24"/>
        </w:rPr>
        <w:t>К программе прилагается план внеурочной деятельности школы.</w:t>
      </w:r>
    </w:p>
    <w:p w:rsidR="00410E50" w:rsidRPr="00C13DF4" w:rsidRDefault="00410E50" w:rsidP="000E5EDC">
      <w:pPr>
        <w:spacing w:after="0" w:line="240" w:lineRule="auto"/>
        <w:ind w:firstLine="708"/>
        <w:jc w:val="both"/>
        <w:rPr>
          <w:rFonts w:ascii="Times New Roman" w:hAnsi="Times New Roman"/>
          <w:sz w:val="24"/>
          <w:szCs w:val="24"/>
        </w:rPr>
      </w:pPr>
      <w:r w:rsidRPr="00C13DF4">
        <w:rPr>
          <w:rFonts w:ascii="Times New Roman" w:hAnsi="Times New Roman"/>
          <w:sz w:val="24"/>
          <w:szCs w:val="24"/>
        </w:rPr>
        <w:t>Программа воспитания и социализации обучающихся реализуется по следующим направлениям:</w:t>
      </w:r>
    </w:p>
    <w:p w:rsidR="00410E50" w:rsidRPr="00C13DF4" w:rsidRDefault="00410E50" w:rsidP="00B84F27">
      <w:pPr>
        <w:pStyle w:val="Default"/>
        <w:numPr>
          <w:ilvl w:val="0"/>
          <w:numId w:val="378"/>
        </w:numPr>
        <w:rPr>
          <w:rFonts w:ascii="Times New Roman" w:hAnsi="Times New Roman" w:cs="Times New Roman"/>
        </w:rPr>
      </w:pPr>
      <w:r w:rsidRPr="00C13DF4">
        <w:rPr>
          <w:rFonts w:ascii="Times New Roman" w:hAnsi="Times New Roman" w:cs="Times New Roman"/>
        </w:rPr>
        <w:t xml:space="preserve">воспитание гражданственности, патриотизма, уважения к правам, свободам и </w:t>
      </w:r>
    </w:p>
    <w:p w:rsidR="00410E50" w:rsidRPr="00C13DF4" w:rsidRDefault="00410E50" w:rsidP="000E5EDC">
      <w:pPr>
        <w:pStyle w:val="Default"/>
        <w:rPr>
          <w:rFonts w:ascii="Times New Roman" w:hAnsi="Times New Roman" w:cs="Times New Roman"/>
        </w:rPr>
      </w:pPr>
      <w:r w:rsidRPr="00C13DF4">
        <w:rPr>
          <w:rFonts w:ascii="Times New Roman" w:hAnsi="Times New Roman" w:cs="Times New Roman"/>
        </w:rPr>
        <w:t xml:space="preserve">обязанностям человека; </w:t>
      </w:r>
    </w:p>
    <w:p w:rsidR="00410E50" w:rsidRPr="00C13DF4" w:rsidRDefault="00410E50" w:rsidP="00B84F27">
      <w:pPr>
        <w:pStyle w:val="Default"/>
        <w:numPr>
          <w:ilvl w:val="0"/>
          <w:numId w:val="378"/>
        </w:numPr>
        <w:rPr>
          <w:rFonts w:ascii="Times New Roman" w:hAnsi="Times New Roman" w:cs="Times New Roman"/>
        </w:rPr>
      </w:pPr>
      <w:r w:rsidRPr="00C13DF4">
        <w:rPr>
          <w:rFonts w:ascii="Times New Roman" w:hAnsi="Times New Roman" w:cs="Times New Roman"/>
        </w:rPr>
        <w:t xml:space="preserve">воспитание социальной ответственности и компетентности; </w:t>
      </w:r>
    </w:p>
    <w:p w:rsidR="00410E50" w:rsidRPr="00C13DF4" w:rsidRDefault="00410E50" w:rsidP="00B84F27">
      <w:pPr>
        <w:pStyle w:val="Default"/>
        <w:numPr>
          <w:ilvl w:val="0"/>
          <w:numId w:val="378"/>
        </w:numPr>
        <w:rPr>
          <w:rFonts w:ascii="Times New Roman" w:hAnsi="Times New Roman" w:cs="Times New Roman"/>
        </w:rPr>
      </w:pPr>
      <w:r w:rsidRPr="00C13DF4">
        <w:rPr>
          <w:rFonts w:ascii="Times New Roman" w:hAnsi="Times New Roman" w:cs="Times New Roman"/>
        </w:rPr>
        <w:t xml:space="preserve">воспитание нравственных чувств, убеждений, этического сознания; </w:t>
      </w:r>
    </w:p>
    <w:p w:rsidR="00410E50" w:rsidRPr="00C13DF4" w:rsidRDefault="00410E50" w:rsidP="00B84F27">
      <w:pPr>
        <w:pStyle w:val="Default"/>
        <w:numPr>
          <w:ilvl w:val="0"/>
          <w:numId w:val="378"/>
        </w:numPr>
        <w:rPr>
          <w:rFonts w:ascii="Times New Roman" w:hAnsi="Times New Roman" w:cs="Times New Roman"/>
        </w:rPr>
      </w:pPr>
      <w:r w:rsidRPr="00C13DF4">
        <w:rPr>
          <w:rFonts w:ascii="Times New Roman" w:hAnsi="Times New Roman" w:cs="Times New Roman"/>
        </w:rPr>
        <w:t xml:space="preserve">воспитание экологической культуры, культуры здорового и безопасного образа </w:t>
      </w:r>
    </w:p>
    <w:p w:rsidR="00410E50" w:rsidRPr="00C13DF4" w:rsidRDefault="00410E50" w:rsidP="000E5EDC">
      <w:pPr>
        <w:pStyle w:val="Default"/>
        <w:rPr>
          <w:rFonts w:ascii="Times New Roman" w:hAnsi="Times New Roman" w:cs="Times New Roman"/>
        </w:rPr>
      </w:pPr>
      <w:r w:rsidRPr="00C13DF4">
        <w:rPr>
          <w:rFonts w:ascii="Times New Roman" w:hAnsi="Times New Roman" w:cs="Times New Roman"/>
        </w:rPr>
        <w:t xml:space="preserve">жизни; </w:t>
      </w:r>
    </w:p>
    <w:p w:rsidR="00410E50" w:rsidRPr="00C13DF4" w:rsidRDefault="00410E50" w:rsidP="00B84F27">
      <w:pPr>
        <w:pStyle w:val="Default"/>
        <w:numPr>
          <w:ilvl w:val="0"/>
          <w:numId w:val="378"/>
        </w:numPr>
        <w:rPr>
          <w:rFonts w:ascii="Times New Roman" w:hAnsi="Times New Roman" w:cs="Times New Roman"/>
        </w:rPr>
      </w:pPr>
      <w:r w:rsidRPr="00C13DF4">
        <w:rPr>
          <w:rFonts w:ascii="Times New Roman" w:hAnsi="Times New Roman" w:cs="Times New Roman"/>
        </w:rPr>
        <w:t xml:space="preserve">воспитание трудолюбия, сознательного, творческого отношения к образованию, </w:t>
      </w:r>
    </w:p>
    <w:p w:rsidR="00410E50" w:rsidRPr="00C13DF4" w:rsidRDefault="00410E50" w:rsidP="000E5EDC">
      <w:pPr>
        <w:pStyle w:val="Default"/>
        <w:rPr>
          <w:rFonts w:ascii="Times New Roman" w:hAnsi="Times New Roman" w:cs="Times New Roman"/>
        </w:rPr>
      </w:pPr>
      <w:r w:rsidRPr="00C13DF4">
        <w:rPr>
          <w:rFonts w:ascii="Times New Roman" w:hAnsi="Times New Roman" w:cs="Times New Roman"/>
        </w:rPr>
        <w:t xml:space="preserve">труду и жизни, подготовка к сознательному выбору профессии; </w:t>
      </w:r>
    </w:p>
    <w:p w:rsidR="00410E50" w:rsidRPr="00C13DF4" w:rsidRDefault="00410E50" w:rsidP="00B84F27">
      <w:pPr>
        <w:pStyle w:val="Default"/>
        <w:numPr>
          <w:ilvl w:val="0"/>
          <w:numId w:val="378"/>
        </w:numPr>
        <w:rPr>
          <w:rFonts w:ascii="Times New Roman" w:hAnsi="Times New Roman" w:cs="Times New Roman"/>
        </w:rPr>
      </w:pPr>
      <w:r w:rsidRPr="00C13DF4">
        <w:rPr>
          <w:rFonts w:ascii="Times New Roman" w:hAnsi="Times New Roman" w:cs="Times New Roman"/>
        </w:rPr>
        <w:t>воспитание ценностного отношения к прекрасному, формирование основ эстетической</w:t>
      </w:r>
    </w:p>
    <w:p w:rsidR="00410E50" w:rsidRPr="00C13DF4" w:rsidRDefault="00410E50" w:rsidP="000E5EDC">
      <w:pPr>
        <w:pStyle w:val="Default"/>
        <w:rPr>
          <w:rFonts w:ascii="Times New Roman" w:hAnsi="Times New Roman" w:cs="Times New Roman"/>
        </w:rPr>
      </w:pPr>
      <w:r w:rsidRPr="00C13DF4">
        <w:rPr>
          <w:rFonts w:ascii="Times New Roman" w:hAnsi="Times New Roman" w:cs="Times New Roman"/>
        </w:rPr>
        <w:t>культуры – эстетическое воспитание.</w:t>
      </w:r>
    </w:p>
    <w:p w:rsidR="00410E50" w:rsidRPr="00C13DF4" w:rsidRDefault="00410E50" w:rsidP="000E5EDC">
      <w:pPr>
        <w:spacing w:after="0" w:line="240" w:lineRule="auto"/>
        <w:ind w:firstLine="708"/>
        <w:jc w:val="both"/>
        <w:rPr>
          <w:rFonts w:ascii="Times New Roman" w:hAnsi="Times New Roman"/>
          <w:sz w:val="24"/>
          <w:szCs w:val="24"/>
        </w:rPr>
      </w:pPr>
      <w:r w:rsidRPr="00C13DF4">
        <w:rPr>
          <w:rFonts w:ascii="Times New Roman" w:hAnsi="Times New Roman"/>
          <w:sz w:val="24"/>
          <w:szCs w:val="24"/>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410E50" w:rsidRPr="00C13DF4" w:rsidRDefault="00410E50" w:rsidP="000E5EDC">
      <w:pPr>
        <w:tabs>
          <w:tab w:val="left" w:pos="720"/>
        </w:tabs>
        <w:spacing w:after="0" w:line="240" w:lineRule="auto"/>
        <w:ind w:firstLine="708"/>
        <w:jc w:val="both"/>
        <w:rPr>
          <w:rFonts w:ascii="Times New Roman" w:hAnsi="Times New Roman"/>
          <w:sz w:val="24"/>
          <w:szCs w:val="24"/>
        </w:rPr>
      </w:pPr>
      <w:r w:rsidRPr="00C13DF4">
        <w:rPr>
          <w:rFonts w:ascii="Times New Roman" w:hAnsi="Times New Roman"/>
          <w:sz w:val="24"/>
          <w:szCs w:val="24"/>
        </w:rPr>
        <w:t>Данная программа содержит теоретические положения и методические рекомендации по организации целостного пространства воспитания и социализации обучающихся и является документом, определяющим воспитательную деятельность школы.</w:t>
      </w:r>
    </w:p>
    <w:p w:rsidR="00410E50" w:rsidRPr="00C13DF4" w:rsidRDefault="00410E50" w:rsidP="000E5EDC">
      <w:pPr>
        <w:spacing w:after="0" w:line="240" w:lineRule="auto"/>
        <w:jc w:val="center"/>
        <w:rPr>
          <w:rFonts w:ascii="Times New Roman" w:hAnsi="Times New Roman"/>
          <w:b/>
          <w:sz w:val="24"/>
          <w:szCs w:val="24"/>
        </w:rPr>
      </w:pPr>
      <w:r w:rsidRPr="00C13DF4">
        <w:rPr>
          <w:rFonts w:ascii="Times New Roman" w:hAnsi="Times New Roman"/>
          <w:b/>
          <w:sz w:val="24"/>
          <w:szCs w:val="24"/>
        </w:rPr>
        <w:t>Этапы реализации Программы</w:t>
      </w:r>
    </w:p>
    <w:p w:rsidR="00410E50" w:rsidRPr="00C13DF4" w:rsidRDefault="00410E50" w:rsidP="000E5EDC">
      <w:pPr>
        <w:spacing w:after="0" w:line="240" w:lineRule="auto"/>
        <w:jc w:val="both"/>
        <w:rPr>
          <w:rFonts w:ascii="Times New Roman" w:hAnsi="Times New Roman"/>
          <w:b/>
          <w:i/>
          <w:sz w:val="24"/>
          <w:szCs w:val="24"/>
        </w:rPr>
      </w:pPr>
      <w:r w:rsidRPr="00C13DF4">
        <w:rPr>
          <w:rFonts w:ascii="Times New Roman" w:hAnsi="Times New Roman"/>
          <w:b/>
          <w:i/>
          <w:sz w:val="24"/>
          <w:szCs w:val="24"/>
        </w:rPr>
        <w:t xml:space="preserve">I этап – подготовительный (2015/2016 гг.) </w:t>
      </w:r>
    </w:p>
    <w:p w:rsidR="00410E50" w:rsidRPr="00C13DF4" w:rsidRDefault="00410E50" w:rsidP="000E5EDC">
      <w:pPr>
        <w:spacing w:after="0" w:line="240" w:lineRule="auto"/>
        <w:ind w:firstLine="708"/>
        <w:jc w:val="both"/>
        <w:rPr>
          <w:rFonts w:ascii="Times New Roman" w:hAnsi="Times New Roman"/>
          <w:sz w:val="24"/>
          <w:szCs w:val="24"/>
        </w:rPr>
      </w:pPr>
      <w:r w:rsidRPr="00C13DF4">
        <w:rPr>
          <w:rFonts w:ascii="Times New Roman" w:hAnsi="Times New Roman"/>
          <w:sz w:val="24"/>
          <w:szCs w:val="24"/>
        </w:rPr>
        <w:t xml:space="preserve">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Изучение современных технологий новаторов, обобщение их педагогического опыта. Определение стратегии и тактики деятельности. </w:t>
      </w:r>
    </w:p>
    <w:p w:rsidR="00410E50" w:rsidRPr="00C13DF4" w:rsidRDefault="00C13DF4" w:rsidP="000E5EDC">
      <w:pPr>
        <w:spacing w:after="0" w:line="240" w:lineRule="auto"/>
        <w:jc w:val="both"/>
        <w:rPr>
          <w:rFonts w:ascii="Times New Roman" w:hAnsi="Times New Roman"/>
          <w:b/>
          <w:i/>
          <w:sz w:val="24"/>
          <w:szCs w:val="24"/>
        </w:rPr>
      </w:pPr>
      <w:r>
        <w:rPr>
          <w:rFonts w:ascii="Times New Roman" w:hAnsi="Times New Roman"/>
          <w:b/>
          <w:i/>
          <w:sz w:val="24"/>
          <w:szCs w:val="24"/>
        </w:rPr>
        <w:t>II этап</w:t>
      </w:r>
      <w:r w:rsidR="00410E50" w:rsidRPr="00C13DF4">
        <w:rPr>
          <w:rFonts w:ascii="Times New Roman" w:hAnsi="Times New Roman"/>
          <w:b/>
          <w:i/>
          <w:sz w:val="24"/>
          <w:szCs w:val="24"/>
        </w:rPr>
        <w:t xml:space="preserve">– практический (2016/2019 гг.) </w:t>
      </w:r>
    </w:p>
    <w:p w:rsidR="00410E50" w:rsidRPr="00C13DF4" w:rsidRDefault="00410E50" w:rsidP="000E5EDC">
      <w:pPr>
        <w:spacing w:after="0" w:line="240" w:lineRule="auto"/>
        <w:ind w:firstLine="708"/>
        <w:jc w:val="both"/>
        <w:rPr>
          <w:rFonts w:ascii="Times New Roman" w:hAnsi="Times New Roman"/>
          <w:sz w:val="24"/>
          <w:szCs w:val="24"/>
        </w:rPr>
      </w:pPr>
      <w:r w:rsidRPr="00C13DF4">
        <w:rPr>
          <w:rFonts w:ascii="Times New Roman" w:hAnsi="Times New Roman"/>
          <w:sz w:val="24"/>
          <w:szCs w:val="24"/>
        </w:rPr>
        <w:t xml:space="preserve">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 </w:t>
      </w:r>
    </w:p>
    <w:p w:rsidR="00C13DF4" w:rsidRDefault="00410E50" w:rsidP="000E5EDC">
      <w:pPr>
        <w:spacing w:after="0" w:line="240" w:lineRule="auto"/>
        <w:jc w:val="both"/>
        <w:rPr>
          <w:rFonts w:ascii="Times New Roman" w:hAnsi="Times New Roman"/>
          <w:b/>
          <w:i/>
          <w:sz w:val="24"/>
          <w:szCs w:val="24"/>
        </w:rPr>
      </w:pPr>
      <w:r w:rsidRPr="00C13DF4">
        <w:rPr>
          <w:rFonts w:ascii="Times New Roman" w:hAnsi="Times New Roman"/>
          <w:b/>
          <w:i/>
          <w:sz w:val="24"/>
          <w:szCs w:val="24"/>
        </w:rPr>
        <w:t xml:space="preserve">III этап – обобщающий (2019/2020 гг.) </w:t>
      </w:r>
    </w:p>
    <w:p w:rsidR="00410E50" w:rsidRPr="00C13DF4" w:rsidRDefault="00410E50" w:rsidP="000E5EDC">
      <w:pPr>
        <w:spacing w:after="0" w:line="240" w:lineRule="auto"/>
        <w:jc w:val="both"/>
        <w:rPr>
          <w:rFonts w:ascii="Times New Roman" w:hAnsi="Times New Roman"/>
          <w:b/>
          <w:i/>
          <w:sz w:val="24"/>
          <w:szCs w:val="24"/>
        </w:rPr>
      </w:pPr>
      <w:r w:rsidRPr="00C13DF4">
        <w:rPr>
          <w:rFonts w:ascii="Times New Roman" w:hAnsi="Times New Roman"/>
          <w:sz w:val="24"/>
          <w:szCs w:val="24"/>
        </w:rPr>
        <w:t>Обработка и интерпретация данных за 5 лет. Соотношение результатов реализации программы с поставленными целью и задачами. Определение перспектив и путей дальнейшего формирования воспитательной системы.</w:t>
      </w:r>
    </w:p>
    <w:p w:rsidR="00410E50" w:rsidRPr="00C13DF4" w:rsidRDefault="00410E50" w:rsidP="00C13DF4">
      <w:pPr>
        <w:spacing w:line="240" w:lineRule="auto"/>
        <w:jc w:val="center"/>
        <w:rPr>
          <w:rFonts w:ascii="Times New Roman" w:hAnsi="Times New Roman"/>
          <w:b/>
          <w:sz w:val="24"/>
          <w:szCs w:val="24"/>
          <w:u w:val="single"/>
        </w:rPr>
      </w:pPr>
      <w:r w:rsidRPr="00C13DF4">
        <w:rPr>
          <w:rFonts w:ascii="Times New Roman" w:hAnsi="Times New Roman"/>
          <w:b/>
          <w:sz w:val="24"/>
          <w:szCs w:val="24"/>
        </w:rPr>
        <w:t xml:space="preserve">1.  </w:t>
      </w:r>
      <w:r w:rsidRPr="00C13DF4">
        <w:rPr>
          <w:rFonts w:ascii="Times New Roman" w:hAnsi="Times New Roman"/>
          <w:b/>
          <w:sz w:val="24"/>
          <w:szCs w:val="24"/>
          <w:u w:val="single"/>
        </w:rPr>
        <w:t>Цель и задачи программы воспитания</w:t>
      </w:r>
    </w:p>
    <w:p w:rsidR="00410E50" w:rsidRPr="00C13DF4" w:rsidRDefault="00410E50" w:rsidP="00C13DF4">
      <w:pPr>
        <w:spacing w:line="240" w:lineRule="auto"/>
        <w:jc w:val="center"/>
        <w:rPr>
          <w:rFonts w:ascii="Times New Roman" w:hAnsi="Times New Roman"/>
          <w:b/>
          <w:sz w:val="24"/>
          <w:szCs w:val="24"/>
          <w:u w:val="single"/>
        </w:rPr>
      </w:pPr>
      <w:r w:rsidRPr="00C13DF4">
        <w:rPr>
          <w:rFonts w:ascii="Times New Roman" w:hAnsi="Times New Roman"/>
          <w:b/>
          <w:sz w:val="24"/>
          <w:szCs w:val="24"/>
          <w:u w:val="single"/>
        </w:rPr>
        <w:t>и социализации обучающихся на ступени основного общего образования</w:t>
      </w:r>
    </w:p>
    <w:p w:rsidR="00410E50" w:rsidRPr="00C13DF4" w:rsidRDefault="00410E50" w:rsidP="00C13DF4">
      <w:pPr>
        <w:spacing w:line="240" w:lineRule="auto"/>
        <w:ind w:firstLine="708"/>
        <w:jc w:val="both"/>
        <w:rPr>
          <w:rFonts w:ascii="Times New Roman" w:hAnsi="Times New Roman"/>
          <w:sz w:val="24"/>
          <w:szCs w:val="24"/>
        </w:rPr>
      </w:pPr>
      <w:r w:rsidRPr="00C13DF4">
        <w:rPr>
          <w:rFonts w:ascii="Times New Roman" w:hAnsi="Times New Roman"/>
          <w:b/>
          <w:sz w:val="24"/>
          <w:szCs w:val="24"/>
          <w:u w:val="single"/>
        </w:rPr>
        <w:t>Целью</w:t>
      </w:r>
      <w:r w:rsidRPr="00C13DF4">
        <w:rPr>
          <w:rFonts w:ascii="Times New Roman" w:hAnsi="Times New Roman"/>
          <w:sz w:val="24"/>
          <w:szCs w:val="24"/>
        </w:rPr>
        <w:t xml:space="preserve"> воспитания и социализации учащихся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410E50" w:rsidRPr="00C13DF4" w:rsidRDefault="00410E50" w:rsidP="00C13DF4">
      <w:pPr>
        <w:spacing w:line="240" w:lineRule="auto"/>
        <w:jc w:val="both"/>
        <w:rPr>
          <w:rFonts w:ascii="Times New Roman" w:hAnsi="Times New Roman"/>
          <w:sz w:val="24"/>
          <w:szCs w:val="24"/>
        </w:rPr>
      </w:pPr>
      <w:r w:rsidRPr="00C13DF4">
        <w:rPr>
          <w:rFonts w:ascii="Times New Roman" w:hAnsi="Times New Roman"/>
          <w:sz w:val="24"/>
          <w:szCs w:val="24"/>
        </w:rPr>
        <w:lastRenderedPageBreak/>
        <w:t>На ступени основного общего образования для достижения поставленной цели воспитания и социализации учащихся решаются следующие задачи:</w:t>
      </w:r>
    </w:p>
    <w:p w:rsidR="00410E50" w:rsidRPr="00C13DF4" w:rsidRDefault="00410E50" w:rsidP="00C13DF4">
      <w:pPr>
        <w:spacing w:line="240" w:lineRule="auto"/>
        <w:jc w:val="both"/>
        <w:rPr>
          <w:rFonts w:ascii="Times New Roman" w:hAnsi="Times New Roman"/>
          <w:b/>
          <w:sz w:val="24"/>
          <w:szCs w:val="24"/>
          <w:u w:val="single"/>
        </w:rPr>
      </w:pPr>
      <w:r w:rsidRPr="00C13DF4">
        <w:rPr>
          <w:rFonts w:ascii="Times New Roman" w:hAnsi="Times New Roman"/>
          <w:b/>
          <w:sz w:val="24"/>
          <w:szCs w:val="24"/>
          <w:u w:val="single"/>
        </w:rPr>
        <w:t xml:space="preserve">В области формирования личностной культуры: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нравственного смысла учения, социально ориентированной и общественно полезной деятельности;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морали — осознанной учащимся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усвоение учащимися базовых национальных ценностей, духовных традиций народов России;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укрепление у подростка позитивной нравственной самооценки, самоуважения и жизненного оптимизма;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развитие эстетических потребностей, ценностей и чувств;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развитие трудолюбия, способности к преодолению трудностей, целеустремлённости и настойчивости в достижении результата;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творческого отношения к учёбе, труду, социальной деятельности на основе нравственных ценностей и моральных норм;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410E50" w:rsidRPr="00C13DF4" w:rsidRDefault="00410E50" w:rsidP="00B84F27">
      <w:pPr>
        <w:numPr>
          <w:ilvl w:val="0"/>
          <w:numId w:val="378"/>
        </w:numPr>
        <w:spacing w:after="0" w:line="240" w:lineRule="auto"/>
        <w:jc w:val="both"/>
        <w:rPr>
          <w:rFonts w:ascii="Times New Roman" w:hAnsi="Times New Roman"/>
          <w:sz w:val="24"/>
          <w:szCs w:val="24"/>
        </w:rPr>
      </w:pPr>
      <w:r w:rsidRPr="00C13DF4">
        <w:rPr>
          <w:rFonts w:ascii="Times New Roman" w:hAnsi="Times New Roman"/>
          <w:sz w:val="24"/>
          <w:szCs w:val="24"/>
        </w:rPr>
        <w:t>формирование экологической культуры, культуры здорового и безопасного образа жизни.</w:t>
      </w:r>
    </w:p>
    <w:p w:rsidR="00410E50" w:rsidRPr="00C13DF4" w:rsidRDefault="00410E50" w:rsidP="00C13DF4">
      <w:pPr>
        <w:spacing w:line="240" w:lineRule="auto"/>
        <w:jc w:val="both"/>
        <w:rPr>
          <w:rFonts w:ascii="Times New Roman" w:hAnsi="Times New Roman"/>
          <w:b/>
          <w:sz w:val="24"/>
          <w:szCs w:val="24"/>
          <w:u w:val="single"/>
        </w:rPr>
      </w:pPr>
      <w:r w:rsidRPr="00C13DF4">
        <w:rPr>
          <w:rFonts w:ascii="Times New Roman" w:hAnsi="Times New Roman"/>
          <w:b/>
          <w:sz w:val="24"/>
          <w:szCs w:val="24"/>
          <w:u w:val="single"/>
        </w:rPr>
        <w:t xml:space="preserve">В области формирования социальной культуры: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российской гражданской идентичности, включающей в себя фидентичность члена семьи, школьного коллектива, территориально-культурной общности, российской гражданской нации;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укрепление веры в Россию, чувства личной ответственности за Отечество, заботы о процветании своей страны;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развитие патриотизма и гражданской солидарности;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lastRenderedPageBreak/>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у подростков социальных компетенций, необходимых для конструктивного, успешного и ответственного поведения в обществе;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укрепление доверия к другим людям, институтам гражданского общества, государству;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усвоение гуманистических и демократических ценностных ориентаций;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410E50" w:rsidRPr="00C13DF4" w:rsidRDefault="00410E50" w:rsidP="00B84F27">
      <w:pPr>
        <w:numPr>
          <w:ilvl w:val="0"/>
          <w:numId w:val="379"/>
        </w:numPr>
        <w:spacing w:after="0" w:line="240" w:lineRule="auto"/>
        <w:jc w:val="both"/>
        <w:rPr>
          <w:rFonts w:ascii="Times New Roman" w:hAnsi="Times New Roman"/>
          <w:sz w:val="24"/>
          <w:szCs w:val="24"/>
        </w:rPr>
      </w:pPr>
      <w:r w:rsidRPr="00C13DF4">
        <w:rPr>
          <w:rFonts w:ascii="Times New Roman" w:hAnsi="Times New Roman"/>
          <w:sz w:val="24"/>
          <w:szCs w:val="24"/>
        </w:rPr>
        <w:t>формирование культуры общения, уважения к культурным, религиозным традициям, образу жизни представителей народов России.</w:t>
      </w:r>
      <w:r w:rsidR="00C13DF4" w:rsidRPr="00C13DF4">
        <w:rPr>
          <w:rFonts w:ascii="Times New Roman" w:hAnsi="Times New Roman"/>
          <w:sz w:val="24"/>
          <w:szCs w:val="24"/>
        </w:rPr>
        <w:tab/>
      </w:r>
    </w:p>
    <w:p w:rsidR="00410E50" w:rsidRPr="00C13DF4" w:rsidRDefault="00410E50" w:rsidP="00C13DF4">
      <w:pPr>
        <w:spacing w:line="240" w:lineRule="auto"/>
        <w:jc w:val="both"/>
        <w:rPr>
          <w:rFonts w:ascii="Times New Roman" w:hAnsi="Times New Roman"/>
          <w:b/>
          <w:sz w:val="24"/>
          <w:szCs w:val="24"/>
          <w:u w:val="single"/>
        </w:rPr>
      </w:pPr>
      <w:r w:rsidRPr="00C13DF4">
        <w:rPr>
          <w:rFonts w:ascii="Times New Roman" w:hAnsi="Times New Roman"/>
          <w:b/>
          <w:sz w:val="24"/>
          <w:szCs w:val="24"/>
          <w:u w:val="single"/>
        </w:rPr>
        <w:t xml:space="preserve">В области формирования семейной культуры: </w:t>
      </w:r>
    </w:p>
    <w:p w:rsidR="00410E50" w:rsidRPr="00C13DF4" w:rsidRDefault="00410E50" w:rsidP="00B84F27">
      <w:pPr>
        <w:numPr>
          <w:ilvl w:val="0"/>
          <w:numId w:val="380"/>
        </w:numPr>
        <w:spacing w:after="0" w:line="240" w:lineRule="auto"/>
        <w:jc w:val="both"/>
        <w:rPr>
          <w:rFonts w:ascii="Times New Roman" w:hAnsi="Times New Roman"/>
          <w:sz w:val="24"/>
          <w:szCs w:val="24"/>
        </w:rPr>
      </w:pPr>
      <w:r w:rsidRPr="00C13DF4">
        <w:rPr>
          <w:rFonts w:ascii="Times New Roman" w:hAnsi="Times New Roman"/>
          <w:sz w:val="24"/>
          <w:szCs w:val="24"/>
        </w:rPr>
        <w:t xml:space="preserve">формирование отношения к семье как к основе российского общества; </w:t>
      </w:r>
    </w:p>
    <w:p w:rsidR="00410E50" w:rsidRPr="00C13DF4" w:rsidRDefault="00410E50" w:rsidP="00B84F27">
      <w:pPr>
        <w:numPr>
          <w:ilvl w:val="0"/>
          <w:numId w:val="380"/>
        </w:numPr>
        <w:spacing w:after="0" w:line="240" w:lineRule="auto"/>
        <w:jc w:val="both"/>
        <w:rPr>
          <w:rFonts w:ascii="Times New Roman" w:hAnsi="Times New Roman"/>
          <w:sz w:val="24"/>
          <w:szCs w:val="24"/>
        </w:rPr>
      </w:pPr>
      <w:r w:rsidRPr="00C13DF4">
        <w:rPr>
          <w:rFonts w:ascii="Times New Roman" w:hAnsi="Times New Roman"/>
          <w:sz w:val="24"/>
          <w:szCs w:val="24"/>
        </w:rPr>
        <w:t>формирование представлений о значении семьи для устойчивого и успешного развития человека;</w:t>
      </w:r>
    </w:p>
    <w:p w:rsidR="00410E50" w:rsidRPr="00C13DF4" w:rsidRDefault="00410E50" w:rsidP="00B84F27">
      <w:pPr>
        <w:numPr>
          <w:ilvl w:val="0"/>
          <w:numId w:val="380"/>
        </w:numPr>
        <w:spacing w:after="0" w:line="240" w:lineRule="auto"/>
        <w:jc w:val="both"/>
        <w:rPr>
          <w:rFonts w:ascii="Times New Roman" w:hAnsi="Times New Roman"/>
          <w:sz w:val="24"/>
          <w:szCs w:val="24"/>
        </w:rPr>
      </w:pPr>
      <w:r w:rsidRPr="00C13DF4">
        <w:rPr>
          <w:rFonts w:ascii="Times New Roman" w:hAnsi="Times New Roman"/>
          <w:sz w:val="24"/>
          <w:szCs w:val="24"/>
        </w:rPr>
        <w:t>укрепление у обучающегося уважительного отношения к родителям, осознанного, заботливого отношения к старшим и младшим;</w:t>
      </w:r>
    </w:p>
    <w:p w:rsidR="00410E50" w:rsidRPr="00C13DF4" w:rsidRDefault="00410E50" w:rsidP="00B84F27">
      <w:pPr>
        <w:numPr>
          <w:ilvl w:val="0"/>
          <w:numId w:val="380"/>
        </w:numPr>
        <w:spacing w:after="0" w:line="240" w:lineRule="auto"/>
        <w:jc w:val="both"/>
        <w:rPr>
          <w:rFonts w:ascii="Times New Roman" w:hAnsi="Times New Roman"/>
          <w:sz w:val="24"/>
          <w:szCs w:val="24"/>
        </w:rPr>
      </w:pPr>
      <w:r w:rsidRPr="00C13DF4">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w:t>
      </w:r>
    </w:p>
    <w:p w:rsidR="00410E50" w:rsidRPr="00C13DF4" w:rsidRDefault="00410E50" w:rsidP="00B84F27">
      <w:pPr>
        <w:numPr>
          <w:ilvl w:val="0"/>
          <w:numId w:val="380"/>
        </w:numPr>
        <w:spacing w:after="0" w:line="240" w:lineRule="auto"/>
        <w:jc w:val="both"/>
        <w:rPr>
          <w:rFonts w:ascii="Times New Roman" w:hAnsi="Times New Roman"/>
          <w:sz w:val="24"/>
          <w:szCs w:val="24"/>
        </w:rPr>
      </w:pPr>
      <w:r w:rsidRPr="00C13DF4">
        <w:rPr>
          <w:rFonts w:ascii="Times New Roman" w:hAnsi="Times New Roman"/>
          <w:sz w:val="24"/>
          <w:szCs w:val="24"/>
        </w:rPr>
        <w:t xml:space="preserve"> формирование начального опыта заботы о социально психологическом благополучии своей семьи;</w:t>
      </w:r>
    </w:p>
    <w:p w:rsidR="00410E50" w:rsidRPr="00C13DF4" w:rsidRDefault="00410E50" w:rsidP="00B84F27">
      <w:pPr>
        <w:numPr>
          <w:ilvl w:val="0"/>
          <w:numId w:val="380"/>
        </w:numPr>
        <w:spacing w:after="0" w:line="240" w:lineRule="auto"/>
        <w:jc w:val="both"/>
        <w:rPr>
          <w:rFonts w:ascii="Times New Roman" w:hAnsi="Times New Roman"/>
          <w:sz w:val="24"/>
          <w:szCs w:val="24"/>
        </w:rPr>
      </w:pPr>
      <w:r w:rsidRPr="00C13DF4">
        <w:rPr>
          <w:rFonts w:ascii="Times New Roman" w:hAnsi="Times New Roman"/>
          <w:sz w:val="24"/>
          <w:szCs w:val="24"/>
        </w:rPr>
        <w:t>Знание традиций своей семьи, культурно – исторических и этнических традиций семей своего народа, других народов России.</w:t>
      </w:r>
    </w:p>
    <w:p w:rsidR="00410E50" w:rsidRPr="00C13DF4" w:rsidRDefault="00410E50" w:rsidP="00C13DF4">
      <w:pPr>
        <w:spacing w:line="240" w:lineRule="auto"/>
        <w:jc w:val="center"/>
        <w:rPr>
          <w:rFonts w:ascii="Times New Roman" w:hAnsi="Times New Roman"/>
          <w:b/>
          <w:sz w:val="24"/>
          <w:szCs w:val="24"/>
          <w:u w:val="single"/>
        </w:rPr>
      </w:pPr>
      <w:r w:rsidRPr="00C13DF4">
        <w:rPr>
          <w:rFonts w:ascii="Times New Roman" w:hAnsi="Times New Roman"/>
          <w:b/>
          <w:sz w:val="24"/>
          <w:szCs w:val="24"/>
          <w:u w:val="single"/>
        </w:rPr>
        <w:t>2. Основные направления и ценностные основы воспитания и социализации обучающихся</w:t>
      </w:r>
    </w:p>
    <w:p w:rsidR="00410E50" w:rsidRPr="00C13DF4" w:rsidRDefault="00410E50" w:rsidP="00C13DF4">
      <w:pPr>
        <w:spacing w:after="0" w:line="240" w:lineRule="auto"/>
        <w:ind w:firstLine="708"/>
        <w:jc w:val="both"/>
        <w:rPr>
          <w:rFonts w:ascii="Times New Roman" w:hAnsi="Times New Roman"/>
          <w:sz w:val="24"/>
          <w:szCs w:val="24"/>
        </w:rPr>
      </w:pPr>
      <w:r w:rsidRPr="00C13DF4">
        <w:rPr>
          <w:rFonts w:ascii="Times New Roman" w:hAnsi="Times New Roman"/>
          <w:sz w:val="24"/>
          <w:szCs w:val="24"/>
        </w:rPr>
        <w:t>Содержанием воспитания и социализации обучающихся на ступени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патриотизм</w:t>
      </w:r>
      <w:r w:rsidRPr="00C13DF4">
        <w:rPr>
          <w:rFonts w:ascii="Times New Roman" w:hAnsi="Times New Roman"/>
          <w:sz w:val="24"/>
          <w:szCs w:val="24"/>
        </w:rPr>
        <w:t xml:space="preserve"> (любовь к России, к своему народу, к своей малой родине; служение Отечеству);</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социальная солидарность</w:t>
      </w:r>
      <w:r w:rsidRPr="00C13DF4">
        <w:rPr>
          <w:rFonts w:ascii="Times New Roman" w:hAnsi="Times New Roman"/>
          <w:sz w:val="24"/>
          <w:szCs w:val="24"/>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гражданственность</w:t>
      </w:r>
      <w:r w:rsidRPr="00C13DF4">
        <w:rPr>
          <w:rFonts w:ascii="Times New Roman" w:hAnsi="Times New Roman"/>
          <w:sz w:val="24"/>
          <w:szCs w:val="24"/>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человечность</w:t>
      </w:r>
      <w:r w:rsidRPr="00C13DF4">
        <w:rPr>
          <w:rFonts w:ascii="Times New Roman" w:hAnsi="Times New Roman"/>
          <w:sz w:val="24"/>
          <w:szCs w:val="24"/>
        </w:rPr>
        <w:t xml:space="preserve"> (мир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410E50" w:rsidRPr="00C13DF4" w:rsidRDefault="00410E50" w:rsidP="00B84F27">
      <w:pPr>
        <w:numPr>
          <w:ilvl w:val="0"/>
          <w:numId w:val="381"/>
        </w:numPr>
        <w:spacing w:after="0" w:line="240" w:lineRule="auto"/>
        <w:jc w:val="both"/>
        <w:rPr>
          <w:rFonts w:ascii="Times New Roman" w:hAnsi="Times New Roman"/>
          <w:b/>
          <w:sz w:val="24"/>
          <w:szCs w:val="24"/>
          <w:u w:val="single"/>
        </w:rPr>
      </w:pPr>
      <w:r w:rsidRPr="00C13DF4">
        <w:rPr>
          <w:rFonts w:ascii="Times New Roman" w:hAnsi="Times New Roman"/>
          <w:b/>
          <w:sz w:val="24"/>
          <w:szCs w:val="24"/>
          <w:u w:val="single"/>
        </w:rPr>
        <w:t>честь;</w:t>
      </w:r>
    </w:p>
    <w:p w:rsidR="00410E50" w:rsidRPr="00C13DF4" w:rsidRDefault="00410E50" w:rsidP="00B84F27">
      <w:pPr>
        <w:numPr>
          <w:ilvl w:val="0"/>
          <w:numId w:val="381"/>
        </w:numPr>
        <w:spacing w:after="0" w:line="240" w:lineRule="auto"/>
        <w:jc w:val="both"/>
        <w:rPr>
          <w:rFonts w:ascii="Times New Roman" w:hAnsi="Times New Roman"/>
          <w:b/>
          <w:sz w:val="24"/>
          <w:szCs w:val="24"/>
          <w:u w:val="single"/>
        </w:rPr>
      </w:pPr>
      <w:r w:rsidRPr="00C13DF4">
        <w:rPr>
          <w:rFonts w:ascii="Times New Roman" w:hAnsi="Times New Roman"/>
          <w:b/>
          <w:sz w:val="24"/>
          <w:szCs w:val="24"/>
          <w:u w:val="single"/>
        </w:rPr>
        <w:t>достоинство;</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свобода</w:t>
      </w:r>
      <w:r w:rsidRPr="00C13DF4">
        <w:rPr>
          <w:rFonts w:ascii="Times New Roman" w:hAnsi="Times New Roman"/>
          <w:sz w:val="24"/>
          <w:szCs w:val="24"/>
        </w:rPr>
        <w:t xml:space="preserve"> (личная и национальная);</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доверие</w:t>
      </w:r>
      <w:r w:rsidRPr="00C13DF4">
        <w:rPr>
          <w:rFonts w:ascii="Times New Roman" w:hAnsi="Times New Roman"/>
          <w:sz w:val="24"/>
          <w:szCs w:val="24"/>
        </w:rPr>
        <w:t xml:space="preserve"> (к людям, институтам государства и гражданского общества);</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семья</w:t>
      </w:r>
      <w:r w:rsidRPr="00C13DF4">
        <w:rPr>
          <w:rFonts w:ascii="Times New Roman" w:hAnsi="Times New Roman"/>
          <w:sz w:val="24"/>
          <w:szCs w:val="24"/>
        </w:rPr>
        <w:t xml:space="preserve"> (любовь и верность, здоровье, достаток, почитание родителей, забота о старших и младших, забота о продолжении рода);</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любовь</w:t>
      </w:r>
      <w:r w:rsidRPr="00C13DF4">
        <w:rPr>
          <w:rFonts w:ascii="Times New Roman" w:hAnsi="Times New Roman"/>
          <w:sz w:val="24"/>
          <w:szCs w:val="24"/>
        </w:rPr>
        <w:t xml:space="preserve"> (к близким, друзьям, школе и действия во благо их);</w:t>
      </w:r>
    </w:p>
    <w:p w:rsidR="00410E50" w:rsidRPr="00C13DF4" w:rsidRDefault="00410E50" w:rsidP="00B84F27">
      <w:pPr>
        <w:numPr>
          <w:ilvl w:val="0"/>
          <w:numId w:val="381"/>
        </w:numPr>
        <w:spacing w:after="0" w:line="240" w:lineRule="auto"/>
        <w:jc w:val="both"/>
        <w:rPr>
          <w:rFonts w:ascii="Times New Roman" w:hAnsi="Times New Roman"/>
          <w:b/>
          <w:sz w:val="24"/>
          <w:szCs w:val="24"/>
          <w:u w:val="single"/>
        </w:rPr>
      </w:pPr>
      <w:r w:rsidRPr="00C13DF4">
        <w:rPr>
          <w:rFonts w:ascii="Times New Roman" w:hAnsi="Times New Roman"/>
          <w:b/>
          <w:sz w:val="24"/>
          <w:szCs w:val="24"/>
          <w:u w:val="single"/>
        </w:rPr>
        <w:lastRenderedPageBreak/>
        <w:t>дружба;</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здоровье</w:t>
      </w:r>
      <w:r w:rsidRPr="00C13DF4">
        <w:rPr>
          <w:rFonts w:ascii="Times New Roman" w:hAnsi="Times New Roman"/>
          <w:sz w:val="24"/>
          <w:szCs w:val="24"/>
        </w:rPr>
        <w:t xml:space="preserve"> (физическое и душевное, психологическое, нравственное, личное, близких и общества, здоровый образ жизни);</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труд и творчество</w:t>
      </w:r>
      <w:r w:rsidRPr="00C13DF4">
        <w:rPr>
          <w:rFonts w:ascii="Times New Roman" w:hAnsi="Times New Roman"/>
          <w:sz w:val="24"/>
          <w:szCs w:val="24"/>
        </w:rPr>
        <w:t xml:space="preserve"> (творчество и созидание, целеустремленность и настойчивость, трудолюбие, бережливость);</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наука</w:t>
      </w:r>
      <w:r w:rsidRPr="00C13DF4">
        <w:rPr>
          <w:rFonts w:ascii="Times New Roman" w:hAnsi="Times New Roman"/>
          <w:sz w:val="24"/>
          <w:szCs w:val="24"/>
        </w:rPr>
        <w:t xml:space="preserve"> (познание, истина, научная картина мира, экологическое сознание);</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традиционные российские религии.</w:t>
      </w:r>
      <w:r w:rsidRPr="00C13DF4">
        <w:rPr>
          <w:rFonts w:ascii="Times New Roman" w:hAnsi="Times New Roman"/>
          <w:sz w:val="24"/>
          <w:szCs w:val="24"/>
        </w:rPr>
        <w:t xml:space="preserve">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искусство и литература</w:t>
      </w:r>
      <w:r w:rsidRPr="00C13DF4">
        <w:rPr>
          <w:rFonts w:ascii="Times New Roman" w:hAnsi="Times New Roman"/>
          <w:sz w:val="24"/>
          <w:szCs w:val="24"/>
        </w:rPr>
        <w:t xml:space="preserve"> (красота, гармония, духовный мир человека, нравственный выбор, смысл жизни, эстетическое развитие);</w:t>
      </w:r>
    </w:p>
    <w:p w:rsidR="00410E50" w:rsidRPr="00C13DF4" w:rsidRDefault="00410E50" w:rsidP="00B84F27">
      <w:pPr>
        <w:numPr>
          <w:ilvl w:val="0"/>
          <w:numId w:val="381"/>
        </w:numPr>
        <w:spacing w:after="0" w:line="240" w:lineRule="auto"/>
        <w:jc w:val="both"/>
        <w:rPr>
          <w:rFonts w:ascii="Times New Roman" w:hAnsi="Times New Roman"/>
          <w:sz w:val="24"/>
          <w:szCs w:val="24"/>
        </w:rPr>
      </w:pPr>
      <w:r w:rsidRPr="00C13DF4">
        <w:rPr>
          <w:rFonts w:ascii="Times New Roman" w:hAnsi="Times New Roman"/>
          <w:b/>
          <w:sz w:val="24"/>
          <w:szCs w:val="24"/>
          <w:u w:val="single"/>
        </w:rPr>
        <w:t>природа</w:t>
      </w:r>
      <w:r w:rsidRPr="00C13DF4">
        <w:rPr>
          <w:rFonts w:ascii="Times New Roman" w:hAnsi="Times New Roman"/>
          <w:sz w:val="24"/>
          <w:szCs w:val="24"/>
        </w:rPr>
        <w:t xml:space="preserve"> (жизнь, родная земля, заповедная природа, планета Земля).</w:t>
      </w:r>
    </w:p>
    <w:p w:rsidR="00410E50" w:rsidRPr="00C13DF4" w:rsidRDefault="00410E50" w:rsidP="00C13DF4">
      <w:pPr>
        <w:spacing w:after="0" w:line="240" w:lineRule="auto"/>
        <w:ind w:firstLine="708"/>
        <w:jc w:val="both"/>
        <w:rPr>
          <w:rFonts w:ascii="Times New Roman" w:hAnsi="Times New Roman"/>
          <w:sz w:val="24"/>
          <w:szCs w:val="24"/>
        </w:rPr>
      </w:pPr>
      <w:r w:rsidRPr="00C13DF4">
        <w:rPr>
          <w:rFonts w:ascii="Times New Roman" w:hAnsi="Times New Roman"/>
          <w:sz w:val="24"/>
          <w:szCs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410E50" w:rsidRPr="00410E50" w:rsidRDefault="00410E50" w:rsidP="00C13DF4">
      <w:pPr>
        <w:pStyle w:val="Default"/>
        <w:ind w:firstLine="708"/>
        <w:rPr>
          <w:rFonts w:ascii="Times New Roman" w:hAnsi="Times New Roman" w:cs="Times New Roman"/>
        </w:rPr>
      </w:pPr>
      <w:r w:rsidRPr="00C13DF4">
        <w:rPr>
          <w:rFonts w:ascii="Times New Roman" w:hAnsi="Times New Roman" w:cs="Times New Roman"/>
        </w:rPr>
        <w:t>Задачи воспитания и социализации учащихся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w:t>
      </w:r>
      <w:r w:rsidRPr="00410E50">
        <w:rPr>
          <w:rFonts w:ascii="Times New Roman" w:hAnsi="Times New Roman" w:cs="Times New Roman"/>
        </w:rPr>
        <w:t xml:space="preserve"> личности гражданина России. </w:t>
      </w:r>
    </w:p>
    <w:p w:rsidR="00410E50" w:rsidRPr="00410E50" w:rsidRDefault="00410E50" w:rsidP="00410E50">
      <w:pPr>
        <w:pStyle w:val="Default"/>
        <w:ind w:firstLine="708"/>
        <w:rPr>
          <w:rFonts w:ascii="Times New Roman" w:hAnsi="Times New Roman" w:cs="Times New Roman"/>
        </w:rPr>
      </w:pPr>
      <w:r w:rsidRPr="00410E50">
        <w:rPr>
          <w:rFonts w:ascii="Times New Roman" w:hAnsi="Times New Roman" w:cs="Times New Roman"/>
        </w:rPr>
        <w:t xml:space="preserve">Каждое из этих направлений основано на определённой системе базовых национальных ценностей и должно обеспечивать их усвоение учащимися.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Организация духовно-нравственного развития и воспитания учащихся осуществляется по следующим направлениям:</w:t>
      </w:r>
    </w:p>
    <w:p w:rsidR="00410E50" w:rsidRPr="00410E50" w:rsidRDefault="00410E50" w:rsidP="00410E50">
      <w:pPr>
        <w:pStyle w:val="Default"/>
        <w:rPr>
          <w:rFonts w:ascii="Times New Roman" w:hAnsi="Times New Roman" w:cs="Times New Roman"/>
        </w:rPr>
      </w:pPr>
    </w:p>
    <w:p w:rsidR="00410E50" w:rsidRPr="00410E50" w:rsidRDefault="00410E50" w:rsidP="00B84F27">
      <w:pPr>
        <w:numPr>
          <w:ilvl w:val="0"/>
          <w:numId w:val="382"/>
        </w:numPr>
        <w:spacing w:after="0" w:line="240" w:lineRule="auto"/>
        <w:jc w:val="both"/>
        <w:rPr>
          <w:rFonts w:ascii="Times New Roman" w:hAnsi="Times New Roman"/>
          <w:sz w:val="24"/>
          <w:szCs w:val="24"/>
        </w:rPr>
      </w:pPr>
      <w:r w:rsidRPr="00410E50">
        <w:rPr>
          <w:rFonts w:ascii="Times New Roman" w:hAnsi="Times New Roman"/>
          <w:b/>
          <w:i/>
          <w:sz w:val="24"/>
          <w:szCs w:val="24"/>
          <w:u w:val="single"/>
        </w:rPr>
        <w:t>Воспитание гражданственности, патриотизма, уважения к правам, свободам и обязанностям человека</w:t>
      </w:r>
      <w:r w:rsidRPr="00410E50">
        <w:rPr>
          <w:rFonts w:ascii="Times New Roman" w:hAnsi="Times New Roman"/>
          <w:sz w:val="24"/>
          <w:szCs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
    <w:p w:rsidR="00410E50" w:rsidRPr="00410E50" w:rsidRDefault="00410E50" w:rsidP="00B84F27">
      <w:pPr>
        <w:numPr>
          <w:ilvl w:val="0"/>
          <w:numId w:val="382"/>
        </w:numPr>
        <w:spacing w:after="0" w:line="240" w:lineRule="auto"/>
        <w:jc w:val="both"/>
        <w:rPr>
          <w:rFonts w:ascii="Times New Roman" w:hAnsi="Times New Roman"/>
          <w:sz w:val="24"/>
          <w:szCs w:val="24"/>
        </w:rPr>
      </w:pPr>
      <w:r w:rsidRPr="00410E50">
        <w:rPr>
          <w:rFonts w:ascii="Times New Roman" w:hAnsi="Times New Roman"/>
          <w:b/>
          <w:i/>
          <w:sz w:val="24"/>
          <w:szCs w:val="24"/>
          <w:u w:val="single"/>
        </w:rPr>
        <w:t>Воспитание социальной ответственности и компетентности</w:t>
      </w:r>
      <w:r w:rsidRPr="00410E50">
        <w:rPr>
          <w:rFonts w:ascii="Times New Roman" w:hAnsi="Times New Roman"/>
          <w:sz w:val="24"/>
          <w:szCs w:val="24"/>
        </w:rPr>
        <w:t xml:space="preserve">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410E50" w:rsidRPr="00410E50" w:rsidRDefault="00410E50" w:rsidP="00B84F27">
      <w:pPr>
        <w:numPr>
          <w:ilvl w:val="0"/>
          <w:numId w:val="382"/>
        </w:numPr>
        <w:spacing w:after="0" w:line="240" w:lineRule="auto"/>
        <w:jc w:val="both"/>
        <w:rPr>
          <w:rFonts w:ascii="Times New Roman" w:hAnsi="Times New Roman"/>
          <w:sz w:val="24"/>
          <w:szCs w:val="24"/>
        </w:rPr>
      </w:pPr>
      <w:r w:rsidRPr="00410E50">
        <w:rPr>
          <w:rFonts w:ascii="Times New Roman" w:hAnsi="Times New Roman"/>
          <w:b/>
          <w:i/>
          <w:sz w:val="24"/>
          <w:szCs w:val="24"/>
          <w:u w:val="single"/>
        </w:rPr>
        <w:t>Воспитание нравственных чувств, убеждений, этического сознания</w:t>
      </w:r>
      <w:r w:rsidRPr="00410E50">
        <w:rPr>
          <w:rFonts w:ascii="Times New Roman" w:hAnsi="Times New Roman"/>
          <w:sz w:val="24"/>
          <w:szCs w:val="24"/>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410E50" w:rsidRPr="00C13DF4" w:rsidRDefault="00410E50" w:rsidP="00B84F27">
      <w:pPr>
        <w:numPr>
          <w:ilvl w:val="0"/>
          <w:numId w:val="382"/>
        </w:numPr>
        <w:spacing w:after="0" w:line="240" w:lineRule="auto"/>
        <w:jc w:val="both"/>
        <w:rPr>
          <w:rFonts w:ascii="Times New Roman" w:hAnsi="Times New Roman"/>
          <w:sz w:val="24"/>
          <w:szCs w:val="24"/>
        </w:rPr>
      </w:pPr>
      <w:r w:rsidRPr="00410E50">
        <w:rPr>
          <w:rFonts w:ascii="Times New Roman" w:hAnsi="Times New Roman"/>
          <w:b/>
          <w:i/>
          <w:sz w:val="24"/>
          <w:szCs w:val="24"/>
          <w:u w:val="single"/>
        </w:rPr>
        <w:t>Воспитание экологической культуры, культуры здорового и безопасного образа жизни</w:t>
      </w:r>
      <w:r w:rsidRPr="00410E50">
        <w:rPr>
          <w:rFonts w:ascii="Times New Roman" w:hAnsi="Times New Roman"/>
          <w:sz w:val="24"/>
          <w:szCs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410E50" w:rsidRPr="00410E50" w:rsidRDefault="00410E50" w:rsidP="00B84F27">
      <w:pPr>
        <w:numPr>
          <w:ilvl w:val="0"/>
          <w:numId w:val="382"/>
        </w:numPr>
        <w:spacing w:after="0" w:line="240" w:lineRule="auto"/>
        <w:jc w:val="both"/>
        <w:rPr>
          <w:rFonts w:ascii="Times New Roman" w:hAnsi="Times New Roman"/>
          <w:sz w:val="24"/>
          <w:szCs w:val="24"/>
        </w:rPr>
      </w:pPr>
      <w:r w:rsidRPr="00410E50">
        <w:rPr>
          <w:rFonts w:ascii="Times New Roman" w:hAnsi="Times New Roman"/>
          <w:b/>
          <w:i/>
          <w:sz w:val="24"/>
          <w:szCs w:val="24"/>
          <w:u w:val="single"/>
        </w:rPr>
        <w:t>Воспитание трудолюбия, сознательного, творческого отношения к образованию, труду и жизни, подготовка к сознательному выбору профессии</w:t>
      </w:r>
      <w:r w:rsidRPr="00410E50">
        <w:rPr>
          <w:rFonts w:ascii="Times New Roman" w:hAnsi="Times New Roman"/>
          <w:sz w:val="24"/>
          <w:szCs w:val="24"/>
        </w:rPr>
        <w:t xml:space="preserve"> (ценности: научное знание, </w:t>
      </w:r>
      <w:r w:rsidRPr="00410E50">
        <w:rPr>
          <w:rFonts w:ascii="Times New Roman" w:hAnsi="Times New Roman"/>
          <w:sz w:val="24"/>
          <w:szCs w:val="24"/>
        </w:rPr>
        <w:lastRenderedPageBreak/>
        <w:t xml:space="preserve">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 </w:t>
      </w:r>
    </w:p>
    <w:p w:rsidR="00410E50" w:rsidRPr="00410E50" w:rsidRDefault="00410E50" w:rsidP="00B84F27">
      <w:pPr>
        <w:numPr>
          <w:ilvl w:val="0"/>
          <w:numId w:val="382"/>
        </w:numPr>
        <w:spacing w:after="0" w:line="240" w:lineRule="auto"/>
        <w:jc w:val="both"/>
        <w:rPr>
          <w:rFonts w:ascii="Times New Roman" w:hAnsi="Times New Roman"/>
          <w:sz w:val="24"/>
          <w:szCs w:val="24"/>
        </w:rPr>
      </w:pPr>
      <w:r w:rsidRPr="00410E50">
        <w:rPr>
          <w:rFonts w:ascii="Times New Roman" w:hAnsi="Times New Roman"/>
          <w:b/>
          <w:i/>
          <w:sz w:val="24"/>
          <w:szCs w:val="24"/>
          <w:u w:val="single"/>
        </w:rPr>
        <w:t>Воспитание ценностного отношения к прекрасному, формирование основ эстетической культуры — эстетическое воспитание</w:t>
      </w:r>
      <w:r w:rsidRPr="00410E50">
        <w:rPr>
          <w:rFonts w:ascii="Times New Roman" w:hAnsi="Times New Roman"/>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410E50" w:rsidRPr="00410E50" w:rsidRDefault="00410E50" w:rsidP="00B84F27">
      <w:pPr>
        <w:numPr>
          <w:ilvl w:val="0"/>
          <w:numId w:val="383"/>
        </w:numPr>
        <w:spacing w:after="0" w:line="240" w:lineRule="auto"/>
        <w:jc w:val="center"/>
        <w:rPr>
          <w:rFonts w:ascii="Times New Roman" w:hAnsi="Times New Roman"/>
          <w:b/>
          <w:sz w:val="24"/>
          <w:szCs w:val="24"/>
          <w:u w:val="single"/>
        </w:rPr>
      </w:pPr>
      <w:r w:rsidRPr="00410E50">
        <w:rPr>
          <w:rFonts w:ascii="Times New Roman" w:hAnsi="Times New Roman"/>
          <w:b/>
          <w:sz w:val="24"/>
          <w:szCs w:val="24"/>
          <w:u w:val="single"/>
        </w:rPr>
        <w:t>Принципы и особенности организации содержания воспитания и социализации обучающихся</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Программа воспитания и социализации обучающихся на ступени основного общего образования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В основе Программы воспитания и социализации обучающихся на ступени основного общего и организуемого в соответствии с ней нравственного уклада школьной жизни лежат перечисленные ниже принципы.</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i/>
          <w:sz w:val="24"/>
          <w:szCs w:val="24"/>
          <w:u w:val="single"/>
        </w:rPr>
        <w:t>Принцип ориентации на идеал.</w:t>
      </w:r>
      <w:r w:rsidRPr="00410E50">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i/>
          <w:sz w:val="24"/>
          <w:szCs w:val="24"/>
          <w:u w:val="single"/>
        </w:rPr>
        <w:t>Аксиологический принцип.</w:t>
      </w:r>
      <w:r w:rsidRPr="00410E50">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учащихся той или иной группы ценностей. </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i/>
          <w:sz w:val="24"/>
          <w:szCs w:val="24"/>
          <w:u w:val="single"/>
        </w:rPr>
        <w:t xml:space="preserve">Принцип следования нравственному примеру. </w:t>
      </w:r>
      <w:r w:rsidRPr="00410E50">
        <w:rPr>
          <w:rFonts w:ascii="Times New Roman" w:hAnsi="Times New Roman"/>
          <w:sz w:val="24"/>
          <w:szCs w:val="24"/>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i/>
          <w:sz w:val="24"/>
          <w:szCs w:val="24"/>
          <w:u w:val="single"/>
        </w:rPr>
        <w:lastRenderedPageBreak/>
        <w:t>Принцип диалогического общения со значимыми другими.</w:t>
      </w:r>
      <w:r w:rsidRPr="00410E50">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i/>
          <w:sz w:val="24"/>
          <w:szCs w:val="24"/>
          <w:u w:val="single"/>
        </w:rPr>
        <w:t>Принцип идентификации.</w:t>
      </w:r>
      <w:r w:rsidRPr="00410E50">
        <w:rPr>
          <w:rFonts w:ascii="Times New Roman" w:hAnsi="Times New Roman"/>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i/>
          <w:sz w:val="24"/>
          <w:szCs w:val="24"/>
          <w:u w:val="single"/>
        </w:rPr>
        <w:t>Принцип полисубъектности воспитания и социализации.</w:t>
      </w:r>
      <w:r w:rsidRPr="00410E50">
        <w:rPr>
          <w:rFonts w:ascii="Times New Roman" w:hAnsi="Times New Roman"/>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sz w:val="24"/>
          <w:szCs w:val="24"/>
        </w:rPr>
        <w:t>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i/>
          <w:sz w:val="24"/>
          <w:szCs w:val="24"/>
          <w:u w:val="single"/>
        </w:rPr>
        <w:t xml:space="preserve">Принцип совместного решения личностно и общественно значимых проблем. </w:t>
      </w:r>
      <w:r w:rsidRPr="00410E50">
        <w:rPr>
          <w:rFonts w:ascii="Times New Roman" w:hAnsi="Times New Roman"/>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410E50" w:rsidRPr="00410E50" w:rsidRDefault="00410E50" w:rsidP="00410E50">
      <w:pPr>
        <w:spacing w:after="0" w:line="240" w:lineRule="auto"/>
        <w:jc w:val="both"/>
        <w:rPr>
          <w:rFonts w:ascii="Times New Roman" w:hAnsi="Times New Roman"/>
          <w:b/>
          <w:i/>
          <w:sz w:val="24"/>
          <w:szCs w:val="24"/>
          <w:u w:val="single"/>
        </w:rPr>
      </w:pPr>
      <w:r w:rsidRPr="00410E50">
        <w:rPr>
          <w:rFonts w:ascii="Times New Roman" w:hAnsi="Times New Roman"/>
          <w:b/>
          <w:i/>
          <w:sz w:val="24"/>
          <w:szCs w:val="24"/>
          <w:u w:val="single"/>
        </w:rPr>
        <w:t xml:space="preserve">Принцип системно-деятельностной организации воспитания. </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sz w:val="24"/>
          <w:szCs w:val="24"/>
        </w:rPr>
        <w:t>Один из основателей системно-деятельностного подхода – А.Н. Леонтьев, определял воспитание как преобразование знания о ценностях в реально действующие мотивы поведения.</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sz w:val="24"/>
          <w:szCs w:val="24"/>
        </w:rPr>
        <w:t>воспитание как деятельность должно охватывать все  виды   образовательной деятельности: учебной, внеурочной, внешкольной.</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lastRenderedPageBreak/>
        <w:t xml:space="preserve">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согласована. </w:t>
      </w:r>
    </w:p>
    <w:p w:rsidR="00410E50" w:rsidRPr="00410E50" w:rsidRDefault="00410E50" w:rsidP="00B84F27">
      <w:pPr>
        <w:numPr>
          <w:ilvl w:val="0"/>
          <w:numId w:val="383"/>
        </w:numPr>
        <w:spacing w:after="0" w:line="240" w:lineRule="auto"/>
        <w:rPr>
          <w:rFonts w:ascii="Times New Roman" w:hAnsi="Times New Roman"/>
          <w:b/>
          <w:sz w:val="24"/>
          <w:szCs w:val="24"/>
          <w:u w:val="single"/>
        </w:rPr>
      </w:pPr>
      <w:r w:rsidRPr="00410E50">
        <w:rPr>
          <w:rFonts w:ascii="Times New Roman" w:hAnsi="Times New Roman"/>
          <w:b/>
          <w:sz w:val="24"/>
          <w:szCs w:val="24"/>
          <w:u w:val="single"/>
        </w:rPr>
        <w:t>Основное содержание воспитания и социализации обучающихся</w:t>
      </w:r>
    </w:p>
    <w:p w:rsidR="00410E50" w:rsidRPr="00410E50" w:rsidRDefault="00410E50" w:rsidP="00410E50">
      <w:pPr>
        <w:spacing w:after="0" w:line="240" w:lineRule="auto"/>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 xml:space="preserve">Воспитание гражданственности, патриотизма, уважения к правам, свободам и обязанностям человека: </w:t>
      </w:r>
    </w:p>
    <w:p w:rsidR="00410E50" w:rsidRPr="00410E50" w:rsidRDefault="00410E50" w:rsidP="00B84F27">
      <w:pPr>
        <w:numPr>
          <w:ilvl w:val="1"/>
          <w:numId w:val="383"/>
        </w:numPr>
        <w:spacing w:after="0" w:line="240" w:lineRule="auto"/>
        <w:jc w:val="both"/>
        <w:rPr>
          <w:rFonts w:ascii="Times New Roman" w:hAnsi="Times New Roman"/>
          <w:sz w:val="24"/>
          <w:szCs w:val="24"/>
        </w:rPr>
      </w:pPr>
      <w:r w:rsidRPr="00410E50">
        <w:rPr>
          <w:rFonts w:ascii="Times New Roman" w:hAnsi="Times New Roman"/>
          <w:sz w:val="24"/>
          <w:szCs w:val="24"/>
        </w:rPr>
        <w:t xml:space="preserve">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410E50" w:rsidRPr="00410E50" w:rsidRDefault="00410E50" w:rsidP="00B84F27">
      <w:pPr>
        <w:numPr>
          <w:ilvl w:val="1"/>
          <w:numId w:val="383"/>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410E50" w:rsidRPr="00410E50" w:rsidRDefault="00410E50" w:rsidP="00B84F27">
      <w:pPr>
        <w:numPr>
          <w:ilvl w:val="1"/>
          <w:numId w:val="383"/>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понимание и одобрение правил поведения в обществе, уважение органов и лиц, охраняющих общественный порядок; </w:t>
      </w:r>
    </w:p>
    <w:p w:rsidR="00410E50" w:rsidRPr="00410E50" w:rsidRDefault="00410E50" w:rsidP="00B84F27">
      <w:pPr>
        <w:numPr>
          <w:ilvl w:val="1"/>
          <w:numId w:val="383"/>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осознание конституционного долга и обязанностей гражданина своей Родины; </w:t>
      </w:r>
    </w:p>
    <w:p w:rsidR="00410E50" w:rsidRPr="00410E50" w:rsidRDefault="00410E50" w:rsidP="00B84F27">
      <w:pPr>
        <w:numPr>
          <w:ilvl w:val="1"/>
          <w:numId w:val="383"/>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410E50" w:rsidRPr="00410E50" w:rsidRDefault="00410E50" w:rsidP="00B84F27">
      <w:pPr>
        <w:numPr>
          <w:ilvl w:val="1"/>
          <w:numId w:val="383"/>
        </w:numPr>
        <w:spacing w:after="0" w:line="240" w:lineRule="auto"/>
        <w:jc w:val="both"/>
        <w:rPr>
          <w:rFonts w:ascii="Times New Roman" w:hAnsi="Times New Roman"/>
          <w:sz w:val="24"/>
          <w:szCs w:val="24"/>
        </w:rPr>
      </w:pPr>
      <w:r w:rsidRPr="00410E50">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 xml:space="preserve">Воспитание социальной ответственности и компетентности: </w:t>
      </w:r>
    </w:p>
    <w:p w:rsidR="00410E50" w:rsidRPr="00410E50" w:rsidRDefault="00410E50" w:rsidP="00B84F27">
      <w:pPr>
        <w:numPr>
          <w:ilvl w:val="0"/>
          <w:numId w:val="384"/>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410E50" w:rsidRPr="00410E50" w:rsidRDefault="00410E50" w:rsidP="00B84F27">
      <w:pPr>
        <w:numPr>
          <w:ilvl w:val="0"/>
          <w:numId w:val="384"/>
        </w:numPr>
        <w:spacing w:after="0" w:line="240" w:lineRule="auto"/>
        <w:jc w:val="both"/>
        <w:rPr>
          <w:rFonts w:ascii="Times New Roman" w:hAnsi="Times New Roman"/>
          <w:sz w:val="24"/>
          <w:szCs w:val="24"/>
        </w:rPr>
      </w:pPr>
      <w:r w:rsidRPr="00410E50">
        <w:rPr>
          <w:rFonts w:ascii="Times New Roman" w:hAnsi="Times New Roman"/>
          <w:sz w:val="24"/>
          <w:szCs w:val="24"/>
        </w:rPr>
        <w:t xml:space="preserve">усвоение позитивного социального опыта, образцов поведения подростков и молодёжи в современном мире; </w:t>
      </w:r>
    </w:p>
    <w:p w:rsidR="00410E50" w:rsidRPr="00410E50" w:rsidRDefault="00410E50" w:rsidP="00B84F27">
      <w:pPr>
        <w:numPr>
          <w:ilvl w:val="0"/>
          <w:numId w:val="384"/>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освоение норм и правил общественного поведения, психологических установок, знаний и навыков, позволяющих учащимся успешно действовать в современном обществе; </w:t>
      </w:r>
    </w:p>
    <w:p w:rsidR="00410E50" w:rsidRPr="00410E50" w:rsidRDefault="00410E50" w:rsidP="00B84F27">
      <w:pPr>
        <w:numPr>
          <w:ilvl w:val="0"/>
          <w:numId w:val="384"/>
        </w:numPr>
        <w:spacing w:after="0" w:line="240" w:lineRule="auto"/>
        <w:jc w:val="both"/>
        <w:rPr>
          <w:rFonts w:ascii="Times New Roman" w:hAnsi="Times New Roman"/>
          <w:sz w:val="24"/>
          <w:szCs w:val="24"/>
        </w:rPr>
      </w:pPr>
      <w:r w:rsidRPr="00410E50">
        <w:rPr>
          <w:rFonts w:ascii="Times New Roman" w:hAnsi="Times New Roman"/>
          <w:sz w:val="24"/>
          <w:szCs w:val="24"/>
        </w:rPr>
        <w:t xml:space="preserve">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410E50" w:rsidRPr="00410E50" w:rsidRDefault="00410E50" w:rsidP="00B84F27">
      <w:pPr>
        <w:numPr>
          <w:ilvl w:val="0"/>
          <w:numId w:val="384"/>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осознанное принятие основных социальных ролей, соответствующих подростковому возрасту: </w:t>
      </w:r>
    </w:p>
    <w:p w:rsidR="00410E50" w:rsidRPr="00410E50" w:rsidRDefault="00410E50" w:rsidP="00410E50">
      <w:pPr>
        <w:spacing w:after="0" w:line="240" w:lineRule="auto"/>
        <w:ind w:left="1416"/>
        <w:jc w:val="both"/>
        <w:rPr>
          <w:rFonts w:ascii="Times New Roman" w:hAnsi="Times New Roman"/>
          <w:sz w:val="24"/>
          <w:szCs w:val="24"/>
        </w:rPr>
      </w:pPr>
      <w:r w:rsidRPr="00410E50">
        <w:rPr>
          <w:rFonts w:ascii="Times New Roman" w:hAnsi="Times New Roman"/>
          <w:sz w:val="24"/>
          <w:szCs w:val="24"/>
        </w:rPr>
        <w:t xml:space="preserve"> - социальные роли в семье: сына (дочери), брата (сестры), помощника, ответственного хозяина (хозяйки), наследника (наследницы); </w:t>
      </w:r>
    </w:p>
    <w:p w:rsidR="00410E50" w:rsidRPr="00410E50" w:rsidRDefault="00410E50" w:rsidP="00410E50">
      <w:pPr>
        <w:spacing w:after="0" w:line="240" w:lineRule="auto"/>
        <w:ind w:left="1416"/>
        <w:jc w:val="both"/>
        <w:rPr>
          <w:rFonts w:ascii="Times New Roman" w:hAnsi="Times New Roman"/>
          <w:sz w:val="24"/>
          <w:szCs w:val="24"/>
        </w:rPr>
      </w:pPr>
      <w:r w:rsidRPr="00410E50">
        <w:rPr>
          <w:rFonts w:ascii="Times New Roman" w:hAnsi="Times New Roman"/>
          <w:sz w:val="24"/>
          <w:szCs w:val="24"/>
        </w:rPr>
        <w:t xml:space="preserve"> -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410E50" w:rsidRPr="00410E50" w:rsidRDefault="00410E50" w:rsidP="00410E50">
      <w:pPr>
        <w:spacing w:after="0" w:line="240" w:lineRule="auto"/>
        <w:ind w:left="1416"/>
        <w:jc w:val="both"/>
        <w:rPr>
          <w:rFonts w:ascii="Times New Roman" w:hAnsi="Times New Roman"/>
          <w:sz w:val="24"/>
          <w:szCs w:val="24"/>
        </w:rPr>
      </w:pPr>
      <w:r w:rsidRPr="00410E50">
        <w:rPr>
          <w:rFonts w:ascii="Times New Roman" w:hAnsi="Times New Roman"/>
          <w:sz w:val="24"/>
          <w:szCs w:val="24"/>
        </w:rPr>
        <w:t xml:space="preserve"> - социальные роли в обществе: член определённой социальной группы, потребитель, покупатель, пассажир, зритель, спортсмен, читатель, сотрудник и др.;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t>формирование собственного конструктивного стиля общественного поведения.</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 xml:space="preserve">Воспитание нравственных чувств, убеждений, этического сознания: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сознательное принятие базовых национальных российских ценностей;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t xml:space="preserve">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 xml:space="preserve">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t xml:space="preserve">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410E50" w:rsidRPr="00410E50" w:rsidRDefault="00410E50" w:rsidP="00B84F27">
      <w:pPr>
        <w:numPr>
          <w:ilvl w:val="0"/>
          <w:numId w:val="385"/>
        </w:numPr>
        <w:spacing w:after="0" w:line="240" w:lineRule="auto"/>
        <w:jc w:val="both"/>
        <w:rPr>
          <w:rFonts w:ascii="Times New Roman" w:hAnsi="Times New Roman"/>
          <w:sz w:val="24"/>
          <w:szCs w:val="24"/>
        </w:rPr>
      </w:pPr>
      <w:r w:rsidRPr="00410E50">
        <w:rPr>
          <w:rFonts w:ascii="Times New Roman" w:hAnsi="Times New Roman"/>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 xml:space="preserve">Воспитание экологической культуры, культуры здорового и безопасного образа жизни: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понимание взаимной связи здоровья, экологического качества окружающей среды и экологической культуры человека;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опыт самооценки личного вклада в ресурсосбережение, сохранение качества окружающей среды, биоразнообразия, экологическую безопасность;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осознание социальной значимости идей устойчивого развития; готовность участвовать в пропаганде идей образования для устойчивого развития;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знание основ законодательства в области защиты здоровья и экологического качества окружающей среды и выполнение его требований;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 xml:space="preserve">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опыт участия в физкультурно-оздоровительных, санитарно-гигиенических мероприятиях, экологическом туризме;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резко негативное отношение к курению, употреблению алкогольных напитков, наркотиков и других психоактивных веществ (ПАВ);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отрицательное отношение к лицам и организациям, пропагандирующим курение и пьянство, распространяющим наркотики и другие ПАВ. </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понимание необходимости научных знаний для развития личности и общества, их роли в жизни, труде, творчестве;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осознание нравственных основ образования;</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осознание важности непрерывного образования и самообразования в течение всей жизни;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 xml:space="preserve">общее знакомство с трудовым законодательством; </w:t>
      </w:r>
    </w:p>
    <w:p w:rsidR="00410E50" w:rsidRPr="00410E50" w:rsidRDefault="00410E50" w:rsidP="00B84F27">
      <w:pPr>
        <w:numPr>
          <w:ilvl w:val="0"/>
          <w:numId w:val="386"/>
        </w:numPr>
        <w:spacing w:after="0" w:line="240" w:lineRule="auto"/>
        <w:jc w:val="both"/>
        <w:rPr>
          <w:rFonts w:ascii="Times New Roman" w:hAnsi="Times New Roman"/>
          <w:sz w:val="24"/>
          <w:szCs w:val="24"/>
        </w:rPr>
      </w:pPr>
      <w:r w:rsidRPr="00410E50">
        <w:rPr>
          <w:rFonts w:ascii="Times New Roman" w:hAnsi="Times New Roman"/>
          <w:sz w:val="24"/>
          <w:szCs w:val="24"/>
        </w:rPr>
        <w:t>нетерпимое отношение к лени, безответственности и пассивности в образовании и труде.</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 xml:space="preserve">Воспитание ценностного отношения к прекрасному, формирование основ эстетической культуры (эстетическое воспитание): </w:t>
      </w:r>
    </w:p>
    <w:p w:rsidR="00410E50" w:rsidRPr="00410E50" w:rsidRDefault="00410E50" w:rsidP="00B84F27">
      <w:pPr>
        <w:numPr>
          <w:ilvl w:val="0"/>
          <w:numId w:val="387"/>
        </w:numPr>
        <w:spacing w:after="0" w:line="240" w:lineRule="auto"/>
        <w:jc w:val="both"/>
        <w:rPr>
          <w:rFonts w:ascii="Times New Roman" w:hAnsi="Times New Roman"/>
          <w:sz w:val="24"/>
          <w:szCs w:val="24"/>
        </w:rPr>
      </w:pPr>
      <w:r w:rsidRPr="00410E50">
        <w:rPr>
          <w:rFonts w:ascii="Times New Roman" w:hAnsi="Times New Roman"/>
          <w:sz w:val="24"/>
          <w:szCs w:val="24"/>
        </w:rPr>
        <w:t xml:space="preserve">ценностное отношение к прекрасному, восприятие искусства как особой формы познания и преобразования мира; </w:t>
      </w:r>
    </w:p>
    <w:p w:rsidR="00410E50" w:rsidRPr="00410E50" w:rsidRDefault="00410E50" w:rsidP="00B84F27">
      <w:pPr>
        <w:numPr>
          <w:ilvl w:val="0"/>
          <w:numId w:val="387"/>
        </w:numPr>
        <w:spacing w:after="0" w:line="240" w:lineRule="auto"/>
        <w:jc w:val="both"/>
        <w:rPr>
          <w:rFonts w:ascii="Times New Roman" w:hAnsi="Times New Roman"/>
          <w:sz w:val="24"/>
          <w:szCs w:val="24"/>
        </w:rPr>
      </w:pPr>
      <w:r w:rsidRPr="00410E50">
        <w:rPr>
          <w:rFonts w:ascii="Times New Roman" w:hAnsi="Times New Roman"/>
          <w:sz w:val="24"/>
          <w:szCs w:val="24"/>
        </w:rPr>
        <w:t xml:space="preserve">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410E50" w:rsidRPr="00410E50" w:rsidRDefault="00410E50" w:rsidP="00B84F27">
      <w:pPr>
        <w:numPr>
          <w:ilvl w:val="0"/>
          <w:numId w:val="387"/>
        </w:numPr>
        <w:spacing w:after="0" w:line="240" w:lineRule="auto"/>
        <w:jc w:val="both"/>
        <w:rPr>
          <w:rFonts w:ascii="Times New Roman" w:hAnsi="Times New Roman"/>
          <w:sz w:val="24"/>
          <w:szCs w:val="24"/>
        </w:rPr>
      </w:pPr>
      <w:r w:rsidRPr="00410E50">
        <w:rPr>
          <w:rFonts w:ascii="Times New Roman" w:hAnsi="Times New Roman"/>
          <w:sz w:val="24"/>
          <w:szCs w:val="24"/>
        </w:rPr>
        <w:t>представление об искусстве народов России.</w:t>
      </w:r>
    </w:p>
    <w:p w:rsidR="00410E50" w:rsidRPr="00410E50" w:rsidRDefault="00410E50" w:rsidP="00B84F27">
      <w:pPr>
        <w:numPr>
          <w:ilvl w:val="0"/>
          <w:numId w:val="383"/>
        </w:numPr>
        <w:spacing w:after="0" w:line="240" w:lineRule="auto"/>
        <w:jc w:val="center"/>
        <w:rPr>
          <w:rFonts w:ascii="Times New Roman" w:hAnsi="Times New Roman"/>
          <w:b/>
          <w:sz w:val="24"/>
          <w:szCs w:val="24"/>
          <w:u w:val="single"/>
        </w:rPr>
      </w:pPr>
      <w:r w:rsidRPr="00410E50">
        <w:rPr>
          <w:rFonts w:ascii="Times New Roman" w:hAnsi="Times New Roman"/>
          <w:b/>
          <w:sz w:val="24"/>
          <w:szCs w:val="24"/>
          <w:u w:val="single"/>
        </w:rPr>
        <w:t xml:space="preserve">Виды деятельности и формы занятий </w:t>
      </w:r>
    </w:p>
    <w:p w:rsidR="00410E50" w:rsidRPr="00410E50" w:rsidRDefault="00410E50" w:rsidP="00410E50">
      <w:pPr>
        <w:spacing w:after="0" w:line="240" w:lineRule="auto"/>
        <w:rPr>
          <w:rFonts w:ascii="Times New Roman" w:hAnsi="Times New Roman"/>
          <w:b/>
          <w:sz w:val="24"/>
          <w:szCs w:val="24"/>
        </w:rPr>
      </w:pPr>
      <w:r w:rsidRPr="00410E50">
        <w:rPr>
          <w:rFonts w:ascii="Times New Roman" w:hAnsi="Times New Roman"/>
          <w:b/>
          <w:sz w:val="24"/>
          <w:szCs w:val="24"/>
        </w:rPr>
        <w:t>1.</w:t>
      </w:r>
      <w:r w:rsidRPr="00410E50">
        <w:rPr>
          <w:rFonts w:ascii="Times New Roman" w:hAnsi="Times New Roman"/>
          <w:b/>
          <w:bCs/>
          <w:iCs/>
          <w:sz w:val="24"/>
          <w:szCs w:val="24"/>
        </w:rPr>
        <w:t>Воспитание гражданственности, патриотизма, уважения к правам, свободам и обязанностям человека</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 xml:space="preserve">Задачи: </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sz w:val="24"/>
          <w:szCs w:val="24"/>
        </w:rPr>
        <w:t>Получение знаний</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о политическом устройстве Российского государства, его институтах, их роли в жизни общества, о его важнейших законах;</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о символах государства – Флаге, Гербе России, о государственных символах Республики Татарстан, Альметьевского района, г. Альметьевска;</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об институтах гражданского общества, о возможностях участия граждан в общественном управлении;</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о правах и обязанностях гражданина России;</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о правах и обязанностях, регламентированных Уставом школы, Правилами поведения учащихся;</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интерес к общественным явлениям, понимание активной роли человека в обществе;</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ценностного отношения к своему национальному языку и культуре, как государственному, языку межнационального общения;</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о народах России, об их общей исторической судьбе, о единстве народов нашей страны;</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о национальных героях и важнейших событиях истории России, и ее народах;</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интерес к государственным праздникам и важнейшим событиям в жизни России,   Республики Татарстан и своего края;</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стремление активно участвовать в делах класса, школы, семьи, малой Родины, своей страны;</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любовь к образовательному учреждению, родному поселку, области, народу России;</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уважение к защитникам Отечества;</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умение отвечать за свои поступки;</w:t>
      </w:r>
    </w:p>
    <w:p w:rsidR="00410E50" w:rsidRPr="00410E50" w:rsidRDefault="00410E50" w:rsidP="00B84F27">
      <w:pPr>
        <w:numPr>
          <w:ilvl w:val="0"/>
          <w:numId w:val="388"/>
        </w:numPr>
        <w:spacing w:after="0" w:line="240" w:lineRule="auto"/>
        <w:jc w:val="both"/>
        <w:rPr>
          <w:rFonts w:ascii="Times New Roman" w:hAnsi="Times New Roman"/>
          <w:sz w:val="24"/>
          <w:szCs w:val="24"/>
        </w:rPr>
      </w:pPr>
      <w:r w:rsidRPr="00410E50">
        <w:rPr>
          <w:rFonts w:ascii="Times New Roman" w:hAnsi="Times New Roman"/>
          <w:sz w:val="24"/>
          <w:szCs w:val="24"/>
        </w:rPr>
        <w:t>негативное отношение к нарушениям порядка в классе, дома, на улице, к невыполнению человеком своих обязанностей.</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sz w:val="24"/>
          <w:szCs w:val="24"/>
          <w:u w:val="single"/>
        </w:rPr>
        <w:t>Ценности:</w:t>
      </w:r>
      <w:r w:rsidRPr="00410E50">
        <w:rPr>
          <w:rFonts w:ascii="Times New Roman" w:hAnsi="Times New Roman"/>
          <w:sz w:val="24"/>
          <w:szCs w:val="24"/>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Основные направления работы</w:t>
      </w:r>
    </w:p>
    <w:p w:rsidR="00410E50" w:rsidRPr="00410E50" w:rsidRDefault="00410E50" w:rsidP="00410E50">
      <w:pPr>
        <w:spacing w:after="0" w:line="240" w:lineRule="auto"/>
        <w:jc w:val="center"/>
        <w:rPr>
          <w:rFonts w:ascii="Times New Roman" w:hAnsi="Times New Roman"/>
          <w:b/>
          <w:sz w:val="24"/>
          <w:szCs w:val="24"/>
        </w:rPr>
      </w:pPr>
    </w:p>
    <w:tbl>
      <w:tblPr>
        <w:tblW w:w="9301"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3544"/>
        <w:gridCol w:w="5757"/>
      </w:tblGrid>
      <w:tr w:rsidR="00410E50" w:rsidRPr="00410E50" w:rsidTr="00410E50">
        <w:trPr>
          <w:tblCellSpacing w:w="0" w:type="dxa"/>
        </w:trPr>
        <w:tc>
          <w:tcPr>
            <w:tcW w:w="3544"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Воспитательные задачи</w:t>
            </w:r>
          </w:p>
        </w:tc>
        <w:tc>
          <w:tcPr>
            <w:tcW w:w="5757"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Ключевые дела</w:t>
            </w:r>
          </w:p>
        </w:tc>
      </w:tr>
      <w:tr w:rsidR="00410E50" w:rsidRPr="00410E50" w:rsidTr="00410E50">
        <w:trPr>
          <w:tblCellSpacing w:w="0" w:type="dxa"/>
        </w:trPr>
        <w:tc>
          <w:tcPr>
            <w:tcW w:w="3544"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воспитание чувства патриотизма, сопричастности к героической истории Российского государства;</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формирование у подрастающего поколения верности Родине, готовности служению Отечеству и его вооруженной защите;</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формирование гражданского отношения к Отечеству;</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воспитание верности духовным традициям России;</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 xml:space="preserve">развитие общественной активности, воспитание сознательного отношения к народному достоянию, уважения к национальным </w:t>
            </w:r>
            <w:r w:rsidRPr="00410E50">
              <w:rPr>
                <w:rFonts w:ascii="Times New Roman" w:hAnsi="Times New Roman"/>
                <w:sz w:val="24"/>
                <w:szCs w:val="24"/>
              </w:rPr>
              <w:lastRenderedPageBreak/>
              <w:t>традициям.</w:t>
            </w:r>
          </w:p>
        </w:tc>
        <w:tc>
          <w:tcPr>
            <w:tcW w:w="5757"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lastRenderedPageBreak/>
              <w:t>Межведомственная операция «Подросток»</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Акция «Мы против насилия и террора»</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Акция «Ветеран живет рядом»</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Классные часы, посвященные Дню города</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Уборка территорий на закрепленных за школой парках( Победы , посвященном детям войны)</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Республиканский конкурс « Моя малая родина»</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Акция, посвященная Дню пожилого человека «Подари теплоту своей души!»</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Литературная композиция у вечного огня «Этот праздник со слезами на глазах»</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Викторина, посвященная Дню народного единства « Кружево времен»</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Районный конкурс «Семейная реликвия»</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Конференция «Эхо войны»</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Тематическая выставка в библиотеке школы, посвященная Дню народного единства, Дню героев Отечества.</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 xml:space="preserve">Уроки доброты к международному дню толерантности «Мы все разные, но все мы </w:t>
            </w:r>
            <w:r w:rsidRPr="00410E50">
              <w:rPr>
                <w:rFonts w:ascii="Times New Roman" w:hAnsi="Times New Roman"/>
                <w:sz w:val="24"/>
                <w:szCs w:val="24"/>
              </w:rPr>
              <w:lastRenderedPageBreak/>
              <w:t>равные», инвалидов.</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Месячник « Экстремизму-Нет!»</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Выставка рисунков «Я помню, я горжусь»</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Месячник  военно-патриотический.</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Уроки мужества с приглашением участников Афганской,Чеченской войны.</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Социальное проектирование «Крепка семья-крепка держава»</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Тематическая выставка в библиотеке школы ко дню защитника Отечества «»</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Конкурс рисунков «Оружие Великой Победы»</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Школьный фестиваль-смотр  строя и песни, в честь защитника Отечества «Служу России»</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Военно-спортивная игра «Зарница»</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Операция «Помоги памятникам!»</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Конкурс рисунков и газет «Наследники Победы»</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Акция «Бессмертный полк»</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День памяти, посвященный выпускникам, погибшим в чеченской войне.</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Просмотр видеофильмов патриотического содержания</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Участие в районном митинге, посвященном Дню Победы</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 xml:space="preserve">Участие в районных мероприятиях, посвященных Дню победы </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Тематическая выставка в библиотеке школы ко дню Победы</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Парламентский урок ( конкурсы рисунков и сочинений в рамках республиканского конкурса « Парламентский урок»)</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Посещение музеев в школах района, города</w:t>
            </w:r>
          </w:p>
          <w:p w:rsidR="00410E50" w:rsidRPr="00410E50" w:rsidRDefault="00410E50" w:rsidP="00B84F27">
            <w:pPr>
              <w:numPr>
                <w:ilvl w:val="0"/>
                <w:numId w:val="389"/>
              </w:numPr>
              <w:spacing w:after="0" w:line="240" w:lineRule="auto"/>
              <w:rPr>
                <w:rFonts w:ascii="Times New Roman" w:hAnsi="Times New Roman"/>
                <w:sz w:val="24"/>
                <w:szCs w:val="24"/>
              </w:rPr>
            </w:pPr>
            <w:r w:rsidRPr="00410E50">
              <w:rPr>
                <w:rFonts w:ascii="Times New Roman" w:hAnsi="Times New Roman"/>
                <w:sz w:val="24"/>
                <w:szCs w:val="24"/>
              </w:rPr>
              <w:t>Межведомственный конкурс антикоррупционной направленности</w:t>
            </w:r>
          </w:p>
        </w:tc>
      </w:tr>
    </w:tbl>
    <w:p w:rsidR="00410E50" w:rsidRPr="00410E50" w:rsidRDefault="00410E50" w:rsidP="00410E50">
      <w:pPr>
        <w:shd w:val="clear" w:color="auto" w:fill="FFFFFF"/>
        <w:spacing w:after="0" w:line="240" w:lineRule="auto"/>
        <w:jc w:val="both"/>
        <w:rPr>
          <w:rFonts w:ascii="Times New Roman" w:hAnsi="Times New Roman"/>
          <w:b/>
          <w:bCs/>
          <w:sz w:val="24"/>
          <w:szCs w:val="24"/>
        </w:rPr>
      </w:pP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Совместная педагогическая деятельность семьи и школы:</w:t>
      </w:r>
    </w:p>
    <w:p w:rsidR="00410E50" w:rsidRPr="00410E50" w:rsidRDefault="00410E50" w:rsidP="00B84F27">
      <w:pPr>
        <w:numPr>
          <w:ilvl w:val="0"/>
          <w:numId w:val="390"/>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встреч учащихся школы  с родителями-военнослужащими;</w:t>
      </w:r>
    </w:p>
    <w:p w:rsidR="00410E50" w:rsidRPr="00410E50" w:rsidRDefault="00410E50" w:rsidP="00B84F27">
      <w:pPr>
        <w:numPr>
          <w:ilvl w:val="0"/>
          <w:numId w:val="390"/>
        </w:numPr>
        <w:spacing w:after="0" w:line="240" w:lineRule="auto"/>
        <w:jc w:val="both"/>
        <w:rPr>
          <w:rFonts w:ascii="Times New Roman" w:hAnsi="Times New Roman"/>
          <w:sz w:val="24"/>
          <w:szCs w:val="24"/>
        </w:rPr>
      </w:pPr>
      <w:r w:rsidRPr="00410E50">
        <w:rPr>
          <w:rFonts w:ascii="Times New Roman" w:hAnsi="Times New Roman"/>
          <w:sz w:val="24"/>
          <w:szCs w:val="24"/>
        </w:rPr>
        <w:t>посещение семей, в которых есть (или были) ветераны войны; выпускников, погибших в Чеченской войне.</w:t>
      </w:r>
    </w:p>
    <w:p w:rsidR="00410E50" w:rsidRPr="00410E50" w:rsidRDefault="00410E50" w:rsidP="00B84F27">
      <w:pPr>
        <w:numPr>
          <w:ilvl w:val="0"/>
          <w:numId w:val="390"/>
        </w:numPr>
        <w:spacing w:after="0" w:line="240" w:lineRule="auto"/>
        <w:jc w:val="both"/>
        <w:rPr>
          <w:rFonts w:ascii="Times New Roman" w:hAnsi="Times New Roman"/>
          <w:sz w:val="24"/>
          <w:szCs w:val="24"/>
        </w:rPr>
      </w:pPr>
      <w:r w:rsidRPr="00410E50">
        <w:rPr>
          <w:rFonts w:ascii="Times New Roman" w:hAnsi="Times New Roman"/>
          <w:sz w:val="24"/>
          <w:szCs w:val="24"/>
        </w:rPr>
        <w:t>привлечение родителей к подготовке и проведению праздников, мероприятий;</w:t>
      </w:r>
    </w:p>
    <w:p w:rsidR="00410E50" w:rsidRPr="00410E50" w:rsidRDefault="00410E50" w:rsidP="00B84F27">
      <w:pPr>
        <w:numPr>
          <w:ilvl w:val="0"/>
          <w:numId w:val="390"/>
        </w:numPr>
        <w:spacing w:after="0" w:line="240" w:lineRule="auto"/>
        <w:jc w:val="both"/>
        <w:rPr>
          <w:rFonts w:ascii="Times New Roman" w:hAnsi="Times New Roman"/>
          <w:sz w:val="24"/>
          <w:szCs w:val="24"/>
        </w:rPr>
      </w:pPr>
      <w:r w:rsidRPr="00410E50">
        <w:rPr>
          <w:rFonts w:ascii="Times New Roman" w:hAnsi="Times New Roman"/>
          <w:sz w:val="24"/>
          <w:szCs w:val="24"/>
        </w:rPr>
        <w:t>изучение семейных традиций;</w:t>
      </w:r>
    </w:p>
    <w:p w:rsidR="00410E50" w:rsidRPr="00410E50" w:rsidRDefault="00410E50" w:rsidP="00B84F27">
      <w:pPr>
        <w:numPr>
          <w:ilvl w:val="0"/>
          <w:numId w:val="390"/>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и проведение семейных встреч, конкурсов и викторин;</w:t>
      </w:r>
    </w:p>
    <w:p w:rsidR="00410E50" w:rsidRPr="00410E50" w:rsidRDefault="00410E50" w:rsidP="00B84F27">
      <w:pPr>
        <w:numPr>
          <w:ilvl w:val="0"/>
          <w:numId w:val="390"/>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совместных экскурсий в музеи;</w:t>
      </w:r>
    </w:p>
    <w:p w:rsidR="00410E50" w:rsidRPr="00410E50" w:rsidRDefault="00410E50" w:rsidP="00B84F27">
      <w:pPr>
        <w:numPr>
          <w:ilvl w:val="0"/>
          <w:numId w:val="390"/>
        </w:numPr>
        <w:spacing w:after="0" w:line="240" w:lineRule="auto"/>
        <w:jc w:val="both"/>
        <w:rPr>
          <w:rFonts w:ascii="Times New Roman" w:hAnsi="Times New Roman"/>
          <w:sz w:val="24"/>
          <w:szCs w:val="24"/>
        </w:rPr>
      </w:pPr>
      <w:r w:rsidRPr="00410E50">
        <w:rPr>
          <w:rFonts w:ascii="Times New Roman" w:hAnsi="Times New Roman"/>
          <w:sz w:val="24"/>
          <w:szCs w:val="24"/>
        </w:rPr>
        <w:t>совместные проекты.</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Планируемые результаты:</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lastRenderedPageBreak/>
        <w:t>В школе формируется личность, осознающая себя частью общества и гражданином своего Отечества, овладевающая следующими компетенциями:</w:t>
      </w:r>
    </w:p>
    <w:p w:rsidR="00410E50" w:rsidRPr="00410E50" w:rsidRDefault="00410E50" w:rsidP="00B84F27">
      <w:pPr>
        <w:numPr>
          <w:ilvl w:val="0"/>
          <w:numId w:val="391"/>
        </w:numPr>
        <w:spacing w:after="0" w:line="240" w:lineRule="auto"/>
        <w:jc w:val="both"/>
        <w:rPr>
          <w:rFonts w:ascii="Times New Roman" w:hAnsi="Times New Roman"/>
          <w:sz w:val="24"/>
          <w:szCs w:val="24"/>
        </w:rPr>
      </w:pPr>
      <w:r w:rsidRPr="00410E50">
        <w:rPr>
          <w:rFonts w:ascii="Times New Roman" w:hAnsi="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Республики Татарстан, родному языку, народным традициям, старшему поколению;</w:t>
      </w:r>
    </w:p>
    <w:p w:rsidR="00410E50" w:rsidRPr="00410E50" w:rsidRDefault="00410E50" w:rsidP="00B84F27">
      <w:pPr>
        <w:numPr>
          <w:ilvl w:val="0"/>
          <w:numId w:val="391"/>
        </w:numPr>
        <w:spacing w:after="0" w:line="240" w:lineRule="auto"/>
        <w:jc w:val="both"/>
        <w:rPr>
          <w:rFonts w:ascii="Times New Roman" w:hAnsi="Times New Roman"/>
          <w:sz w:val="24"/>
          <w:szCs w:val="24"/>
        </w:rPr>
      </w:pPr>
      <w:r w:rsidRPr="00410E50">
        <w:rPr>
          <w:rFonts w:ascii="Times New Roman" w:hAnsi="Times New Roman"/>
          <w:sz w:val="24"/>
          <w:szCs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410E50" w:rsidRPr="00410E50" w:rsidRDefault="00410E50" w:rsidP="00B84F27">
      <w:pPr>
        <w:numPr>
          <w:ilvl w:val="0"/>
          <w:numId w:val="391"/>
        </w:numPr>
        <w:spacing w:after="0" w:line="240" w:lineRule="auto"/>
        <w:jc w:val="both"/>
        <w:rPr>
          <w:rFonts w:ascii="Times New Roman" w:hAnsi="Times New Roman"/>
          <w:sz w:val="24"/>
          <w:szCs w:val="24"/>
        </w:rPr>
      </w:pPr>
      <w:r w:rsidRPr="00410E50">
        <w:rPr>
          <w:rFonts w:ascii="Times New Roman" w:hAnsi="Times New Roman"/>
          <w:sz w:val="24"/>
          <w:szCs w:val="24"/>
        </w:rPr>
        <w:t>опыт постижения ценностей гражданского общества, национальной истории и культуры;</w:t>
      </w:r>
    </w:p>
    <w:p w:rsidR="00410E50" w:rsidRPr="00410E50" w:rsidRDefault="00410E50" w:rsidP="00B84F27">
      <w:pPr>
        <w:numPr>
          <w:ilvl w:val="0"/>
          <w:numId w:val="391"/>
        </w:numPr>
        <w:spacing w:after="0" w:line="240" w:lineRule="auto"/>
        <w:jc w:val="both"/>
        <w:rPr>
          <w:rFonts w:ascii="Times New Roman" w:hAnsi="Times New Roman"/>
          <w:sz w:val="24"/>
          <w:szCs w:val="24"/>
        </w:rPr>
      </w:pPr>
      <w:r w:rsidRPr="00410E50">
        <w:rPr>
          <w:rFonts w:ascii="Times New Roman" w:hAnsi="Times New Roman"/>
          <w:sz w:val="24"/>
          <w:szCs w:val="24"/>
        </w:rPr>
        <w:t>опыт ролевого взаимодействия и реализации гражданской, патриотической позиции;</w:t>
      </w:r>
    </w:p>
    <w:p w:rsidR="00410E50" w:rsidRPr="00410E50" w:rsidRDefault="00410E50" w:rsidP="00B84F27">
      <w:pPr>
        <w:numPr>
          <w:ilvl w:val="0"/>
          <w:numId w:val="391"/>
        </w:numPr>
        <w:spacing w:after="0" w:line="240" w:lineRule="auto"/>
        <w:jc w:val="both"/>
        <w:rPr>
          <w:rFonts w:ascii="Times New Roman" w:hAnsi="Times New Roman"/>
          <w:sz w:val="24"/>
          <w:szCs w:val="24"/>
        </w:rPr>
      </w:pPr>
      <w:r w:rsidRPr="00410E50">
        <w:rPr>
          <w:rFonts w:ascii="Times New Roman" w:hAnsi="Times New Roman"/>
          <w:sz w:val="24"/>
          <w:szCs w:val="24"/>
        </w:rPr>
        <w:t>опыт социальной и межкультурной коммуникации;</w:t>
      </w:r>
    </w:p>
    <w:p w:rsidR="00410E50" w:rsidRPr="00410E50" w:rsidRDefault="00410E50" w:rsidP="00B84F27">
      <w:pPr>
        <w:numPr>
          <w:ilvl w:val="0"/>
          <w:numId w:val="391"/>
        </w:numPr>
        <w:spacing w:after="0" w:line="240" w:lineRule="auto"/>
        <w:jc w:val="both"/>
        <w:rPr>
          <w:rFonts w:ascii="Times New Roman" w:hAnsi="Times New Roman"/>
          <w:sz w:val="24"/>
          <w:szCs w:val="24"/>
        </w:rPr>
      </w:pPr>
      <w:r w:rsidRPr="00410E50">
        <w:rPr>
          <w:rFonts w:ascii="Times New Roman" w:hAnsi="Times New Roman"/>
          <w:sz w:val="24"/>
          <w:szCs w:val="24"/>
        </w:rPr>
        <w:t>знания о правах и обязанностях человека, гражданина, семьянина, товарища.</w:t>
      </w:r>
    </w:p>
    <w:p w:rsidR="00410E50" w:rsidRPr="00410E50" w:rsidRDefault="00410E50" w:rsidP="00410E50">
      <w:pPr>
        <w:spacing w:after="0" w:line="240" w:lineRule="auto"/>
        <w:rPr>
          <w:rFonts w:ascii="Times New Roman" w:hAnsi="Times New Roman"/>
          <w:b/>
          <w:sz w:val="24"/>
          <w:szCs w:val="24"/>
        </w:rPr>
      </w:pPr>
      <w:r w:rsidRPr="00410E50">
        <w:rPr>
          <w:rFonts w:ascii="Times New Roman" w:hAnsi="Times New Roman"/>
          <w:b/>
          <w:sz w:val="24"/>
          <w:szCs w:val="24"/>
        </w:rPr>
        <w:t>2.Воспитание нравственных чувств и этического сознания.</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Задачи:</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sz w:val="24"/>
          <w:szCs w:val="24"/>
        </w:rPr>
        <w:t>Получение знаний</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о базовых национальных российских ценностях;</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различия хороших и плохих поступков;</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о правилах поведения в школе, дома, на улице, в общественных местах, на природе;</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о религиозной картине мира, роли традиционных религий в развитии Российского государства, в истории и культуре нашей страны;</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уважительного отношения к родителям, старшим, доброжелательное отношение к сверстникам и младшим;</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установления дружеских взаимоотношений в коллективе, основанных на взаимопомощи и взаимной поддержке;</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бережного, гуманного отношения ко всему живому;</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правил этики, культуры речи;</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410E50" w:rsidRPr="00410E50" w:rsidRDefault="00410E50" w:rsidP="00B84F27">
      <w:pPr>
        <w:numPr>
          <w:ilvl w:val="0"/>
          <w:numId w:val="392"/>
        </w:numPr>
        <w:spacing w:after="0" w:line="240" w:lineRule="auto"/>
        <w:jc w:val="both"/>
        <w:rPr>
          <w:rFonts w:ascii="Times New Roman" w:hAnsi="Times New Roman"/>
          <w:sz w:val="24"/>
          <w:szCs w:val="24"/>
        </w:rPr>
      </w:pPr>
      <w:r w:rsidRPr="00410E50">
        <w:rPr>
          <w:rFonts w:ascii="Times New Roman" w:hAnsi="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sz w:val="24"/>
          <w:szCs w:val="24"/>
          <w:u w:val="single"/>
        </w:rPr>
        <w:t>Ценности:</w:t>
      </w:r>
      <w:r w:rsidRPr="00410E50">
        <w:rPr>
          <w:rFonts w:ascii="Times New Roman" w:hAnsi="Times New Roman"/>
          <w:sz w:val="24"/>
          <w:szCs w:val="24"/>
        </w:rPr>
        <w:t xml:space="preserve">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Основные направления работы</w:t>
      </w:r>
    </w:p>
    <w:p w:rsidR="00410E50" w:rsidRPr="00410E50" w:rsidRDefault="00410E50" w:rsidP="00410E50">
      <w:pPr>
        <w:spacing w:after="0" w:line="240" w:lineRule="auto"/>
        <w:jc w:val="center"/>
        <w:rPr>
          <w:rFonts w:ascii="Times New Roman" w:hAnsi="Times New Roman"/>
          <w:b/>
          <w:sz w:val="24"/>
          <w:szCs w:val="24"/>
        </w:rPr>
      </w:pP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3544"/>
        <w:gridCol w:w="5757"/>
      </w:tblGrid>
      <w:tr w:rsidR="00410E50" w:rsidRPr="00410E50" w:rsidTr="00410E50">
        <w:trPr>
          <w:tblCellSpacing w:w="0" w:type="dxa"/>
        </w:trPr>
        <w:tc>
          <w:tcPr>
            <w:tcW w:w="3544"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Воспитательные задачи</w:t>
            </w:r>
          </w:p>
        </w:tc>
        <w:tc>
          <w:tcPr>
            <w:tcW w:w="5757"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Ключевые дела</w:t>
            </w:r>
          </w:p>
        </w:tc>
      </w:tr>
      <w:tr w:rsidR="00410E50" w:rsidRPr="00410E50" w:rsidTr="00410E50">
        <w:trPr>
          <w:tblCellSpacing w:w="0" w:type="dxa"/>
        </w:trPr>
        <w:tc>
          <w:tcPr>
            <w:tcW w:w="3544"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формирование духовно-нравственных ориентиров;</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формирование гражданского отношения к себе;</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воспитание сознательной дисциплины и культуры поведения, ответственности и исполнительности;</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 xml:space="preserve">формирование потребности </w:t>
            </w:r>
            <w:r w:rsidRPr="00410E50">
              <w:rPr>
                <w:rFonts w:ascii="Times New Roman" w:hAnsi="Times New Roman"/>
                <w:sz w:val="24"/>
                <w:szCs w:val="24"/>
              </w:rPr>
              <w:lastRenderedPageBreak/>
              <w:t>самообразования, самовоспитания своих морально-волевых качеств;</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развитие самосовершенствования личности.</w:t>
            </w:r>
          </w:p>
        </w:tc>
        <w:tc>
          <w:tcPr>
            <w:tcW w:w="5757"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Участие в акции «Внимание- дети!»</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Межведомственная операция «Подросток»</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Акция «Телефон доверия»</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Акция «Засветись!»,» Стань заметней!»</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Конкурс сочинений, плакатов «Я- патриот»</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Анкетирование родителей «Безопасность вашего ребенка на дороге»</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Составление безопасного маршрута от дома к школе  «дом-школа, школа-дом»</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 xml:space="preserve">Беседы по правилах поведения и  ТБ на ж/д транспорте, в школьном автобусе . </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Проведение эвакуации на предмет» Пожар», встречи с ОП с Нижнее Абдуллово.</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Акция «Объединимся вместе против террора»</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Проведение родительских собраний и всеобуча  ( программа « Путь к успеху»)</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Посещение противопожарной выставки</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День памяти жертв ДТП, встречи с представителями УВД, ГИБДД.</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Республиканский конкурс « Цвета жизни»</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Акция «УЮТ»-по благоустройству кабинетов.</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Межведомственная профилактическая акция «Семья»</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Проведение ролевых игр для учащихся и родителей</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Участие во всероссийской акции «Я – гражданин России»</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Проведение консультативной помощи семьям и детям во время подготовки и сдачи ЕГЭ, ОГЭ</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Разъяснительная работа в школе об уголовной, административной ответственности за экстремистские проявления, терроризме, различного рода нарушений</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Викторины по ПДД, пожарной. безопасности, поведения на ж/д транспорте и др.</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Информационные линейки «Соблюдение правил безопасного поведения»</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книжную выставку, посмотр фильмов «Терроризм…как не стать жертвой»</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Проведение  с учащимися  бесед, инструктажей и занятий по ТБ, ОТ, ПДД .</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Просмотр тематических фильмов</w:t>
            </w:r>
          </w:p>
          <w:p w:rsidR="00410E50" w:rsidRPr="00410E50" w:rsidRDefault="00410E50" w:rsidP="00B84F27">
            <w:pPr>
              <w:numPr>
                <w:ilvl w:val="0"/>
                <w:numId w:val="393"/>
              </w:numPr>
              <w:spacing w:after="0" w:line="240" w:lineRule="auto"/>
              <w:jc w:val="both"/>
              <w:rPr>
                <w:rFonts w:ascii="Times New Roman" w:hAnsi="Times New Roman"/>
                <w:sz w:val="24"/>
                <w:szCs w:val="24"/>
              </w:rPr>
            </w:pPr>
            <w:r w:rsidRPr="00410E50">
              <w:rPr>
                <w:rFonts w:ascii="Times New Roman" w:hAnsi="Times New Roman"/>
                <w:sz w:val="24"/>
                <w:szCs w:val="24"/>
              </w:rPr>
              <w:t>Беседы – пятиминутки на последних уроках о правилах безопасного поведения</w:t>
            </w:r>
          </w:p>
        </w:tc>
      </w:tr>
    </w:tbl>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Совместная педагогическая деятельность семьи и школы:</w:t>
      </w:r>
    </w:p>
    <w:p w:rsidR="00410E50" w:rsidRPr="00410E50" w:rsidRDefault="00410E50" w:rsidP="00B84F27">
      <w:pPr>
        <w:numPr>
          <w:ilvl w:val="0"/>
          <w:numId w:val="394"/>
        </w:numPr>
        <w:spacing w:after="0" w:line="240" w:lineRule="auto"/>
        <w:jc w:val="both"/>
        <w:rPr>
          <w:rFonts w:ascii="Times New Roman" w:hAnsi="Times New Roman"/>
          <w:sz w:val="24"/>
          <w:szCs w:val="24"/>
        </w:rPr>
      </w:pPr>
      <w:r w:rsidRPr="00410E50">
        <w:rPr>
          <w:rFonts w:ascii="Times New Roman" w:hAnsi="Times New Roman"/>
          <w:sz w:val="24"/>
          <w:szCs w:val="24"/>
        </w:rPr>
        <w:t>оформление информационных стендов;</w:t>
      </w:r>
    </w:p>
    <w:p w:rsidR="00410E50" w:rsidRPr="00410E50" w:rsidRDefault="00410E50" w:rsidP="00B84F27">
      <w:pPr>
        <w:numPr>
          <w:ilvl w:val="0"/>
          <w:numId w:val="394"/>
        </w:numPr>
        <w:spacing w:after="0" w:line="240" w:lineRule="auto"/>
        <w:jc w:val="both"/>
        <w:rPr>
          <w:rFonts w:ascii="Times New Roman" w:hAnsi="Times New Roman"/>
          <w:sz w:val="24"/>
          <w:szCs w:val="24"/>
        </w:rPr>
      </w:pPr>
      <w:r w:rsidRPr="00410E50">
        <w:rPr>
          <w:rFonts w:ascii="Times New Roman" w:hAnsi="Times New Roman"/>
          <w:sz w:val="24"/>
          <w:szCs w:val="24"/>
        </w:rPr>
        <w:t>тематические общешкольные родительские собрания;</w:t>
      </w:r>
    </w:p>
    <w:p w:rsidR="00410E50" w:rsidRPr="00410E50" w:rsidRDefault="00410E50" w:rsidP="00B84F27">
      <w:pPr>
        <w:numPr>
          <w:ilvl w:val="0"/>
          <w:numId w:val="394"/>
        </w:numPr>
        <w:spacing w:after="0" w:line="240" w:lineRule="auto"/>
        <w:jc w:val="both"/>
        <w:rPr>
          <w:rFonts w:ascii="Times New Roman" w:hAnsi="Times New Roman"/>
          <w:sz w:val="24"/>
          <w:szCs w:val="24"/>
        </w:rPr>
      </w:pPr>
      <w:r w:rsidRPr="00410E50">
        <w:rPr>
          <w:rFonts w:ascii="Times New Roman" w:hAnsi="Times New Roman"/>
          <w:sz w:val="24"/>
          <w:szCs w:val="24"/>
        </w:rPr>
        <w:t>участие родителей в работе управляющего совета школы, родительского комитета;</w:t>
      </w:r>
    </w:p>
    <w:p w:rsidR="00410E50" w:rsidRPr="00410E50" w:rsidRDefault="00410E50" w:rsidP="00B84F27">
      <w:pPr>
        <w:numPr>
          <w:ilvl w:val="0"/>
          <w:numId w:val="394"/>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субботников по благоустройству территории;</w:t>
      </w:r>
    </w:p>
    <w:p w:rsidR="00410E50" w:rsidRPr="00410E50" w:rsidRDefault="00410E50" w:rsidP="00B84F27">
      <w:pPr>
        <w:numPr>
          <w:ilvl w:val="0"/>
          <w:numId w:val="394"/>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и проведение совместных праздников, экскурсионных походов, посещение музеев;</w:t>
      </w:r>
    </w:p>
    <w:p w:rsidR="00410E50" w:rsidRPr="00410E50" w:rsidRDefault="00410E50" w:rsidP="00B84F27">
      <w:pPr>
        <w:numPr>
          <w:ilvl w:val="0"/>
          <w:numId w:val="394"/>
        </w:numPr>
        <w:spacing w:after="0" w:line="240" w:lineRule="auto"/>
        <w:jc w:val="both"/>
        <w:rPr>
          <w:rFonts w:ascii="Times New Roman" w:hAnsi="Times New Roman"/>
          <w:sz w:val="24"/>
          <w:szCs w:val="24"/>
        </w:rPr>
      </w:pPr>
      <w:r w:rsidRPr="00410E50">
        <w:rPr>
          <w:rFonts w:ascii="Times New Roman" w:hAnsi="Times New Roman"/>
          <w:sz w:val="24"/>
          <w:szCs w:val="24"/>
        </w:rPr>
        <w:t>участие родителей в конкурсах, акциях, проводимых в школе;</w:t>
      </w:r>
    </w:p>
    <w:p w:rsidR="00410E50" w:rsidRPr="00410E50" w:rsidRDefault="00410E50" w:rsidP="00B84F27">
      <w:pPr>
        <w:numPr>
          <w:ilvl w:val="0"/>
          <w:numId w:val="394"/>
        </w:numPr>
        <w:spacing w:after="0" w:line="240" w:lineRule="auto"/>
        <w:jc w:val="both"/>
        <w:rPr>
          <w:rFonts w:ascii="Times New Roman" w:hAnsi="Times New Roman"/>
          <w:sz w:val="24"/>
          <w:szCs w:val="24"/>
        </w:rPr>
      </w:pPr>
      <w:r w:rsidRPr="00410E50">
        <w:rPr>
          <w:rFonts w:ascii="Times New Roman" w:hAnsi="Times New Roman"/>
          <w:sz w:val="24"/>
          <w:szCs w:val="24"/>
        </w:rPr>
        <w:t>индивидуальные консультации;</w:t>
      </w:r>
    </w:p>
    <w:p w:rsidR="00410E50" w:rsidRPr="00410E50" w:rsidRDefault="00410E50" w:rsidP="00B84F27">
      <w:pPr>
        <w:numPr>
          <w:ilvl w:val="0"/>
          <w:numId w:val="394"/>
        </w:numPr>
        <w:spacing w:after="0" w:line="240" w:lineRule="auto"/>
        <w:jc w:val="both"/>
        <w:rPr>
          <w:rFonts w:ascii="Times New Roman" w:hAnsi="Times New Roman"/>
          <w:sz w:val="24"/>
          <w:szCs w:val="24"/>
        </w:rPr>
      </w:pPr>
      <w:r w:rsidRPr="00410E50">
        <w:rPr>
          <w:rFonts w:ascii="Times New Roman" w:hAnsi="Times New Roman"/>
          <w:sz w:val="24"/>
          <w:szCs w:val="24"/>
        </w:rPr>
        <w:t>изучение мотивов и потребностей родителей</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Планируемые результаты:</w:t>
      </w:r>
    </w:p>
    <w:p w:rsidR="00410E50" w:rsidRPr="00410E50" w:rsidRDefault="00410E50" w:rsidP="00B84F27">
      <w:pPr>
        <w:numPr>
          <w:ilvl w:val="0"/>
          <w:numId w:val="395"/>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410E50" w:rsidRPr="00410E50" w:rsidRDefault="00410E50" w:rsidP="00B84F27">
      <w:pPr>
        <w:numPr>
          <w:ilvl w:val="0"/>
          <w:numId w:val="395"/>
        </w:numPr>
        <w:spacing w:after="0" w:line="240" w:lineRule="auto"/>
        <w:jc w:val="both"/>
        <w:rPr>
          <w:rFonts w:ascii="Times New Roman" w:hAnsi="Times New Roman"/>
          <w:sz w:val="24"/>
          <w:szCs w:val="24"/>
        </w:rPr>
      </w:pPr>
      <w:r w:rsidRPr="00410E50">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410E50" w:rsidRPr="00410E50" w:rsidRDefault="00410E50" w:rsidP="00B84F27">
      <w:pPr>
        <w:numPr>
          <w:ilvl w:val="0"/>
          <w:numId w:val="395"/>
        </w:numPr>
        <w:spacing w:after="0" w:line="240" w:lineRule="auto"/>
        <w:jc w:val="both"/>
        <w:rPr>
          <w:rFonts w:ascii="Times New Roman" w:hAnsi="Times New Roman"/>
          <w:sz w:val="24"/>
          <w:szCs w:val="24"/>
        </w:rPr>
      </w:pPr>
      <w:r w:rsidRPr="00410E50">
        <w:rPr>
          <w:rFonts w:ascii="Times New Roman" w:hAnsi="Times New Roman"/>
          <w:sz w:val="24"/>
          <w:szCs w:val="24"/>
        </w:rPr>
        <w:t>уважительное отношение к традиционным религиям;</w:t>
      </w:r>
    </w:p>
    <w:p w:rsidR="00410E50" w:rsidRPr="00410E50" w:rsidRDefault="00410E50" w:rsidP="00B84F27">
      <w:pPr>
        <w:numPr>
          <w:ilvl w:val="0"/>
          <w:numId w:val="395"/>
        </w:numPr>
        <w:spacing w:after="0" w:line="240" w:lineRule="auto"/>
        <w:jc w:val="both"/>
        <w:rPr>
          <w:rFonts w:ascii="Times New Roman" w:hAnsi="Times New Roman"/>
          <w:sz w:val="24"/>
          <w:szCs w:val="24"/>
        </w:rPr>
      </w:pPr>
      <w:r w:rsidRPr="00410E50">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410E50" w:rsidRPr="00410E50" w:rsidRDefault="00410E50" w:rsidP="00B84F27">
      <w:pPr>
        <w:numPr>
          <w:ilvl w:val="0"/>
          <w:numId w:val="395"/>
        </w:numPr>
        <w:spacing w:after="0" w:line="240" w:lineRule="auto"/>
        <w:jc w:val="both"/>
        <w:rPr>
          <w:rFonts w:ascii="Times New Roman" w:hAnsi="Times New Roman"/>
          <w:sz w:val="24"/>
          <w:szCs w:val="24"/>
        </w:rPr>
      </w:pPr>
      <w:r w:rsidRPr="00410E50">
        <w:rPr>
          <w:rFonts w:ascii="Times New Roman" w:hAnsi="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410E50" w:rsidRPr="00410E50" w:rsidRDefault="00410E50" w:rsidP="00B84F27">
      <w:pPr>
        <w:numPr>
          <w:ilvl w:val="0"/>
          <w:numId w:val="395"/>
        </w:numPr>
        <w:spacing w:after="0" w:line="240" w:lineRule="auto"/>
        <w:jc w:val="both"/>
        <w:rPr>
          <w:rFonts w:ascii="Times New Roman" w:hAnsi="Times New Roman"/>
          <w:sz w:val="24"/>
          <w:szCs w:val="24"/>
        </w:rPr>
      </w:pPr>
      <w:r w:rsidRPr="00410E50">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p>
    <w:p w:rsidR="00410E50" w:rsidRPr="00410E50" w:rsidRDefault="00410E50" w:rsidP="00B84F27">
      <w:pPr>
        <w:numPr>
          <w:ilvl w:val="0"/>
          <w:numId w:val="395"/>
        </w:numPr>
        <w:spacing w:after="0" w:line="240" w:lineRule="auto"/>
        <w:jc w:val="both"/>
        <w:rPr>
          <w:rFonts w:ascii="Times New Roman" w:hAnsi="Times New Roman"/>
          <w:sz w:val="24"/>
          <w:szCs w:val="24"/>
        </w:rPr>
      </w:pPr>
      <w:r w:rsidRPr="00410E50">
        <w:rPr>
          <w:rFonts w:ascii="Times New Roman" w:hAnsi="Times New Roman"/>
          <w:sz w:val="24"/>
          <w:szCs w:val="24"/>
        </w:rPr>
        <w:t>знание традиций своей семьи и школы, бережное отношение к ним.</w:t>
      </w:r>
    </w:p>
    <w:p w:rsidR="00410E50" w:rsidRPr="00410E50" w:rsidRDefault="00410E50" w:rsidP="00410E50">
      <w:pPr>
        <w:spacing w:after="0" w:line="240" w:lineRule="auto"/>
        <w:jc w:val="both"/>
        <w:rPr>
          <w:rFonts w:ascii="Times New Roman" w:hAnsi="Times New Roman"/>
          <w:b/>
          <w:i/>
          <w:sz w:val="24"/>
          <w:szCs w:val="24"/>
        </w:rPr>
      </w:pPr>
      <w:r w:rsidRPr="00410E50">
        <w:rPr>
          <w:rFonts w:ascii="Times New Roman" w:hAnsi="Times New Roman"/>
          <w:b/>
          <w:sz w:val="24"/>
          <w:szCs w:val="24"/>
        </w:rPr>
        <w:t>3.Воспитание трудолюбия, творческого отношения к учению, труду, жизни.</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Задачи:</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sz w:val="24"/>
          <w:szCs w:val="24"/>
        </w:rPr>
        <w:t>Получение знаний</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о нравственных основах учебы, ведущей роли образования, труда и значении творчества в жизни человека и общества;</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уважение к труду и творчеству старших и сверстников;</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об основных профессиях;</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ценностного отношения к учебе как виду творческой деятельности;</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элементарные представления о роли знаний, науки, современного производства в жизни человека и общества;</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навыки коллективной работы, в том числе при разработке и реализации учебных и учебно-трудовых проектов;</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умение соблюдать порядок на рабочем месте;</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w:t>
      </w:r>
    </w:p>
    <w:p w:rsidR="00410E50" w:rsidRPr="00410E50" w:rsidRDefault="00410E50" w:rsidP="00B84F27">
      <w:pPr>
        <w:numPr>
          <w:ilvl w:val="0"/>
          <w:numId w:val="396"/>
        </w:numPr>
        <w:spacing w:after="0" w:line="240" w:lineRule="auto"/>
        <w:jc w:val="both"/>
        <w:rPr>
          <w:rFonts w:ascii="Times New Roman" w:hAnsi="Times New Roman"/>
          <w:sz w:val="24"/>
          <w:szCs w:val="24"/>
        </w:rPr>
      </w:pPr>
      <w:r w:rsidRPr="00410E50">
        <w:rPr>
          <w:rFonts w:ascii="Times New Roman" w:hAnsi="Times New Roman"/>
          <w:sz w:val="24"/>
          <w:szCs w:val="24"/>
        </w:rPr>
        <w:t>отрицательное отношение к лени и небрежности в труде и учебе, небережливому отношению к результатам труда людей.</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sz w:val="24"/>
          <w:szCs w:val="24"/>
          <w:u w:val="single"/>
        </w:rPr>
        <w:t>Ценности:</w:t>
      </w:r>
      <w:r w:rsidRPr="00410E50">
        <w:rPr>
          <w:rFonts w:ascii="Times New Roman" w:hAnsi="Times New Roman"/>
          <w:sz w:val="24"/>
          <w:szCs w:val="24"/>
        </w:rPr>
        <w:t xml:space="preserve"> уважение к труду; творчество и созидание; стремление к познанию и истине; целеустремленность и настойчивость; бережливость.</w:t>
      </w:r>
    </w:p>
    <w:p w:rsidR="00410E50" w:rsidRPr="00410E50" w:rsidRDefault="00410E50" w:rsidP="00410E50">
      <w:pPr>
        <w:spacing w:after="0" w:line="240" w:lineRule="auto"/>
        <w:jc w:val="both"/>
        <w:rPr>
          <w:rFonts w:ascii="Times New Roman" w:hAnsi="Times New Roman"/>
          <w:b/>
          <w:sz w:val="24"/>
          <w:szCs w:val="24"/>
        </w:rPr>
      </w:pPr>
      <w:r w:rsidRPr="00410E50">
        <w:rPr>
          <w:rFonts w:ascii="Times New Roman" w:hAnsi="Times New Roman"/>
          <w:b/>
          <w:sz w:val="24"/>
          <w:szCs w:val="24"/>
        </w:rPr>
        <w:t>Основные направления работы</w:t>
      </w:r>
    </w:p>
    <w:p w:rsidR="00410E50" w:rsidRPr="00410E50" w:rsidRDefault="00410E50" w:rsidP="00410E50">
      <w:pPr>
        <w:spacing w:after="0" w:line="240" w:lineRule="auto"/>
        <w:jc w:val="both"/>
        <w:rPr>
          <w:rFonts w:ascii="Times New Roman" w:hAnsi="Times New Roman"/>
          <w:b/>
          <w:sz w:val="24"/>
          <w:szCs w:val="24"/>
        </w:rPr>
      </w:pPr>
    </w:p>
    <w:tbl>
      <w:tblPr>
        <w:tblW w:w="9072" w:type="dxa"/>
        <w:tblCellSpacing w:w="0" w:type="dxa"/>
        <w:tblInd w:w="374"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3118"/>
        <w:gridCol w:w="5954"/>
      </w:tblGrid>
      <w:tr w:rsidR="00410E50" w:rsidRPr="00410E50" w:rsidTr="00410E50">
        <w:trPr>
          <w:tblCellSpacing w:w="0" w:type="dxa"/>
        </w:trPr>
        <w:tc>
          <w:tcPr>
            <w:tcW w:w="3118"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both"/>
              <w:rPr>
                <w:rFonts w:ascii="Times New Roman" w:hAnsi="Times New Roman"/>
                <w:b/>
                <w:sz w:val="24"/>
                <w:szCs w:val="24"/>
              </w:rPr>
            </w:pPr>
            <w:r w:rsidRPr="00410E50">
              <w:rPr>
                <w:rFonts w:ascii="Times New Roman" w:hAnsi="Times New Roman"/>
                <w:b/>
                <w:sz w:val="24"/>
                <w:szCs w:val="24"/>
              </w:rPr>
              <w:t>Воспитательные задачи</w:t>
            </w:r>
          </w:p>
        </w:tc>
        <w:tc>
          <w:tcPr>
            <w:tcW w:w="5954"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both"/>
              <w:rPr>
                <w:rFonts w:ascii="Times New Roman" w:hAnsi="Times New Roman"/>
                <w:b/>
                <w:sz w:val="24"/>
                <w:szCs w:val="24"/>
              </w:rPr>
            </w:pPr>
            <w:r w:rsidRPr="00410E50">
              <w:rPr>
                <w:rFonts w:ascii="Times New Roman" w:hAnsi="Times New Roman"/>
                <w:b/>
                <w:sz w:val="24"/>
                <w:szCs w:val="24"/>
              </w:rPr>
              <w:t>Ключевые дела</w:t>
            </w:r>
          </w:p>
        </w:tc>
      </w:tr>
      <w:tr w:rsidR="00410E50" w:rsidRPr="00410E50" w:rsidTr="00410E50">
        <w:trPr>
          <w:tblCellSpacing w:w="0" w:type="dxa"/>
        </w:trPr>
        <w:tc>
          <w:tcPr>
            <w:tcW w:w="3118"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формирование у учащихся осознания принадлежности к  коллективу школы;</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стремление к сочетанию личных и общественных интересов, к созданию атмосферы подлинного товарищества и дружбы в коллективе;</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воспитание сознательного отношения к учебе, труду;</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развитие познавательной активности, участия в школьных мероприятиях;</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формирование готовности школьников к сознательному выбору профессии.</w:t>
            </w:r>
          </w:p>
        </w:tc>
        <w:tc>
          <w:tcPr>
            <w:tcW w:w="5954"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Конкурс рисунков «Моя будущая профессия»</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Конкурс сочинений «Моя будущая профессия»</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Благоустройство окружающей территории. Организация  уборки в школьном дворе.</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тестирования и анкетирования учащихся с целью выявления профессиональных качеств совместно с ЦЗН.</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Диагностика интересов, потребностей и склонностей учащихся</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Работа мастерской елочной игрушки</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Организация украшения школы к новогодним праздникам</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Соотнесение свойств личности каждого учащегося с типами профессий</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Опрос по выявлению проблем учащихся по профориентации. Совместно с  ЦЗН района.</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Анкетирование учащихся.Диагностика профессиональных интересов учащихся.</w:t>
            </w:r>
          </w:p>
          <w:p w:rsidR="00410E50" w:rsidRPr="00410E50" w:rsidRDefault="00410E50" w:rsidP="00B84F27">
            <w:pPr>
              <w:numPr>
                <w:ilvl w:val="0"/>
                <w:numId w:val="397"/>
              </w:numPr>
              <w:spacing w:after="0" w:line="240" w:lineRule="auto"/>
              <w:rPr>
                <w:rFonts w:ascii="Times New Roman" w:hAnsi="Times New Roman"/>
                <w:sz w:val="24"/>
                <w:szCs w:val="24"/>
              </w:rPr>
            </w:pPr>
            <w:r w:rsidRPr="00410E50">
              <w:rPr>
                <w:rFonts w:ascii="Times New Roman" w:hAnsi="Times New Roman"/>
                <w:sz w:val="24"/>
                <w:szCs w:val="24"/>
              </w:rPr>
              <w:t>Выставка «Мир профессии», «Медицина», «Строительство и архитектура»</w:t>
            </w:r>
          </w:p>
          <w:p w:rsidR="00410E50" w:rsidRPr="00410E50" w:rsidRDefault="00410E50" w:rsidP="00B84F27">
            <w:pPr>
              <w:numPr>
                <w:ilvl w:val="0"/>
                <w:numId w:val="397"/>
              </w:numPr>
              <w:spacing w:after="0" w:line="240" w:lineRule="auto"/>
              <w:rPr>
                <w:rFonts w:ascii="Times New Roman" w:hAnsi="Times New Roman"/>
                <w:sz w:val="24"/>
                <w:szCs w:val="24"/>
              </w:rPr>
            </w:pPr>
            <w:r w:rsidRPr="00410E50">
              <w:rPr>
                <w:rFonts w:ascii="Times New Roman" w:hAnsi="Times New Roman"/>
                <w:sz w:val="24"/>
                <w:szCs w:val="24"/>
              </w:rPr>
              <w:t>Конкурс мультимедийных презентации «Профессии моих родителей», компьютерных рисунков «Моя будущая профессия»</w:t>
            </w:r>
          </w:p>
          <w:p w:rsidR="00410E50" w:rsidRPr="00410E50" w:rsidRDefault="00410E50" w:rsidP="00B84F27">
            <w:pPr>
              <w:numPr>
                <w:ilvl w:val="0"/>
                <w:numId w:val="397"/>
              </w:numPr>
              <w:spacing w:after="0" w:line="240" w:lineRule="auto"/>
              <w:rPr>
                <w:rFonts w:ascii="Times New Roman" w:hAnsi="Times New Roman"/>
                <w:sz w:val="24"/>
                <w:szCs w:val="24"/>
              </w:rPr>
            </w:pPr>
            <w:r w:rsidRPr="00410E50">
              <w:rPr>
                <w:rFonts w:ascii="Times New Roman" w:hAnsi="Times New Roman"/>
                <w:sz w:val="24"/>
                <w:szCs w:val="24"/>
              </w:rPr>
              <w:t>Выступление представителей Родительского комитета  на классных часах «Профессии наших мам»</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Конкурс инсценировок «Мастер своего дела»</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встречи с представителями вузов,сузов.</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Беседы на тему «Все работы хороши…»</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Беседы на тему «К чему стремятся люди»</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летней трудовой четверти</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работы вожатых в школьном оздоровительном лагере</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Организации выставок, поделок, ярмарок и т.д.</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общественно – полезного труда, экологических субботников, рейдов.</w:t>
            </w:r>
          </w:p>
          <w:p w:rsidR="00410E50" w:rsidRPr="00410E50" w:rsidRDefault="00410E50" w:rsidP="00B84F27">
            <w:pPr>
              <w:numPr>
                <w:ilvl w:val="0"/>
                <w:numId w:val="397"/>
              </w:numPr>
              <w:spacing w:after="0" w:line="240" w:lineRule="auto"/>
              <w:jc w:val="both"/>
              <w:rPr>
                <w:rFonts w:ascii="Times New Roman" w:hAnsi="Times New Roman"/>
                <w:sz w:val="24"/>
                <w:szCs w:val="24"/>
              </w:rPr>
            </w:pPr>
            <w:r w:rsidRPr="00410E50">
              <w:rPr>
                <w:rFonts w:ascii="Times New Roman" w:hAnsi="Times New Roman"/>
                <w:sz w:val="24"/>
                <w:szCs w:val="24"/>
              </w:rPr>
              <w:t>Индивидуальные консультации для учащихся по вопросам профориентации</w:t>
            </w:r>
          </w:p>
        </w:tc>
      </w:tr>
    </w:tbl>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Совместная педагогическая деятельность семьи и школы:</w:t>
      </w:r>
    </w:p>
    <w:p w:rsidR="00410E50" w:rsidRPr="00410E50" w:rsidRDefault="00410E50" w:rsidP="00B84F27">
      <w:pPr>
        <w:numPr>
          <w:ilvl w:val="0"/>
          <w:numId w:val="398"/>
        </w:numPr>
        <w:spacing w:after="0" w:line="240" w:lineRule="auto"/>
        <w:jc w:val="both"/>
        <w:rPr>
          <w:rFonts w:ascii="Times New Roman" w:hAnsi="Times New Roman"/>
          <w:sz w:val="24"/>
          <w:szCs w:val="24"/>
        </w:rPr>
      </w:pPr>
      <w:r w:rsidRPr="00410E50">
        <w:rPr>
          <w:rFonts w:ascii="Times New Roman" w:hAnsi="Times New Roman"/>
          <w:sz w:val="24"/>
          <w:szCs w:val="24"/>
        </w:rPr>
        <w:t>участие родителей в школьных ярмарках;</w:t>
      </w:r>
    </w:p>
    <w:p w:rsidR="00410E50" w:rsidRPr="00410E50" w:rsidRDefault="00410E50" w:rsidP="00B84F27">
      <w:pPr>
        <w:numPr>
          <w:ilvl w:val="0"/>
          <w:numId w:val="398"/>
        </w:numPr>
        <w:spacing w:after="0" w:line="240" w:lineRule="auto"/>
        <w:jc w:val="both"/>
        <w:rPr>
          <w:rFonts w:ascii="Times New Roman" w:hAnsi="Times New Roman"/>
          <w:sz w:val="24"/>
          <w:szCs w:val="24"/>
        </w:rPr>
      </w:pPr>
      <w:r w:rsidRPr="00410E50">
        <w:rPr>
          <w:rFonts w:ascii="Times New Roman" w:hAnsi="Times New Roman"/>
          <w:sz w:val="24"/>
          <w:szCs w:val="24"/>
        </w:rPr>
        <w:t>участие родителей в субботниках по благоустройству территории школы;</w:t>
      </w:r>
    </w:p>
    <w:p w:rsidR="00410E50" w:rsidRPr="00410E50" w:rsidRDefault="00410E50" w:rsidP="00B84F27">
      <w:pPr>
        <w:numPr>
          <w:ilvl w:val="0"/>
          <w:numId w:val="398"/>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экскурсий на производственные предприятия с привлечением родителей;</w:t>
      </w:r>
    </w:p>
    <w:p w:rsidR="00410E50" w:rsidRPr="00410E50" w:rsidRDefault="00410E50" w:rsidP="00B84F27">
      <w:pPr>
        <w:numPr>
          <w:ilvl w:val="0"/>
          <w:numId w:val="398"/>
        </w:numPr>
        <w:spacing w:after="0" w:line="240" w:lineRule="auto"/>
        <w:jc w:val="both"/>
        <w:rPr>
          <w:rFonts w:ascii="Times New Roman" w:hAnsi="Times New Roman"/>
          <w:sz w:val="24"/>
          <w:szCs w:val="24"/>
        </w:rPr>
      </w:pPr>
      <w:r w:rsidRPr="00410E50">
        <w:rPr>
          <w:rFonts w:ascii="Times New Roman" w:hAnsi="Times New Roman"/>
          <w:sz w:val="24"/>
          <w:szCs w:val="24"/>
        </w:rPr>
        <w:t>совместные проекты с родителями;</w:t>
      </w:r>
    </w:p>
    <w:p w:rsidR="00410E50" w:rsidRPr="00410E50" w:rsidRDefault="00410E50" w:rsidP="00B84F27">
      <w:pPr>
        <w:numPr>
          <w:ilvl w:val="0"/>
          <w:numId w:val="398"/>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встреч-бесед с родителями – людьми различных профессий, прославившихся своим трудом, его результатами (классные часы, презентации «Профессии моих родителей», «Профессии наших мам»);</w:t>
      </w:r>
    </w:p>
    <w:p w:rsidR="00410E50" w:rsidRPr="00410E50" w:rsidRDefault="00410E50" w:rsidP="00B84F27">
      <w:pPr>
        <w:numPr>
          <w:ilvl w:val="0"/>
          <w:numId w:val="398"/>
        </w:numPr>
        <w:spacing w:after="0" w:line="240" w:lineRule="auto"/>
        <w:jc w:val="both"/>
        <w:rPr>
          <w:rFonts w:ascii="Times New Roman" w:hAnsi="Times New Roman"/>
          <w:sz w:val="24"/>
          <w:szCs w:val="24"/>
        </w:rPr>
      </w:pPr>
      <w:r w:rsidRPr="00410E50">
        <w:rPr>
          <w:rFonts w:ascii="Times New Roman" w:hAnsi="Times New Roman"/>
          <w:sz w:val="24"/>
          <w:szCs w:val="24"/>
        </w:rPr>
        <w:t>участие в коллективно-творческих делах по подготовке трудовых праздников.</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Планируемые результаты:</w:t>
      </w:r>
    </w:p>
    <w:p w:rsidR="00410E50" w:rsidRPr="00410E50" w:rsidRDefault="00410E50" w:rsidP="00B84F27">
      <w:pPr>
        <w:numPr>
          <w:ilvl w:val="0"/>
          <w:numId w:val="399"/>
        </w:numPr>
        <w:spacing w:after="0" w:line="240" w:lineRule="auto"/>
        <w:jc w:val="both"/>
        <w:rPr>
          <w:rFonts w:ascii="Times New Roman" w:hAnsi="Times New Roman"/>
          <w:sz w:val="24"/>
          <w:szCs w:val="24"/>
        </w:rPr>
      </w:pPr>
      <w:r w:rsidRPr="00410E50">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410E50" w:rsidRPr="00410E50" w:rsidRDefault="00410E50" w:rsidP="00B84F27">
      <w:pPr>
        <w:numPr>
          <w:ilvl w:val="0"/>
          <w:numId w:val="399"/>
        </w:numPr>
        <w:spacing w:after="0" w:line="240" w:lineRule="auto"/>
        <w:jc w:val="both"/>
        <w:rPr>
          <w:rFonts w:ascii="Times New Roman" w:hAnsi="Times New Roman"/>
          <w:sz w:val="24"/>
          <w:szCs w:val="24"/>
        </w:rPr>
      </w:pPr>
      <w:r w:rsidRPr="00410E50">
        <w:rPr>
          <w:rFonts w:ascii="Times New Roman" w:hAnsi="Times New Roman"/>
          <w:sz w:val="24"/>
          <w:szCs w:val="24"/>
        </w:rPr>
        <w:t>ценностное и творческое отношение к учебному труду;</w:t>
      </w:r>
    </w:p>
    <w:p w:rsidR="00410E50" w:rsidRPr="00410E50" w:rsidRDefault="00410E50" w:rsidP="00B84F27">
      <w:pPr>
        <w:numPr>
          <w:ilvl w:val="0"/>
          <w:numId w:val="399"/>
        </w:numPr>
        <w:spacing w:after="0" w:line="240" w:lineRule="auto"/>
        <w:jc w:val="both"/>
        <w:rPr>
          <w:rFonts w:ascii="Times New Roman" w:hAnsi="Times New Roman"/>
          <w:sz w:val="24"/>
          <w:szCs w:val="24"/>
        </w:rPr>
      </w:pPr>
      <w:r w:rsidRPr="00410E50">
        <w:rPr>
          <w:rFonts w:ascii="Times New Roman" w:hAnsi="Times New Roman"/>
          <w:sz w:val="24"/>
          <w:szCs w:val="24"/>
        </w:rPr>
        <w:t>знания о различных профессиях;</w:t>
      </w:r>
    </w:p>
    <w:p w:rsidR="00410E50" w:rsidRPr="00410E50" w:rsidRDefault="00410E50" w:rsidP="00B84F27">
      <w:pPr>
        <w:numPr>
          <w:ilvl w:val="0"/>
          <w:numId w:val="399"/>
        </w:numPr>
        <w:spacing w:after="0" w:line="240" w:lineRule="auto"/>
        <w:jc w:val="both"/>
        <w:rPr>
          <w:rFonts w:ascii="Times New Roman" w:hAnsi="Times New Roman"/>
          <w:sz w:val="24"/>
          <w:szCs w:val="24"/>
        </w:rPr>
      </w:pPr>
      <w:r w:rsidRPr="00410E50">
        <w:rPr>
          <w:rFonts w:ascii="Times New Roman" w:hAnsi="Times New Roman"/>
          <w:sz w:val="24"/>
          <w:szCs w:val="24"/>
        </w:rPr>
        <w:t>навыки трудового творческого сотрудничества со сверстниками, взрослыми;</w:t>
      </w:r>
    </w:p>
    <w:p w:rsidR="00410E50" w:rsidRPr="00410E50" w:rsidRDefault="00410E50" w:rsidP="00B84F27">
      <w:pPr>
        <w:numPr>
          <w:ilvl w:val="0"/>
          <w:numId w:val="399"/>
        </w:numPr>
        <w:spacing w:after="0" w:line="240" w:lineRule="auto"/>
        <w:jc w:val="both"/>
        <w:rPr>
          <w:rFonts w:ascii="Times New Roman" w:hAnsi="Times New Roman"/>
          <w:sz w:val="24"/>
          <w:szCs w:val="24"/>
        </w:rPr>
      </w:pPr>
      <w:r w:rsidRPr="00410E50">
        <w:rPr>
          <w:rFonts w:ascii="Times New Roman" w:hAnsi="Times New Roman"/>
          <w:sz w:val="24"/>
          <w:szCs w:val="24"/>
        </w:rPr>
        <w:t>осознание приоритета нравственных основ труда, творчества, создания нового;</w:t>
      </w:r>
    </w:p>
    <w:p w:rsidR="00410E50" w:rsidRPr="00410E50" w:rsidRDefault="00410E50" w:rsidP="00B84F27">
      <w:pPr>
        <w:numPr>
          <w:ilvl w:val="0"/>
          <w:numId w:val="399"/>
        </w:numPr>
        <w:spacing w:after="0" w:line="240" w:lineRule="auto"/>
        <w:jc w:val="both"/>
        <w:rPr>
          <w:rFonts w:ascii="Times New Roman" w:hAnsi="Times New Roman"/>
          <w:sz w:val="24"/>
          <w:szCs w:val="24"/>
        </w:rPr>
      </w:pPr>
      <w:r w:rsidRPr="00410E50">
        <w:rPr>
          <w:rFonts w:ascii="Times New Roman" w:hAnsi="Times New Roman"/>
          <w:sz w:val="24"/>
          <w:szCs w:val="24"/>
        </w:rPr>
        <w:t>опыт участия в различных видах общественно полезной и личностно значимой деятельности;</w:t>
      </w:r>
    </w:p>
    <w:p w:rsidR="00410E50" w:rsidRPr="00410E50" w:rsidRDefault="00410E50" w:rsidP="00B84F27">
      <w:pPr>
        <w:numPr>
          <w:ilvl w:val="0"/>
          <w:numId w:val="399"/>
        </w:numPr>
        <w:spacing w:after="0" w:line="240" w:lineRule="auto"/>
        <w:jc w:val="both"/>
        <w:rPr>
          <w:rFonts w:ascii="Times New Roman" w:hAnsi="Times New Roman"/>
          <w:sz w:val="24"/>
          <w:szCs w:val="24"/>
        </w:rPr>
      </w:pPr>
      <w:r w:rsidRPr="00410E50">
        <w:rPr>
          <w:rFonts w:ascii="Times New Roman" w:hAnsi="Times New Roman"/>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410E50" w:rsidRPr="00410E50" w:rsidRDefault="00410E50" w:rsidP="00B84F27">
      <w:pPr>
        <w:numPr>
          <w:ilvl w:val="0"/>
          <w:numId w:val="399"/>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мотивация к самореализации в социальном творчестве, познавательной и практической, общественно полезной деятельности.</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b/>
          <w:sz w:val="24"/>
          <w:szCs w:val="24"/>
        </w:rPr>
      </w:pPr>
      <w:r w:rsidRPr="00410E50">
        <w:rPr>
          <w:rFonts w:ascii="Times New Roman" w:hAnsi="Times New Roman"/>
          <w:b/>
          <w:sz w:val="24"/>
          <w:szCs w:val="24"/>
        </w:rPr>
        <w:t>4.Формирование ценностного отношения к семье, здоровью и здоровому образу жизни.</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i/>
          <w:sz w:val="24"/>
          <w:szCs w:val="24"/>
          <w:u w:val="single"/>
        </w:rPr>
        <w:t xml:space="preserve">Цель: </w:t>
      </w:r>
      <w:r w:rsidRPr="00410E50">
        <w:rPr>
          <w:rFonts w:ascii="Times New Roman" w:hAnsi="Times New Roman"/>
          <w:sz w:val="24"/>
          <w:szCs w:val="24"/>
        </w:rPr>
        <w:t>Формирование у детей и их родителей ответственного отношения к здоровому образу жизни, сохранение и укрепление здоровья детей, пропаганда физической культуры, спорта, туризма в семье.</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Задачи модуля:</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sz w:val="24"/>
          <w:szCs w:val="24"/>
        </w:rPr>
        <w:t>Получение знаний</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о здоровом образе жизни и опасностях, угрожающих здоровью людей;</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понимание устройства человеческого организма, способы сбережения здоровья;</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влияние слова на физическое и психологическое состояние человека («слово может убить, слово может спасти»);</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получение опыта укрепления и сбережения здоровья в процессе учебной работы;</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осмысленное чередование умственной и физической активности в процессе учебы;</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регулярность безопасных физических упражнений, игр на уроках физической культуры, на перемене;</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опыт ограждения своего здоровья и здоровья близких людей от вредных факторов окружающей среды;</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соблюдение правил личной гигиены, чистоты тела и одежды, корректная помощь в этом младшим, нуждающимся в помощи;</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составление и следование здоровьесберегающему режиму дня – учебы, труда и отдыха;</w:t>
      </w:r>
    </w:p>
    <w:p w:rsidR="00410E50" w:rsidRPr="00410E50" w:rsidRDefault="00410E50" w:rsidP="00B84F27">
      <w:pPr>
        <w:numPr>
          <w:ilvl w:val="0"/>
          <w:numId w:val="400"/>
        </w:numPr>
        <w:spacing w:after="0" w:line="240" w:lineRule="auto"/>
        <w:jc w:val="both"/>
        <w:rPr>
          <w:rFonts w:ascii="Times New Roman" w:hAnsi="Times New Roman"/>
          <w:sz w:val="24"/>
          <w:szCs w:val="24"/>
        </w:rPr>
      </w:pPr>
      <w:r w:rsidRPr="00410E50">
        <w:rPr>
          <w:rFonts w:ascii="Times New Roman" w:hAnsi="Times New Roman"/>
          <w:sz w:val="24"/>
          <w:szCs w:val="24"/>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b/>
          <w:sz w:val="24"/>
          <w:szCs w:val="24"/>
          <w:u w:val="single"/>
        </w:rPr>
        <w:t>Ценности:</w:t>
      </w:r>
      <w:r w:rsidRPr="00410E50">
        <w:rPr>
          <w:rFonts w:ascii="Times New Roman" w:hAnsi="Times New Roman"/>
          <w:sz w:val="24"/>
          <w:szCs w:val="24"/>
        </w:rPr>
        <w:t xml:space="preserve">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3261"/>
        <w:gridCol w:w="6040"/>
      </w:tblGrid>
      <w:tr w:rsidR="00410E50" w:rsidRPr="00410E50" w:rsidTr="00410E50">
        <w:trPr>
          <w:tblCellSpacing w:w="0" w:type="dxa"/>
        </w:trPr>
        <w:tc>
          <w:tcPr>
            <w:tcW w:w="3261"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Воспитательные задачи</w:t>
            </w:r>
          </w:p>
        </w:tc>
        <w:tc>
          <w:tcPr>
            <w:tcW w:w="6040"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Ключевые дела</w:t>
            </w:r>
          </w:p>
        </w:tc>
      </w:tr>
      <w:tr w:rsidR="00410E50" w:rsidRPr="00410E50" w:rsidTr="00410E50">
        <w:trPr>
          <w:tblCellSpacing w:w="0" w:type="dxa"/>
        </w:trPr>
        <w:tc>
          <w:tcPr>
            <w:tcW w:w="3261"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создание условий для сохранения физического, психического, духовного и нравственного здоровья учащихся;</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воспитание негативного отношения к вредным привычкам;</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пропаганда физической культуры и здорового образа жизни.</w:t>
            </w:r>
          </w:p>
        </w:tc>
        <w:tc>
          <w:tcPr>
            <w:tcW w:w="6040"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Участие во Всероссийском кроссе наций</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День бегуна, велопробег.</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Спартакиада учащихся (президентские состязания)</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Игра «Веселые старты»</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Медицинский осмотр детей.</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Тестирование «Как вы относитесь своему здоровью»</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Акция «Сделай шаг навстречу»</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Социальная акция «Спорт против наркотиков»</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Консультации сельского фельдшера</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Районный кросс по велоспорту</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Акция «Школа без табака»</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Турниры по шахматам и шашкам.</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Неделя профилактики ВИЧ и СПИДа</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Конкурс плакатов, рисунков «Выбор за нами»,  «Нет алкоголю и курению!»</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Конкурс проектов « Спорт как альтернатива  пагубным привычкам»</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Подвижные игры «Зимние забавы», «Приходите к нам с игрой»</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Конкурс плакатов «Мы голосуем за здоровье!»</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Первенство района по баскетболу, волейболу, пионерболу.</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Спортивный праздник «Мама, папа, я – спортивная семья»</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Лыжня России</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Первенство района по волейболу</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Спортивно – развлекательная игра «Праздники здоровья на природе»</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Викторина «В здоровом теле здоровый дух»</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День защиты детей.</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Всероссийский урок здоровья</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Велопутешествие в парк «Безопасное колесо»</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Родительская конференция «Здоровая семья-здоровый ребенок»</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Классный час «В здоровом теле – здоровый дух»</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Обновление информационных стендов</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Проведение тематических лекций с приглашением сотрудников полиции.</w:t>
            </w:r>
          </w:p>
          <w:p w:rsidR="00410E50" w:rsidRPr="00410E50" w:rsidRDefault="00410E50" w:rsidP="00B84F27">
            <w:pPr>
              <w:numPr>
                <w:ilvl w:val="0"/>
                <w:numId w:val="401"/>
              </w:numPr>
              <w:spacing w:after="0" w:line="240" w:lineRule="auto"/>
              <w:jc w:val="both"/>
              <w:rPr>
                <w:rFonts w:ascii="Times New Roman" w:hAnsi="Times New Roman"/>
                <w:sz w:val="24"/>
                <w:szCs w:val="24"/>
              </w:rPr>
            </w:pPr>
            <w:r w:rsidRPr="00410E50">
              <w:rPr>
                <w:rFonts w:ascii="Times New Roman" w:hAnsi="Times New Roman"/>
                <w:sz w:val="24"/>
                <w:szCs w:val="24"/>
              </w:rPr>
              <w:t>Проведение бесед, инструктажей</w:t>
            </w:r>
          </w:p>
        </w:tc>
      </w:tr>
    </w:tbl>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Совместная педагогическая деятельность семьи и школы:</w:t>
      </w:r>
    </w:p>
    <w:p w:rsidR="00410E50" w:rsidRPr="00410E50" w:rsidRDefault="00410E50" w:rsidP="00B84F27">
      <w:pPr>
        <w:numPr>
          <w:ilvl w:val="0"/>
          <w:numId w:val="402"/>
        </w:numPr>
        <w:spacing w:after="0" w:line="240" w:lineRule="auto"/>
        <w:jc w:val="both"/>
        <w:rPr>
          <w:rFonts w:ascii="Times New Roman" w:hAnsi="Times New Roman"/>
          <w:sz w:val="24"/>
          <w:szCs w:val="24"/>
        </w:rPr>
      </w:pPr>
      <w:r w:rsidRPr="00410E50">
        <w:rPr>
          <w:rFonts w:ascii="Times New Roman" w:hAnsi="Times New Roman"/>
          <w:sz w:val="24"/>
          <w:szCs w:val="24"/>
        </w:rPr>
        <w:t>родительские собрания по профилактике табакокурения, наркомании, сквернословия, детского дорожно-транспортного травматизма, поведения на ж/д транспорте и т.д.;</w:t>
      </w:r>
    </w:p>
    <w:p w:rsidR="00410E50" w:rsidRPr="00410E50" w:rsidRDefault="00410E50" w:rsidP="00B84F27">
      <w:pPr>
        <w:numPr>
          <w:ilvl w:val="0"/>
          <w:numId w:val="402"/>
        </w:numPr>
        <w:spacing w:after="0" w:line="240" w:lineRule="auto"/>
        <w:jc w:val="both"/>
        <w:rPr>
          <w:rFonts w:ascii="Times New Roman" w:hAnsi="Times New Roman"/>
          <w:color w:val="FF0000"/>
          <w:sz w:val="24"/>
          <w:szCs w:val="24"/>
        </w:rPr>
      </w:pPr>
      <w:r w:rsidRPr="00410E50">
        <w:rPr>
          <w:rFonts w:ascii="Times New Roman" w:hAnsi="Times New Roman"/>
          <w:sz w:val="24"/>
          <w:szCs w:val="24"/>
        </w:rPr>
        <w:t>беседы на тему информационной безопасности и духовного здоровья детей;</w:t>
      </w:r>
      <w:r w:rsidRPr="00410E50">
        <w:rPr>
          <w:rFonts w:ascii="Times New Roman" w:hAnsi="Times New Roman"/>
          <w:color w:val="FF0000"/>
          <w:sz w:val="24"/>
          <w:szCs w:val="24"/>
        </w:rPr>
        <w:t xml:space="preserve"> </w:t>
      </w:r>
      <w:r w:rsidRPr="00410E50">
        <w:rPr>
          <w:rFonts w:ascii="Times New Roman" w:hAnsi="Times New Roman"/>
          <w:sz w:val="24"/>
          <w:szCs w:val="24"/>
        </w:rPr>
        <w:t>укрепления детско-родительских отношений, профилактики внутрисемейных конфликтов, создание безопасной и благоприятной обстановки в семье;</w:t>
      </w:r>
      <w:r w:rsidRPr="00410E50">
        <w:rPr>
          <w:rFonts w:ascii="Times New Roman" w:hAnsi="Times New Roman"/>
          <w:color w:val="FF0000"/>
          <w:sz w:val="24"/>
          <w:szCs w:val="24"/>
        </w:rPr>
        <w:t xml:space="preserve"> </w:t>
      </w:r>
      <w:r w:rsidRPr="00410E50">
        <w:rPr>
          <w:rFonts w:ascii="Times New Roman" w:hAnsi="Times New Roman"/>
          <w:sz w:val="24"/>
          <w:szCs w:val="24"/>
        </w:rPr>
        <w:t>безопасности детей в лесу, на водоемах и т.д.;</w:t>
      </w:r>
    </w:p>
    <w:p w:rsidR="00410E50" w:rsidRPr="00410E50" w:rsidRDefault="00410E50" w:rsidP="00B84F27">
      <w:pPr>
        <w:numPr>
          <w:ilvl w:val="0"/>
          <w:numId w:val="402"/>
        </w:numPr>
        <w:spacing w:after="0" w:line="240" w:lineRule="auto"/>
        <w:jc w:val="both"/>
        <w:rPr>
          <w:rFonts w:ascii="Times New Roman" w:hAnsi="Times New Roman"/>
          <w:sz w:val="24"/>
          <w:szCs w:val="24"/>
        </w:rPr>
      </w:pPr>
      <w:r w:rsidRPr="00410E50">
        <w:rPr>
          <w:rFonts w:ascii="Times New Roman" w:hAnsi="Times New Roman"/>
          <w:sz w:val="24"/>
          <w:szCs w:val="24"/>
        </w:rPr>
        <w:t>консультации психолога, логопеда, учителя физической культуры по вопросам здоровьесбережения обучающихся;</w:t>
      </w:r>
    </w:p>
    <w:p w:rsidR="00410E50" w:rsidRPr="00410E50" w:rsidRDefault="00410E50" w:rsidP="00B84F27">
      <w:pPr>
        <w:numPr>
          <w:ilvl w:val="0"/>
          <w:numId w:val="402"/>
        </w:numPr>
        <w:spacing w:after="0" w:line="240" w:lineRule="auto"/>
        <w:jc w:val="both"/>
        <w:rPr>
          <w:rFonts w:ascii="Times New Roman" w:hAnsi="Times New Roman"/>
          <w:sz w:val="24"/>
          <w:szCs w:val="24"/>
        </w:rPr>
      </w:pPr>
      <w:r w:rsidRPr="00410E50">
        <w:rPr>
          <w:rFonts w:ascii="Times New Roman" w:hAnsi="Times New Roman"/>
          <w:sz w:val="24"/>
          <w:szCs w:val="24"/>
        </w:rPr>
        <w:t>распространение буклетов для родителей по вопросам профилактики употребления ПАВ;</w:t>
      </w:r>
    </w:p>
    <w:p w:rsidR="00410E50" w:rsidRPr="00410E50" w:rsidRDefault="00410E50" w:rsidP="00B84F27">
      <w:pPr>
        <w:numPr>
          <w:ilvl w:val="0"/>
          <w:numId w:val="402"/>
        </w:numPr>
        <w:spacing w:after="0" w:line="240" w:lineRule="auto"/>
        <w:jc w:val="both"/>
        <w:rPr>
          <w:rFonts w:ascii="Times New Roman" w:hAnsi="Times New Roman"/>
          <w:sz w:val="24"/>
          <w:szCs w:val="24"/>
        </w:rPr>
      </w:pPr>
      <w:r w:rsidRPr="00410E50">
        <w:rPr>
          <w:rFonts w:ascii="Times New Roman" w:hAnsi="Times New Roman"/>
          <w:sz w:val="24"/>
          <w:szCs w:val="24"/>
        </w:rPr>
        <w:t>совместный праздник для детей и родителей «Мама, папа, я – спортивная семья»</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Планируемые результаты:</w:t>
      </w:r>
    </w:p>
    <w:p w:rsidR="00410E50" w:rsidRPr="00410E50" w:rsidRDefault="00410E50" w:rsidP="00B84F27">
      <w:pPr>
        <w:numPr>
          <w:ilvl w:val="0"/>
          <w:numId w:val="412"/>
        </w:numPr>
        <w:spacing w:after="0" w:line="240" w:lineRule="auto"/>
        <w:jc w:val="both"/>
        <w:rPr>
          <w:rFonts w:ascii="Times New Roman" w:hAnsi="Times New Roman"/>
          <w:sz w:val="24"/>
          <w:szCs w:val="24"/>
        </w:rPr>
      </w:pPr>
      <w:r w:rsidRPr="00410E50">
        <w:rPr>
          <w:rFonts w:ascii="Times New Roman" w:hAnsi="Times New Roman"/>
          <w:sz w:val="24"/>
          <w:szCs w:val="24"/>
        </w:rPr>
        <w:t xml:space="preserve">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410E50" w:rsidRPr="00410E50" w:rsidRDefault="00410E50" w:rsidP="00B84F27">
      <w:pPr>
        <w:numPr>
          <w:ilvl w:val="0"/>
          <w:numId w:val="412"/>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410E50" w:rsidRPr="00410E50" w:rsidRDefault="00410E50" w:rsidP="00B84F27">
      <w:pPr>
        <w:numPr>
          <w:ilvl w:val="0"/>
          <w:numId w:val="412"/>
        </w:numPr>
        <w:spacing w:after="0" w:line="240" w:lineRule="auto"/>
        <w:jc w:val="both"/>
        <w:rPr>
          <w:rFonts w:ascii="Times New Roman" w:hAnsi="Times New Roman"/>
          <w:sz w:val="24"/>
          <w:szCs w:val="24"/>
        </w:rPr>
      </w:pPr>
      <w:r w:rsidRPr="00410E50">
        <w:rPr>
          <w:rFonts w:ascii="Times New Roman" w:hAnsi="Times New Roman"/>
          <w:sz w:val="24"/>
          <w:szCs w:val="24"/>
        </w:rPr>
        <w:t xml:space="preserve">умение противостоять негативным факторам, способствующим ухудшению здоровья; </w:t>
      </w:r>
    </w:p>
    <w:p w:rsidR="00410E50" w:rsidRPr="00410E50" w:rsidRDefault="00410E50" w:rsidP="00B84F27">
      <w:pPr>
        <w:numPr>
          <w:ilvl w:val="0"/>
          <w:numId w:val="412"/>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понимание важности физической культуры и спорта для здоровья человека, его образования, труда и творчества, всестороннего развития личности; </w:t>
      </w:r>
    </w:p>
    <w:p w:rsidR="00410E50" w:rsidRPr="00410E50" w:rsidRDefault="00410E50" w:rsidP="00B84F27">
      <w:pPr>
        <w:numPr>
          <w:ilvl w:val="0"/>
          <w:numId w:val="412"/>
        </w:numPr>
        <w:spacing w:after="0" w:line="240" w:lineRule="auto"/>
        <w:jc w:val="both"/>
        <w:rPr>
          <w:rFonts w:ascii="Times New Roman" w:hAnsi="Times New Roman"/>
          <w:sz w:val="24"/>
          <w:szCs w:val="24"/>
        </w:rPr>
      </w:pPr>
      <w:r w:rsidRPr="00410E50">
        <w:rPr>
          <w:rFonts w:ascii="Times New Roman" w:hAnsi="Times New Roman"/>
          <w:sz w:val="24"/>
          <w:szCs w:val="24"/>
        </w:rPr>
        <w:t xml:space="preserve">знание и выполнение санитарно-гигиенических правил, соблюдение здоровьесберегающего режима дня; </w:t>
      </w:r>
    </w:p>
    <w:p w:rsidR="00410E50" w:rsidRPr="00410E50" w:rsidRDefault="00410E50" w:rsidP="00B84F27">
      <w:pPr>
        <w:numPr>
          <w:ilvl w:val="0"/>
          <w:numId w:val="412"/>
        </w:numPr>
        <w:spacing w:after="0" w:line="240" w:lineRule="auto"/>
        <w:jc w:val="both"/>
        <w:rPr>
          <w:rFonts w:ascii="Times New Roman" w:hAnsi="Times New Roman"/>
          <w:sz w:val="24"/>
          <w:szCs w:val="24"/>
        </w:rPr>
      </w:pPr>
      <w:r w:rsidRPr="00410E50">
        <w:rPr>
          <w:rFonts w:ascii="Times New Roman" w:hAnsi="Times New Roman"/>
          <w:sz w:val="24"/>
          <w:szCs w:val="24"/>
        </w:rPr>
        <w:t xml:space="preserve">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410E50" w:rsidRPr="00410E50" w:rsidRDefault="00410E50" w:rsidP="00B84F27">
      <w:pPr>
        <w:numPr>
          <w:ilvl w:val="0"/>
          <w:numId w:val="412"/>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 xml:space="preserve">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410E50" w:rsidRPr="00410E50" w:rsidRDefault="00410E50" w:rsidP="00B84F27">
      <w:pPr>
        <w:numPr>
          <w:ilvl w:val="0"/>
          <w:numId w:val="412"/>
        </w:numPr>
        <w:spacing w:after="0" w:line="240" w:lineRule="auto"/>
        <w:jc w:val="both"/>
        <w:rPr>
          <w:rFonts w:ascii="Times New Roman" w:hAnsi="Times New Roman"/>
          <w:sz w:val="24"/>
          <w:szCs w:val="24"/>
        </w:rPr>
      </w:pPr>
      <w:r w:rsidRPr="00410E50">
        <w:rPr>
          <w:rFonts w:ascii="Times New Roman" w:hAnsi="Times New Roman"/>
          <w:sz w:val="24"/>
          <w:szCs w:val="24"/>
        </w:rPr>
        <w:t xml:space="preserve">формирование опыта участия в общественно значимых делах по охране природы и заботе о личном здоровье и здоровье окружающих людей; </w:t>
      </w:r>
    </w:p>
    <w:p w:rsidR="00410E50" w:rsidRPr="00410E50" w:rsidRDefault="00410E50" w:rsidP="00410E50">
      <w:pPr>
        <w:spacing w:after="0" w:line="240" w:lineRule="auto"/>
        <w:jc w:val="both"/>
        <w:rPr>
          <w:rFonts w:ascii="Times New Roman" w:hAnsi="Times New Roman"/>
          <w:b/>
          <w:sz w:val="24"/>
          <w:szCs w:val="24"/>
          <w:u w:val="single"/>
        </w:rPr>
      </w:pP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Формируемые компетенции:</w:t>
      </w:r>
    </w:p>
    <w:p w:rsidR="00410E50" w:rsidRPr="00410E50" w:rsidRDefault="00410E50" w:rsidP="00B84F27">
      <w:pPr>
        <w:numPr>
          <w:ilvl w:val="0"/>
          <w:numId w:val="403"/>
        </w:numPr>
        <w:spacing w:after="0" w:line="240" w:lineRule="auto"/>
        <w:jc w:val="both"/>
        <w:rPr>
          <w:rFonts w:ascii="Times New Roman" w:hAnsi="Times New Roman"/>
          <w:sz w:val="24"/>
          <w:szCs w:val="24"/>
        </w:rPr>
      </w:pPr>
      <w:r w:rsidRPr="00410E50">
        <w:rPr>
          <w:rFonts w:ascii="Times New Roman" w:hAnsi="Times New Roman"/>
          <w:sz w:val="24"/>
          <w:szCs w:val="24"/>
        </w:rPr>
        <w:t>ценностное отношение к своему здоровью, здоровью близких и окружающих людей;</w:t>
      </w:r>
    </w:p>
    <w:p w:rsidR="00410E50" w:rsidRPr="00410E50" w:rsidRDefault="00410E50" w:rsidP="00B84F27">
      <w:pPr>
        <w:numPr>
          <w:ilvl w:val="0"/>
          <w:numId w:val="403"/>
        </w:numPr>
        <w:spacing w:after="0" w:line="240" w:lineRule="auto"/>
        <w:jc w:val="both"/>
        <w:rPr>
          <w:rFonts w:ascii="Times New Roman" w:hAnsi="Times New Roman"/>
          <w:sz w:val="24"/>
          <w:szCs w:val="24"/>
        </w:rPr>
      </w:pPr>
      <w:r w:rsidRPr="00410E50">
        <w:rPr>
          <w:rFonts w:ascii="Times New Roman" w:hAnsi="Times New Roman"/>
          <w:sz w:val="24"/>
          <w:szCs w:val="24"/>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410E50" w:rsidRPr="00410E50" w:rsidRDefault="00410E50" w:rsidP="00B84F27">
      <w:pPr>
        <w:numPr>
          <w:ilvl w:val="0"/>
          <w:numId w:val="403"/>
        </w:numPr>
        <w:spacing w:after="0" w:line="240" w:lineRule="auto"/>
        <w:jc w:val="both"/>
        <w:rPr>
          <w:rFonts w:ascii="Times New Roman" w:hAnsi="Times New Roman"/>
          <w:sz w:val="24"/>
          <w:szCs w:val="24"/>
        </w:rPr>
      </w:pPr>
      <w:r w:rsidRPr="00410E50">
        <w:rPr>
          <w:rFonts w:ascii="Times New Roman" w:hAnsi="Times New Roman"/>
          <w:sz w:val="24"/>
          <w:szCs w:val="24"/>
        </w:rPr>
        <w:t>личный опыт здоровьесберегающей деятельности;</w:t>
      </w:r>
    </w:p>
    <w:p w:rsidR="00410E50" w:rsidRPr="00410E50" w:rsidRDefault="00410E50" w:rsidP="00B84F27">
      <w:pPr>
        <w:numPr>
          <w:ilvl w:val="0"/>
          <w:numId w:val="403"/>
        </w:numPr>
        <w:spacing w:after="0" w:line="240" w:lineRule="auto"/>
        <w:jc w:val="both"/>
        <w:rPr>
          <w:rFonts w:ascii="Times New Roman" w:hAnsi="Times New Roman"/>
          <w:sz w:val="24"/>
          <w:szCs w:val="24"/>
        </w:rPr>
      </w:pPr>
      <w:r w:rsidRPr="00410E50">
        <w:rPr>
          <w:rFonts w:ascii="Times New Roman" w:hAnsi="Times New Roman"/>
          <w:sz w:val="24"/>
          <w:szCs w:val="24"/>
        </w:rPr>
        <w:t>знания о роли физической культуры и спорта для здоровья человека, его образования, труда и творчества;</w:t>
      </w:r>
    </w:p>
    <w:p w:rsidR="00410E50" w:rsidRPr="00410E50" w:rsidRDefault="00410E50" w:rsidP="00B84F27">
      <w:pPr>
        <w:numPr>
          <w:ilvl w:val="0"/>
          <w:numId w:val="403"/>
        </w:numPr>
        <w:spacing w:after="0" w:line="240" w:lineRule="auto"/>
        <w:jc w:val="both"/>
        <w:rPr>
          <w:rFonts w:ascii="Times New Roman" w:hAnsi="Times New Roman"/>
          <w:sz w:val="24"/>
          <w:szCs w:val="24"/>
        </w:rPr>
      </w:pPr>
      <w:r w:rsidRPr="00410E50">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410E50" w:rsidRPr="00410E50" w:rsidRDefault="00410E50" w:rsidP="00410E50">
      <w:pPr>
        <w:spacing w:after="0" w:line="240" w:lineRule="auto"/>
        <w:jc w:val="both"/>
        <w:rPr>
          <w:rFonts w:ascii="Times New Roman" w:hAnsi="Times New Roman"/>
          <w:b/>
          <w:sz w:val="24"/>
          <w:szCs w:val="24"/>
        </w:rPr>
      </w:pPr>
      <w:r w:rsidRPr="00410E50">
        <w:rPr>
          <w:rFonts w:ascii="Times New Roman" w:hAnsi="Times New Roman"/>
          <w:b/>
          <w:sz w:val="24"/>
          <w:szCs w:val="24"/>
        </w:rPr>
        <w:t>5.Воспитание ценностного отношения к природе, окружающей среде.</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Задачи:</w:t>
      </w:r>
    </w:p>
    <w:p w:rsidR="00410E50" w:rsidRPr="00410E50" w:rsidRDefault="00410E50" w:rsidP="00B84F27">
      <w:pPr>
        <w:numPr>
          <w:ilvl w:val="0"/>
          <w:numId w:val="404"/>
        </w:numPr>
        <w:spacing w:after="0" w:line="240" w:lineRule="auto"/>
        <w:jc w:val="both"/>
        <w:rPr>
          <w:rFonts w:ascii="Times New Roman" w:hAnsi="Times New Roman"/>
          <w:sz w:val="24"/>
          <w:szCs w:val="24"/>
        </w:rPr>
      </w:pPr>
      <w:r w:rsidRPr="00410E50">
        <w:rPr>
          <w:rFonts w:ascii="Times New Roman" w:hAnsi="Times New Roman"/>
          <w:sz w:val="24"/>
          <w:szCs w:val="24"/>
        </w:rPr>
        <w:t>развитие интереса к природе, природным явлениям и формам жизни, понимание активной роли человека в природе;</w:t>
      </w:r>
    </w:p>
    <w:p w:rsidR="00410E50" w:rsidRPr="00410E50" w:rsidRDefault="00410E50" w:rsidP="00B84F27">
      <w:pPr>
        <w:numPr>
          <w:ilvl w:val="0"/>
          <w:numId w:val="404"/>
        </w:numPr>
        <w:spacing w:after="0" w:line="240" w:lineRule="auto"/>
        <w:jc w:val="both"/>
        <w:rPr>
          <w:rFonts w:ascii="Times New Roman" w:hAnsi="Times New Roman"/>
          <w:sz w:val="24"/>
          <w:szCs w:val="24"/>
        </w:rPr>
      </w:pPr>
      <w:r w:rsidRPr="00410E50">
        <w:rPr>
          <w:rFonts w:ascii="Times New Roman" w:hAnsi="Times New Roman"/>
          <w:sz w:val="24"/>
          <w:szCs w:val="24"/>
        </w:rPr>
        <w:t>ценностное отношение к природе и всем формам жизни;</w:t>
      </w:r>
    </w:p>
    <w:p w:rsidR="00410E50" w:rsidRPr="00410E50" w:rsidRDefault="00410E50" w:rsidP="00B84F27">
      <w:pPr>
        <w:numPr>
          <w:ilvl w:val="0"/>
          <w:numId w:val="404"/>
        </w:numPr>
        <w:spacing w:after="0" w:line="240" w:lineRule="auto"/>
        <w:jc w:val="both"/>
        <w:rPr>
          <w:rFonts w:ascii="Times New Roman" w:hAnsi="Times New Roman"/>
          <w:sz w:val="24"/>
          <w:szCs w:val="24"/>
        </w:rPr>
      </w:pPr>
      <w:r w:rsidRPr="00410E50">
        <w:rPr>
          <w:rFonts w:ascii="Times New Roman" w:hAnsi="Times New Roman"/>
          <w:sz w:val="24"/>
          <w:szCs w:val="24"/>
        </w:rPr>
        <w:t>элементарный опыт природоохранительной деятельности;</w:t>
      </w:r>
    </w:p>
    <w:p w:rsidR="00410E50" w:rsidRPr="00410E50" w:rsidRDefault="00410E50" w:rsidP="00B84F27">
      <w:pPr>
        <w:numPr>
          <w:ilvl w:val="0"/>
          <w:numId w:val="404"/>
        </w:numPr>
        <w:spacing w:after="0" w:line="240" w:lineRule="auto"/>
        <w:jc w:val="both"/>
        <w:rPr>
          <w:rFonts w:ascii="Times New Roman" w:hAnsi="Times New Roman"/>
          <w:sz w:val="24"/>
          <w:szCs w:val="24"/>
        </w:rPr>
      </w:pPr>
      <w:r w:rsidRPr="00410E50">
        <w:rPr>
          <w:rFonts w:ascii="Times New Roman" w:hAnsi="Times New Roman"/>
          <w:sz w:val="24"/>
          <w:szCs w:val="24"/>
        </w:rPr>
        <w:t>бережное отношение к растениям и животным.</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pStyle w:val="Default"/>
        <w:rPr>
          <w:rFonts w:ascii="Times New Roman" w:hAnsi="Times New Roman" w:cs="Times New Roman"/>
        </w:rPr>
      </w:pPr>
      <w:r w:rsidRPr="00410E50">
        <w:rPr>
          <w:rFonts w:ascii="Times New Roman" w:hAnsi="Times New Roman" w:cs="Times New Roman"/>
          <w:b/>
          <w:u w:val="single"/>
        </w:rPr>
        <w:t>Ценности:</w:t>
      </w:r>
      <w:r w:rsidRPr="00410E50">
        <w:rPr>
          <w:rFonts w:ascii="Times New Roman" w:hAnsi="Times New Roman" w:cs="Times New Roman"/>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3402"/>
        <w:gridCol w:w="5899"/>
      </w:tblGrid>
      <w:tr w:rsidR="00410E50" w:rsidRPr="00410E50" w:rsidTr="00410E50">
        <w:trPr>
          <w:tblCellSpacing w:w="0" w:type="dxa"/>
        </w:trPr>
        <w:tc>
          <w:tcPr>
            <w:tcW w:w="3402"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Воспитательные задачи</w:t>
            </w:r>
          </w:p>
        </w:tc>
        <w:tc>
          <w:tcPr>
            <w:tcW w:w="5899"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Ключевые дела</w:t>
            </w:r>
          </w:p>
        </w:tc>
      </w:tr>
      <w:tr w:rsidR="00410E50" w:rsidRPr="00410E50" w:rsidTr="00410E50">
        <w:trPr>
          <w:tblCellSpacing w:w="0" w:type="dxa"/>
        </w:trPr>
        <w:tc>
          <w:tcPr>
            <w:tcW w:w="3402"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воспитание понимания взаимосвязей между человеком, обществом, природой;</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воспитание гуманистического отношения к людям;</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 xml:space="preserve">формирование эстетического отношения учащихся к окружающей среде и труду как источнику радости и </w:t>
            </w:r>
            <w:r w:rsidRPr="00410E50">
              <w:rPr>
                <w:rFonts w:ascii="Times New Roman" w:hAnsi="Times New Roman"/>
                <w:sz w:val="24"/>
                <w:szCs w:val="24"/>
              </w:rPr>
              <w:lastRenderedPageBreak/>
              <w:t>творчества людей;</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воспитание экологической  грамотности;</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формирование экологического мировоззрения.</w:t>
            </w:r>
          </w:p>
        </w:tc>
        <w:tc>
          <w:tcPr>
            <w:tcW w:w="5899"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Тематические классные часы, посвященные проблемам экологии</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 xml:space="preserve">Участие в экологических акциях « « Живи, родник!», « Птичья столовая» </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Участие в конкурсе «Покормите птиц зимой»</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экскурсий в музеи</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Экологические субботники</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и проведение походов, экскурсии</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Участие в республиканских, зональных, муниципальных экологических конкурсах</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 xml:space="preserve">Дни экологической безопасности, День Земли, </w:t>
            </w:r>
            <w:r w:rsidRPr="00410E50">
              <w:rPr>
                <w:rFonts w:ascii="Times New Roman" w:hAnsi="Times New Roman"/>
                <w:sz w:val="24"/>
                <w:szCs w:val="24"/>
              </w:rPr>
              <w:lastRenderedPageBreak/>
              <w:t>День воды, день птиц, День солнца.</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Участие в районных, областных конкурсах проектно-исследовательских работ по экологии</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Участие в реализации проектов по благоустройству территории</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Спортивное ориентирование</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Операция «Зеленый патруль»,  «Березка», « Экопатруль».</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Работа на пришкольном участке.</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Неделя экологии. Изготовление скворечников</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Обновление информационных стендов</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Работа в школьной библиотеке</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Сбор макулатуры, лекарственных растений .</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Участие в муниципальном конкурсе ( РАЙПО)  по сбору лекарственных растений</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Сбор материалов для участия в республиканском конкурсе «Экопатруль»</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Организация летней трудовой четверти (трудовые десанты)</w:t>
            </w:r>
          </w:p>
          <w:p w:rsidR="00410E50" w:rsidRPr="00410E50" w:rsidRDefault="00410E50" w:rsidP="00B84F27">
            <w:pPr>
              <w:numPr>
                <w:ilvl w:val="0"/>
                <w:numId w:val="405"/>
              </w:numPr>
              <w:spacing w:after="0" w:line="240" w:lineRule="auto"/>
              <w:jc w:val="both"/>
              <w:rPr>
                <w:rFonts w:ascii="Times New Roman" w:hAnsi="Times New Roman"/>
                <w:sz w:val="24"/>
                <w:szCs w:val="24"/>
              </w:rPr>
            </w:pPr>
            <w:r w:rsidRPr="00410E50">
              <w:rPr>
                <w:rFonts w:ascii="Times New Roman" w:hAnsi="Times New Roman"/>
                <w:sz w:val="24"/>
                <w:szCs w:val="24"/>
              </w:rPr>
              <w:t>Организации выставок, поделок, ярмарок и т.д.</w:t>
            </w:r>
          </w:p>
        </w:tc>
      </w:tr>
    </w:tbl>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Совместная педагогическая деятельность семьи и школы:</w:t>
      </w:r>
    </w:p>
    <w:p w:rsidR="00410E50" w:rsidRPr="00410E50" w:rsidRDefault="00410E50" w:rsidP="00B84F27">
      <w:pPr>
        <w:numPr>
          <w:ilvl w:val="0"/>
          <w:numId w:val="406"/>
        </w:numPr>
        <w:spacing w:after="0" w:line="240" w:lineRule="auto"/>
        <w:jc w:val="both"/>
        <w:rPr>
          <w:rFonts w:ascii="Times New Roman" w:hAnsi="Times New Roman"/>
          <w:sz w:val="24"/>
          <w:szCs w:val="24"/>
        </w:rPr>
      </w:pPr>
      <w:r w:rsidRPr="00410E50">
        <w:rPr>
          <w:rFonts w:ascii="Times New Roman" w:hAnsi="Times New Roman"/>
          <w:sz w:val="24"/>
          <w:szCs w:val="24"/>
        </w:rPr>
        <w:t>тематические классные родительские собрания;</w:t>
      </w:r>
    </w:p>
    <w:p w:rsidR="00410E50" w:rsidRPr="00410E50" w:rsidRDefault="00410E50" w:rsidP="00B84F27">
      <w:pPr>
        <w:numPr>
          <w:ilvl w:val="0"/>
          <w:numId w:val="406"/>
        </w:numPr>
        <w:spacing w:after="0" w:line="240" w:lineRule="auto"/>
        <w:jc w:val="both"/>
        <w:rPr>
          <w:rFonts w:ascii="Times New Roman" w:hAnsi="Times New Roman"/>
          <w:sz w:val="24"/>
          <w:szCs w:val="24"/>
        </w:rPr>
      </w:pPr>
      <w:r w:rsidRPr="00410E50">
        <w:rPr>
          <w:rFonts w:ascii="Times New Roman" w:hAnsi="Times New Roman"/>
          <w:sz w:val="24"/>
          <w:szCs w:val="24"/>
        </w:rPr>
        <w:t>совместные проекты с родителями;</w:t>
      </w:r>
    </w:p>
    <w:p w:rsidR="00410E50" w:rsidRPr="00410E50" w:rsidRDefault="00410E50" w:rsidP="00B84F27">
      <w:pPr>
        <w:numPr>
          <w:ilvl w:val="0"/>
          <w:numId w:val="406"/>
        </w:numPr>
        <w:spacing w:after="0" w:line="240" w:lineRule="auto"/>
        <w:jc w:val="both"/>
        <w:rPr>
          <w:rFonts w:ascii="Times New Roman" w:hAnsi="Times New Roman"/>
          <w:sz w:val="24"/>
          <w:szCs w:val="24"/>
        </w:rPr>
      </w:pPr>
      <w:r w:rsidRPr="00410E50">
        <w:rPr>
          <w:rFonts w:ascii="Times New Roman" w:hAnsi="Times New Roman"/>
          <w:sz w:val="24"/>
          <w:szCs w:val="24"/>
        </w:rPr>
        <w:t>участие родителей в субботниках по благоустройству территории школы;</w:t>
      </w:r>
    </w:p>
    <w:p w:rsidR="00410E50" w:rsidRPr="00410E50" w:rsidRDefault="00410E50" w:rsidP="00B84F27">
      <w:pPr>
        <w:numPr>
          <w:ilvl w:val="0"/>
          <w:numId w:val="406"/>
        </w:numPr>
        <w:spacing w:after="0" w:line="240" w:lineRule="auto"/>
        <w:jc w:val="both"/>
        <w:rPr>
          <w:rFonts w:ascii="Times New Roman" w:hAnsi="Times New Roman"/>
          <w:sz w:val="24"/>
          <w:szCs w:val="24"/>
        </w:rPr>
      </w:pPr>
      <w:r w:rsidRPr="00410E50">
        <w:rPr>
          <w:rFonts w:ascii="Times New Roman" w:hAnsi="Times New Roman"/>
          <w:sz w:val="24"/>
          <w:szCs w:val="24"/>
        </w:rPr>
        <w:t>привлечение родителей для совместной работы во внеурочное время.</w:t>
      </w:r>
    </w:p>
    <w:p w:rsidR="00410E50" w:rsidRPr="00410E50" w:rsidRDefault="00410E50" w:rsidP="00410E50">
      <w:pPr>
        <w:spacing w:after="0" w:line="240" w:lineRule="auto"/>
        <w:jc w:val="both"/>
        <w:rPr>
          <w:rFonts w:ascii="Times New Roman" w:hAnsi="Times New Roman"/>
          <w:b/>
          <w:sz w:val="24"/>
          <w:szCs w:val="24"/>
          <w:u w:val="single"/>
        </w:rPr>
      </w:pPr>
      <w:r w:rsidRPr="00410E50">
        <w:rPr>
          <w:rFonts w:ascii="Times New Roman" w:hAnsi="Times New Roman"/>
          <w:b/>
          <w:sz w:val="24"/>
          <w:szCs w:val="24"/>
          <w:u w:val="single"/>
        </w:rPr>
        <w:t>Планируемые результаты:</w:t>
      </w:r>
    </w:p>
    <w:p w:rsidR="00410E50" w:rsidRPr="00410E50" w:rsidRDefault="00410E50" w:rsidP="00B84F27">
      <w:pPr>
        <w:numPr>
          <w:ilvl w:val="0"/>
          <w:numId w:val="407"/>
        </w:numPr>
        <w:spacing w:after="0" w:line="240" w:lineRule="auto"/>
        <w:jc w:val="both"/>
        <w:rPr>
          <w:rFonts w:ascii="Times New Roman" w:hAnsi="Times New Roman"/>
          <w:sz w:val="24"/>
          <w:szCs w:val="24"/>
        </w:rPr>
      </w:pPr>
      <w:r w:rsidRPr="00410E50">
        <w:rPr>
          <w:rFonts w:ascii="Times New Roman" w:hAnsi="Times New Roman"/>
          <w:sz w:val="24"/>
          <w:szCs w:val="24"/>
        </w:rPr>
        <w:t>ценностное отношение к природе;</w:t>
      </w:r>
    </w:p>
    <w:p w:rsidR="00410E50" w:rsidRPr="00410E50" w:rsidRDefault="00410E50" w:rsidP="00B84F27">
      <w:pPr>
        <w:numPr>
          <w:ilvl w:val="0"/>
          <w:numId w:val="407"/>
        </w:numPr>
        <w:spacing w:after="0" w:line="240" w:lineRule="auto"/>
        <w:jc w:val="both"/>
        <w:rPr>
          <w:rFonts w:ascii="Times New Roman" w:hAnsi="Times New Roman"/>
          <w:sz w:val="24"/>
          <w:szCs w:val="24"/>
        </w:rPr>
      </w:pPr>
      <w:r w:rsidRPr="00410E50">
        <w:rPr>
          <w:rFonts w:ascii="Times New Roman" w:hAnsi="Times New Roman"/>
          <w:sz w:val="24"/>
          <w:szCs w:val="24"/>
        </w:rPr>
        <w:t>опыт эстетического, эмоционально-нравственного отношения к природе;</w:t>
      </w:r>
    </w:p>
    <w:p w:rsidR="00410E50" w:rsidRPr="00410E50" w:rsidRDefault="00410E50" w:rsidP="00B84F27">
      <w:pPr>
        <w:numPr>
          <w:ilvl w:val="0"/>
          <w:numId w:val="407"/>
        </w:numPr>
        <w:spacing w:after="0" w:line="240" w:lineRule="auto"/>
        <w:jc w:val="both"/>
        <w:rPr>
          <w:rFonts w:ascii="Times New Roman" w:hAnsi="Times New Roman"/>
          <w:sz w:val="24"/>
          <w:szCs w:val="24"/>
        </w:rPr>
      </w:pPr>
      <w:r w:rsidRPr="00410E50">
        <w:rPr>
          <w:rFonts w:ascii="Times New Roman" w:hAnsi="Times New Roman"/>
          <w:sz w:val="24"/>
          <w:szCs w:val="24"/>
        </w:rPr>
        <w:t>знания о традициях нравственно-этического отношения к природе в культуре народов России, нормах экологической этики;</w:t>
      </w:r>
    </w:p>
    <w:p w:rsidR="00410E50" w:rsidRPr="00410E50" w:rsidRDefault="00410E50" w:rsidP="00B84F27">
      <w:pPr>
        <w:numPr>
          <w:ilvl w:val="0"/>
          <w:numId w:val="407"/>
        </w:numPr>
        <w:spacing w:after="0" w:line="240" w:lineRule="auto"/>
        <w:jc w:val="both"/>
        <w:rPr>
          <w:rFonts w:ascii="Times New Roman" w:hAnsi="Times New Roman"/>
          <w:sz w:val="24"/>
          <w:szCs w:val="24"/>
        </w:rPr>
      </w:pPr>
      <w:r w:rsidRPr="00410E50">
        <w:rPr>
          <w:rFonts w:ascii="Times New Roman" w:hAnsi="Times New Roman"/>
          <w:sz w:val="24"/>
          <w:szCs w:val="24"/>
        </w:rPr>
        <w:t>опыт участия в природоохранной деятельности в школе, на пришкольном участке, по месту жительства;</w:t>
      </w:r>
    </w:p>
    <w:p w:rsidR="00410E50" w:rsidRPr="00410E50" w:rsidRDefault="00410E50" w:rsidP="00B84F27">
      <w:pPr>
        <w:numPr>
          <w:ilvl w:val="0"/>
          <w:numId w:val="407"/>
        </w:numPr>
        <w:spacing w:after="0" w:line="240" w:lineRule="auto"/>
        <w:jc w:val="both"/>
        <w:rPr>
          <w:rFonts w:ascii="Times New Roman" w:hAnsi="Times New Roman"/>
          <w:sz w:val="24"/>
          <w:szCs w:val="24"/>
        </w:rPr>
      </w:pPr>
      <w:r w:rsidRPr="00410E50">
        <w:rPr>
          <w:rFonts w:ascii="Times New Roman" w:hAnsi="Times New Roman"/>
          <w:sz w:val="24"/>
          <w:szCs w:val="24"/>
        </w:rPr>
        <w:t>личный опыт участия в экологических инициативах, проектах.</w:t>
      </w:r>
    </w:p>
    <w:p w:rsidR="00410E50" w:rsidRPr="00410E50" w:rsidRDefault="00410E50" w:rsidP="00410E50">
      <w:pPr>
        <w:spacing w:after="0" w:line="240" w:lineRule="auto"/>
        <w:jc w:val="both"/>
        <w:rPr>
          <w:rFonts w:ascii="Times New Roman" w:hAnsi="Times New Roman"/>
          <w:sz w:val="24"/>
          <w:szCs w:val="24"/>
        </w:rPr>
      </w:pPr>
    </w:p>
    <w:p w:rsidR="00410E50" w:rsidRPr="00410E50" w:rsidRDefault="00410E50" w:rsidP="00410E50">
      <w:pPr>
        <w:spacing w:after="0" w:line="240" w:lineRule="auto"/>
        <w:rPr>
          <w:rFonts w:ascii="Times New Roman" w:hAnsi="Times New Roman"/>
          <w:b/>
          <w:i/>
          <w:sz w:val="24"/>
          <w:szCs w:val="24"/>
        </w:rPr>
      </w:pPr>
      <w:r w:rsidRPr="00410E50">
        <w:rPr>
          <w:rFonts w:ascii="Times New Roman" w:hAnsi="Times New Roman"/>
          <w:b/>
          <w:sz w:val="24"/>
          <w:szCs w:val="24"/>
        </w:rPr>
        <w:t>6.Воспитание ценностного отношения к прекрасному, формирование представлений об эстетических идеалах и ценностях.</w:t>
      </w:r>
    </w:p>
    <w:p w:rsidR="00410E50" w:rsidRPr="00410E50" w:rsidRDefault="00410E50" w:rsidP="00410E50">
      <w:pPr>
        <w:spacing w:after="0" w:line="240" w:lineRule="auto"/>
        <w:rPr>
          <w:rFonts w:ascii="Times New Roman" w:hAnsi="Times New Roman"/>
          <w:b/>
          <w:sz w:val="24"/>
          <w:szCs w:val="24"/>
          <w:u w:val="single"/>
        </w:rPr>
      </w:pPr>
      <w:r w:rsidRPr="00410E50">
        <w:rPr>
          <w:rFonts w:ascii="Times New Roman" w:hAnsi="Times New Roman"/>
          <w:b/>
          <w:sz w:val="24"/>
          <w:szCs w:val="24"/>
          <w:u w:val="single"/>
        </w:rPr>
        <w:t>Задачи:</w:t>
      </w:r>
    </w:p>
    <w:p w:rsidR="00410E50" w:rsidRPr="00410E50" w:rsidRDefault="00410E50" w:rsidP="00410E50">
      <w:pPr>
        <w:spacing w:after="0" w:line="240" w:lineRule="auto"/>
        <w:rPr>
          <w:rFonts w:ascii="Times New Roman" w:hAnsi="Times New Roman"/>
          <w:sz w:val="24"/>
          <w:szCs w:val="24"/>
        </w:rPr>
      </w:pPr>
      <w:r w:rsidRPr="00410E50">
        <w:rPr>
          <w:rFonts w:ascii="Times New Roman" w:hAnsi="Times New Roman"/>
          <w:sz w:val="24"/>
          <w:szCs w:val="24"/>
        </w:rPr>
        <w:t>Получение знаний</w:t>
      </w:r>
    </w:p>
    <w:p w:rsidR="00410E50" w:rsidRPr="00410E50" w:rsidRDefault="00410E50" w:rsidP="00B84F27">
      <w:pPr>
        <w:numPr>
          <w:ilvl w:val="0"/>
          <w:numId w:val="408"/>
        </w:numPr>
        <w:spacing w:after="0" w:line="240" w:lineRule="auto"/>
        <w:rPr>
          <w:rFonts w:ascii="Times New Roman" w:hAnsi="Times New Roman"/>
          <w:sz w:val="24"/>
          <w:szCs w:val="24"/>
        </w:rPr>
      </w:pPr>
      <w:r w:rsidRPr="00410E50">
        <w:rPr>
          <w:rFonts w:ascii="Times New Roman" w:hAnsi="Times New Roman"/>
          <w:sz w:val="24"/>
          <w:szCs w:val="24"/>
        </w:rPr>
        <w:t>о душевной и физической красоте человека;</w:t>
      </w:r>
    </w:p>
    <w:p w:rsidR="00410E50" w:rsidRPr="00410E50" w:rsidRDefault="00410E50" w:rsidP="00B84F27">
      <w:pPr>
        <w:numPr>
          <w:ilvl w:val="0"/>
          <w:numId w:val="408"/>
        </w:numPr>
        <w:spacing w:after="0" w:line="240" w:lineRule="auto"/>
        <w:rPr>
          <w:rFonts w:ascii="Times New Roman" w:hAnsi="Times New Roman"/>
          <w:sz w:val="24"/>
          <w:szCs w:val="24"/>
        </w:rPr>
      </w:pPr>
      <w:r w:rsidRPr="00410E50">
        <w:rPr>
          <w:rFonts w:ascii="Times New Roman" w:hAnsi="Times New Roman"/>
          <w:sz w:val="24"/>
          <w:szCs w:val="24"/>
        </w:rPr>
        <w:t>формирование эстетических идеалов, чувства прекрасного; умение видеть красоту природы, труда и творчества;</w:t>
      </w:r>
    </w:p>
    <w:p w:rsidR="00410E50" w:rsidRPr="00410E50" w:rsidRDefault="00410E50" w:rsidP="00B84F27">
      <w:pPr>
        <w:numPr>
          <w:ilvl w:val="0"/>
          <w:numId w:val="408"/>
        </w:numPr>
        <w:spacing w:after="0" w:line="240" w:lineRule="auto"/>
        <w:rPr>
          <w:rFonts w:ascii="Times New Roman" w:hAnsi="Times New Roman"/>
          <w:sz w:val="24"/>
          <w:szCs w:val="24"/>
        </w:rPr>
      </w:pPr>
      <w:r w:rsidRPr="00410E50">
        <w:rPr>
          <w:rFonts w:ascii="Times New Roman" w:hAnsi="Times New Roman"/>
          <w:sz w:val="24"/>
          <w:szCs w:val="24"/>
        </w:rPr>
        <w:t>интерес к чтению, произведениям искусства, детским спектаклям, концертам, выставкам, музыке;</w:t>
      </w:r>
    </w:p>
    <w:p w:rsidR="00410E50" w:rsidRPr="00410E50" w:rsidRDefault="00410E50" w:rsidP="00B84F27">
      <w:pPr>
        <w:numPr>
          <w:ilvl w:val="0"/>
          <w:numId w:val="408"/>
        </w:numPr>
        <w:spacing w:after="0" w:line="240" w:lineRule="auto"/>
        <w:rPr>
          <w:rFonts w:ascii="Times New Roman" w:hAnsi="Times New Roman"/>
          <w:sz w:val="24"/>
          <w:szCs w:val="24"/>
        </w:rPr>
      </w:pPr>
      <w:r w:rsidRPr="00410E50">
        <w:rPr>
          <w:rFonts w:ascii="Times New Roman" w:hAnsi="Times New Roman"/>
          <w:sz w:val="24"/>
          <w:szCs w:val="24"/>
        </w:rPr>
        <w:t>интерес к занятиям художественным творчеством;</w:t>
      </w:r>
    </w:p>
    <w:p w:rsidR="00410E50" w:rsidRPr="00410E50" w:rsidRDefault="00410E50" w:rsidP="00B84F27">
      <w:pPr>
        <w:numPr>
          <w:ilvl w:val="0"/>
          <w:numId w:val="408"/>
        </w:numPr>
        <w:spacing w:after="0" w:line="240" w:lineRule="auto"/>
        <w:rPr>
          <w:rFonts w:ascii="Times New Roman" w:hAnsi="Times New Roman"/>
          <w:sz w:val="24"/>
          <w:szCs w:val="24"/>
        </w:rPr>
      </w:pPr>
      <w:r w:rsidRPr="00410E50">
        <w:rPr>
          <w:rFonts w:ascii="Times New Roman" w:hAnsi="Times New Roman"/>
          <w:sz w:val="24"/>
          <w:szCs w:val="24"/>
        </w:rPr>
        <w:t>стремление к опрятному внешнему виду;</w:t>
      </w:r>
    </w:p>
    <w:p w:rsidR="00410E50" w:rsidRPr="00410E50" w:rsidRDefault="00410E50" w:rsidP="00B84F27">
      <w:pPr>
        <w:numPr>
          <w:ilvl w:val="0"/>
          <w:numId w:val="408"/>
        </w:numPr>
        <w:spacing w:after="0" w:line="240" w:lineRule="auto"/>
        <w:rPr>
          <w:rFonts w:ascii="Times New Roman" w:hAnsi="Times New Roman"/>
          <w:sz w:val="24"/>
          <w:szCs w:val="24"/>
        </w:rPr>
      </w:pPr>
      <w:r w:rsidRPr="00410E50">
        <w:rPr>
          <w:rFonts w:ascii="Times New Roman" w:hAnsi="Times New Roman"/>
          <w:sz w:val="24"/>
          <w:szCs w:val="24"/>
        </w:rPr>
        <w:t>отрицательное отношение к некрасивым поступкам и неряшливости.</w:t>
      </w:r>
    </w:p>
    <w:p w:rsidR="00410E50" w:rsidRPr="00410E50" w:rsidRDefault="00410E50" w:rsidP="00410E50">
      <w:pPr>
        <w:spacing w:after="0" w:line="240" w:lineRule="auto"/>
        <w:rPr>
          <w:rFonts w:ascii="Times New Roman" w:hAnsi="Times New Roman"/>
          <w:sz w:val="24"/>
          <w:szCs w:val="24"/>
        </w:rPr>
      </w:pPr>
    </w:p>
    <w:p w:rsidR="00410E50" w:rsidRPr="00410E50" w:rsidRDefault="00410E50" w:rsidP="00410E50">
      <w:pPr>
        <w:spacing w:after="0" w:line="240" w:lineRule="auto"/>
        <w:rPr>
          <w:rFonts w:ascii="Times New Roman" w:hAnsi="Times New Roman"/>
          <w:sz w:val="24"/>
          <w:szCs w:val="24"/>
        </w:rPr>
      </w:pPr>
      <w:r w:rsidRPr="00410E50">
        <w:rPr>
          <w:rFonts w:ascii="Times New Roman" w:hAnsi="Times New Roman"/>
          <w:b/>
          <w:sz w:val="24"/>
          <w:szCs w:val="24"/>
          <w:u w:val="single"/>
        </w:rPr>
        <w:t>Ценности:</w:t>
      </w:r>
      <w:r w:rsidRPr="00410E50">
        <w:rPr>
          <w:rFonts w:ascii="Times New Roman" w:hAnsi="Times New Roman"/>
          <w:sz w:val="24"/>
          <w:szCs w:val="24"/>
        </w:rPr>
        <w:t xml:space="preserve"> красота; гармония; духовный мир человека; эстетическое развитие. </w:t>
      </w:r>
    </w:p>
    <w:p w:rsidR="00410E50" w:rsidRPr="00410E50" w:rsidRDefault="00410E50" w:rsidP="00410E50">
      <w:pPr>
        <w:spacing w:after="0" w:line="240" w:lineRule="auto"/>
        <w:rPr>
          <w:rFonts w:ascii="Times New Roman" w:hAnsi="Times New Roman"/>
          <w:sz w:val="24"/>
          <w:szCs w:val="24"/>
        </w:rPr>
      </w:pPr>
    </w:p>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3686"/>
        <w:gridCol w:w="5615"/>
      </w:tblGrid>
      <w:tr w:rsidR="00410E50" w:rsidRPr="00410E50" w:rsidTr="00410E50">
        <w:trPr>
          <w:tblCellSpacing w:w="0" w:type="dxa"/>
        </w:trPr>
        <w:tc>
          <w:tcPr>
            <w:tcW w:w="3686"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Воспитательные задачи</w:t>
            </w:r>
          </w:p>
        </w:tc>
        <w:tc>
          <w:tcPr>
            <w:tcW w:w="5615" w:type="dxa"/>
            <w:tcBorders>
              <w:top w:val="outset" w:sz="6" w:space="0" w:color="FFFFFF"/>
              <w:left w:val="outset" w:sz="6" w:space="0" w:color="FFFFFF"/>
              <w:bottom w:val="outset" w:sz="6" w:space="0" w:color="FFFFFF"/>
              <w:right w:val="outset" w:sz="6" w:space="0" w:color="FFFFFF"/>
            </w:tcBorders>
          </w:tcPr>
          <w:p w:rsidR="00410E50" w:rsidRPr="00410E50" w:rsidRDefault="00410E50" w:rsidP="00410E50">
            <w:pPr>
              <w:spacing w:after="0" w:line="240" w:lineRule="auto"/>
              <w:jc w:val="center"/>
              <w:rPr>
                <w:rFonts w:ascii="Times New Roman" w:hAnsi="Times New Roman"/>
                <w:b/>
                <w:sz w:val="24"/>
                <w:szCs w:val="24"/>
              </w:rPr>
            </w:pPr>
            <w:r w:rsidRPr="00410E50">
              <w:rPr>
                <w:rFonts w:ascii="Times New Roman" w:hAnsi="Times New Roman"/>
                <w:b/>
                <w:sz w:val="24"/>
                <w:szCs w:val="24"/>
              </w:rPr>
              <w:t>Ключевые дела</w:t>
            </w:r>
          </w:p>
        </w:tc>
      </w:tr>
      <w:tr w:rsidR="00410E50" w:rsidRPr="00410E50" w:rsidTr="00410E50">
        <w:trPr>
          <w:tblCellSpacing w:w="0" w:type="dxa"/>
        </w:trPr>
        <w:tc>
          <w:tcPr>
            <w:tcW w:w="3686"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раскрытие духовных основ отечественной культуры;</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воспитание у лицеистов чувства прекрасного, развитие творческого мышления, художественных способностей, формирование эстетических вкусов, идеалов;</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формирование понимания значимости искусства в жизни каждого гражданина;</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формирование культуры общения, поведения, эстетического участия в мероприятиях.</w:t>
            </w:r>
          </w:p>
        </w:tc>
        <w:tc>
          <w:tcPr>
            <w:tcW w:w="5615" w:type="dxa"/>
            <w:tcBorders>
              <w:top w:val="outset" w:sz="6" w:space="0" w:color="FFFFFF"/>
              <w:left w:val="outset" w:sz="6" w:space="0" w:color="FFFFFF"/>
              <w:bottom w:val="outset" w:sz="6" w:space="0" w:color="FFFFFF"/>
              <w:right w:val="outset" w:sz="6" w:space="0" w:color="FFFFFF"/>
            </w:tcBorders>
          </w:tcPr>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Линейка, посвященная 1 сентября</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Праздник, посвященный Дню учителя</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Выставка «Дары осени»</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Конкурс поделок из природного материала  «И снова в моем краю пора золотая»</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Праздник, посвященный Дню матери</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Новогодний утренник для начальной школы</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Новогодняя дискотека (среднее и старшее звено)</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Новогодний конкурс снежных фигур  «Зимняя фантазия»</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Конкурсы «Новогодние открытки и письма Дед Морозу»</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Праздник, посвященный дню Татьяны</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Конкурс «Мой край родной», « Моя малая родина»</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Праздник, посвященный 8 марта</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Акция «Живи, книга!»</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Праздник, посвященный окончанию начальной школы «Прощай, начальная школа!»</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Праздник последнего звонка.</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День славянской письменности и культуры</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Открытие лагерной смены</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Экскурсия по парку Победы, парку, посвященному детям войны.</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Конкурс сочинений «Если бы я был учителем»</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Акция «Не смейте забывать учителей!»</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Мероприятия, посвященные международному дню библиотек</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Познавательная игра «Следопыт»</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Оформление стенда «Отличники школы» (1 полугодие)</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Викторина для мальчиков, посвященная 23 февраля</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Профориентациооная игра «Калейдоскоп профессий»</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Классный час «Волшебный мир искусства»</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Акция  «Вторую жизнь книге!»</w:t>
            </w:r>
          </w:p>
          <w:p w:rsidR="00410E50" w:rsidRPr="00410E50" w:rsidRDefault="00410E50" w:rsidP="00B84F27">
            <w:pPr>
              <w:numPr>
                <w:ilvl w:val="0"/>
                <w:numId w:val="409"/>
              </w:numPr>
              <w:spacing w:after="0" w:line="240" w:lineRule="auto"/>
              <w:rPr>
                <w:rFonts w:ascii="Times New Roman" w:hAnsi="Times New Roman"/>
                <w:sz w:val="24"/>
                <w:szCs w:val="24"/>
              </w:rPr>
            </w:pPr>
            <w:r w:rsidRPr="00410E50">
              <w:rPr>
                <w:rFonts w:ascii="Times New Roman" w:hAnsi="Times New Roman"/>
                <w:sz w:val="24"/>
                <w:szCs w:val="24"/>
              </w:rPr>
              <w:t>Организация предметных декад по разным предметам</w:t>
            </w:r>
          </w:p>
        </w:tc>
      </w:tr>
    </w:tbl>
    <w:p w:rsidR="00410E50" w:rsidRPr="00410E50" w:rsidRDefault="00410E50" w:rsidP="00410E50">
      <w:pPr>
        <w:spacing w:after="0" w:line="240" w:lineRule="auto"/>
        <w:rPr>
          <w:rFonts w:ascii="Times New Roman" w:hAnsi="Times New Roman"/>
          <w:sz w:val="24"/>
          <w:szCs w:val="24"/>
        </w:rPr>
      </w:pPr>
    </w:p>
    <w:p w:rsidR="00410E50" w:rsidRPr="00410E50" w:rsidRDefault="00410E50" w:rsidP="00410E50">
      <w:pPr>
        <w:spacing w:after="0" w:line="240" w:lineRule="auto"/>
        <w:rPr>
          <w:rFonts w:ascii="Times New Roman" w:hAnsi="Times New Roman"/>
          <w:b/>
          <w:sz w:val="24"/>
          <w:szCs w:val="24"/>
          <w:u w:val="single"/>
        </w:rPr>
      </w:pPr>
      <w:r w:rsidRPr="00410E50">
        <w:rPr>
          <w:rFonts w:ascii="Times New Roman" w:hAnsi="Times New Roman"/>
          <w:b/>
          <w:sz w:val="24"/>
          <w:szCs w:val="24"/>
          <w:u w:val="single"/>
        </w:rPr>
        <w:t>Совместная педагогическая деятельность семьи и школы:</w:t>
      </w:r>
    </w:p>
    <w:p w:rsidR="00410E50" w:rsidRPr="00410E50" w:rsidRDefault="00410E50" w:rsidP="00B84F27">
      <w:pPr>
        <w:numPr>
          <w:ilvl w:val="0"/>
          <w:numId w:val="410"/>
        </w:numPr>
        <w:spacing w:after="0" w:line="240" w:lineRule="auto"/>
        <w:rPr>
          <w:rFonts w:ascii="Times New Roman" w:hAnsi="Times New Roman"/>
          <w:sz w:val="24"/>
          <w:szCs w:val="24"/>
        </w:rPr>
      </w:pPr>
      <w:r w:rsidRPr="00410E50">
        <w:rPr>
          <w:rFonts w:ascii="Times New Roman" w:hAnsi="Times New Roman"/>
          <w:sz w:val="24"/>
          <w:szCs w:val="24"/>
        </w:rPr>
        <w:t>участие в коллективно-творческих делах;</w:t>
      </w:r>
    </w:p>
    <w:p w:rsidR="00410E50" w:rsidRPr="00410E50" w:rsidRDefault="00410E50" w:rsidP="00B84F27">
      <w:pPr>
        <w:numPr>
          <w:ilvl w:val="0"/>
          <w:numId w:val="410"/>
        </w:numPr>
        <w:spacing w:after="0" w:line="240" w:lineRule="auto"/>
        <w:rPr>
          <w:rFonts w:ascii="Times New Roman" w:hAnsi="Times New Roman"/>
          <w:sz w:val="24"/>
          <w:szCs w:val="24"/>
        </w:rPr>
      </w:pPr>
      <w:r w:rsidRPr="00410E50">
        <w:rPr>
          <w:rFonts w:ascii="Times New Roman" w:hAnsi="Times New Roman"/>
          <w:sz w:val="24"/>
          <w:szCs w:val="24"/>
        </w:rPr>
        <w:t>совместные проекты;</w:t>
      </w:r>
    </w:p>
    <w:p w:rsidR="00410E50" w:rsidRPr="00410E50" w:rsidRDefault="00410E50" w:rsidP="00B84F27">
      <w:pPr>
        <w:numPr>
          <w:ilvl w:val="0"/>
          <w:numId w:val="410"/>
        </w:numPr>
        <w:spacing w:after="0" w:line="240" w:lineRule="auto"/>
        <w:rPr>
          <w:rFonts w:ascii="Times New Roman" w:hAnsi="Times New Roman"/>
          <w:sz w:val="24"/>
          <w:szCs w:val="24"/>
        </w:rPr>
      </w:pPr>
      <w:r w:rsidRPr="00410E50">
        <w:rPr>
          <w:rFonts w:ascii="Times New Roman" w:hAnsi="Times New Roman"/>
          <w:sz w:val="24"/>
          <w:szCs w:val="24"/>
        </w:rPr>
        <w:t>привлечение родителей к подготовке и проведению праздников, мероприятий;</w:t>
      </w:r>
    </w:p>
    <w:p w:rsidR="00410E50" w:rsidRPr="00410E50" w:rsidRDefault="00410E50" w:rsidP="00B84F27">
      <w:pPr>
        <w:numPr>
          <w:ilvl w:val="0"/>
          <w:numId w:val="410"/>
        </w:numPr>
        <w:spacing w:after="0" w:line="240" w:lineRule="auto"/>
        <w:rPr>
          <w:rFonts w:ascii="Times New Roman" w:hAnsi="Times New Roman"/>
          <w:sz w:val="24"/>
          <w:szCs w:val="24"/>
        </w:rPr>
      </w:pPr>
      <w:r w:rsidRPr="00410E50">
        <w:rPr>
          <w:rFonts w:ascii="Times New Roman" w:hAnsi="Times New Roman"/>
          <w:sz w:val="24"/>
          <w:szCs w:val="24"/>
        </w:rPr>
        <w:t>организация и проведение семейных встреч, конкурсов и викторин;</w:t>
      </w:r>
    </w:p>
    <w:p w:rsidR="00410E50" w:rsidRPr="00410E50" w:rsidRDefault="00410E50" w:rsidP="00B84F27">
      <w:pPr>
        <w:numPr>
          <w:ilvl w:val="0"/>
          <w:numId w:val="410"/>
        </w:numPr>
        <w:spacing w:after="0" w:line="240" w:lineRule="auto"/>
        <w:rPr>
          <w:rFonts w:ascii="Times New Roman" w:hAnsi="Times New Roman"/>
          <w:sz w:val="24"/>
          <w:szCs w:val="24"/>
        </w:rPr>
      </w:pPr>
      <w:r w:rsidRPr="00410E50">
        <w:rPr>
          <w:rFonts w:ascii="Times New Roman" w:hAnsi="Times New Roman"/>
          <w:sz w:val="24"/>
          <w:szCs w:val="24"/>
        </w:rPr>
        <w:lastRenderedPageBreak/>
        <w:t>организация экскурсий по историческим местам Брянской области, г.Брянска, России;</w:t>
      </w:r>
    </w:p>
    <w:p w:rsidR="00410E50" w:rsidRPr="00410E50" w:rsidRDefault="00410E50" w:rsidP="00B84F27">
      <w:pPr>
        <w:numPr>
          <w:ilvl w:val="0"/>
          <w:numId w:val="410"/>
        </w:numPr>
        <w:spacing w:after="0" w:line="240" w:lineRule="auto"/>
        <w:rPr>
          <w:rFonts w:ascii="Times New Roman" w:hAnsi="Times New Roman"/>
          <w:sz w:val="24"/>
          <w:szCs w:val="24"/>
        </w:rPr>
      </w:pPr>
      <w:r w:rsidRPr="00410E50">
        <w:rPr>
          <w:rFonts w:ascii="Times New Roman" w:hAnsi="Times New Roman"/>
          <w:sz w:val="24"/>
          <w:szCs w:val="24"/>
        </w:rPr>
        <w:t>совместные посещения с родителями театров, музеев;</w:t>
      </w:r>
    </w:p>
    <w:p w:rsidR="00410E50" w:rsidRPr="00410E50" w:rsidRDefault="00410E50" w:rsidP="00B84F27">
      <w:pPr>
        <w:numPr>
          <w:ilvl w:val="0"/>
          <w:numId w:val="410"/>
        </w:numPr>
        <w:spacing w:after="0" w:line="240" w:lineRule="auto"/>
        <w:rPr>
          <w:rFonts w:ascii="Times New Roman" w:hAnsi="Times New Roman"/>
          <w:sz w:val="24"/>
          <w:szCs w:val="24"/>
        </w:rPr>
      </w:pPr>
      <w:r w:rsidRPr="00410E50">
        <w:rPr>
          <w:rFonts w:ascii="Times New Roman" w:hAnsi="Times New Roman"/>
          <w:sz w:val="24"/>
          <w:szCs w:val="24"/>
        </w:rPr>
        <w:t>участие родителей в конкурсах, акциях, проводимых в школе;</w:t>
      </w:r>
    </w:p>
    <w:p w:rsidR="00410E50" w:rsidRPr="00410E50" w:rsidRDefault="00410E50" w:rsidP="00B84F27">
      <w:pPr>
        <w:numPr>
          <w:ilvl w:val="0"/>
          <w:numId w:val="410"/>
        </w:numPr>
        <w:spacing w:after="0" w:line="240" w:lineRule="auto"/>
        <w:rPr>
          <w:rFonts w:ascii="Times New Roman" w:hAnsi="Times New Roman"/>
          <w:sz w:val="24"/>
          <w:szCs w:val="24"/>
        </w:rPr>
      </w:pPr>
      <w:r w:rsidRPr="00410E50">
        <w:rPr>
          <w:rFonts w:ascii="Times New Roman" w:hAnsi="Times New Roman"/>
          <w:sz w:val="24"/>
          <w:szCs w:val="24"/>
        </w:rPr>
        <w:t>участие в художественном оформлении классов, школы к праздникам, мероприятиям.</w:t>
      </w:r>
    </w:p>
    <w:p w:rsidR="00410E50" w:rsidRPr="00410E50" w:rsidRDefault="00410E50" w:rsidP="00410E50">
      <w:pPr>
        <w:spacing w:after="0" w:line="240" w:lineRule="auto"/>
        <w:rPr>
          <w:rFonts w:ascii="Times New Roman" w:hAnsi="Times New Roman"/>
          <w:b/>
          <w:sz w:val="24"/>
          <w:szCs w:val="24"/>
          <w:u w:val="single"/>
        </w:rPr>
      </w:pPr>
      <w:r w:rsidRPr="00410E50">
        <w:rPr>
          <w:rFonts w:ascii="Times New Roman" w:hAnsi="Times New Roman"/>
          <w:b/>
          <w:sz w:val="24"/>
          <w:szCs w:val="24"/>
          <w:u w:val="single"/>
        </w:rPr>
        <w:t>Планируемые результаты:</w:t>
      </w:r>
    </w:p>
    <w:p w:rsidR="00410E50" w:rsidRPr="00410E50" w:rsidRDefault="00410E50" w:rsidP="00B84F27">
      <w:pPr>
        <w:numPr>
          <w:ilvl w:val="0"/>
          <w:numId w:val="411"/>
        </w:numPr>
        <w:spacing w:after="0" w:line="240" w:lineRule="auto"/>
        <w:rPr>
          <w:rFonts w:ascii="Times New Roman" w:hAnsi="Times New Roman"/>
          <w:sz w:val="24"/>
          <w:szCs w:val="24"/>
        </w:rPr>
      </w:pPr>
      <w:r w:rsidRPr="00410E50">
        <w:rPr>
          <w:rFonts w:ascii="Times New Roman" w:hAnsi="Times New Roman"/>
          <w:sz w:val="24"/>
          <w:szCs w:val="24"/>
        </w:rPr>
        <w:t>умения видеть красоту в окружающем мире;</w:t>
      </w:r>
    </w:p>
    <w:p w:rsidR="00410E50" w:rsidRPr="00410E50" w:rsidRDefault="00410E50" w:rsidP="00B84F27">
      <w:pPr>
        <w:numPr>
          <w:ilvl w:val="0"/>
          <w:numId w:val="411"/>
        </w:numPr>
        <w:spacing w:after="0" w:line="240" w:lineRule="auto"/>
        <w:rPr>
          <w:rFonts w:ascii="Times New Roman" w:hAnsi="Times New Roman"/>
          <w:sz w:val="24"/>
          <w:szCs w:val="24"/>
        </w:rPr>
      </w:pPr>
      <w:r w:rsidRPr="00410E50">
        <w:rPr>
          <w:rFonts w:ascii="Times New Roman" w:hAnsi="Times New Roman"/>
          <w:sz w:val="24"/>
          <w:szCs w:val="24"/>
        </w:rPr>
        <w:t>умения видеть красоту в поведении, поступках людей;</w:t>
      </w:r>
    </w:p>
    <w:p w:rsidR="00410E50" w:rsidRPr="00410E50" w:rsidRDefault="00410E50" w:rsidP="00B84F27">
      <w:pPr>
        <w:numPr>
          <w:ilvl w:val="0"/>
          <w:numId w:val="411"/>
        </w:numPr>
        <w:spacing w:after="0" w:line="240" w:lineRule="auto"/>
        <w:rPr>
          <w:rFonts w:ascii="Times New Roman" w:hAnsi="Times New Roman"/>
          <w:sz w:val="24"/>
          <w:szCs w:val="24"/>
        </w:rPr>
      </w:pPr>
      <w:r w:rsidRPr="00410E50">
        <w:rPr>
          <w:rFonts w:ascii="Times New Roman" w:hAnsi="Times New Roman"/>
          <w:sz w:val="24"/>
          <w:szCs w:val="24"/>
        </w:rPr>
        <w:t>знания об эстетических и художественных ценностях отечественной культуры;</w:t>
      </w:r>
    </w:p>
    <w:p w:rsidR="00410E50" w:rsidRPr="00410E50" w:rsidRDefault="00410E50" w:rsidP="00B84F27">
      <w:pPr>
        <w:numPr>
          <w:ilvl w:val="0"/>
          <w:numId w:val="411"/>
        </w:numPr>
        <w:spacing w:after="0" w:line="240" w:lineRule="auto"/>
        <w:rPr>
          <w:rFonts w:ascii="Times New Roman" w:hAnsi="Times New Roman"/>
          <w:sz w:val="24"/>
          <w:szCs w:val="24"/>
        </w:rPr>
      </w:pPr>
      <w:r w:rsidRPr="00410E50">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410E50" w:rsidRPr="00410E50" w:rsidRDefault="00410E50" w:rsidP="00B84F27">
      <w:pPr>
        <w:numPr>
          <w:ilvl w:val="0"/>
          <w:numId w:val="411"/>
        </w:numPr>
        <w:spacing w:after="0" w:line="240" w:lineRule="auto"/>
        <w:rPr>
          <w:rFonts w:ascii="Times New Roman" w:hAnsi="Times New Roman"/>
          <w:sz w:val="24"/>
          <w:szCs w:val="24"/>
        </w:rPr>
      </w:pPr>
      <w:r w:rsidRPr="00410E50">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10E50" w:rsidRPr="00410E50" w:rsidRDefault="00410E50" w:rsidP="00B84F27">
      <w:pPr>
        <w:numPr>
          <w:ilvl w:val="0"/>
          <w:numId w:val="411"/>
        </w:numPr>
        <w:spacing w:after="0" w:line="240" w:lineRule="auto"/>
        <w:rPr>
          <w:rFonts w:ascii="Times New Roman" w:hAnsi="Times New Roman"/>
          <w:sz w:val="24"/>
          <w:szCs w:val="24"/>
        </w:rPr>
      </w:pPr>
      <w:r w:rsidRPr="00410E50">
        <w:rPr>
          <w:rFonts w:ascii="Times New Roman" w:hAnsi="Times New Roman"/>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410E50" w:rsidRPr="00410E50" w:rsidRDefault="00410E50" w:rsidP="00B84F27">
      <w:pPr>
        <w:numPr>
          <w:ilvl w:val="0"/>
          <w:numId w:val="411"/>
        </w:numPr>
        <w:spacing w:after="0" w:line="240" w:lineRule="auto"/>
        <w:rPr>
          <w:rFonts w:ascii="Times New Roman" w:hAnsi="Times New Roman"/>
          <w:sz w:val="24"/>
          <w:szCs w:val="24"/>
        </w:rPr>
      </w:pPr>
      <w:r w:rsidRPr="00410E50">
        <w:rPr>
          <w:rFonts w:ascii="Times New Roman" w:hAnsi="Times New Roman"/>
          <w:sz w:val="24"/>
          <w:szCs w:val="24"/>
        </w:rPr>
        <w:t>мотивация к реализации эстетических ценностей в пространстве образовательного учреждения и семьи.</w:t>
      </w:r>
    </w:p>
    <w:p w:rsidR="00410E50" w:rsidRPr="00410E50" w:rsidRDefault="00410E50" w:rsidP="00410E50">
      <w:pPr>
        <w:spacing w:after="0" w:line="240" w:lineRule="auto"/>
        <w:ind w:firstLine="708"/>
        <w:rPr>
          <w:rFonts w:ascii="Times New Roman" w:hAnsi="Times New Roman"/>
          <w:sz w:val="24"/>
          <w:szCs w:val="24"/>
        </w:rPr>
      </w:pPr>
      <w:r w:rsidRPr="00410E50">
        <w:rPr>
          <w:rFonts w:ascii="Times New Roman" w:hAnsi="Times New Roman"/>
          <w:sz w:val="24"/>
          <w:szCs w:val="24"/>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410E50" w:rsidRPr="00410E50" w:rsidRDefault="00410E50" w:rsidP="00410E50">
      <w:pPr>
        <w:spacing w:after="0" w:line="240" w:lineRule="auto"/>
        <w:jc w:val="center"/>
        <w:rPr>
          <w:rFonts w:ascii="Times New Roman" w:hAnsi="Times New Roman"/>
          <w:b/>
          <w:sz w:val="24"/>
          <w:szCs w:val="24"/>
          <w:u w:val="single"/>
        </w:rPr>
      </w:pPr>
      <w:r w:rsidRPr="00410E50">
        <w:rPr>
          <w:rFonts w:ascii="Times New Roman" w:hAnsi="Times New Roman"/>
          <w:b/>
          <w:sz w:val="24"/>
          <w:szCs w:val="24"/>
          <w:u w:val="single"/>
        </w:rPr>
        <w:t>6. Совместная деятельность школы с предприятиями, общественными организациями, системой дополнительного образования, иными социальными субъектами.</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Организация социальной деятельности учащихся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учащихся обеспечивается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Организационно-административный этап</w:t>
      </w:r>
      <w:r w:rsidRPr="00410E50">
        <w:rPr>
          <w:rFonts w:ascii="Times New Roman" w:hAnsi="Times New Roman"/>
          <w:sz w:val="24"/>
          <w:szCs w:val="24"/>
        </w:rPr>
        <w:t xml:space="preserve"> (ведущий субъект — администрация школы) включает: </w:t>
      </w:r>
    </w:p>
    <w:p w:rsidR="00410E50" w:rsidRPr="00410E50" w:rsidRDefault="00410E50" w:rsidP="00B84F27">
      <w:pPr>
        <w:numPr>
          <w:ilvl w:val="0"/>
          <w:numId w:val="413"/>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создание среды школы, поддерживающей созидательный социальный опыт учащихся, формирующей конструктивные ожидания и позитивные образцы поведения; </w:t>
      </w:r>
    </w:p>
    <w:p w:rsidR="00410E50" w:rsidRPr="00410E50" w:rsidRDefault="00410E50" w:rsidP="00B84F27">
      <w:pPr>
        <w:numPr>
          <w:ilvl w:val="0"/>
          <w:numId w:val="413"/>
        </w:numPr>
        <w:spacing w:after="0" w:line="240" w:lineRule="auto"/>
        <w:jc w:val="both"/>
        <w:rPr>
          <w:rFonts w:ascii="Times New Roman" w:hAnsi="Times New Roman"/>
          <w:sz w:val="24"/>
          <w:szCs w:val="24"/>
        </w:rPr>
      </w:pPr>
      <w:r w:rsidRPr="00410E50">
        <w:rPr>
          <w:rFonts w:ascii="Times New Roman" w:hAnsi="Times New Roman"/>
          <w:sz w:val="24"/>
          <w:szCs w:val="24"/>
        </w:rPr>
        <w:t xml:space="preserve">формирование уклада и традиций школы, ориентированных на создание системы общественных отношений учащихся,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410E50" w:rsidRPr="00410E50" w:rsidRDefault="00410E50" w:rsidP="00B84F27">
      <w:pPr>
        <w:numPr>
          <w:ilvl w:val="0"/>
          <w:numId w:val="413"/>
        </w:numPr>
        <w:spacing w:after="0" w:line="240" w:lineRule="auto"/>
        <w:jc w:val="both"/>
        <w:rPr>
          <w:rFonts w:ascii="Times New Roman" w:hAnsi="Times New Roman"/>
          <w:sz w:val="24"/>
          <w:szCs w:val="24"/>
        </w:rPr>
      </w:pPr>
      <w:r w:rsidRPr="00410E50">
        <w:rPr>
          <w:rFonts w:ascii="Times New Roman" w:hAnsi="Times New Roman"/>
          <w:sz w:val="24"/>
          <w:szCs w:val="24"/>
        </w:rPr>
        <w:t xml:space="preserve">развитие форм социального партнёрства с общественными институтами и организациями для расширения поля социального взаимодействия учащихся; </w:t>
      </w:r>
    </w:p>
    <w:p w:rsidR="00410E50" w:rsidRPr="00410E50" w:rsidRDefault="00410E50" w:rsidP="00B84F27">
      <w:pPr>
        <w:numPr>
          <w:ilvl w:val="0"/>
          <w:numId w:val="413"/>
        </w:numPr>
        <w:spacing w:after="0" w:line="240" w:lineRule="auto"/>
        <w:jc w:val="both"/>
        <w:rPr>
          <w:rFonts w:ascii="Times New Roman" w:hAnsi="Times New Roman"/>
          <w:sz w:val="24"/>
          <w:szCs w:val="24"/>
        </w:rPr>
      </w:pPr>
      <w:r w:rsidRPr="00410E50">
        <w:rPr>
          <w:rFonts w:ascii="Times New Roman" w:hAnsi="Times New Roman"/>
          <w:sz w:val="24"/>
          <w:szCs w:val="24"/>
        </w:rPr>
        <w:t xml:space="preserve">адаптацию процессов стихийной социальной деятельности обучающихся средствами целенаправленной деятельности по программе социализации; </w:t>
      </w:r>
    </w:p>
    <w:p w:rsidR="00410E50" w:rsidRPr="00410E50" w:rsidRDefault="00410E50" w:rsidP="00B84F27">
      <w:pPr>
        <w:numPr>
          <w:ilvl w:val="0"/>
          <w:numId w:val="413"/>
        </w:numPr>
        <w:spacing w:after="0" w:line="240" w:lineRule="auto"/>
        <w:jc w:val="both"/>
        <w:rPr>
          <w:rFonts w:ascii="Times New Roman" w:hAnsi="Times New Roman"/>
          <w:sz w:val="24"/>
          <w:szCs w:val="24"/>
        </w:rPr>
      </w:pPr>
      <w:r w:rsidRPr="00410E50">
        <w:rPr>
          <w:rFonts w:ascii="Times New Roman" w:hAnsi="Times New Roman"/>
          <w:sz w:val="24"/>
          <w:szCs w:val="24"/>
        </w:rPr>
        <w:t xml:space="preserve">координацию деятельности социализации учащихся — сверстников, учителей, родителей, сотрудников школы, представителей общественных и иных организаций для решения задач социализации; </w:t>
      </w:r>
    </w:p>
    <w:p w:rsidR="00410E50" w:rsidRPr="00410E50" w:rsidRDefault="00410E50" w:rsidP="00B84F27">
      <w:pPr>
        <w:numPr>
          <w:ilvl w:val="0"/>
          <w:numId w:val="413"/>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создание условий для организованной деятельности школьных социальных групп; </w:t>
      </w:r>
    </w:p>
    <w:p w:rsidR="00410E50" w:rsidRPr="00410E50" w:rsidRDefault="00410E50" w:rsidP="00B84F27">
      <w:pPr>
        <w:numPr>
          <w:ilvl w:val="0"/>
          <w:numId w:val="413"/>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создание возможности для влияния учащихся на изменения школьной среды, форм, целей и стиля социального взаимодействия школьного социума; </w:t>
      </w:r>
    </w:p>
    <w:p w:rsidR="00410E50" w:rsidRPr="00410E50" w:rsidRDefault="00410E50" w:rsidP="00B84F27">
      <w:pPr>
        <w:numPr>
          <w:ilvl w:val="0"/>
          <w:numId w:val="413"/>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поддержание субъектного характера социализации учащегося, развития его самостоятельности и инициативности в социальной деятельности. </w:t>
      </w:r>
    </w:p>
    <w:p w:rsidR="00410E50" w:rsidRPr="00410E50" w:rsidRDefault="00410E50" w:rsidP="00410E50">
      <w:pPr>
        <w:spacing w:after="0" w:line="240" w:lineRule="auto"/>
        <w:ind w:firstLine="360"/>
        <w:jc w:val="both"/>
        <w:rPr>
          <w:rFonts w:ascii="Times New Roman" w:hAnsi="Times New Roman"/>
          <w:sz w:val="24"/>
          <w:szCs w:val="24"/>
        </w:rPr>
      </w:pPr>
      <w:r w:rsidRPr="00410E50">
        <w:rPr>
          <w:rFonts w:ascii="Times New Roman" w:hAnsi="Times New Roman"/>
          <w:b/>
          <w:sz w:val="24"/>
          <w:szCs w:val="24"/>
          <w:u w:val="single"/>
        </w:rPr>
        <w:t>Организационно-педагогический этап</w:t>
      </w:r>
      <w:r w:rsidRPr="00410E50">
        <w:rPr>
          <w:rFonts w:ascii="Times New Roman" w:hAnsi="Times New Roman"/>
          <w:sz w:val="24"/>
          <w:szCs w:val="24"/>
        </w:rPr>
        <w:t xml:space="preserve"> (ведущий субъект — педагогический коллектив школы) включает: </w:t>
      </w:r>
    </w:p>
    <w:p w:rsidR="00410E50" w:rsidRPr="00410E50" w:rsidRDefault="00410E50" w:rsidP="00B84F27">
      <w:pPr>
        <w:numPr>
          <w:ilvl w:val="0"/>
          <w:numId w:val="414"/>
        </w:numPr>
        <w:spacing w:after="0" w:line="240" w:lineRule="auto"/>
        <w:jc w:val="both"/>
        <w:rPr>
          <w:rFonts w:ascii="Times New Roman" w:hAnsi="Times New Roman"/>
          <w:sz w:val="24"/>
          <w:szCs w:val="24"/>
        </w:rPr>
      </w:pPr>
      <w:r w:rsidRPr="00410E50">
        <w:rPr>
          <w:rFonts w:ascii="Times New Roman" w:hAnsi="Times New Roman"/>
          <w:sz w:val="24"/>
          <w:szCs w:val="24"/>
        </w:rPr>
        <w:t xml:space="preserve">обеспечение целенаправленности, системности и непрерывности процесса социализации учащихся; </w:t>
      </w:r>
    </w:p>
    <w:p w:rsidR="00410E50" w:rsidRPr="00410E50" w:rsidRDefault="00410E50" w:rsidP="00B84F27">
      <w:pPr>
        <w:numPr>
          <w:ilvl w:val="0"/>
          <w:numId w:val="414"/>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 xml:space="preserve">обеспечение разнообразия форм педагогической поддержки социальной деятельности, создающей условия для личностного роста учащихся, продуктивного изменения поведения; </w:t>
      </w:r>
    </w:p>
    <w:p w:rsidR="00410E50" w:rsidRPr="00410E50" w:rsidRDefault="00410E50" w:rsidP="00B84F27">
      <w:pPr>
        <w:numPr>
          <w:ilvl w:val="0"/>
          <w:numId w:val="414"/>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создание в процессе взаимодействия с учащимися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410E50" w:rsidRPr="00410E50" w:rsidRDefault="00410E50" w:rsidP="00B84F27">
      <w:pPr>
        <w:numPr>
          <w:ilvl w:val="0"/>
          <w:numId w:val="414"/>
        </w:numPr>
        <w:spacing w:after="0" w:line="240" w:lineRule="auto"/>
        <w:jc w:val="both"/>
        <w:rPr>
          <w:rFonts w:ascii="Times New Roman" w:hAnsi="Times New Roman"/>
          <w:sz w:val="24"/>
          <w:szCs w:val="24"/>
        </w:rPr>
      </w:pPr>
      <w:r w:rsidRPr="00410E50">
        <w:rPr>
          <w:rFonts w:ascii="Times New Roman" w:hAnsi="Times New Roman"/>
          <w:sz w:val="24"/>
          <w:szCs w:val="24"/>
        </w:rPr>
        <w:t xml:space="preserve">создание условий для социальной деятельности учащихся в процессе обучения и воспитания; </w:t>
      </w:r>
    </w:p>
    <w:p w:rsidR="00410E50" w:rsidRPr="00410E50" w:rsidRDefault="00410E50" w:rsidP="00B84F27">
      <w:pPr>
        <w:numPr>
          <w:ilvl w:val="0"/>
          <w:numId w:val="414"/>
        </w:numPr>
        <w:spacing w:after="0" w:line="240" w:lineRule="auto"/>
        <w:jc w:val="both"/>
        <w:rPr>
          <w:rFonts w:ascii="Times New Roman" w:hAnsi="Times New Roman"/>
          <w:sz w:val="24"/>
          <w:szCs w:val="24"/>
        </w:rPr>
      </w:pPr>
      <w:r w:rsidRPr="00410E50">
        <w:rPr>
          <w:rFonts w:ascii="Times New Roman" w:hAnsi="Times New Roman"/>
          <w:sz w:val="24"/>
          <w:szCs w:val="24"/>
        </w:rPr>
        <w:t xml:space="preserve">обеспечение возможности социализации учащихся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410E50" w:rsidRPr="00410E50" w:rsidRDefault="00410E50" w:rsidP="00B84F27">
      <w:pPr>
        <w:numPr>
          <w:ilvl w:val="0"/>
          <w:numId w:val="414"/>
        </w:numPr>
        <w:spacing w:after="0" w:line="240" w:lineRule="auto"/>
        <w:jc w:val="both"/>
        <w:rPr>
          <w:rFonts w:ascii="Times New Roman" w:hAnsi="Times New Roman"/>
          <w:sz w:val="24"/>
          <w:szCs w:val="24"/>
        </w:rPr>
      </w:pPr>
      <w:r w:rsidRPr="00410E50">
        <w:rPr>
          <w:rFonts w:ascii="Times New Roman" w:hAnsi="Times New Roman"/>
          <w:sz w:val="24"/>
          <w:szCs w:val="24"/>
        </w:rPr>
        <w:t xml:space="preserve">определение динамики выполняемых учащимися социальных ролей для оценивания эффективности их вхождения в систему общественных отношений; </w:t>
      </w:r>
    </w:p>
    <w:p w:rsidR="00410E50" w:rsidRPr="00410E50" w:rsidRDefault="00410E50" w:rsidP="00B84F27">
      <w:pPr>
        <w:numPr>
          <w:ilvl w:val="0"/>
          <w:numId w:val="414"/>
        </w:numPr>
        <w:spacing w:after="0" w:line="240" w:lineRule="auto"/>
        <w:jc w:val="both"/>
        <w:rPr>
          <w:rFonts w:ascii="Times New Roman" w:hAnsi="Times New Roman"/>
          <w:sz w:val="24"/>
          <w:szCs w:val="24"/>
        </w:rPr>
      </w:pPr>
      <w:r w:rsidRPr="00410E50">
        <w:rPr>
          <w:rFonts w:ascii="Times New Roman" w:hAnsi="Times New Roman"/>
          <w:sz w:val="24"/>
          <w:szCs w:val="24"/>
        </w:rPr>
        <w:t xml:space="preserve">использование социальной деятельности как ведущего фактора формирования личности обучающегося; </w:t>
      </w:r>
    </w:p>
    <w:p w:rsidR="00410E50" w:rsidRPr="00410E50" w:rsidRDefault="00410E50" w:rsidP="00B84F27">
      <w:pPr>
        <w:numPr>
          <w:ilvl w:val="0"/>
          <w:numId w:val="414"/>
        </w:numPr>
        <w:spacing w:after="0" w:line="240" w:lineRule="auto"/>
        <w:jc w:val="both"/>
        <w:rPr>
          <w:rFonts w:ascii="Times New Roman" w:hAnsi="Times New Roman"/>
          <w:sz w:val="24"/>
          <w:szCs w:val="24"/>
        </w:rPr>
      </w:pPr>
      <w:r w:rsidRPr="00410E50">
        <w:rPr>
          <w:rFonts w:ascii="Times New Roman" w:hAnsi="Times New Roman"/>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410E50" w:rsidRPr="00410E50" w:rsidRDefault="00410E50" w:rsidP="00410E50">
      <w:pPr>
        <w:spacing w:after="0" w:line="240" w:lineRule="auto"/>
        <w:ind w:firstLine="708"/>
        <w:jc w:val="both"/>
        <w:rPr>
          <w:rFonts w:ascii="Times New Roman" w:hAnsi="Times New Roman"/>
          <w:b/>
          <w:sz w:val="24"/>
          <w:szCs w:val="24"/>
          <w:u w:val="single"/>
        </w:rPr>
      </w:pPr>
      <w:r w:rsidRPr="00410E50">
        <w:rPr>
          <w:rFonts w:ascii="Times New Roman" w:hAnsi="Times New Roman"/>
          <w:b/>
          <w:sz w:val="24"/>
          <w:szCs w:val="24"/>
          <w:u w:val="single"/>
        </w:rPr>
        <w:t xml:space="preserve">Этап социализации учащихся включает: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формирование активной гражданской позиции и ответственного поведения в процессе учебной, внеучебной, внешкольной, общественно значимой деятельности учащихся;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усвоение социального опыта, основных социальных ролей, соответствующих возрасту учащихся в части освоения норм и правил общественного поведения;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формирование у учащихся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достижение уровня физического, социального и духовного развития, адекватного своему возрасту;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умение решать социально-культурные задачи (познавательные, морально-нравственные, ценностно-смысловые), специфичные для возраста учащегося;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активное участие в изменении школьной среды и в изменении доступных сфер жизни окружающего социума;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осознание мотивов своей социальной деятельности;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410E50" w:rsidRPr="00410E50" w:rsidRDefault="00410E50" w:rsidP="00B84F27">
      <w:pPr>
        <w:numPr>
          <w:ilvl w:val="0"/>
          <w:numId w:val="415"/>
        </w:numPr>
        <w:spacing w:after="0" w:line="240" w:lineRule="auto"/>
        <w:jc w:val="both"/>
        <w:rPr>
          <w:rFonts w:ascii="Times New Roman" w:hAnsi="Times New Roman"/>
          <w:sz w:val="24"/>
          <w:szCs w:val="24"/>
        </w:rPr>
      </w:pPr>
      <w:r w:rsidRPr="00410E50">
        <w:rPr>
          <w:rFonts w:ascii="Times New Roman" w:hAnsi="Times New Roman"/>
          <w:sz w:val="24"/>
          <w:szCs w:val="24"/>
        </w:rPr>
        <w:t xml:space="preserve">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Миссия школы в контексте социальной деятельности на ступени основного общего образования — дать учащемуся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410E50" w:rsidRPr="00410E50" w:rsidRDefault="00410E50" w:rsidP="00410E50">
      <w:pPr>
        <w:spacing w:after="0" w:line="240" w:lineRule="auto"/>
        <w:jc w:val="center"/>
        <w:rPr>
          <w:rFonts w:ascii="Times New Roman" w:hAnsi="Times New Roman"/>
          <w:b/>
          <w:sz w:val="24"/>
          <w:szCs w:val="24"/>
          <w:u w:val="single"/>
        </w:rPr>
      </w:pPr>
      <w:r w:rsidRPr="00410E50">
        <w:rPr>
          <w:rFonts w:ascii="Times New Roman" w:hAnsi="Times New Roman"/>
          <w:b/>
          <w:sz w:val="24"/>
          <w:szCs w:val="24"/>
          <w:u w:val="single"/>
        </w:rPr>
        <w:t>Основные формы повышения педагогической культуры</w:t>
      </w:r>
    </w:p>
    <w:p w:rsidR="00410E50" w:rsidRPr="00410E50" w:rsidRDefault="00410E50" w:rsidP="00410E50">
      <w:pPr>
        <w:spacing w:after="0" w:line="240" w:lineRule="auto"/>
        <w:jc w:val="center"/>
        <w:rPr>
          <w:rFonts w:ascii="Times New Roman" w:hAnsi="Times New Roman"/>
          <w:b/>
          <w:sz w:val="24"/>
          <w:szCs w:val="24"/>
          <w:u w:val="single"/>
        </w:rPr>
      </w:pPr>
      <w:r w:rsidRPr="00410E50">
        <w:rPr>
          <w:rFonts w:ascii="Times New Roman" w:hAnsi="Times New Roman"/>
          <w:b/>
          <w:sz w:val="24"/>
          <w:szCs w:val="24"/>
          <w:u w:val="single"/>
        </w:rPr>
        <w:t>родителей (законных представителей) обучающихся</w:t>
      </w:r>
    </w:p>
    <w:p w:rsidR="00410E50" w:rsidRPr="00410E50" w:rsidRDefault="00410E50" w:rsidP="00410E50">
      <w:pPr>
        <w:shd w:val="clear" w:color="auto" w:fill="FFFFFF"/>
        <w:spacing w:after="0" w:line="240" w:lineRule="auto"/>
        <w:ind w:firstLine="567"/>
        <w:jc w:val="both"/>
        <w:rPr>
          <w:rFonts w:ascii="Times New Roman" w:hAnsi="Times New Roman"/>
          <w:sz w:val="24"/>
          <w:szCs w:val="24"/>
        </w:rPr>
      </w:pP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Одно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w:t>
      </w:r>
    </w:p>
    <w:p w:rsidR="00410E50" w:rsidRPr="00410E50" w:rsidRDefault="00410E50" w:rsidP="00410E50">
      <w:pPr>
        <w:spacing w:after="0" w:line="240" w:lineRule="auto"/>
        <w:ind w:firstLine="567"/>
        <w:jc w:val="both"/>
        <w:rPr>
          <w:rFonts w:ascii="Times New Roman" w:hAnsi="Times New Roman"/>
          <w:sz w:val="24"/>
          <w:szCs w:val="24"/>
        </w:rPr>
      </w:pPr>
      <w:r w:rsidRPr="00410E50">
        <w:rPr>
          <w:rFonts w:ascii="Times New Roman" w:hAnsi="Times New Roman"/>
          <w:sz w:val="24"/>
          <w:szCs w:val="24"/>
        </w:rPr>
        <w:lastRenderedPageBreak/>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410E50" w:rsidRPr="00410E50" w:rsidRDefault="00410E50" w:rsidP="00410E50">
      <w:pPr>
        <w:spacing w:after="0" w:line="240" w:lineRule="auto"/>
        <w:ind w:firstLine="567"/>
        <w:jc w:val="both"/>
        <w:rPr>
          <w:rFonts w:ascii="Times New Roman" w:hAnsi="Times New Roman"/>
          <w:sz w:val="24"/>
          <w:szCs w:val="24"/>
        </w:rPr>
      </w:pPr>
      <w:r w:rsidRPr="00410E50">
        <w:rPr>
          <w:rFonts w:ascii="Times New Roman" w:hAnsi="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410E50" w:rsidRPr="00410E50" w:rsidRDefault="00410E50" w:rsidP="00410E50">
      <w:pPr>
        <w:spacing w:after="0" w:line="240" w:lineRule="auto"/>
        <w:ind w:firstLine="567"/>
        <w:jc w:val="both"/>
        <w:rPr>
          <w:rFonts w:ascii="Times New Roman" w:hAnsi="Times New Roman"/>
          <w:sz w:val="24"/>
          <w:szCs w:val="24"/>
        </w:rPr>
      </w:pPr>
      <w:r w:rsidRPr="00410E50">
        <w:rPr>
          <w:rFonts w:ascii="Times New Roman" w:hAnsi="Times New Roman"/>
          <w:sz w:val="24"/>
          <w:szCs w:val="24"/>
        </w:rPr>
        <w:t>Система работы школы по повышению педагогической культуры родителей (законных представителей) основана на следующих принципах:</w:t>
      </w:r>
    </w:p>
    <w:p w:rsidR="00410E50" w:rsidRPr="00410E50" w:rsidRDefault="00410E50" w:rsidP="00B84F27">
      <w:pPr>
        <w:numPr>
          <w:ilvl w:val="0"/>
          <w:numId w:val="416"/>
        </w:numPr>
        <w:spacing w:after="0" w:line="240" w:lineRule="auto"/>
        <w:jc w:val="both"/>
        <w:rPr>
          <w:rFonts w:ascii="Times New Roman" w:hAnsi="Times New Roman"/>
          <w:sz w:val="24"/>
          <w:szCs w:val="24"/>
        </w:rPr>
      </w:pPr>
      <w:r w:rsidRPr="00410E50">
        <w:rPr>
          <w:rFonts w:ascii="Times New Roman" w:hAnsi="Times New Roman"/>
          <w:sz w:val="24"/>
          <w:szCs w:val="24"/>
        </w:rPr>
        <w:t>совместная педагогическая деятельность семьи и школы, в том числе в определении основных направлений, ценностей и приоритетов деятельности лицея по духовно-нравственному развитию и воспитанию обучающихся;</w:t>
      </w:r>
    </w:p>
    <w:p w:rsidR="00410E50" w:rsidRPr="00410E50" w:rsidRDefault="00410E50" w:rsidP="00B84F27">
      <w:pPr>
        <w:numPr>
          <w:ilvl w:val="0"/>
          <w:numId w:val="416"/>
        </w:numPr>
        <w:spacing w:after="0" w:line="240" w:lineRule="auto"/>
        <w:jc w:val="both"/>
        <w:rPr>
          <w:rFonts w:ascii="Times New Roman" w:hAnsi="Times New Roman"/>
          <w:sz w:val="24"/>
          <w:szCs w:val="24"/>
        </w:rPr>
      </w:pPr>
      <w:r w:rsidRPr="00410E50">
        <w:rPr>
          <w:rFonts w:ascii="Times New Roman" w:hAnsi="Times New Roman"/>
          <w:sz w:val="24"/>
          <w:szCs w:val="24"/>
        </w:rPr>
        <w:t>сочетание педагогического просвещения с педагогическим самообразованием родителей (законных представителей);</w:t>
      </w:r>
    </w:p>
    <w:p w:rsidR="00410E50" w:rsidRPr="00410E50" w:rsidRDefault="00410E50" w:rsidP="00B84F27">
      <w:pPr>
        <w:numPr>
          <w:ilvl w:val="0"/>
          <w:numId w:val="416"/>
        </w:numPr>
        <w:spacing w:after="0" w:line="240" w:lineRule="auto"/>
        <w:jc w:val="both"/>
        <w:rPr>
          <w:rFonts w:ascii="Times New Roman" w:hAnsi="Times New Roman"/>
          <w:sz w:val="24"/>
          <w:szCs w:val="24"/>
        </w:rPr>
      </w:pPr>
      <w:r w:rsidRPr="00410E50">
        <w:rPr>
          <w:rFonts w:ascii="Times New Roman" w:hAnsi="Times New Roman"/>
          <w:sz w:val="24"/>
          <w:szCs w:val="24"/>
        </w:rPr>
        <w:t>педагогическое внимание, уважение и требовательность к родителям (законным представителям);</w:t>
      </w:r>
    </w:p>
    <w:p w:rsidR="00410E50" w:rsidRPr="00410E50" w:rsidRDefault="00410E50" w:rsidP="00B84F27">
      <w:pPr>
        <w:numPr>
          <w:ilvl w:val="0"/>
          <w:numId w:val="416"/>
        </w:numPr>
        <w:spacing w:after="0" w:line="240" w:lineRule="auto"/>
        <w:jc w:val="both"/>
        <w:rPr>
          <w:rFonts w:ascii="Times New Roman" w:hAnsi="Times New Roman"/>
          <w:sz w:val="24"/>
          <w:szCs w:val="24"/>
        </w:rPr>
      </w:pPr>
      <w:r w:rsidRPr="00410E50">
        <w:rPr>
          <w:rFonts w:ascii="Times New Roman" w:hAnsi="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410E50" w:rsidRPr="00410E50" w:rsidRDefault="00410E50" w:rsidP="00B84F27">
      <w:pPr>
        <w:numPr>
          <w:ilvl w:val="0"/>
          <w:numId w:val="416"/>
        </w:numPr>
        <w:spacing w:after="0" w:line="240" w:lineRule="auto"/>
        <w:jc w:val="both"/>
        <w:rPr>
          <w:rFonts w:ascii="Times New Roman" w:hAnsi="Times New Roman"/>
          <w:sz w:val="24"/>
          <w:szCs w:val="24"/>
        </w:rPr>
      </w:pPr>
      <w:r w:rsidRPr="00410E50">
        <w:rPr>
          <w:rFonts w:ascii="Times New Roman" w:hAnsi="Times New Roman"/>
          <w:sz w:val="24"/>
          <w:szCs w:val="24"/>
        </w:rPr>
        <w:t>содействие родителям (законным представителям) в решении индивидуальных проблем воспитания детей;</w:t>
      </w:r>
    </w:p>
    <w:p w:rsidR="00410E50" w:rsidRPr="00410E50" w:rsidRDefault="00410E50" w:rsidP="00B84F27">
      <w:pPr>
        <w:numPr>
          <w:ilvl w:val="0"/>
          <w:numId w:val="416"/>
        </w:numPr>
        <w:spacing w:after="0" w:line="240" w:lineRule="auto"/>
        <w:jc w:val="both"/>
        <w:rPr>
          <w:rFonts w:ascii="Times New Roman" w:hAnsi="Times New Roman"/>
          <w:sz w:val="24"/>
          <w:szCs w:val="24"/>
        </w:rPr>
      </w:pPr>
      <w:r w:rsidRPr="00410E50">
        <w:rPr>
          <w:rFonts w:ascii="Times New Roman" w:hAnsi="Times New Roman"/>
          <w:sz w:val="24"/>
          <w:szCs w:val="24"/>
        </w:rPr>
        <w:t>опора на положительный опыт семейного воспитания.</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собрание-диспут, родительский лекторий, встреча за круглым столом, семинар, тренинг для родителей и другие.</w:t>
      </w:r>
    </w:p>
    <w:p w:rsidR="00410E50" w:rsidRPr="00410E50" w:rsidRDefault="00410E50" w:rsidP="00410E50">
      <w:pPr>
        <w:shd w:val="clear" w:color="auto" w:fill="FFFFFF"/>
        <w:spacing w:after="0" w:line="240" w:lineRule="auto"/>
        <w:jc w:val="center"/>
        <w:rPr>
          <w:rFonts w:ascii="Times New Roman" w:hAnsi="Times New Roman"/>
          <w:b/>
          <w:bCs/>
          <w:sz w:val="24"/>
          <w:szCs w:val="24"/>
        </w:rPr>
      </w:pPr>
      <w:r w:rsidRPr="00410E50">
        <w:rPr>
          <w:rFonts w:ascii="Times New Roman" w:hAnsi="Times New Roman"/>
          <w:b/>
          <w:bCs/>
          <w:sz w:val="24"/>
          <w:szCs w:val="24"/>
        </w:rPr>
        <w:t>Формы педагогического просвещения родителей</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Лекция:</w:t>
      </w:r>
      <w:r w:rsidRPr="00410E50">
        <w:rPr>
          <w:rFonts w:ascii="Times New Roman" w:hAnsi="Times New Roman"/>
          <w:sz w:val="24"/>
          <w:szCs w:val="24"/>
        </w:rPr>
        <w:t xml:space="preserve"> форма, подробно раскрывающая сущность той или иной проблемы воспитания. Главное в лекции – анализ явлений, ситуаций.</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Практикум:</w:t>
      </w:r>
      <w:r w:rsidRPr="00410E50">
        <w:rPr>
          <w:rFonts w:ascii="Times New Roman" w:hAnsi="Times New Roman"/>
          <w:sz w:val="24"/>
          <w:szCs w:val="24"/>
        </w:rPr>
        <w:t xml:space="preserve">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Открытые уроки:</w:t>
      </w:r>
      <w:r w:rsidRPr="00410E50">
        <w:rPr>
          <w:rFonts w:ascii="Times New Roman" w:hAnsi="Times New Roman"/>
          <w:sz w:val="24"/>
          <w:szCs w:val="24"/>
        </w:rPr>
        <w:t xml:space="preserve"> 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Индивидуальные тематические консультации:</w:t>
      </w:r>
      <w:r w:rsidRPr="00410E50">
        <w:rPr>
          <w:rFonts w:ascii="Times New Roman" w:hAnsi="Times New Roman"/>
          <w:sz w:val="24"/>
          <w:szCs w:val="24"/>
        </w:rPr>
        <w:t xml:space="preserve"> обмен информацией, дающей реальное представление о школьных делах и поведении ребенка, его проблемах.</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Посещение семьи:</w:t>
      </w:r>
      <w:r w:rsidRPr="00410E50">
        <w:rPr>
          <w:rFonts w:ascii="Times New Roman" w:hAnsi="Times New Roman"/>
          <w:sz w:val="24"/>
          <w:szCs w:val="24"/>
        </w:rPr>
        <w:t xml:space="preserve"> индивидуальная работа педагога с родителями, знакомство с условиями жизни.</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Родительское собрание:</w:t>
      </w:r>
      <w:r w:rsidRPr="00410E50">
        <w:rPr>
          <w:rFonts w:ascii="Times New Roman" w:hAnsi="Times New Roman"/>
          <w:sz w:val="24"/>
          <w:szCs w:val="24"/>
        </w:rPr>
        <w:t xml:space="preserve"> форма анализа, осмысления на основе данных педагогической науки опыта воспитания.</w:t>
      </w:r>
    </w:p>
    <w:p w:rsidR="00410E50" w:rsidRPr="00410E50" w:rsidRDefault="00410E50" w:rsidP="00B84F27">
      <w:pPr>
        <w:numPr>
          <w:ilvl w:val="0"/>
          <w:numId w:val="417"/>
        </w:numPr>
        <w:spacing w:after="0" w:line="240" w:lineRule="auto"/>
        <w:jc w:val="both"/>
        <w:rPr>
          <w:rFonts w:ascii="Times New Roman" w:hAnsi="Times New Roman"/>
          <w:sz w:val="24"/>
          <w:szCs w:val="24"/>
        </w:rPr>
      </w:pPr>
      <w:r w:rsidRPr="00410E50">
        <w:rPr>
          <w:rFonts w:ascii="Times New Roman" w:hAnsi="Times New Roman"/>
          <w:sz w:val="24"/>
          <w:szCs w:val="24"/>
          <w:u w:val="single"/>
        </w:rPr>
        <w:lastRenderedPageBreak/>
        <w:t>общешкольные родительские собрания</w:t>
      </w:r>
      <w:r w:rsidRPr="00410E50">
        <w:rPr>
          <w:rFonts w:ascii="Times New Roman" w:hAnsi="Times New Roman"/>
          <w:sz w:val="24"/>
          <w:szCs w:val="24"/>
        </w:rPr>
        <w:t xml:space="preserve"> проводятся два или более раза в год. Цель: знакомство с нормативно-правовыми документами о школе, основными направлениями, задачами, итогами работы;</w:t>
      </w:r>
    </w:p>
    <w:p w:rsidR="00410E50" w:rsidRPr="00410E50" w:rsidRDefault="00410E50" w:rsidP="00B84F27">
      <w:pPr>
        <w:numPr>
          <w:ilvl w:val="0"/>
          <w:numId w:val="417"/>
        </w:numPr>
        <w:spacing w:after="0" w:line="240" w:lineRule="auto"/>
        <w:jc w:val="both"/>
        <w:rPr>
          <w:rFonts w:ascii="Times New Roman" w:hAnsi="Times New Roman"/>
          <w:sz w:val="24"/>
          <w:szCs w:val="24"/>
        </w:rPr>
      </w:pPr>
      <w:r w:rsidRPr="00410E50">
        <w:rPr>
          <w:rFonts w:ascii="Times New Roman" w:hAnsi="Times New Roman"/>
          <w:sz w:val="24"/>
          <w:szCs w:val="24"/>
          <w:u w:val="single"/>
        </w:rPr>
        <w:t>классные родительские собрания</w:t>
      </w:r>
      <w:r w:rsidRPr="00410E50">
        <w:rPr>
          <w:rFonts w:ascii="Times New Roman" w:hAnsi="Times New Roman"/>
          <w:sz w:val="24"/>
          <w:szCs w:val="24"/>
        </w:rPr>
        <w:t xml:space="preserve"> проводятся четыре и более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410E50" w:rsidRPr="00410E50" w:rsidRDefault="00410E50" w:rsidP="00410E50">
      <w:pPr>
        <w:spacing w:after="0" w:line="240" w:lineRule="auto"/>
        <w:ind w:left="720"/>
        <w:jc w:val="both"/>
        <w:rPr>
          <w:rFonts w:ascii="Times New Roman" w:hAnsi="Times New Roman"/>
          <w:sz w:val="24"/>
          <w:szCs w:val="24"/>
        </w:rPr>
      </w:pPr>
    </w:p>
    <w:p w:rsidR="00410E50" w:rsidRPr="00410E50" w:rsidRDefault="00410E50" w:rsidP="00410E50">
      <w:pPr>
        <w:spacing w:after="0" w:line="240" w:lineRule="auto"/>
        <w:jc w:val="center"/>
        <w:rPr>
          <w:rFonts w:ascii="Times New Roman" w:hAnsi="Times New Roman"/>
          <w:b/>
          <w:sz w:val="24"/>
          <w:szCs w:val="24"/>
          <w:u w:val="single"/>
        </w:rPr>
      </w:pPr>
      <w:r w:rsidRPr="00410E50">
        <w:rPr>
          <w:rFonts w:ascii="Times New Roman" w:hAnsi="Times New Roman"/>
          <w:b/>
          <w:sz w:val="24"/>
          <w:szCs w:val="24"/>
        </w:rPr>
        <w:t xml:space="preserve">7. </w:t>
      </w:r>
      <w:r w:rsidRPr="00410E50">
        <w:rPr>
          <w:rFonts w:ascii="Times New Roman" w:hAnsi="Times New Roman"/>
          <w:b/>
          <w:sz w:val="24"/>
          <w:szCs w:val="24"/>
          <w:u w:val="single"/>
        </w:rPr>
        <w:t>Основные формы организации педагогической поддержки</w:t>
      </w:r>
    </w:p>
    <w:p w:rsidR="00410E50" w:rsidRPr="00410E50" w:rsidRDefault="00410E50" w:rsidP="00410E50">
      <w:pPr>
        <w:spacing w:after="0" w:line="240" w:lineRule="auto"/>
        <w:jc w:val="center"/>
        <w:rPr>
          <w:rFonts w:ascii="Times New Roman" w:hAnsi="Times New Roman"/>
          <w:b/>
          <w:sz w:val="24"/>
          <w:szCs w:val="24"/>
          <w:u w:val="single"/>
        </w:rPr>
      </w:pPr>
      <w:r w:rsidRPr="00410E50">
        <w:rPr>
          <w:rFonts w:ascii="Times New Roman" w:hAnsi="Times New Roman"/>
          <w:b/>
          <w:sz w:val="24"/>
          <w:szCs w:val="24"/>
          <w:u w:val="single"/>
        </w:rPr>
        <w:t>социализации учащихся</w:t>
      </w:r>
    </w:p>
    <w:p w:rsidR="00410E50" w:rsidRPr="00410E50" w:rsidRDefault="00410E50" w:rsidP="00410E50">
      <w:pPr>
        <w:spacing w:after="0" w:line="240" w:lineRule="auto"/>
        <w:rPr>
          <w:rFonts w:ascii="Times New Roman" w:hAnsi="Times New Roman"/>
          <w:sz w:val="24"/>
          <w:szCs w:val="24"/>
        </w:rPr>
      </w:pP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учащихся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учащихся в ходе познавательной деятельности, социализация учащихся средствами общественной и трудовой деятельности.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Ролевые игры.</w:t>
      </w:r>
      <w:r w:rsidRPr="00410E50">
        <w:rPr>
          <w:rFonts w:ascii="Times New Roman" w:hAnsi="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учащихся той или иной ситуации, реальной или вымышленной, имеющей место в историческом прошлом, настоящем или будущем.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Для организации и проведения ролевых игр различных видов (на развитие компетенций, моделирующих, идентификационных, социометрических и др.) могут быть </w:t>
      </w:r>
    </w:p>
    <w:p w:rsidR="00410E50" w:rsidRPr="00410E50" w:rsidRDefault="00410E50" w:rsidP="00410E50">
      <w:pPr>
        <w:spacing w:after="0" w:line="240" w:lineRule="auto"/>
        <w:jc w:val="both"/>
        <w:rPr>
          <w:rFonts w:ascii="Times New Roman" w:hAnsi="Times New Roman"/>
          <w:sz w:val="24"/>
          <w:szCs w:val="24"/>
        </w:rPr>
      </w:pPr>
      <w:r w:rsidRPr="00410E50">
        <w:rPr>
          <w:rFonts w:ascii="Times New Roman" w:hAnsi="Times New Roman"/>
          <w:sz w:val="24"/>
          <w:szCs w:val="24"/>
        </w:rPr>
        <w:t xml:space="preserve">привлечены родители, представители различных профессий, социальных групп, общественных организаций и другие значимые взрослые. </w:t>
      </w:r>
    </w:p>
    <w:p w:rsidR="00410E50" w:rsidRPr="00410E50" w:rsidRDefault="00410E50" w:rsidP="00410E50">
      <w:pPr>
        <w:spacing w:after="0" w:line="240" w:lineRule="auto"/>
        <w:ind w:firstLine="708"/>
        <w:jc w:val="both"/>
        <w:rPr>
          <w:rFonts w:ascii="Times New Roman" w:hAnsi="Times New Roman"/>
          <w:b/>
          <w:sz w:val="24"/>
          <w:szCs w:val="24"/>
          <w:u w:val="single"/>
        </w:rPr>
      </w:pPr>
      <w:r w:rsidRPr="00410E50">
        <w:rPr>
          <w:rFonts w:ascii="Times New Roman" w:hAnsi="Times New Roman"/>
          <w:b/>
          <w:sz w:val="24"/>
          <w:szCs w:val="24"/>
          <w:u w:val="single"/>
        </w:rPr>
        <w:t xml:space="preserve">Педагогическая поддержка социализации учащихся в ходе познавательной деятельности.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Познавательная деятельность учащихся,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b/>
          <w:sz w:val="24"/>
          <w:szCs w:val="24"/>
          <w:u w:val="single"/>
        </w:rPr>
        <w:t>Педагогическая поддержка социализации учащихся средствами общественной деятельности.</w:t>
      </w:r>
      <w:r w:rsidRPr="00410E50">
        <w:rPr>
          <w:rFonts w:ascii="Times New Roman" w:hAnsi="Times New Roman"/>
          <w:sz w:val="24"/>
          <w:szCs w:val="24"/>
        </w:rPr>
        <w:t xml:space="preserve">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Социальные инициативы в сфере общественного самоуправления позволяют формировать у учащихся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Спектр социальных функций обучающихся в рамках системы школьного самоуправления очень широк. В рамках этого вида деятельности учащиеся имеют  возможность: </w:t>
      </w:r>
    </w:p>
    <w:p w:rsidR="00410E50" w:rsidRPr="00410E50" w:rsidRDefault="00410E50" w:rsidP="00B84F27">
      <w:pPr>
        <w:numPr>
          <w:ilvl w:val="0"/>
          <w:numId w:val="418"/>
        </w:numPr>
        <w:spacing w:after="0" w:line="240" w:lineRule="auto"/>
        <w:jc w:val="both"/>
        <w:rPr>
          <w:rFonts w:ascii="Times New Roman" w:hAnsi="Times New Roman"/>
          <w:sz w:val="24"/>
          <w:szCs w:val="24"/>
        </w:rPr>
      </w:pPr>
      <w:r w:rsidRPr="00410E50">
        <w:rPr>
          <w:rFonts w:ascii="Times New Roman" w:hAnsi="Times New Roman"/>
          <w:sz w:val="24"/>
          <w:szCs w:val="24"/>
        </w:rPr>
        <w:t xml:space="preserve">участвовать в принятии решений работы Совета старшеклассников; </w:t>
      </w:r>
    </w:p>
    <w:p w:rsidR="00410E50" w:rsidRPr="00410E50" w:rsidRDefault="00410E50" w:rsidP="00B84F27">
      <w:pPr>
        <w:numPr>
          <w:ilvl w:val="0"/>
          <w:numId w:val="418"/>
        </w:numPr>
        <w:spacing w:after="0" w:line="240" w:lineRule="auto"/>
        <w:jc w:val="both"/>
        <w:rPr>
          <w:rFonts w:ascii="Times New Roman" w:hAnsi="Times New Roman"/>
          <w:sz w:val="24"/>
          <w:szCs w:val="24"/>
        </w:rPr>
      </w:pPr>
      <w:r w:rsidRPr="00410E50">
        <w:rPr>
          <w:rFonts w:ascii="Times New Roman" w:hAnsi="Times New Roman"/>
          <w:sz w:val="24"/>
          <w:szCs w:val="24"/>
        </w:rPr>
        <w:t xml:space="preserve">решать вопросы, связанные с самообслуживанием, поддержанием порядка, дисциплины, дежурства в школе; </w:t>
      </w:r>
    </w:p>
    <w:p w:rsidR="00410E50" w:rsidRPr="00410E50" w:rsidRDefault="00410E50" w:rsidP="00B84F27">
      <w:pPr>
        <w:numPr>
          <w:ilvl w:val="0"/>
          <w:numId w:val="418"/>
        </w:numPr>
        <w:spacing w:after="0" w:line="240" w:lineRule="auto"/>
        <w:jc w:val="both"/>
        <w:rPr>
          <w:rFonts w:ascii="Times New Roman" w:hAnsi="Times New Roman"/>
          <w:sz w:val="24"/>
          <w:szCs w:val="24"/>
        </w:rPr>
      </w:pPr>
      <w:r w:rsidRPr="00410E50">
        <w:rPr>
          <w:rFonts w:ascii="Times New Roman" w:hAnsi="Times New Roman"/>
          <w:sz w:val="24"/>
          <w:szCs w:val="24"/>
        </w:rPr>
        <w:t xml:space="preserve">контролировать выполнение учащимися основных прав и обязанностей; </w:t>
      </w:r>
    </w:p>
    <w:p w:rsidR="00410E50" w:rsidRPr="00410E50" w:rsidRDefault="00410E50" w:rsidP="00B84F27">
      <w:pPr>
        <w:numPr>
          <w:ilvl w:val="0"/>
          <w:numId w:val="418"/>
        </w:numPr>
        <w:spacing w:after="0" w:line="240" w:lineRule="auto"/>
        <w:jc w:val="both"/>
        <w:rPr>
          <w:rFonts w:ascii="Times New Roman" w:hAnsi="Times New Roman"/>
          <w:sz w:val="24"/>
          <w:szCs w:val="24"/>
        </w:rPr>
      </w:pPr>
      <w:r w:rsidRPr="00410E50">
        <w:rPr>
          <w:rFonts w:ascii="Times New Roman" w:hAnsi="Times New Roman"/>
          <w:sz w:val="24"/>
          <w:szCs w:val="24"/>
        </w:rPr>
        <w:lastRenderedPageBreak/>
        <w:t xml:space="preserve">защищать права учащихся на всех уровнях управления школой. </w:t>
      </w:r>
    </w:p>
    <w:p w:rsidR="00410E50" w:rsidRPr="00410E50" w:rsidRDefault="00410E50" w:rsidP="00B84F27">
      <w:pPr>
        <w:numPr>
          <w:ilvl w:val="0"/>
          <w:numId w:val="418"/>
        </w:numPr>
        <w:spacing w:after="0" w:line="240" w:lineRule="auto"/>
        <w:jc w:val="both"/>
        <w:rPr>
          <w:rFonts w:ascii="Times New Roman" w:hAnsi="Times New Roman"/>
          <w:sz w:val="24"/>
          <w:szCs w:val="24"/>
        </w:rPr>
      </w:pPr>
      <w:r w:rsidRPr="00410E50">
        <w:rPr>
          <w:rFonts w:ascii="Times New Roman" w:hAnsi="Times New Roman"/>
          <w:sz w:val="24"/>
          <w:szCs w:val="24"/>
        </w:rPr>
        <w:t xml:space="preserve">Деятельность общественных организаций и органов ученического самооуправления в школе создаёт условия для реализации учащимися собственных социальных инициатив, а также: придания общественного характера системе управления образовательным процессом; создания общешкольного уклада, комфортного для учеников и педагогов, способствующего активной общественной жизни школы.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Важным условием педагогической поддержки социализации учащихся является их включение в общественно значимые дела, социальные и культурные практики.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Организация и проведение таких практик могут осуществляться педагогами совместно с родителями учащихся, квалифицированными представителями общественных и традиционных религиозных организаций, учреждений культуры. </w:t>
      </w:r>
    </w:p>
    <w:p w:rsidR="00410E50" w:rsidRPr="00410E50" w:rsidRDefault="00410E50" w:rsidP="00410E50">
      <w:pPr>
        <w:spacing w:after="0" w:line="240" w:lineRule="auto"/>
        <w:ind w:firstLine="708"/>
        <w:jc w:val="both"/>
        <w:rPr>
          <w:rFonts w:ascii="Times New Roman" w:hAnsi="Times New Roman"/>
          <w:b/>
          <w:sz w:val="24"/>
          <w:szCs w:val="24"/>
          <w:u w:val="single"/>
        </w:rPr>
      </w:pPr>
      <w:r w:rsidRPr="00410E50">
        <w:rPr>
          <w:rFonts w:ascii="Times New Roman" w:hAnsi="Times New Roman"/>
          <w:b/>
          <w:sz w:val="24"/>
          <w:szCs w:val="24"/>
          <w:u w:val="single"/>
        </w:rPr>
        <w:t xml:space="preserve">Педагогическая поддержка социализации учащихся средствами трудовой деятельности.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 xml:space="preserve">Трудовая деятельность как социальный фактор первоначально развивает у учащихся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учащихся труд всё шире используется для самореализации, созидания, творческого и профессионального роста. </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При этом сам характер труда учащегося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w:t>
      </w:r>
    </w:p>
    <w:p w:rsidR="00410E50" w:rsidRPr="00410E50" w:rsidRDefault="00410E50" w:rsidP="00410E50">
      <w:pPr>
        <w:spacing w:after="0" w:line="240" w:lineRule="auto"/>
        <w:ind w:firstLine="708"/>
        <w:jc w:val="both"/>
        <w:rPr>
          <w:rFonts w:ascii="Times New Roman" w:hAnsi="Times New Roman"/>
          <w:sz w:val="24"/>
          <w:szCs w:val="24"/>
        </w:rPr>
      </w:pPr>
      <w:r w:rsidRPr="00410E50">
        <w:rPr>
          <w:rFonts w:ascii="Times New Roman" w:hAnsi="Times New Roman"/>
          <w:sz w:val="24"/>
          <w:szCs w:val="24"/>
        </w:rPr>
        <w:t>Социализация учащихся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учащихся (трудовая деятельность, связанная с учебными занятиями, работа на пришкольном участке,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410E50" w:rsidRPr="00410E50" w:rsidRDefault="00410E50" w:rsidP="00410E50">
      <w:pPr>
        <w:spacing w:after="0" w:line="240" w:lineRule="auto"/>
        <w:ind w:firstLine="708"/>
        <w:jc w:val="both"/>
        <w:rPr>
          <w:rFonts w:ascii="Times New Roman" w:hAnsi="Times New Roman"/>
          <w:sz w:val="24"/>
          <w:szCs w:val="24"/>
        </w:rPr>
      </w:pPr>
    </w:p>
    <w:p w:rsidR="00410E50" w:rsidRPr="00410E50" w:rsidRDefault="00410E50" w:rsidP="00410E50">
      <w:pPr>
        <w:pStyle w:val="Default"/>
        <w:jc w:val="center"/>
        <w:rPr>
          <w:rFonts w:ascii="Times New Roman" w:hAnsi="Times New Roman" w:cs="Times New Roman"/>
          <w:b/>
          <w:bCs/>
          <w:u w:val="single"/>
        </w:rPr>
      </w:pPr>
      <w:r w:rsidRPr="00410E50">
        <w:rPr>
          <w:rFonts w:ascii="Times New Roman" w:hAnsi="Times New Roman" w:cs="Times New Roman"/>
          <w:b/>
          <w:bCs/>
        </w:rPr>
        <w:t xml:space="preserve">8. </w:t>
      </w:r>
      <w:r w:rsidRPr="00410E50">
        <w:rPr>
          <w:rFonts w:ascii="Times New Roman" w:hAnsi="Times New Roman" w:cs="Times New Roman"/>
          <w:b/>
          <w:bCs/>
          <w:u w:val="single"/>
        </w:rPr>
        <w:t>Организация работы по формированию экологически целесообразного, здорового и безопасного образа жизни</w:t>
      </w:r>
    </w:p>
    <w:p w:rsidR="00410E50" w:rsidRPr="00410E50" w:rsidRDefault="00410E50" w:rsidP="00410E50">
      <w:pPr>
        <w:pStyle w:val="Default"/>
        <w:jc w:val="center"/>
        <w:rPr>
          <w:rFonts w:ascii="Times New Roman" w:hAnsi="Times New Roman" w:cs="Times New Roman"/>
          <w:u w:val="single"/>
        </w:rPr>
      </w:pPr>
    </w:p>
    <w:p w:rsidR="00410E50" w:rsidRPr="00410E50" w:rsidRDefault="00410E50" w:rsidP="00410E50">
      <w:pPr>
        <w:pStyle w:val="Default"/>
        <w:ind w:firstLine="708"/>
        <w:jc w:val="both"/>
        <w:rPr>
          <w:rFonts w:ascii="Times New Roman" w:hAnsi="Times New Roman" w:cs="Times New Roman"/>
        </w:rPr>
      </w:pPr>
      <w:r w:rsidRPr="00410E50">
        <w:rPr>
          <w:rFonts w:ascii="Times New Roman" w:hAnsi="Times New Roman" w:cs="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410E50" w:rsidRPr="00410E50" w:rsidRDefault="00410E50" w:rsidP="00410E50">
      <w:pPr>
        <w:pStyle w:val="Default"/>
        <w:jc w:val="both"/>
        <w:rPr>
          <w:rFonts w:ascii="Times New Roman" w:hAnsi="Times New Roman" w:cs="Times New Roman"/>
          <w:b/>
          <w:u w:val="single"/>
        </w:rPr>
      </w:pPr>
      <w:r w:rsidRPr="00410E50">
        <w:rPr>
          <w:rFonts w:ascii="Times New Roman" w:hAnsi="Times New Roman" w:cs="Times New Roman"/>
          <w:b/>
          <w:u w:val="single"/>
        </w:rPr>
        <w:t xml:space="preserve">1 — комплекс мероприятий, позволяющих сформировать у учащихся: </w:t>
      </w:r>
    </w:p>
    <w:p w:rsidR="00410E50" w:rsidRPr="00410E50" w:rsidRDefault="00410E50" w:rsidP="00B84F27">
      <w:pPr>
        <w:pStyle w:val="Default"/>
        <w:numPr>
          <w:ilvl w:val="0"/>
          <w:numId w:val="419"/>
        </w:numPr>
        <w:jc w:val="both"/>
        <w:rPr>
          <w:rFonts w:ascii="Times New Roman" w:hAnsi="Times New Roman" w:cs="Times New Roman"/>
        </w:rPr>
      </w:pPr>
      <w:r w:rsidRPr="00410E50">
        <w:rPr>
          <w:rFonts w:ascii="Times New Roman" w:hAnsi="Times New Roman" w:cs="Times New Roman"/>
        </w:rP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 </w:t>
      </w:r>
    </w:p>
    <w:p w:rsidR="00410E50" w:rsidRPr="00410E50" w:rsidRDefault="00410E50" w:rsidP="00B84F27">
      <w:pPr>
        <w:pStyle w:val="Default"/>
        <w:numPr>
          <w:ilvl w:val="0"/>
          <w:numId w:val="419"/>
        </w:numPr>
        <w:jc w:val="both"/>
        <w:rPr>
          <w:rFonts w:ascii="Times New Roman" w:hAnsi="Times New Roman" w:cs="Times New Roman"/>
        </w:rPr>
      </w:pPr>
      <w:r w:rsidRPr="00410E50">
        <w:rPr>
          <w:rFonts w:ascii="Times New Roman" w:hAnsi="Times New Roman" w:cs="Times New Roman"/>
        </w:rPr>
        <w:t xml:space="preserve">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410E50" w:rsidRPr="00410E50" w:rsidRDefault="00410E50" w:rsidP="00B84F27">
      <w:pPr>
        <w:pStyle w:val="Default"/>
        <w:numPr>
          <w:ilvl w:val="0"/>
          <w:numId w:val="419"/>
        </w:numPr>
        <w:jc w:val="both"/>
        <w:rPr>
          <w:rFonts w:ascii="Times New Roman" w:hAnsi="Times New Roman" w:cs="Times New Roman"/>
        </w:rPr>
      </w:pPr>
      <w:r w:rsidRPr="00410E50">
        <w:rPr>
          <w:rFonts w:ascii="Times New Roman" w:hAnsi="Times New Roman" w:cs="Times New Roman"/>
        </w:rPr>
        <w:t xml:space="preserve">знание основ профилактики переутомления и перенапряжения. </w:t>
      </w:r>
    </w:p>
    <w:p w:rsidR="00410E50" w:rsidRPr="00410E50" w:rsidRDefault="00410E50" w:rsidP="00410E50">
      <w:pPr>
        <w:pStyle w:val="Default"/>
        <w:jc w:val="both"/>
        <w:rPr>
          <w:rFonts w:ascii="Times New Roman" w:hAnsi="Times New Roman" w:cs="Times New Roman"/>
          <w:b/>
          <w:u w:val="single"/>
        </w:rPr>
      </w:pPr>
      <w:r w:rsidRPr="00410E50">
        <w:rPr>
          <w:rFonts w:ascii="Times New Roman" w:hAnsi="Times New Roman" w:cs="Times New Roman"/>
          <w:b/>
          <w:u w:val="single"/>
        </w:rPr>
        <w:t xml:space="preserve">2 — комплекс мероприятий, позволяющих сформировать у учащихся: </w:t>
      </w:r>
    </w:p>
    <w:p w:rsidR="00410E50" w:rsidRPr="00410E50" w:rsidRDefault="00410E50" w:rsidP="00B84F27">
      <w:pPr>
        <w:pStyle w:val="Default"/>
        <w:numPr>
          <w:ilvl w:val="0"/>
          <w:numId w:val="420"/>
        </w:numPr>
        <w:jc w:val="both"/>
        <w:rPr>
          <w:rFonts w:ascii="Times New Roman" w:hAnsi="Times New Roman" w:cs="Times New Roman"/>
        </w:rPr>
      </w:pPr>
      <w:r w:rsidRPr="00410E50">
        <w:rPr>
          <w:rFonts w:ascii="Times New Roman" w:hAnsi="Times New Roman" w:cs="Times New Roman"/>
        </w:rPr>
        <w:t xml:space="preserve">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410E50" w:rsidRPr="00410E50" w:rsidRDefault="00410E50" w:rsidP="00B84F27">
      <w:pPr>
        <w:pStyle w:val="Default"/>
        <w:numPr>
          <w:ilvl w:val="0"/>
          <w:numId w:val="420"/>
        </w:numPr>
        <w:jc w:val="both"/>
        <w:rPr>
          <w:rFonts w:ascii="Times New Roman" w:hAnsi="Times New Roman" w:cs="Times New Roman"/>
        </w:rPr>
      </w:pPr>
      <w:r w:rsidRPr="00410E50">
        <w:rPr>
          <w:rFonts w:ascii="Times New Roman" w:hAnsi="Times New Roman" w:cs="Times New Roman"/>
        </w:rPr>
        <w:lastRenderedPageBreak/>
        <w:t xml:space="preserve">представление о рисках для здоровья неадекватных нагрузок и использования биостимуляторов; </w:t>
      </w:r>
    </w:p>
    <w:p w:rsidR="00410E50" w:rsidRPr="00410E50" w:rsidRDefault="00410E50" w:rsidP="00B84F27">
      <w:pPr>
        <w:pStyle w:val="Default"/>
        <w:numPr>
          <w:ilvl w:val="0"/>
          <w:numId w:val="420"/>
        </w:numPr>
        <w:jc w:val="both"/>
        <w:rPr>
          <w:rFonts w:ascii="Times New Roman" w:hAnsi="Times New Roman" w:cs="Times New Roman"/>
        </w:rPr>
      </w:pPr>
      <w:r w:rsidRPr="00410E50">
        <w:rPr>
          <w:rFonts w:ascii="Times New Roman" w:hAnsi="Times New Roman" w:cs="Times New Roman"/>
        </w:rPr>
        <w:t>потребность в двигательной активности и ежедневных занятиях физической культурой.</w:t>
      </w:r>
    </w:p>
    <w:p w:rsidR="00410E50" w:rsidRPr="00410E50" w:rsidRDefault="00410E50" w:rsidP="00410E50">
      <w:pPr>
        <w:pStyle w:val="Default"/>
        <w:jc w:val="both"/>
        <w:rPr>
          <w:rFonts w:ascii="Times New Roman" w:hAnsi="Times New Roman" w:cs="Times New Roman"/>
          <w:b/>
          <w:u w:val="single"/>
        </w:rPr>
      </w:pPr>
      <w:r w:rsidRPr="00410E50">
        <w:rPr>
          <w:rFonts w:ascii="Times New Roman" w:hAnsi="Times New Roman" w:cs="Times New Roman"/>
          <w:b/>
          <w:u w:val="single"/>
        </w:rPr>
        <w:t xml:space="preserve">3 — комплекс мероприятий, позволяющих сформировать у учащихся: </w:t>
      </w:r>
    </w:p>
    <w:p w:rsidR="00410E50" w:rsidRPr="00410E50" w:rsidRDefault="00410E50" w:rsidP="00B84F27">
      <w:pPr>
        <w:pStyle w:val="Default"/>
        <w:numPr>
          <w:ilvl w:val="0"/>
          <w:numId w:val="421"/>
        </w:numPr>
        <w:jc w:val="both"/>
        <w:rPr>
          <w:rFonts w:ascii="Times New Roman" w:hAnsi="Times New Roman" w:cs="Times New Roman"/>
        </w:rPr>
      </w:pPr>
      <w:r w:rsidRPr="00410E50">
        <w:rPr>
          <w:rFonts w:ascii="Times New Roman" w:hAnsi="Times New Roman" w:cs="Times New Roman"/>
        </w:rPr>
        <w:t xml:space="preserve">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410E50" w:rsidRPr="00410E50" w:rsidRDefault="00410E50" w:rsidP="00B84F27">
      <w:pPr>
        <w:pStyle w:val="Default"/>
        <w:numPr>
          <w:ilvl w:val="0"/>
          <w:numId w:val="421"/>
        </w:numPr>
        <w:jc w:val="both"/>
        <w:rPr>
          <w:rFonts w:ascii="Times New Roman" w:hAnsi="Times New Roman" w:cs="Times New Roman"/>
        </w:rPr>
      </w:pPr>
      <w:r w:rsidRPr="00410E50">
        <w:rPr>
          <w:rFonts w:ascii="Times New Roman" w:hAnsi="Times New Roman" w:cs="Times New Roman"/>
        </w:rPr>
        <w:t xml:space="preserve">навыки работы в условиях стрессовых ситуаций; </w:t>
      </w:r>
    </w:p>
    <w:p w:rsidR="00410E50" w:rsidRPr="00410E50" w:rsidRDefault="00410E50" w:rsidP="00B84F27">
      <w:pPr>
        <w:pStyle w:val="Default"/>
        <w:numPr>
          <w:ilvl w:val="0"/>
          <w:numId w:val="421"/>
        </w:numPr>
        <w:jc w:val="both"/>
        <w:rPr>
          <w:rFonts w:ascii="Times New Roman" w:hAnsi="Times New Roman" w:cs="Times New Roman"/>
        </w:rPr>
      </w:pPr>
      <w:r w:rsidRPr="00410E50">
        <w:rPr>
          <w:rFonts w:ascii="Times New Roman" w:hAnsi="Times New Roman" w:cs="Times New Roman"/>
        </w:rPr>
        <w:t xml:space="preserve">владение элементами саморегуляции для снятия эмоционального и физического напряжения; </w:t>
      </w:r>
    </w:p>
    <w:p w:rsidR="00410E50" w:rsidRPr="00410E50" w:rsidRDefault="00410E50" w:rsidP="00B84F27">
      <w:pPr>
        <w:pStyle w:val="Default"/>
        <w:numPr>
          <w:ilvl w:val="0"/>
          <w:numId w:val="421"/>
        </w:numPr>
        <w:jc w:val="both"/>
        <w:rPr>
          <w:rFonts w:ascii="Times New Roman" w:hAnsi="Times New Roman" w:cs="Times New Roman"/>
        </w:rPr>
      </w:pPr>
      <w:r w:rsidRPr="00410E50">
        <w:rPr>
          <w:rFonts w:ascii="Times New Roman" w:hAnsi="Times New Roman" w:cs="Times New Roman"/>
        </w:rPr>
        <w:t xml:space="preserve">навыки самоконтроля за собственным состоянием, чувствами в стрессовых ситуациях; </w:t>
      </w:r>
    </w:p>
    <w:p w:rsidR="00410E50" w:rsidRPr="00410E50" w:rsidRDefault="00410E50" w:rsidP="00B84F27">
      <w:pPr>
        <w:pStyle w:val="Default"/>
        <w:numPr>
          <w:ilvl w:val="0"/>
          <w:numId w:val="421"/>
        </w:numPr>
        <w:jc w:val="both"/>
        <w:rPr>
          <w:rFonts w:ascii="Times New Roman" w:hAnsi="Times New Roman" w:cs="Times New Roman"/>
        </w:rPr>
      </w:pPr>
      <w:r w:rsidRPr="00410E50">
        <w:rPr>
          <w:rFonts w:ascii="Times New Roman" w:hAnsi="Times New Roman" w:cs="Times New Roman"/>
        </w:rPr>
        <w:t xml:space="preserve">представления о влиянии позитивных и негативных эмоций на здоровье, факторах, их вызывающих, и условиях снижения риска негативных влияний; </w:t>
      </w:r>
    </w:p>
    <w:p w:rsidR="00410E50" w:rsidRPr="00410E50" w:rsidRDefault="00410E50" w:rsidP="00B84F27">
      <w:pPr>
        <w:pStyle w:val="Default"/>
        <w:numPr>
          <w:ilvl w:val="0"/>
          <w:numId w:val="421"/>
        </w:numPr>
        <w:jc w:val="both"/>
        <w:rPr>
          <w:rFonts w:ascii="Times New Roman" w:hAnsi="Times New Roman" w:cs="Times New Roman"/>
        </w:rPr>
      </w:pPr>
      <w:r w:rsidRPr="00410E50">
        <w:rPr>
          <w:rFonts w:ascii="Times New Roman" w:hAnsi="Times New Roman" w:cs="Times New Roman"/>
        </w:rPr>
        <w:t xml:space="preserve">навыки эмоциональной разгрузки и их использование в повседневной жизни; </w:t>
      </w:r>
    </w:p>
    <w:p w:rsidR="00410E50" w:rsidRPr="00410E50" w:rsidRDefault="00410E50" w:rsidP="00B84F27">
      <w:pPr>
        <w:pStyle w:val="Default"/>
        <w:numPr>
          <w:ilvl w:val="0"/>
          <w:numId w:val="421"/>
        </w:numPr>
        <w:jc w:val="both"/>
        <w:rPr>
          <w:rFonts w:ascii="Times New Roman" w:hAnsi="Times New Roman" w:cs="Times New Roman"/>
        </w:rPr>
      </w:pPr>
      <w:r w:rsidRPr="00410E50">
        <w:rPr>
          <w:rFonts w:ascii="Times New Roman" w:hAnsi="Times New Roman" w:cs="Times New Roman"/>
        </w:rPr>
        <w:t xml:space="preserve">навыки управления своим эмоциональным состоянием и поведением. </w:t>
      </w:r>
    </w:p>
    <w:p w:rsidR="00410E50" w:rsidRPr="00410E50" w:rsidRDefault="00410E50" w:rsidP="00410E50">
      <w:pPr>
        <w:pStyle w:val="Default"/>
        <w:jc w:val="both"/>
        <w:rPr>
          <w:rFonts w:ascii="Times New Roman" w:hAnsi="Times New Roman" w:cs="Times New Roman"/>
          <w:b/>
          <w:u w:val="single"/>
        </w:rPr>
      </w:pPr>
      <w:r w:rsidRPr="00410E50">
        <w:rPr>
          <w:rFonts w:ascii="Times New Roman" w:hAnsi="Times New Roman" w:cs="Times New Roman"/>
          <w:b/>
          <w:u w:val="single"/>
        </w:rPr>
        <w:t xml:space="preserve">4 — комплекс мероприятий, позволяющих сформировать у учащихся: </w:t>
      </w:r>
    </w:p>
    <w:p w:rsidR="00410E50" w:rsidRPr="00410E50" w:rsidRDefault="00410E50" w:rsidP="00B84F27">
      <w:pPr>
        <w:pStyle w:val="Default"/>
        <w:numPr>
          <w:ilvl w:val="0"/>
          <w:numId w:val="422"/>
        </w:numPr>
        <w:jc w:val="both"/>
        <w:rPr>
          <w:rFonts w:ascii="Times New Roman" w:hAnsi="Times New Roman" w:cs="Times New Roman"/>
        </w:rPr>
      </w:pPr>
      <w:r w:rsidRPr="00410E50">
        <w:rPr>
          <w:rFonts w:ascii="Times New Roman" w:hAnsi="Times New Roman" w:cs="Times New Roman"/>
        </w:rPr>
        <w:t xml:space="preserve">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410E50" w:rsidRPr="00410E50" w:rsidRDefault="00410E50" w:rsidP="00B84F27">
      <w:pPr>
        <w:pStyle w:val="Default"/>
        <w:numPr>
          <w:ilvl w:val="0"/>
          <w:numId w:val="422"/>
        </w:numPr>
        <w:jc w:val="both"/>
        <w:rPr>
          <w:rFonts w:ascii="Times New Roman" w:hAnsi="Times New Roman" w:cs="Times New Roman"/>
        </w:rPr>
      </w:pPr>
      <w:r w:rsidRPr="00410E50">
        <w:rPr>
          <w:rFonts w:ascii="Times New Roman" w:hAnsi="Times New Roman" w:cs="Times New Roman"/>
        </w:rP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410E50" w:rsidRPr="00410E50" w:rsidRDefault="00410E50" w:rsidP="00B84F27">
      <w:pPr>
        <w:pStyle w:val="Default"/>
        <w:numPr>
          <w:ilvl w:val="0"/>
          <w:numId w:val="422"/>
        </w:numPr>
        <w:rPr>
          <w:rFonts w:ascii="Times New Roman" w:hAnsi="Times New Roman" w:cs="Times New Roman"/>
        </w:rPr>
      </w:pPr>
      <w:r w:rsidRPr="00410E50">
        <w:rPr>
          <w:rFonts w:ascii="Times New Roman" w:hAnsi="Times New Roman" w:cs="Times New Roman"/>
        </w:rPr>
        <w:t xml:space="preserve">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В результате учащиеся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u w:val="single"/>
        </w:rPr>
        <w:t xml:space="preserve">5 — комплекс мероприятий, позволяющих провести профилактику разного рода зависимостей: </w:t>
      </w:r>
    </w:p>
    <w:p w:rsidR="00410E50" w:rsidRPr="00410E50" w:rsidRDefault="00410E50" w:rsidP="00B84F27">
      <w:pPr>
        <w:pStyle w:val="Default"/>
        <w:numPr>
          <w:ilvl w:val="0"/>
          <w:numId w:val="423"/>
        </w:numPr>
        <w:rPr>
          <w:rFonts w:ascii="Times New Roman" w:hAnsi="Times New Roman" w:cs="Times New Roman"/>
        </w:rPr>
      </w:pPr>
      <w:r w:rsidRPr="00410E50">
        <w:rPr>
          <w:rFonts w:ascii="Times New Roman" w:hAnsi="Times New Roman" w:cs="Times New Roman"/>
        </w:rPr>
        <w:t xml:space="preserve">развитие представлений подростков о ценности здоровья, важности и необходимости бережного отношения к нему; расширение знаний учащихся о правилах здорового образа жизни, воспитание готовности соблюдать эти правила; </w:t>
      </w:r>
    </w:p>
    <w:p w:rsidR="00410E50" w:rsidRPr="00410E50" w:rsidRDefault="00410E50" w:rsidP="00B84F27">
      <w:pPr>
        <w:pStyle w:val="Default"/>
        <w:numPr>
          <w:ilvl w:val="0"/>
          <w:numId w:val="423"/>
        </w:numPr>
        <w:rPr>
          <w:rFonts w:ascii="Times New Roman" w:hAnsi="Times New Roman" w:cs="Times New Roman"/>
        </w:rPr>
      </w:pPr>
      <w:r w:rsidRPr="00410E50">
        <w:rPr>
          <w:rFonts w:ascii="Times New Roman" w:hAnsi="Times New Roman" w:cs="Times New Roman"/>
        </w:rPr>
        <w:t xml:space="preserve">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410E50" w:rsidRPr="00410E50" w:rsidRDefault="00410E50" w:rsidP="00B84F27">
      <w:pPr>
        <w:pStyle w:val="Default"/>
        <w:numPr>
          <w:ilvl w:val="0"/>
          <w:numId w:val="423"/>
        </w:numPr>
        <w:rPr>
          <w:rFonts w:ascii="Times New Roman" w:hAnsi="Times New Roman" w:cs="Times New Roman"/>
        </w:rPr>
      </w:pPr>
      <w:r w:rsidRPr="00410E50">
        <w:rPr>
          <w:rFonts w:ascii="Times New Roman" w:hAnsi="Times New Roman" w:cs="Times New Roman"/>
        </w:rPr>
        <w:t xml:space="preserve">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410E50" w:rsidRPr="00410E50" w:rsidRDefault="00410E50" w:rsidP="00B84F27">
      <w:pPr>
        <w:pStyle w:val="Default"/>
        <w:numPr>
          <w:ilvl w:val="0"/>
          <w:numId w:val="423"/>
        </w:numPr>
        <w:rPr>
          <w:rFonts w:ascii="Times New Roman" w:hAnsi="Times New Roman" w:cs="Times New Roman"/>
        </w:rPr>
      </w:pPr>
      <w:r w:rsidRPr="00410E50">
        <w:rPr>
          <w:rFonts w:ascii="Times New Roman" w:hAnsi="Times New Roman" w:cs="Times New Roman"/>
        </w:rPr>
        <w:t xml:space="preserve">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410E50" w:rsidRPr="00410E50" w:rsidRDefault="00410E50" w:rsidP="00B84F27">
      <w:pPr>
        <w:pStyle w:val="Default"/>
        <w:numPr>
          <w:ilvl w:val="0"/>
          <w:numId w:val="423"/>
        </w:numPr>
        <w:rPr>
          <w:rFonts w:ascii="Times New Roman" w:hAnsi="Times New Roman" w:cs="Times New Roman"/>
        </w:rPr>
      </w:pPr>
      <w:r w:rsidRPr="00410E50">
        <w:rPr>
          <w:rFonts w:ascii="Times New Roman" w:hAnsi="Times New Roman" w:cs="Times New Roman"/>
        </w:rPr>
        <w:t xml:space="preserve">развитие способности контролировать время, проведённое за компьютером. </w:t>
      </w: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u w:val="single"/>
        </w:rPr>
        <w:t xml:space="preserve">6- Комплекс мероприятий, позволяющих овладеть основами позитивного коммуникативного общения: </w:t>
      </w:r>
    </w:p>
    <w:p w:rsidR="00410E50" w:rsidRPr="00410E50" w:rsidRDefault="00410E50" w:rsidP="00B84F27">
      <w:pPr>
        <w:pStyle w:val="Default"/>
        <w:numPr>
          <w:ilvl w:val="0"/>
          <w:numId w:val="424"/>
        </w:numPr>
        <w:rPr>
          <w:rFonts w:ascii="Times New Roman" w:hAnsi="Times New Roman" w:cs="Times New Roman"/>
        </w:rPr>
      </w:pPr>
      <w:r w:rsidRPr="00410E50">
        <w:rPr>
          <w:rFonts w:ascii="Times New Roman" w:hAnsi="Times New Roman" w:cs="Times New Roman"/>
        </w:rPr>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410E50" w:rsidRPr="00410E50" w:rsidRDefault="00410E50" w:rsidP="00B84F27">
      <w:pPr>
        <w:pStyle w:val="Default"/>
        <w:numPr>
          <w:ilvl w:val="0"/>
          <w:numId w:val="424"/>
        </w:numPr>
        <w:rPr>
          <w:rFonts w:ascii="Times New Roman" w:hAnsi="Times New Roman" w:cs="Times New Roman"/>
        </w:rPr>
      </w:pPr>
      <w:r w:rsidRPr="00410E50">
        <w:rPr>
          <w:rFonts w:ascii="Times New Roman" w:hAnsi="Times New Roman" w:cs="Times New Roman"/>
        </w:rPr>
        <w:t xml:space="preserve">развитие умения бесконфликтного решения спорных вопросов; </w:t>
      </w:r>
    </w:p>
    <w:p w:rsidR="00410E50" w:rsidRPr="00410E50" w:rsidRDefault="00410E50" w:rsidP="00B84F27">
      <w:pPr>
        <w:pStyle w:val="Default"/>
        <w:numPr>
          <w:ilvl w:val="0"/>
          <w:numId w:val="424"/>
        </w:numPr>
        <w:rPr>
          <w:rFonts w:ascii="Times New Roman" w:hAnsi="Times New Roman" w:cs="Times New Roman"/>
        </w:rPr>
      </w:pPr>
      <w:r w:rsidRPr="00410E50">
        <w:rPr>
          <w:rFonts w:ascii="Times New Roman" w:hAnsi="Times New Roman" w:cs="Times New Roman"/>
        </w:rPr>
        <w:t xml:space="preserve">формирование умения оценивать себя (своё состояние, поступки, поведение), а также поступки и поведение других людей. </w:t>
      </w:r>
    </w:p>
    <w:p w:rsidR="00410E50" w:rsidRPr="00410E50" w:rsidRDefault="00410E50" w:rsidP="00410E50">
      <w:pPr>
        <w:pStyle w:val="Default"/>
        <w:rPr>
          <w:rFonts w:ascii="Times New Roman" w:hAnsi="Times New Roman" w:cs="Times New Roman"/>
        </w:rPr>
      </w:pPr>
    </w:p>
    <w:p w:rsidR="00410E50" w:rsidRPr="00410E50" w:rsidRDefault="00410E50" w:rsidP="00410E50">
      <w:pPr>
        <w:pStyle w:val="Default"/>
        <w:ind w:left="720"/>
        <w:jc w:val="both"/>
        <w:rPr>
          <w:rFonts w:ascii="Times New Roman" w:hAnsi="Times New Roman" w:cs="Times New Roman"/>
          <w:b/>
          <w:bCs/>
          <w:u w:val="single"/>
        </w:rPr>
      </w:pPr>
      <w:r w:rsidRPr="00410E50">
        <w:rPr>
          <w:rFonts w:ascii="Times New Roman" w:hAnsi="Times New Roman" w:cs="Times New Roman"/>
          <w:b/>
          <w:bCs/>
          <w:u w:val="single"/>
        </w:rPr>
        <w:lastRenderedPageBreak/>
        <w:t>9. Деятельность образовательного учреждения в области непрерывного экологического здоровьесберегающего образования учащихся</w:t>
      </w:r>
    </w:p>
    <w:p w:rsidR="00410E50" w:rsidRPr="00410E50" w:rsidRDefault="00410E50" w:rsidP="00410E50">
      <w:pPr>
        <w:pStyle w:val="Default"/>
        <w:ind w:left="720"/>
        <w:rPr>
          <w:rFonts w:ascii="Times New Roman" w:hAnsi="Times New Roman" w:cs="Times New Roman"/>
        </w:rPr>
      </w:pP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Экологическая здоровьесберегающая деятельность школы на ступени основного общего образования представлена в виде взаимосвязанных блоков: по созданию экологически безопасной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просветительской работы с родителями (законными представителями)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 </w:t>
      </w:r>
    </w:p>
    <w:p w:rsidR="00410E50" w:rsidRPr="00410E50" w:rsidRDefault="00410E50" w:rsidP="00410E50">
      <w:pPr>
        <w:pStyle w:val="Default"/>
        <w:ind w:left="720"/>
        <w:rPr>
          <w:rFonts w:ascii="Times New Roman" w:hAnsi="Times New Roman" w:cs="Times New Roman"/>
        </w:rPr>
      </w:pP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bCs/>
          <w:u w:val="single"/>
        </w:rPr>
        <w:t xml:space="preserve">Экологически безопасная здоровьесберегающая инфраструктура образовательного учреждения </w:t>
      </w:r>
      <w:r w:rsidRPr="00410E50">
        <w:rPr>
          <w:rFonts w:ascii="Times New Roman" w:hAnsi="Times New Roman" w:cs="Times New Roman"/>
          <w:b/>
          <w:u w:val="single"/>
        </w:rPr>
        <w:t xml:space="preserve">включает: </w:t>
      </w:r>
    </w:p>
    <w:p w:rsidR="00410E50" w:rsidRPr="00410E50" w:rsidRDefault="00410E50" w:rsidP="00B84F27">
      <w:pPr>
        <w:pStyle w:val="Default"/>
        <w:numPr>
          <w:ilvl w:val="0"/>
          <w:numId w:val="425"/>
        </w:numPr>
        <w:rPr>
          <w:rFonts w:ascii="Times New Roman" w:hAnsi="Times New Roman" w:cs="Times New Roman"/>
        </w:rPr>
      </w:pPr>
      <w:r w:rsidRPr="00410E50">
        <w:rPr>
          <w:rFonts w:ascii="Times New Roman" w:hAnsi="Times New Roman" w:cs="Times New Roman"/>
        </w:rPr>
        <w:t xml:space="preserve">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410E50" w:rsidRPr="00410E50" w:rsidRDefault="00410E50" w:rsidP="00B84F27">
      <w:pPr>
        <w:pStyle w:val="Default"/>
        <w:numPr>
          <w:ilvl w:val="0"/>
          <w:numId w:val="425"/>
        </w:numPr>
        <w:rPr>
          <w:rFonts w:ascii="Times New Roman" w:hAnsi="Times New Roman" w:cs="Times New Roman"/>
        </w:rPr>
      </w:pPr>
      <w:r w:rsidRPr="00410E50">
        <w:rPr>
          <w:rFonts w:ascii="Times New Roman" w:hAnsi="Times New Roman" w:cs="Times New Roman"/>
        </w:rPr>
        <w:t xml:space="preserve">наличие и необходимое оснащение помещений для питания учащихся, а также для хранения и приготовления пищи; </w:t>
      </w:r>
    </w:p>
    <w:p w:rsidR="00410E50" w:rsidRPr="00410E50" w:rsidRDefault="00410E50" w:rsidP="00B84F27">
      <w:pPr>
        <w:pStyle w:val="Default"/>
        <w:numPr>
          <w:ilvl w:val="0"/>
          <w:numId w:val="425"/>
        </w:numPr>
        <w:rPr>
          <w:rFonts w:ascii="Times New Roman" w:hAnsi="Times New Roman" w:cs="Times New Roman"/>
        </w:rPr>
      </w:pPr>
      <w:r w:rsidRPr="00410E50">
        <w:rPr>
          <w:rFonts w:ascii="Times New Roman" w:hAnsi="Times New Roman" w:cs="Times New Roman"/>
        </w:rPr>
        <w:t xml:space="preserve">организация качественного горячего питания учащихся, в том числе горячих завтраков, обедов; </w:t>
      </w:r>
    </w:p>
    <w:p w:rsidR="00410E50" w:rsidRPr="00410E50" w:rsidRDefault="00410E50" w:rsidP="00B84F27">
      <w:pPr>
        <w:pStyle w:val="Default"/>
        <w:numPr>
          <w:ilvl w:val="0"/>
          <w:numId w:val="425"/>
        </w:numPr>
        <w:rPr>
          <w:rFonts w:ascii="Times New Roman" w:hAnsi="Times New Roman" w:cs="Times New Roman"/>
        </w:rPr>
      </w:pPr>
      <w:r w:rsidRPr="00410E50">
        <w:rPr>
          <w:rFonts w:ascii="Times New Roman" w:hAnsi="Times New Roman" w:cs="Times New Roman"/>
        </w:rPr>
        <w:t xml:space="preserve">оснащённость кабинетов, физкультурного зала, спортплощадок необходимым игровым и спортивным оборудованием и инвентарём; </w:t>
      </w:r>
    </w:p>
    <w:p w:rsidR="00410E50" w:rsidRPr="00410E50" w:rsidRDefault="00410E50" w:rsidP="00B84F27">
      <w:pPr>
        <w:pStyle w:val="Default"/>
        <w:numPr>
          <w:ilvl w:val="0"/>
          <w:numId w:val="425"/>
        </w:numPr>
        <w:rPr>
          <w:rFonts w:ascii="Times New Roman" w:hAnsi="Times New Roman" w:cs="Times New Roman"/>
        </w:rPr>
      </w:pPr>
      <w:r w:rsidRPr="00410E50">
        <w:rPr>
          <w:rFonts w:ascii="Times New Roman" w:hAnsi="Times New Roman" w:cs="Times New Roman"/>
        </w:rPr>
        <w:t xml:space="preserve">наличие помещений для медицинского персонала; </w:t>
      </w:r>
    </w:p>
    <w:p w:rsidR="00410E50" w:rsidRPr="00410E50" w:rsidRDefault="00410E50" w:rsidP="00B84F27">
      <w:pPr>
        <w:pStyle w:val="Default"/>
        <w:numPr>
          <w:ilvl w:val="0"/>
          <w:numId w:val="425"/>
        </w:numPr>
        <w:rPr>
          <w:rFonts w:ascii="Times New Roman" w:hAnsi="Times New Roman" w:cs="Times New Roman"/>
        </w:rPr>
      </w:pPr>
      <w:r w:rsidRPr="00410E50">
        <w:rPr>
          <w:rFonts w:ascii="Times New Roman" w:hAnsi="Times New Roman" w:cs="Times New Roman"/>
        </w:rPr>
        <w:t xml:space="preserve">наличие необходимого (в расчёте на количество обучающихся) и квалифицированного состава специалистов, обеспечивающих работу с учащимися (учителя физической культуры, психологи, медицинские работники).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Ответственность за реализацию этого блока и контроль возлагаются на администрацию школы.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u w:val="single"/>
        </w:rPr>
        <w:t>Рациональная организация учебной и внеучебной деятельности учащихся</w:t>
      </w:r>
      <w:r w:rsidRPr="00410E50">
        <w:rPr>
          <w:rFonts w:ascii="Times New Roman" w:hAnsi="Times New Roman" w:cs="Times New Roman"/>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410E50" w:rsidRPr="00410E50" w:rsidRDefault="00410E50" w:rsidP="00B84F27">
      <w:pPr>
        <w:pStyle w:val="Default"/>
        <w:numPr>
          <w:ilvl w:val="0"/>
          <w:numId w:val="426"/>
        </w:numPr>
        <w:rPr>
          <w:rFonts w:ascii="Times New Roman" w:hAnsi="Times New Roman" w:cs="Times New Roman"/>
        </w:rPr>
      </w:pPr>
      <w:r w:rsidRPr="00410E50">
        <w:rPr>
          <w:rFonts w:ascii="Times New Roman" w:hAnsi="Times New Roman" w:cs="Times New Roman"/>
        </w:rPr>
        <w:t xml:space="preserve">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 </w:t>
      </w:r>
    </w:p>
    <w:p w:rsidR="00410E50" w:rsidRPr="00410E50" w:rsidRDefault="00410E50" w:rsidP="00B84F27">
      <w:pPr>
        <w:pStyle w:val="Default"/>
        <w:numPr>
          <w:ilvl w:val="0"/>
          <w:numId w:val="426"/>
        </w:numPr>
        <w:rPr>
          <w:rFonts w:ascii="Times New Roman" w:hAnsi="Times New Roman" w:cs="Times New Roman"/>
        </w:rPr>
      </w:pPr>
      <w:r w:rsidRPr="00410E50">
        <w:rPr>
          <w:rFonts w:ascii="Times New Roman" w:hAnsi="Times New Roman" w:cs="Times New Roman"/>
        </w:rPr>
        <w:t xml:space="preserve">использование методов и методик обучения, адекватных возрастным возможностям и особенностям учащихся (использование методик, прошедших апробацию); </w:t>
      </w:r>
    </w:p>
    <w:p w:rsidR="00410E50" w:rsidRPr="00410E50" w:rsidRDefault="00410E50" w:rsidP="00B84F27">
      <w:pPr>
        <w:pStyle w:val="Default"/>
        <w:numPr>
          <w:ilvl w:val="0"/>
          <w:numId w:val="426"/>
        </w:numPr>
        <w:rPr>
          <w:rFonts w:ascii="Times New Roman" w:hAnsi="Times New Roman" w:cs="Times New Roman"/>
        </w:rPr>
      </w:pPr>
      <w:r w:rsidRPr="00410E50">
        <w:rPr>
          <w:rFonts w:ascii="Times New Roman" w:hAnsi="Times New Roman" w:cs="Times New Roman"/>
        </w:rPr>
        <w:t xml:space="preserve">обучение учащихся вариантам рациональных способов и приёмов работы с учебной информацией и организации учебного труда; </w:t>
      </w:r>
    </w:p>
    <w:p w:rsidR="00410E50" w:rsidRPr="00410E50" w:rsidRDefault="00410E50" w:rsidP="00B84F27">
      <w:pPr>
        <w:pStyle w:val="Default"/>
        <w:numPr>
          <w:ilvl w:val="0"/>
          <w:numId w:val="426"/>
        </w:numPr>
        <w:rPr>
          <w:rFonts w:ascii="Times New Roman" w:hAnsi="Times New Roman" w:cs="Times New Roman"/>
        </w:rPr>
      </w:pPr>
      <w:r w:rsidRPr="00410E50">
        <w:rPr>
          <w:rFonts w:ascii="Times New Roman" w:hAnsi="Times New Roman" w:cs="Times New Roman"/>
        </w:rPr>
        <w:t xml:space="preserve">введение любых инноваций в учебный процесс только под контролем специалистов; </w:t>
      </w:r>
    </w:p>
    <w:p w:rsidR="00410E50" w:rsidRPr="00410E50" w:rsidRDefault="00410E50" w:rsidP="00B84F27">
      <w:pPr>
        <w:pStyle w:val="Default"/>
        <w:numPr>
          <w:ilvl w:val="0"/>
          <w:numId w:val="426"/>
        </w:numPr>
        <w:rPr>
          <w:rFonts w:ascii="Times New Roman" w:hAnsi="Times New Roman" w:cs="Times New Roman"/>
        </w:rPr>
      </w:pPr>
      <w:r w:rsidRPr="00410E50">
        <w:rPr>
          <w:rFonts w:ascii="Times New Roman" w:hAnsi="Times New Roman" w:cs="Times New Roman"/>
        </w:rP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410E50" w:rsidRPr="00410E50" w:rsidRDefault="00410E50" w:rsidP="00B84F27">
      <w:pPr>
        <w:pStyle w:val="Default"/>
        <w:numPr>
          <w:ilvl w:val="0"/>
          <w:numId w:val="426"/>
        </w:numPr>
        <w:rPr>
          <w:rFonts w:ascii="Times New Roman" w:hAnsi="Times New Roman" w:cs="Times New Roman"/>
        </w:rPr>
      </w:pPr>
      <w:r w:rsidRPr="00410E50">
        <w:rPr>
          <w:rFonts w:ascii="Times New Roman" w:hAnsi="Times New Roman" w:cs="Times New Roman"/>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образовании;</w:t>
      </w:r>
    </w:p>
    <w:p w:rsidR="00410E50" w:rsidRPr="00410E50" w:rsidRDefault="00410E50" w:rsidP="00B84F27">
      <w:pPr>
        <w:pStyle w:val="Default"/>
        <w:numPr>
          <w:ilvl w:val="0"/>
          <w:numId w:val="426"/>
        </w:numPr>
        <w:rPr>
          <w:rFonts w:ascii="Times New Roman" w:hAnsi="Times New Roman" w:cs="Times New Roman"/>
        </w:rPr>
      </w:pPr>
      <w:r w:rsidRPr="00410E50">
        <w:rPr>
          <w:rFonts w:ascii="Times New Roman" w:hAnsi="Times New Roman" w:cs="Times New Roman"/>
        </w:rPr>
        <w:t xml:space="preserve">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u w:val="single"/>
        </w:rPr>
        <w:t>Эффективная организация физкультурно-оздоровительной работы</w:t>
      </w:r>
      <w:r w:rsidRPr="00410E50">
        <w:rPr>
          <w:rFonts w:ascii="Times New Roman" w:hAnsi="Times New Roman" w:cs="Times New Roman"/>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w:t>
      </w:r>
      <w:r w:rsidRPr="00410E50">
        <w:rPr>
          <w:rFonts w:ascii="Times New Roman" w:hAnsi="Times New Roman" w:cs="Times New Roman"/>
        </w:rPr>
        <w:lastRenderedPageBreak/>
        <w:t xml:space="preserve">адаптивных возможностей организма, сохранение и укрепление здоровья учащихся и формирование культуры здоровья, включает: </w:t>
      </w:r>
    </w:p>
    <w:p w:rsidR="00410E50" w:rsidRPr="00410E50" w:rsidRDefault="00410E50" w:rsidP="00B84F27">
      <w:pPr>
        <w:pStyle w:val="Default"/>
        <w:numPr>
          <w:ilvl w:val="0"/>
          <w:numId w:val="427"/>
        </w:numPr>
        <w:rPr>
          <w:rFonts w:ascii="Times New Roman" w:hAnsi="Times New Roman" w:cs="Times New Roman"/>
        </w:rPr>
      </w:pPr>
      <w:r w:rsidRPr="00410E50">
        <w:rPr>
          <w:rFonts w:ascii="Times New Roman" w:hAnsi="Times New Roman" w:cs="Times New Roman"/>
        </w:rPr>
        <w:t xml:space="preserve">полноценную и эффективную работу с учащимися с ограниченными возможностями здоровья, инвалидами, а также с учащимися всех групп здоровья (на уроках физкультуры, в секциях и т. п.); </w:t>
      </w:r>
    </w:p>
    <w:p w:rsidR="00410E50" w:rsidRPr="00410E50" w:rsidRDefault="00410E50" w:rsidP="00B84F27">
      <w:pPr>
        <w:pStyle w:val="Default"/>
        <w:numPr>
          <w:ilvl w:val="0"/>
          <w:numId w:val="427"/>
        </w:numPr>
        <w:rPr>
          <w:rFonts w:ascii="Times New Roman" w:hAnsi="Times New Roman" w:cs="Times New Roman"/>
        </w:rPr>
      </w:pPr>
      <w:r w:rsidRPr="00410E50">
        <w:rPr>
          <w:rFonts w:ascii="Times New Roman" w:hAnsi="Times New Roman" w:cs="Times New Roman"/>
        </w:rPr>
        <w:t xml:space="preserve">рациональную и соответствующую возрастным и индивидуальным особенностям развития учащихся организацию уроков физической культуры и занятий активно-двигательного характера; </w:t>
      </w:r>
    </w:p>
    <w:p w:rsidR="00410E50" w:rsidRPr="00410E50" w:rsidRDefault="00410E50" w:rsidP="00B84F27">
      <w:pPr>
        <w:pStyle w:val="Default"/>
        <w:numPr>
          <w:ilvl w:val="0"/>
          <w:numId w:val="427"/>
        </w:numPr>
        <w:rPr>
          <w:rFonts w:ascii="Times New Roman" w:hAnsi="Times New Roman" w:cs="Times New Roman"/>
        </w:rPr>
      </w:pPr>
      <w:r w:rsidRPr="00410E50">
        <w:rPr>
          <w:rFonts w:ascii="Times New Roman" w:hAnsi="Times New Roman" w:cs="Times New Roman"/>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410E50" w:rsidRPr="00410E50" w:rsidRDefault="00410E50" w:rsidP="00B84F27">
      <w:pPr>
        <w:pStyle w:val="Default"/>
        <w:numPr>
          <w:ilvl w:val="0"/>
          <w:numId w:val="427"/>
        </w:numPr>
        <w:rPr>
          <w:rFonts w:ascii="Times New Roman" w:hAnsi="Times New Roman" w:cs="Times New Roman"/>
        </w:rPr>
      </w:pPr>
      <w:r w:rsidRPr="00410E50">
        <w:rPr>
          <w:rFonts w:ascii="Times New Roman" w:hAnsi="Times New Roman" w:cs="Times New Roman"/>
        </w:rPr>
        <w:t xml:space="preserve">организацию работы спортивных секций,  экологических кружков и создание условий для их эффективного функционирования; </w:t>
      </w:r>
    </w:p>
    <w:p w:rsidR="00410E50" w:rsidRPr="00410E50" w:rsidRDefault="00410E50" w:rsidP="00B84F27">
      <w:pPr>
        <w:pStyle w:val="Default"/>
        <w:numPr>
          <w:ilvl w:val="0"/>
          <w:numId w:val="427"/>
        </w:numPr>
        <w:rPr>
          <w:rFonts w:ascii="Times New Roman" w:hAnsi="Times New Roman" w:cs="Times New Roman"/>
        </w:rPr>
      </w:pPr>
      <w:r w:rsidRPr="00410E50">
        <w:rPr>
          <w:rFonts w:ascii="Times New Roman" w:hAnsi="Times New Roman" w:cs="Times New Roman"/>
        </w:rPr>
        <w:t xml:space="preserve">регулярное проведение спортивно-оздоровительных, туристических мероприятий (дней спорта, соревнований, олимпиад, походов и т. п.). </w:t>
      </w: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u w:val="single"/>
        </w:rPr>
        <w:t xml:space="preserve">Просветительская работа с родителями (законными представителями) включает: </w:t>
      </w:r>
    </w:p>
    <w:p w:rsidR="00410E50" w:rsidRPr="00410E50" w:rsidRDefault="00410E50" w:rsidP="00B84F27">
      <w:pPr>
        <w:pStyle w:val="Default"/>
        <w:numPr>
          <w:ilvl w:val="0"/>
          <w:numId w:val="428"/>
        </w:numPr>
        <w:rPr>
          <w:rFonts w:ascii="Times New Roman" w:hAnsi="Times New Roman" w:cs="Times New Roman"/>
        </w:rPr>
      </w:pPr>
      <w:r w:rsidRPr="00410E50">
        <w:rPr>
          <w:rFonts w:ascii="Times New Roman" w:hAnsi="Times New Roman" w:cs="Times New Roman"/>
        </w:rPr>
        <w:t xml:space="preserve">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410E50" w:rsidRPr="00410E50" w:rsidRDefault="00410E50" w:rsidP="00B84F27">
      <w:pPr>
        <w:pStyle w:val="Default"/>
        <w:numPr>
          <w:ilvl w:val="0"/>
          <w:numId w:val="428"/>
        </w:numPr>
        <w:rPr>
          <w:rFonts w:ascii="Times New Roman" w:hAnsi="Times New Roman" w:cs="Times New Roman"/>
        </w:rPr>
      </w:pPr>
      <w:r w:rsidRPr="00410E50">
        <w:rPr>
          <w:rFonts w:ascii="Times New Roman" w:hAnsi="Times New Roman" w:cs="Times New Roman"/>
        </w:rPr>
        <w:t xml:space="preserve">содействие в приобретении для родителей (законных представителей) необходимой научно-методической литературы; </w:t>
      </w:r>
    </w:p>
    <w:p w:rsidR="00410E50" w:rsidRPr="00410E50" w:rsidRDefault="00410E50" w:rsidP="00B84F27">
      <w:pPr>
        <w:pStyle w:val="Default"/>
        <w:numPr>
          <w:ilvl w:val="0"/>
          <w:numId w:val="428"/>
        </w:numPr>
        <w:rPr>
          <w:rFonts w:ascii="Times New Roman" w:hAnsi="Times New Roman" w:cs="Times New Roman"/>
        </w:rPr>
      </w:pPr>
      <w:r w:rsidRPr="00410E50">
        <w:rPr>
          <w:rFonts w:ascii="Times New Roman" w:hAnsi="Times New Roman" w:cs="Times New Roman"/>
        </w:rPr>
        <w:t xml:space="preserve">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p w:rsidR="00410E50" w:rsidRPr="00410E50" w:rsidRDefault="00410E50" w:rsidP="00410E50">
      <w:pPr>
        <w:pStyle w:val="Default"/>
        <w:ind w:left="720"/>
        <w:rPr>
          <w:rFonts w:ascii="Times New Roman" w:hAnsi="Times New Roman" w:cs="Times New Roman"/>
        </w:rPr>
      </w:pPr>
    </w:p>
    <w:p w:rsidR="00410E50" w:rsidRPr="00410E50" w:rsidRDefault="00410E50" w:rsidP="00410E50">
      <w:pPr>
        <w:pStyle w:val="Default"/>
        <w:ind w:left="720"/>
        <w:jc w:val="both"/>
        <w:rPr>
          <w:rFonts w:ascii="Times New Roman" w:hAnsi="Times New Roman" w:cs="Times New Roman"/>
          <w:b/>
          <w:u w:val="single"/>
        </w:rPr>
      </w:pPr>
      <w:r w:rsidRPr="00410E50">
        <w:rPr>
          <w:rFonts w:ascii="Times New Roman" w:hAnsi="Times New Roman" w:cs="Times New Roman"/>
          <w:b/>
          <w:u w:val="single"/>
        </w:rPr>
        <w:t>10. Планируемые результаты воспитания и социализации учащихся.</w:t>
      </w:r>
    </w:p>
    <w:p w:rsidR="00410E50" w:rsidRPr="00410E50" w:rsidRDefault="00410E50" w:rsidP="00410E50">
      <w:pPr>
        <w:pStyle w:val="Default"/>
        <w:ind w:left="720"/>
        <w:rPr>
          <w:rFonts w:ascii="Times New Roman" w:hAnsi="Times New Roman" w:cs="Times New Roman"/>
        </w:rPr>
      </w:pP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По каждому из направлений воспитания и социализации обучающихся на ступени основного общего предусмотрены определённые результаты.</w:t>
      </w: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u w:val="single"/>
        </w:rPr>
        <w:t>Воспитание гражданственности, патриотизма, уваже</w:t>
      </w:r>
      <w:r w:rsidRPr="00410E50">
        <w:rPr>
          <w:rFonts w:ascii="Times New Roman" w:hAnsi="Times New Roman" w:cs="Times New Roman"/>
          <w:b/>
          <w:u w:val="single"/>
        </w:rPr>
        <w:softHyphen/>
        <w:t>ния к правам, свободам и обязанностям человека:</w:t>
      </w:r>
    </w:p>
    <w:p w:rsidR="00410E50" w:rsidRPr="00410E50" w:rsidRDefault="00410E50" w:rsidP="00B84F27">
      <w:pPr>
        <w:pStyle w:val="Default"/>
        <w:numPr>
          <w:ilvl w:val="0"/>
          <w:numId w:val="429"/>
        </w:numPr>
        <w:rPr>
          <w:rFonts w:ascii="Times New Roman" w:hAnsi="Times New Roman" w:cs="Times New Roman"/>
        </w:rPr>
      </w:pPr>
      <w:r w:rsidRPr="00410E50">
        <w:rPr>
          <w:rFonts w:ascii="Times New Roman" w:hAnsi="Times New Roman" w:cs="Times New Roman"/>
        </w:rPr>
        <w:t>ценностное отношение к России, своему народу, краю, отечественному культурно-историческому наследию, государ</w:t>
      </w:r>
      <w:r w:rsidRPr="00410E50">
        <w:rPr>
          <w:rFonts w:ascii="Times New Roman" w:hAnsi="Times New Roman" w:cs="Times New Roman"/>
        </w:rPr>
        <w:softHyphen/>
        <w:t>ственной символике, законам Российской Федерации, родным языкам: русскому и языку своего народа, народным традициям, старшему поколению;</w:t>
      </w:r>
    </w:p>
    <w:p w:rsidR="00410E50" w:rsidRPr="00410E50" w:rsidRDefault="00410E50" w:rsidP="00B84F27">
      <w:pPr>
        <w:pStyle w:val="Default"/>
        <w:numPr>
          <w:ilvl w:val="0"/>
          <w:numId w:val="429"/>
        </w:numPr>
        <w:rPr>
          <w:rFonts w:ascii="Times New Roman" w:hAnsi="Times New Roman" w:cs="Times New Roman"/>
        </w:rPr>
      </w:pPr>
      <w:r w:rsidRPr="00410E50">
        <w:rPr>
          <w:rFonts w:ascii="Times New Roman" w:hAnsi="Times New Roman" w:cs="Times New Roman"/>
        </w:rPr>
        <w:t>знание основных положений Конституции Российской Федерации, Республики Татарстан и их  государственных символов, ос</w:t>
      </w:r>
      <w:r w:rsidRPr="00410E50">
        <w:rPr>
          <w:rFonts w:ascii="Times New Roman" w:hAnsi="Times New Roman" w:cs="Times New Roman"/>
        </w:rPr>
        <w:softHyphen/>
        <w:t>новных прав и обязанностей граждан России;</w:t>
      </w:r>
    </w:p>
    <w:p w:rsidR="00410E50" w:rsidRPr="00410E50" w:rsidRDefault="00410E50" w:rsidP="00B84F27">
      <w:pPr>
        <w:pStyle w:val="Default"/>
        <w:numPr>
          <w:ilvl w:val="0"/>
          <w:numId w:val="429"/>
        </w:numPr>
        <w:rPr>
          <w:rFonts w:ascii="Times New Roman" w:hAnsi="Times New Roman" w:cs="Times New Roman"/>
        </w:rPr>
      </w:pPr>
      <w:r w:rsidRPr="00410E50">
        <w:rPr>
          <w:rFonts w:ascii="Times New Roman" w:hAnsi="Times New Roman" w:cs="Times New Roman"/>
        </w:rPr>
        <w:t>системные представления о народах России, понимание их общей исторической судьбы, единства народов нашей стра</w:t>
      </w:r>
      <w:r w:rsidRPr="00410E50">
        <w:rPr>
          <w:rFonts w:ascii="Times New Roman" w:hAnsi="Times New Roman" w:cs="Times New Roman"/>
        </w:rPr>
        <w:softHyphen/>
        <w:t>ны; опыт социальной и межкультурной коммуникации;</w:t>
      </w:r>
    </w:p>
    <w:p w:rsidR="00410E50" w:rsidRPr="00410E50" w:rsidRDefault="00410E50" w:rsidP="00B84F27">
      <w:pPr>
        <w:pStyle w:val="Default"/>
        <w:numPr>
          <w:ilvl w:val="0"/>
          <w:numId w:val="429"/>
        </w:numPr>
        <w:rPr>
          <w:rFonts w:ascii="Times New Roman" w:hAnsi="Times New Roman" w:cs="Times New Roman"/>
        </w:rPr>
      </w:pPr>
      <w:r w:rsidRPr="00410E50">
        <w:rPr>
          <w:rFonts w:ascii="Times New Roman" w:hAnsi="Times New Roman" w:cs="Times New Roman"/>
        </w:rPr>
        <w:t>представление об институтах гражданского общества, их истории и современном состоянии в России и мире, о воз</w:t>
      </w:r>
      <w:r w:rsidRPr="00410E50">
        <w:rPr>
          <w:rFonts w:ascii="Times New Roman" w:hAnsi="Times New Roman" w:cs="Times New Roman"/>
        </w:rPr>
        <w:softHyphen/>
        <w:t>можностях участия граждан в общественном управлении; пер</w:t>
      </w:r>
      <w:r w:rsidRPr="00410E50">
        <w:rPr>
          <w:rFonts w:ascii="Times New Roman" w:hAnsi="Times New Roman" w:cs="Times New Roman"/>
        </w:rPr>
        <w:softHyphen/>
        <w:t>воначальный опыт участия в гражданской жизни;</w:t>
      </w:r>
    </w:p>
    <w:p w:rsidR="00410E50" w:rsidRPr="00410E50" w:rsidRDefault="00410E50" w:rsidP="00B84F27">
      <w:pPr>
        <w:pStyle w:val="Default"/>
        <w:numPr>
          <w:ilvl w:val="0"/>
          <w:numId w:val="429"/>
        </w:numPr>
        <w:rPr>
          <w:rFonts w:ascii="Times New Roman" w:hAnsi="Times New Roman" w:cs="Times New Roman"/>
        </w:rPr>
      </w:pPr>
      <w:r w:rsidRPr="00410E50">
        <w:rPr>
          <w:rFonts w:ascii="Times New Roman" w:hAnsi="Times New Roman" w:cs="Times New Roman"/>
        </w:rPr>
        <w:t>понимание защиты Отечества как конституционного долга и священной обязанности гражданина, уважительное от</w:t>
      </w:r>
      <w:r w:rsidRPr="00410E50">
        <w:rPr>
          <w:rFonts w:ascii="Times New Roman" w:hAnsi="Times New Roman" w:cs="Times New Roman"/>
        </w:rPr>
        <w:softHyphen/>
        <w:t>ношение к Российской армии, к защитникам Родины;</w:t>
      </w:r>
    </w:p>
    <w:p w:rsidR="00410E50" w:rsidRPr="00410E50" w:rsidRDefault="00410E50" w:rsidP="00B84F27">
      <w:pPr>
        <w:pStyle w:val="Default"/>
        <w:numPr>
          <w:ilvl w:val="0"/>
          <w:numId w:val="429"/>
        </w:numPr>
        <w:rPr>
          <w:rFonts w:ascii="Times New Roman" w:hAnsi="Times New Roman" w:cs="Times New Roman"/>
        </w:rPr>
      </w:pPr>
      <w:r w:rsidRPr="00410E50">
        <w:rPr>
          <w:rFonts w:ascii="Times New Roman" w:hAnsi="Times New Roman" w:cs="Times New Roman"/>
        </w:rPr>
        <w:t>уважительное отношение к органам охраны, право</w:t>
      </w:r>
      <w:r w:rsidRPr="00410E50">
        <w:rPr>
          <w:rFonts w:ascii="Times New Roman" w:hAnsi="Times New Roman" w:cs="Times New Roman"/>
        </w:rPr>
        <w:softHyphen/>
        <w:t>порядка;</w:t>
      </w:r>
    </w:p>
    <w:p w:rsidR="00410E50" w:rsidRPr="00410E50" w:rsidRDefault="00410E50" w:rsidP="00B84F27">
      <w:pPr>
        <w:pStyle w:val="Default"/>
        <w:numPr>
          <w:ilvl w:val="0"/>
          <w:numId w:val="429"/>
        </w:numPr>
        <w:rPr>
          <w:rFonts w:ascii="Times New Roman" w:hAnsi="Times New Roman" w:cs="Times New Roman"/>
        </w:rPr>
      </w:pPr>
      <w:r w:rsidRPr="00410E50">
        <w:rPr>
          <w:rFonts w:ascii="Times New Roman" w:hAnsi="Times New Roman" w:cs="Times New Roman"/>
        </w:rPr>
        <w:t>знание национальных героев и важнейших событий исто</w:t>
      </w:r>
      <w:r w:rsidRPr="00410E50">
        <w:rPr>
          <w:rFonts w:ascii="Times New Roman" w:hAnsi="Times New Roman" w:cs="Times New Roman"/>
        </w:rPr>
        <w:softHyphen/>
        <w:t>рии России;</w:t>
      </w:r>
    </w:p>
    <w:p w:rsidR="00410E50" w:rsidRPr="00410E50" w:rsidRDefault="00410E50" w:rsidP="00B84F27">
      <w:pPr>
        <w:pStyle w:val="Default"/>
        <w:numPr>
          <w:ilvl w:val="0"/>
          <w:numId w:val="429"/>
        </w:numPr>
        <w:rPr>
          <w:rFonts w:ascii="Times New Roman" w:hAnsi="Times New Roman" w:cs="Times New Roman"/>
        </w:rPr>
      </w:pPr>
      <w:r w:rsidRPr="00410E50">
        <w:rPr>
          <w:rFonts w:ascii="Times New Roman" w:hAnsi="Times New Roman" w:cs="Times New Roman"/>
        </w:rPr>
        <w:t>знание государственных праздников, их истории и зна</w:t>
      </w:r>
      <w:r w:rsidRPr="00410E50">
        <w:rPr>
          <w:rFonts w:ascii="Times New Roman" w:hAnsi="Times New Roman" w:cs="Times New Roman"/>
        </w:rPr>
        <w:softHyphen/>
        <w:t>чения для общества.</w:t>
      </w:r>
    </w:p>
    <w:p w:rsidR="00410E50" w:rsidRPr="00410E50" w:rsidRDefault="00410E50" w:rsidP="00410E50">
      <w:pPr>
        <w:pStyle w:val="Default"/>
        <w:ind w:left="720"/>
        <w:rPr>
          <w:rFonts w:ascii="Times New Roman" w:hAnsi="Times New Roman" w:cs="Times New Roman"/>
        </w:rPr>
      </w:pP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u w:val="single"/>
        </w:rPr>
        <w:t>Воспитание социальной ответственности и компетент</w:t>
      </w:r>
      <w:r w:rsidRPr="00410E50">
        <w:rPr>
          <w:rFonts w:ascii="Times New Roman" w:hAnsi="Times New Roman" w:cs="Times New Roman"/>
          <w:b/>
          <w:u w:val="single"/>
        </w:rPr>
        <w:softHyphen/>
        <w:t>ности:</w:t>
      </w:r>
    </w:p>
    <w:p w:rsidR="00410E50" w:rsidRPr="00410E50" w:rsidRDefault="00410E50" w:rsidP="00B84F27">
      <w:pPr>
        <w:pStyle w:val="Default"/>
        <w:numPr>
          <w:ilvl w:val="0"/>
          <w:numId w:val="430"/>
        </w:numPr>
        <w:rPr>
          <w:rFonts w:ascii="Times New Roman" w:hAnsi="Times New Roman" w:cs="Times New Roman"/>
        </w:rPr>
      </w:pPr>
      <w:r w:rsidRPr="00410E50">
        <w:rPr>
          <w:rFonts w:ascii="Times New Roman" w:hAnsi="Times New Roman" w:cs="Times New Roman"/>
        </w:rPr>
        <w:t>позитивное отношение, сознательное принятие роли гра</w:t>
      </w:r>
      <w:r w:rsidRPr="00410E50">
        <w:rPr>
          <w:rFonts w:ascii="Times New Roman" w:hAnsi="Times New Roman" w:cs="Times New Roman"/>
        </w:rPr>
        <w:softHyphen/>
        <w:t>жданина;</w:t>
      </w:r>
    </w:p>
    <w:p w:rsidR="00410E50" w:rsidRPr="00410E50" w:rsidRDefault="00410E50" w:rsidP="00B84F27">
      <w:pPr>
        <w:pStyle w:val="Default"/>
        <w:numPr>
          <w:ilvl w:val="0"/>
          <w:numId w:val="430"/>
        </w:numPr>
        <w:jc w:val="both"/>
        <w:rPr>
          <w:rFonts w:ascii="Times New Roman" w:hAnsi="Times New Roman" w:cs="Times New Roman"/>
        </w:rPr>
      </w:pPr>
      <w:r w:rsidRPr="00410E50">
        <w:rPr>
          <w:rFonts w:ascii="Times New Roman" w:hAnsi="Times New Roman" w:cs="Times New Roman"/>
        </w:rPr>
        <w:t>умение дифференцировать, принимать или не прини</w:t>
      </w:r>
      <w:r w:rsidRPr="00410E50">
        <w:rPr>
          <w:rFonts w:ascii="Times New Roman" w:hAnsi="Times New Roman" w:cs="Times New Roman"/>
        </w:rPr>
        <w:softHyphen/>
        <w:t>мать информацию, поступающую из социальной среды, СМИ,    Интернета исходя из традиционных духовных ценностей и мо</w:t>
      </w:r>
      <w:r w:rsidRPr="00410E50">
        <w:rPr>
          <w:rFonts w:ascii="Times New Roman" w:hAnsi="Times New Roman" w:cs="Times New Roman"/>
        </w:rPr>
        <w:softHyphen/>
        <w:t xml:space="preserve">ральных норм; </w:t>
      </w:r>
    </w:p>
    <w:p w:rsidR="00410E50" w:rsidRPr="00410E50" w:rsidRDefault="00410E50" w:rsidP="00B84F27">
      <w:pPr>
        <w:pStyle w:val="Default"/>
        <w:numPr>
          <w:ilvl w:val="0"/>
          <w:numId w:val="430"/>
        </w:numPr>
        <w:rPr>
          <w:rFonts w:ascii="Times New Roman" w:hAnsi="Times New Roman" w:cs="Times New Roman"/>
        </w:rPr>
      </w:pPr>
      <w:r w:rsidRPr="00410E50">
        <w:rPr>
          <w:rFonts w:ascii="Times New Roman" w:hAnsi="Times New Roman" w:cs="Times New Roman"/>
        </w:rPr>
        <w:lastRenderedPageBreak/>
        <w:t>первоначальные навыки практической деятельности в составе различных социокультурных групп конструктивной общественной направленности;</w:t>
      </w:r>
    </w:p>
    <w:p w:rsidR="00410E50" w:rsidRPr="00410E50" w:rsidRDefault="00410E50" w:rsidP="00B84F27">
      <w:pPr>
        <w:pStyle w:val="Default"/>
        <w:numPr>
          <w:ilvl w:val="0"/>
          <w:numId w:val="430"/>
        </w:numPr>
        <w:rPr>
          <w:rFonts w:ascii="Times New Roman" w:hAnsi="Times New Roman" w:cs="Times New Roman"/>
        </w:rPr>
      </w:pPr>
      <w:r w:rsidRPr="00410E50">
        <w:rPr>
          <w:rFonts w:ascii="Times New Roman" w:hAnsi="Times New Roman" w:cs="Times New Roman"/>
        </w:rPr>
        <w:t>сознательное понимание своей принадлежности к соци</w:t>
      </w:r>
      <w:r w:rsidRPr="00410E50">
        <w:rPr>
          <w:rFonts w:ascii="Times New Roman" w:hAnsi="Times New Roman" w:cs="Times New Roman"/>
        </w:rPr>
        <w:softHyphen/>
        <w:t>альным общностям (семья, классный и школьный коллектив, неформальные подростковые общности и др.), определение своего места и  роли в этих сообществах;</w:t>
      </w:r>
    </w:p>
    <w:p w:rsidR="00410E50" w:rsidRPr="00410E50" w:rsidRDefault="00410E50" w:rsidP="00B84F27">
      <w:pPr>
        <w:pStyle w:val="Default"/>
        <w:numPr>
          <w:ilvl w:val="0"/>
          <w:numId w:val="430"/>
        </w:numPr>
        <w:jc w:val="both"/>
        <w:rPr>
          <w:rFonts w:ascii="Times New Roman" w:hAnsi="Times New Roman" w:cs="Times New Roman"/>
        </w:rPr>
      </w:pPr>
      <w:r w:rsidRPr="00410E50">
        <w:rPr>
          <w:rFonts w:ascii="Times New Roman" w:hAnsi="Times New Roman" w:cs="Times New Roman"/>
        </w:rPr>
        <w:t>знание о различных общественных и профессиональных организациях, их структуре, целях и характере деятельности;</w:t>
      </w:r>
    </w:p>
    <w:p w:rsidR="00410E50" w:rsidRPr="00410E50" w:rsidRDefault="00410E50" w:rsidP="00B84F27">
      <w:pPr>
        <w:pStyle w:val="Default"/>
        <w:numPr>
          <w:ilvl w:val="0"/>
          <w:numId w:val="430"/>
        </w:numPr>
        <w:jc w:val="both"/>
        <w:rPr>
          <w:rFonts w:ascii="Times New Roman" w:hAnsi="Times New Roman" w:cs="Times New Roman"/>
        </w:rPr>
      </w:pPr>
      <w:r w:rsidRPr="00410E50">
        <w:rPr>
          <w:rFonts w:ascii="Times New Roman" w:hAnsi="Times New Roman" w:cs="Times New Roman"/>
        </w:rPr>
        <w:t>умение вести дискуссию по социальным вопросам, обосновывать свою гражданскую позицию, вести диалог и дости</w:t>
      </w:r>
      <w:r w:rsidRPr="00410E50">
        <w:rPr>
          <w:rFonts w:ascii="Times New Roman" w:hAnsi="Times New Roman" w:cs="Times New Roman"/>
        </w:rPr>
        <w:softHyphen/>
        <w:t>гать взаимопонимания;</w:t>
      </w:r>
    </w:p>
    <w:p w:rsidR="00410E50" w:rsidRPr="00410E50" w:rsidRDefault="00410E50" w:rsidP="00B84F27">
      <w:pPr>
        <w:pStyle w:val="Default"/>
        <w:numPr>
          <w:ilvl w:val="0"/>
          <w:numId w:val="430"/>
        </w:numPr>
        <w:rPr>
          <w:rFonts w:ascii="Times New Roman" w:hAnsi="Times New Roman" w:cs="Times New Roman"/>
        </w:rPr>
      </w:pPr>
      <w:r w:rsidRPr="00410E50">
        <w:rPr>
          <w:rFonts w:ascii="Times New Roman" w:hAnsi="Times New Roman" w:cs="Times New Roman"/>
        </w:rPr>
        <w:t>умение самостоятельно разрабатывать, согласовывать со сверстниками, учителями и родителями и выполнять при</w:t>
      </w:r>
      <w:r w:rsidRPr="00410E50">
        <w:rPr>
          <w:rFonts w:ascii="Times New Roman" w:hAnsi="Times New Roman" w:cs="Times New Roman"/>
        </w:rPr>
        <w:softHyphen/>
        <w:t>вила поведения в семье, классном и школьном коллективах;</w:t>
      </w:r>
    </w:p>
    <w:p w:rsidR="00410E50" w:rsidRPr="00410E50" w:rsidRDefault="00410E50" w:rsidP="00B84F27">
      <w:pPr>
        <w:pStyle w:val="Default"/>
        <w:numPr>
          <w:ilvl w:val="0"/>
          <w:numId w:val="430"/>
        </w:numPr>
        <w:rPr>
          <w:rFonts w:ascii="Times New Roman" w:hAnsi="Times New Roman" w:cs="Times New Roman"/>
        </w:rPr>
      </w:pPr>
      <w:r w:rsidRPr="00410E50">
        <w:rPr>
          <w:rFonts w:ascii="Times New Roman" w:hAnsi="Times New Roman" w:cs="Times New Roman"/>
        </w:rPr>
        <w:t>умение моделировать простые социальные отношении, прослеживать взаимосвязь прошлых и настоящих социальных событий, прогнозировать развитие социальной ситуации в се</w:t>
      </w:r>
      <w:r w:rsidRPr="00410E50">
        <w:rPr>
          <w:rFonts w:ascii="Times New Roman" w:hAnsi="Times New Roman" w:cs="Times New Roman"/>
        </w:rPr>
        <w:softHyphen/>
        <w:t>мье, классном и школьном коллективе, городе, стране.</w:t>
      </w:r>
    </w:p>
    <w:p w:rsidR="00410E50" w:rsidRPr="00410E50" w:rsidRDefault="00410E50" w:rsidP="00B84F27">
      <w:pPr>
        <w:pStyle w:val="Default"/>
        <w:numPr>
          <w:ilvl w:val="0"/>
          <w:numId w:val="430"/>
        </w:numPr>
        <w:rPr>
          <w:rFonts w:ascii="Times New Roman" w:hAnsi="Times New Roman" w:cs="Times New Roman"/>
        </w:rPr>
      </w:pPr>
      <w:r w:rsidRPr="00410E50">
        <w:rPr>
          <w:rFonts w:ascii="Times New Roman" w:hAnsi="Times New Roman" w:cs="Times New Roman"/>
        </w:rPr>
        <w:t>ценностное отношение к мужскому или женскому тенде</w:t>
      </w:r>
      <w:r w:rsidRPr="00410E50">
        <w:rPr>
          <w:rFonts w:ascii="Times New Roman" w:hAnsi="Times New Roman" w:cs="Times New Roman"/>
        </w:rPr>
        <w:softHyphen/>
        <w:t>ру (своему социальному полу), знание и принятие правил полоролевого поведения в контексте традиционных моральных норм.</w:t>
      </w:r>
    </w:p>
    <w:p w:rsidR="00410E50" w:rsidRPr="00410E50" w:rsidRDefault="00410E50" w:rsidP="00410E50">
      <w:pPr>
        <w:pStyle w:val="Default"/>
        <w:ind w:left="720"/>
        <w:jc w:val="both"/>
        <w:rPr>
          <w:rFonts w:ascii="Times New Roman" w:hAnsi="Times New Roman" w:cs="Times New Roman"/>
          <w:b/>
          <w:u w:val="single"/>
        </w:rPr>
      </w:pPr>
      <w:r w:rsidRPr="00410E50">
        <w:rPr>
          <w:rFonts w:ascii="Times New Roman" w:hAnsi="Times New Roman" w:cs="Times New Roman"/>
          <w:b/>
          <w:u w:val="single"/>
        </w:rPr>
        <w:t>Воспитание нравственных чувств, убеждений, этиче</w:t>
      </w:r>
      <w:r w:rsidRPr="00410E50">
        <w:rPr>
          <w:rFonts w:ascii="Times New Roman" w:hAnsi="Times New Roman" w:cs="Times New Roman"/>
          <w:b/>
          <w:u w:val="single"/>
        </w:rPr>
        <w:softHyphen/>
        <w:t>ского сознания:</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ценностное отношение к школе, своему селу, городу, народу, России, Республике, к героическому прошлому и настоящему нашего Отечества; Республики, желание продолжать героические традиции многонационального российского народа;</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чувство дружбы к представителям всех национальностей Российской Федерации;</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умение сочетать личные и общественные интересы, до</w:t>
      </w:r>
      <w:r w:rsidRPr="00410E50">
        <w:rPr>
          <w:rFonts w:ascii="Times New Roman" w:hAnsi="Times New Roman" w:cs="Times New Roman"/>
        </w:rPr>
        <w:softHyphen/>
        <w:t>рожить своей честью, честью своей семьи, школы; понимание отношений ответственной зависимости людей друг от дру</w:t>
      </w:r>
      <w:r w:rsidRPr="00410E50">
        <w:rPr>
          <w:rFonts w:ascii="Times New Roman" w:hAnsi="Times New Roman" w:cs="Times New Roman"/>
        </w:rPr>
        <w:softHyphen/>
        <w:t>га; установление дружеских взаимоотношений в коллективе, основанных на взаимопомощи и взаимной поддержке;</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уважение    родителей,    понимание    сыновнего    долга  как   конституционной   обязанности,   уважительное   отноше</w:t>
      </w:r>
      <w:r w:rsidRPr="00410E50">
        <w:rPr>
          <w:rFonts w:ascii="Times New Roman" w:hAnsi="Times New Roman" w:cs="Times New Roman"/>
        </w:rPr>
        <w:softHyphen/>
        <w:t>ние к старшим, доброжелательное отношение к сверстникам и младшим;</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знание традиций своей семьи и школы, бережное отношение к ним;</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w:t>
      </w:r>
      <w:r w:rsidRPr="00410E50">
        <w:rPr>
          <w:rFonts w:ascii="Times New Roman" w:hAnsi="Times New Roman" w:cs="Times New Roman"/>
        </w:rPr>
        <w:softHyphen/>
        <w:t xml:space="preserve">щие представления о религиозной картине мира; </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понимание нравственной сущности правил культуры по</w:t>
      </w:r>
      <w:r w:rsidRPr="00410E50">
        <w:rPr>
          <w:rFonts w:ascii="Times New Roman" w:hAnsi="Times New Roman" w:cs="Times New Roman"/>
        </w:rPr>
        <w:softHyphen/>
        <w:t>коления, общения и речи, умение выполнять их независимо от внешнего контроля, умение преодолевать конфликты в об</w:t>
      </w:r>
      <w:r w:rsidRPr="00410E50">
        <w:rPr>
          <w:rFonts w:ascii="Times New Roman" w:hAnsi="Times New Roman" w:cs="Times New Roman"/>
        </w:rPr>
        <w:softHyphen/>
        <w:t>щении;</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готовность сознательно выполнять правила для обучаю</w:t>
      </w:r>
      <w:r w:rsidRPr="00410E50">
        <w:rPr>
          <w:rFonts w:ascii="Times New Roman" w:hAnsi="Times New Roman" w:cs="Times New Roman"/>
        </w:rPr>
        <w:softHyphen/>
        <w:t>щихся, понимание необходимости самодисциплины;</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готовность к самоограничению для достижения соб</w:t>
      </w:r>
      <w:r w:rsidRPr="00410E50">
        <w:rPr>
          <w:rFonts w:ascii="Times New Roman" w:hAnsi="Times New Roman" w:cs="Times New Roman"/>
        </w:rPr>
        <w:softHyphen/>
        <w:t>ственных нравственных идеалов; стремление вырабатывать и осуществлять личную программу самовоспитания;</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потребность в выработке волевых черт характера, спо</w:t>
      </w:r>
      <w:r w:rsidRPr="00410E50">
        <w:rPr>
          <w:rFonts w:ascii="Times New Roman" w:hAnsi="Times New Roman" w:cs="Times New Roman"/>
        </w:rPr>
        <w:softHyphen/>
        <w:t>собность ставить перед собой общественно значимые цели, желание участвовать в их достижении, способность объективно оценивать себя;</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410E50">
        <w:rPr>
          <w:rFonts w:ascii="Times New Roman" w:hAnsi="Times New Roman" w:cs="Times New Roman"/>
        </w:rPr>
        <w:softHyphen/>
        <w:t>сти, красоте и благородству во взаимоотношениях; нравствен</w:t>
      </w:r>
      <w:r w:rsidRPr="00410E50">
        <w:rPr>
          <w:rFonts w:ascii="Times New Roman" w:hAnsi="Times New Roman" w:cs="Times New Roman"/>
        </w:rPr>
        <w:softHyphen/>
        <w:t>ное представление о дружбе и любви;</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понимание и сознательное принятие нравственных норм    взаимоотношений в семье; осознание значения семьи для жиз</w:t>
      </w:r>
      <w:r w:rsidRPr="00410E50">
        <w:rPr>
          <w:rFonts w:ascii="Times New Roman" w:hAnsi="Times New Roman" w:cs="Times New Roman"/>
        </w:rPr>
        <w:softHyphen/>
        <w:t>ни человека, его личностного и социального развитии, продол</w:t>
      </w:r>
      <w:r w:rsidRPr="00410E50">
        <w:rPr>
          <w:rFonts w:ascii="Times New Roman" w:hAnsi="Times New Roman" w:cs="Times New Roman"/>
        </w:rPr>
        <w:softHyphen/>
        <w:t>жения рода;</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410E50">
        <w:rPr>
          <w:rFonts w:ascii="Times New Roman" w:hAnsi="Times New Roman" w:cs="Times New Roman"/>
        </w:rPr>
        <w:softHyphen/>
        <w:t>венности человека на его жизнь, здоровье, благополучие;</w:t>
      </w:r>
    </w:p>
    <w:p w:rsidR="00410E50" w:rsidRPr="00410E50" w:rsidRDefault="00410E50" w:rsidP="00B84F27">
      <w:pPr>
        <w:pStyle w:val="Default"/>
        <w:numPr>
          <w:ilvl w:val="0"/>
          <w:numId w:val="431"/>
        </w:numPr>
        <w:rPr>
          <w:rFonts w:ascii="Times New Roman" w:hAnsi="Times New Roman" w:cs="Times New Roman"/>
        </w:rPr>
      </w:pPr>
      <w:r w:rsidRPr="00410E50">
        <w:rPr>
          <w:rFonts w:ascii="Times New Roman" w:hAnsi="Times New Roman" w:cs="Times New Roman"/>
        </w:rPr>
        <w:t>понимание возможного негативного влияния на мо</w:t>
      </w:r>
      <w:r w:rsidRPr="00410E50">
        <w:rPr>
          <w:rFonts w:ascii="Times New Roman" w:hAnsi="Times New Roman" w:cs="Times New Roman"/>
        </w:rPr>
        <w:softHyphen/>
        <w:t>рально-психологическое состояние человека компьютерных игр, кино, телевизионных передач, рекламы; умение проти</w:t>
      </w:r>
      <w:r w:rsidRPr="00410E50">
        <w:rPr>
          <w:rFonts w:ascii="Times New Roman" w:hAnsi="Times New Roman" w:cs="Times New Roman"/>
        </w:rPr>
        <w:softHyphen/>
        <w:t>водействовать   разрушительному   влиянию   информационной среды.</w:t>
      </w: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u w:val="single"/>
        </w:rPr>
        <w:t>Воспитание экологической культуры, культуры здоро</w:t>
      </w:r>
      <w:r w:rsidRPr="00410E50">
        <w:rPr>
          <w:rFonts w:ascii="Times New Roman" w:hAnsi="Times New Roman" w:cs="Times New Roman"/>
          <w:b/>
          <w:u w:val="single"/>
        </w:rPr>
        <w:softHyphen/>
        <w:t>вого и безопасного образа жизни:</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lastRenderedPageBreak/>
        <w:t>ценностное отношение к жизни во всех её проявлениях, качеству окружающей среды, своему здоровью, здоровью роди</w:t>
      </w:r>
      <w:r w:rsidRPr="00410E50">
        <w:rPr>
          <w:rFonts w:ascii="Times New Roman" w:hAnsi="Times New Roman" w:cs="Times New Roman"/>
        </w:rPr>
        <w:softHyphen/>
        <w:t>телей, членов своей семьи, педагогов, сверстников;</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осознание ценности экологически целесообразного, здо</w:t>
      </w:r>
      <w:r w:rsidRPr="00410E50">
        <w:rPr>
          <w:rFonts w:ascii="Times New Roman" w:hAnsi="Times New Roman" w:cs="Times New Roman"/>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410E50">
        <w:rPr>
          <w:rFonts w:ascii="Times New Roman" w:hAnsi="Times New Roman" w:cs="Times New Roman"/>
        </w:rPr>
        <w:softHyphen/>
        <w:t>ственного здоровья и безопасности;</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начальный опыт участия в пропаганде экологически це</w:t>
      </w:r>
      <w:r w:rsidRPr="00410E50">
        <w:rPr>
          <w:rFonts w:ascii="Times New Roman" w:hAnsi="Times New Roman" w:cs="Times New Roman"/>
        </w:rPr>
        <w:softHyphen/>
        <w:t>лесообразного поведения, в создании экологически безопасно</w:t>
      </w:r>
      <w:r w:rsidRPr="00410E50">
        <w:rPr>
          <w:rFonts w:ascii="Times New Roman" w:hAnsi="Times New Roman" w:cs="Times New Roman"/>
        </w:rPr>
        <w:softHyphen/>
        <w:t>го уклада школьной жизни;</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w:t>
      </w:r>
      <w:r w:rsidRPr="00410E50">
        <w:rPr>
          <w:rFonts w:ascii="Times New Roman" w:hAnsi="Times New Roman" w:cs="Times New Roman"/>
        </w:rPr>
        <w:softHyphen/>
        <w:t>ности;</w:t>
      </w:r>
    </w:p>
    <w:p w:rsidR="00410E50" w:rsidRPr="00410E50" w:rsidRDefault="00672E9E" w:rsidP="00B84F27">
      <w:pPr>
        <w:pStyle w:val="Default"/>
        <w:numPr>
          <w:ilvl w:val="0"/>
          <w:numId w:val="432"/>
        </w:numPr>
        <w:rPr>
          <w:rFonts w:ascii="Times New Roman" w:hAnsi="Times New Roman" w:cs="Times New Roman"/>
        </w:rPr>
      </w:pPr>
      <w:r>
        <w:rPr>
          <w:rFonts w:ascii="Times New Roman" w:hAnsi="Times New Roman" w:cs="Times New Roman"/>
        </w:rPr>
        <w:pict>
          <v:line id="_x0000_s1074" style="position:absolute;left:0;text-align:left;z-index:251660288;mso-position-horizontal-relative:margin" from="724.3pt,333.85pt" to="724.3pt,572.65pt" o:allowincell="f" strokeweight=".25pt">
            <w10:wrap anchorx="margin"/>
          </v:line>
        </w:pict>
      </w:r>
      <w:r>
        <w:rPr>
          <w:rFonts w:ascii="Times New Roman" w:hAnsi="Times New Roman" w:cs="Times New Roman"/>
        </w:rPr>
        <w:pict>
          <v:line id="_x0000_s1075" style="position:absolute;left:0;text-align:left;z-index:251661312;mso-position-horizontal-relative:margin" from="724.8pt,434.15pt" to="724.8pt,517.45pt" o:allowincell="f" strokeweight=".25pt">
            <w10:wrap anchorx="margin"/>
          </v:line>
        </w:pict>
      </w:r>
      <w:r w:rsidR="00410E50" w:rsidRPr="00410E50">
        <w:rPr>
          <w:rFonts w:ascii="Times New Roman" w:hAnsi="Times New Roman" w:cs="Times New Roman"/>
        </w:rPr>
        <w:t>знание единства и взаимовлияния различных видов здо</w:t>
      </w:r>
      <w:r w:rsidR="00410E50" w:rsidRPr="00410E50">
        <w:rPr>
          <w:rFonts w:ascii="Times New Roman" w:hAnsi="Times New Roman" w:cs="Times New Roman"/>
        </w:rPr>
        <w:softHyphen/>
        <w:t>ровья человека: физического, физиологического, психическо</w:t>
      </w:r>
      <w:r w:rsidR="00410E50" w:rsidRPr="00410E50">
        <w:rPr>
          <w:rFonts w:ascii="Times New Roman" w:hAnsi="Times New Roman" w:cs="Times New Roman"/>
        </w:rPr>
        <w:softHyphen/>
        <w:t>го, социально-психологического, духовного, репродуктивного, их обусловленности внутренними и внешними факторами;</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знание основных социальных моделей, правил экологи</w:t>
      </w:r>
      <w:r w:rsidRPr="00410E50">
        <w:rPr>
          <w:rFonts w:ascii="Times New Roman" w:hAnsi="Times New Roman" w:cs="Times New Roman"/>
        </w:rPr>
        <w:softHyphen/>
        <w:t>ческого поведения, вариантов здорового образа жизни;</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знание норм и правил экологической этики, законодательства в области экологии и здоровья;</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знание традиций нравственно-этического отношении к природе и здоровью в культуре народов России;</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знание глобальной взаимосвязи и взаимозависимости природных и социальных явлений;</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умение выделять ценность экологической культуры, эко</w:t>
      </w:r>
      <w:r w:rsidRPr="00410E50">
        <w:rPr>
          <w:rFonts w:ascii="Times New Roman" w:hAnsi="Times New Roman" w:cs="Times New Roman"/>
        </w:rPr>
        <w:softHyphen/>
        <w:t>логического качества окружающей среды, здоровья, здоровою и безопасного образа жизни как целевой приоритет при орга</w:t>
      </w:r>
      <w:r w:rsidRPr="00410E50">
        <w:rPr>
          <w:rFonts w:ascii="Times New Roman" w:hAnsi="Times New Roman" w:cs="Times New Roman"/>
        </w:rPr>
        <w:softHyphen/>
        <w:t>низации собственной жизнедеятельности, при взаимодействии с людьми; адекватно использовать знания о позитивных и не</w:t>
      </w:r>
      <w:r w:rsidRPr="00410E50">
        <w:rPr>
          <w:rFonts w:ascii="Times New Roman" w:hAnsi="Times New Roman" w:cs="Times New Roman"/>
        </w:rPr>
        <w:softHyphen/>
        <w:t>гативных факторах, влияющих на здоровье человека;</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умение анализировать изменения в окружающей среде и прогнозировать последствия этих изменений для природы и здоровья человека;</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умение устанавливать причинно-следственные связи возникновения и развития явлений в экосистемах;</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умение строить свою деятельность и проекты с учётом создаваемой нагрузки на социоприродное окружение;</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знания об оздоровительном влиянии экологически чистых природных факторов на человека;</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формирование личного опыта здоровьесберегающей деятельности;</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знания о возможном негативном влиянии компьютерных игр, телевидения, рекламы на здоровье человека;</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 и зациям, пропагандирующим курение и пьянство, распространяющим наркотики и другие ПАВ;</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умение противостоять негативным факторам, способствующим ухудшению здоровья;</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понимание важности физической культуры и спорте для здоровья человека, его образования, труда и творчеств всестороннего развития личности;</w:t>
      </w:r>
    </w:p>
    <w:p w:rsidR="00410E50" w:rsidRPr="00410E50" w:rsidRDefault="00410E50" w:rsidP="00B84F27">
      <w:pPr>
        <w:pStyle w:val="Default"/>
        <w:numPr>
          <w:ilvl w:val="0"/>
          <w:numId w:val="432"/>
        </w:numPr>
        <w:rPr>
          <w:rFonts w:ascii="Times New Roman" w:hAnsi="Times New Roman" w:cs="Times New Roman"/>
        </w:rPr>
      </w:pPr>
      <w:r w:rsidRPr="00410E50">
        <w:rPr>
          <w:rFonts w:ascii="Times New Roman" w:hAnsi="Times New Roman" w:cs="Times New Roman"/>
        </w:rPr>
        <w:t xml:space="preserve">знание и выполнение санитарно-гигиенических правил соблюдение здоровьесберегающего режима дня; </w:t>
      </w:r>
    </w:p>
    <w:p w:rsidR="00410E50" w:rsidRPr="00410E50" w:rsidRDefault="00410E50" w:rsidP="00B84F27">
      <w:pPr>
        <w:pStyle w:val="Default"/>
        <w:numPr>
          <w:ilvl w:val="0"/>
          <w:numId w:val="433"/>
        </w:numPr>
        <w:rPr>
          <w:rFonts w:ascii="Times New Roman" w:hAnsi="Times New Roman" w:cs="Times New Roman"/>
        </w:rPr>
      </w:pPr>
      <w:r w:rsidRPr="00410E50">
        <w:rPr>
          <w:rFonts w:ascii="Times New Roman" w:hAnsi="Times New Roman" w:cs="Times New Roman"/>
        </w:rPr>
        <w:t>умение рационально организовать физическую и интел</w:t>
      </w:r>
      <w:r w:rsidRPr="00410E50">
        <w:rPr>
          <w:rFonts w:ascii="Times New Roman" w:hAnsi="Times New Roman" w:cs="Times New Roman"/>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10E50" w:rsidRPr="00410E50" w:rsidRDefault="00410E50" w:rsidP="00B84F27">
      <w:pPr>
        <w:pStyle w:val="Default"/>
        <w:numPr>
          <w:ilvl w:val="0"/>
          <w:numId w:val="433"/>
        </w:numPr>
        <w:rPr>
          <w:rFonts w:ascii="Times New Roman" w:hAnsi="Times New Roman" w:cs="Times New Roman"/>
        </w:rPr>
      </w:pPr>
      <w:r w:rsidRPr="00410E50">
        <w:rPr>
          <w:rFonts w:ascii="Times New Roman" w:hAnsi="Times New Roman" w:cs="Times New Roman"/>
        </w:rPr>
        <w:lastRenderedPageBreak/>
        <w:t>проявление интереса к прогулкам на природе, подвиж</w:t>
      </w:r>
      <w:r w:rsidRPr="00410E50">
        <w:rPr>
          <w:rFonts w:ascii="Times New Roman" w:hAnsi="Times New Roman" w:cs="Times New Roman"/>
        </w:rPr>
        <w:softHyphen/>
        <w:t>ным играм, участию в спортивных соревнованиях, туристиче</w:t>
      </w:r>
      <w:r w:rsidRPr="00410E50">
        <w:rPr>
          <w:rFonts w:ascii="Times New Roman" w:hAnsi="Times New Roman" w:cs="Times New Roman"/>
        </w:rPr>
        <w:softHyphen/>
        <w:t>ским походам, занятиям в спортивных секциях, военизирован</w:t>
      </w:r>
      <w:r w:rsidRPr="00410E50">
        <w:rPr>
          <w:rFonts w:ascii="Times New Roman" w:hAnsi="Times New Roman" w:cs="Times New Roman"/>
        </w:rPr>
        <w:softHyphen/>
        <w:t>ным играм;</w:t>
      </w:r>
    </w:p>
    <w:p w:rsidR="00410E50" w:rsidRPr="00410E50" w:rsidRDefault="00410E50" w:rsidP="00B84F27">
      <w:pPr>
        <w:pStyle w:val="Default"/>
        <w:numPr>
          <w:ilvl w:val="0"/>
          <w:numId w:val="433"/>
        </w:numPr>
        <w:rPr>
          <w:rFonts w:ascii="Times New Roman" w:hAnsi="Times New Roman" w:cs="Times New Roman"/>
        </w:rPr>
      </w:pPr>
      <w:r w:rsidRPr="00410E50">
        <w:rPr>
          <w:rFonts w:ascii="Times New Roman" w:hAnsi="Times New Roman" w:cs="Times New Roman"/>
        </w:rPr>
        <w:t>формирование опыта участия в общественно значимых делах по охране природы и заботе о личном здоровье и здоро</w:t>
      </w:r>
      <w:r w:rsidRPr="00410E50">
        <w:rPr>
          <w:rFonts w:ascii="Times New Roman" w:hAnsi="Times New Roman" w:cs="Times New Roman"/>
        </w:rPr>
        <w:softHyphen/>
        <w:t>вье окружающих людей;</w:t>
      </w:r>
    </w:p>
    <w:p w:rsidR="00410E50" w:rsidRPr="00410E50" w:rsidRDefault="00410E50" w:rsidP="00B84F27">
      <w:pPr>
        <w:pStyle w:val="Default"/>
        <w:numPr>
          <w:ilvl w:val="0"/>
          <w:numId w:val="433"/>
        </w:numPr>
        <w:rPr>
          <w:rFonts w:ascii="Times New Roman" w:hAnsi="Times New Roman" w:cs="Times New Roman"/>
        </w:rPr>
      </w:pPr>
      <w:r w:rsidRPr="00410E50">
        <w:rPr>
          <w:rFonts w:ascii="Times New Roman" w:hAnsi="Times New Roman" w:cs="Times New Roman"/>
        </w:rPr>
        <w:t>овладение умением сотрудничества (социального парт</w:t>
      </w:r>
      <w:r w:rsidRPr="00410E50">
        <w:rPr>
          <w:rFonts w:ascii="Times New Roman" w:hAnsi="Times New Roman" w:cs="Times New Roman"/>
        </w:rPr>
        <w:softHyphen/>
        <w:t>нёрства), связанного с решением местных экологических про</w:t>
      </w:r>
      <w:r w:rsidRPr="00410E50">
        <w:rPr>
          <w:rFonts w:ascii="Times New Roman" w:hAnsi="Times New Roman" w:cs="Times New Roman"/>
        </w:rPr>
        <w:softHyphen/>
        <w:t>блем и здоровьем людей;</w:t>
      </w:r>
    </w:p>
    <w:p w:rsidR="00410E50" w:rsidRPr="00410E50" w:rsidRDefault="00410E50" w:rsidP="00B84F27">
      <w:pPr>
        <w:pStyle w:val="Default"/>
        <w:numPr>
          <w:ilvl w:val="0"/>
          <w:numId w:val="433"/>
        </w:numPr>
        <w:rPr>
          <w:rFonts w:ascii="Times New Roman" w:hAnsi="Times New Roman" w:cs="Times New Roman"/>
        </w:rPr>
      </w:pPr>
      <w:r w:rsidRPr="00410E50">
        <w:rPr>
          <w:rFonts w:ascii="Times New Roman" w:hAnsi="Times New Roman" w:cs="Times New Roman"/>
        </w:rPr>
        <w:t>опыт участия в разработке и реализации учебно-исследо</w:t>
      </w:r>
      <w:r w:rsidRPr="00410E50">
        <w:rPr>
          <w:rFonts w:ascii="Times New Roman" w:hAnsi="Times New Roman" w:cs="Times New Roman"/>
        </w:rPr>
        <w:softHyphen/>
        <w:t>вательских комплексных проектов с выявлением в них проблем экологии и здоровья и путей их решения.</w:t>
      </w: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u w:val="single"/>
        </w:rPr>
        <w:t>Воспитание трудолюбия, сознательного, творческо</w:t>
      </w:r>
      <w:r w:rsidRPr="00410E50">
        <w:rPr>
          <w:rFonts w:ascii="Times New Roman" w:hAnsi="Times New Roman" w:cs="Times New Roman"/>
          <w:b/>
          <w:u w:val="single"/>
        </w:rPr>
        <w:softHyphen/>
        <w:t>го отношения к образованию, труду и жизни, подготовка к сознательному выбору профессии:</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понимание необходимости научных знаний для развития личности и общества, их роли в жизни, труде, творчестве;</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понимание нравственных основ образования;</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начальный опыт применения знаний в труде, обществен</w:t>
      </w:r>
      <w:r w:rsidRPr="00410E50">
        <w:rPr>
          <w:rFonts w:ascii="Times New Roman" w:hAnsi="Times New Roman" w:cs="Times New Roman"/>
        </w:rPr>
        <w:softHyphen/>
        <w:t>ной жизни, в быту;</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умение применять знания, умения и навыки для реше</w:t>
      </w:r>
      <w:r w:rsidRPr="00410E50">
        <w:rPr>
          <w:rFonts w:ascii="Times New Roman" w:hAnsi="Times New Roman" w:cs="Times New Roman"/>
        </w:rPr>
        <w:softHyphen/>
        <w:t>ния проектных и учебно-исследовательских задач;</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самоопределение в области своих познавательных инте</w:t>
      </w:r>
      <w:r w:rsidRPr="00410E50">
        <w:rPr>
          <w:rFonts w:ascii="Times New Roman" w:hAnsi="Times New Roman" w:cs="Times New Roman"/>
        </w:rPr>
        <w:softHyphen/>
        <w:t>ресов;</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умение организовать процесс самообразования, творчески и критически работать с информацией из разных источников;</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начальный опыт разработки и реализации индивиду</w:t>
      </w:r>
      <w:r w:rsidRPr="00410E50">
        <w:rPr>
          <w:rFonts w:ascii="Times New Roman" w:hAnsi="Times New Roman" w:cs="Times New Roman"/>
        </w:rPr>
        <w:softHyphen/>
        <w:t>альных и коллективных комплексных учебно-исследователь</w:t>
      </w:r>
      <w:r w:rsidRPr="00410E50">
        <w:rPr>
          <w:rFonts w:ascii="Times New Roman" w:hAnsi="Times New Roman" w:cs="Times New Roman"/>
        </w:rPr>
        <w:softHyphen/>
        <w:t>ских проектов; умение работать со сверстниками в проектных или учебно-исследовательских группах;</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понимание важности непрерывного образования и само</w:t>
      </w:r>
      <w:r w:rsidRPr="00410E50">
        <w:rPr>
          <w:rFonts w:ascii="Times New Roman" w:hAnsi="Times New Roman" w:cs="Times New Roman"/>
        </w:rPr>
        <w:softHyphen/>
        <w:t>образования в течение всей жизни;</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осознание нравственной природы труда, его роли в жиз</w:t>
      </w:r>
      <w:r w:rsidRPr="00410E50">
        <w:rPr>
          <w:rFonts w:ascii="Times New Roman" w:hAnsi="Times New Roman" w:cs="Times New Roman"/>
        </w:rPr>
        <w:softHyphen/>
        <w:t>ни человека и общества, в создании материальных, социальных и культурных благ;</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знание и уважение трудовых традиций своей семьи, тру</w:t>
      </w:r>
      <w:r w:rsidRPr="00410E50">
        <w:rPr>
          <w:rFonts w:ascii="Times New Roman" w:hAnsi="Times New Roman" w:cs="Times New Roman"/>
        </w:rPr>
        <w:softHyphen/>
        <w:t>довых подвигов старших поколений;</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умение планировать трудовую деятельность, рациональ</w:t>
      </w:r>
      <w:r w:rsidRPr="00410E50">
        <w:rPr>
          <w:rFonts w:ascii="Times New Roman" w:hAnsi="Times New Roman" w:cs="Times New Roman"/>
        </w:rPr>
        <w:softHyphen/>
        <w:t>но использовать время, информацию и материальные ресурсы, соблюдать порядок на рабочем месте, осуществлять коллектив</w:t>
      </w:r>
      <w:r w:rsidRPr="00410E50">
        <w:rPr>
          <w:rFonts w:ascii="Times New Roman" w:hAnsi="Times New Roman" w:cs="Times New Roman"/>
        </w:rPr>
        <w:softHyphen/>
        <w:t>ную работу, в том числе при разработке и реализации учебных и учебно-трудовых проектов;</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начальный опыт участия в общественно значимых делах;</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навыки трудового творческого сотрудничества со сверстниками, младшими детьми и взрослыми;</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знания о разных профессиях и их требованиях к здоровью, морально-психологическим качествам, знаниям и умениям человека;</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сформированность первоначальных профессиональных намерений и интересов;</w:t>
      </w:r>
    </w:p>
    <w:p w:rsidR="00410E50" w:rsidRPr="00410E50" w:rsidRDefault="00410E50" w:rsidP="00B84F27">
      <w:pPr>
        <w:pStyle w:val="Default"/>
        <w:numPr>
          <w:ilvl w:val="0"/>
          <w:numId w:val="434"/>
        </w:numPr>
        <w:rPr>
          <w:rFonts w:ascii="Times New Roman" w:hAnsi="Times New Roman" w:cs="Times New Roman"/>
        </w:rPr>
      </w:pPr>
      <w:r w:rsidRPr="00410E50">
        <w:rPr>
          <w:rFonts w:ascii="Times New Roman" w:hAnsi="Times New Roman" w:cs="Times New Roman"/>
        </w:rPr>
        <w:t>общие представления о трудовом законодательстве.</w:t>
      </w:r>
    </w:p>
    <w:p w:rsidR="00410E50" w:rsidRPr="00410E50" w:rsidRDefault="00410E50" w:rsidP="00410E50">
      <w:pPr>
        <w:pStyle w:val="Default"/>
        <w:ind w:left="720"/>
        <w:rPr>
          <w:rFonts w:ascii="Times New Roman" w:hAnsi="Times New Roman" w:cs="Times New Roman"/>
          <w:b/>
          <w:u w:val="single"/>
        </w:rPr>
      </w:pPr>
      <w:r w:rsidRPr="00410E50">
        <w:rPr>
          <w:rFonts w:ascii="Times New Roman" w:hAnsi="Times New Roman" w:cs="Times New Roman"/>
          <w:b/>
          <w:u w:val="single"/>
        </w:rPr>
        <w:t>Воспитание ценностного отношения к прекрасному, формирование основ эстетической культуры:</w:t>
      </w:r>
    </w:p>
    <w:p w:rsidR="00410E50" w:rsidRPr="00410E50"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t>ценностное отношение к прекрасному;</w:t>
      </w:r>
    </w:p>
    <w:p w:rsidR="00410E50" w:rsidRPr="00410E50"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t>понимание искусства как особой формы познания и преобразования мира;</w:t>
      </w:r>
    </w:p>
    <w:p w:rsidR="00410E50" w:rsidRPr="00410E50"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t>способность видеть и ценить прекрасное в природе, быту, труде, спорте и творчестве людей, общественной жизни;</w:t>
      </w:r>
    </w:p>
    <w:p w:rsidR="00410E50" w:rsidRPr="00410E50"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10E50" w:rsidRPr="00410E50"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t>представление об искусстве народов России;</w:t>
      </w:r>
    </w:p>
    <w:p w:rsidR="00410E50" w:rsidRPr="00410E50"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t>опыт эмоционального постижения народного творчества, этнокультурных традиций, фольклора народов России;</w:t>
      </w:r>
    </w:p>
    <w:p w:rsidR="00410E50" w:rsidRPr="00410E50"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t>интерес к знаниям творческого характера, различным видам искусства, художественной самодеятельности;</w:t>
      </w:r>
    </w:p>
    <w:p w:rsidR="00410E50" w:rsidRPr="00410E50"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lastRenderedPageBreak/>
        <w:t>опыт самореализации в различных видах творческой деятельности, умение выражать себя в доступных видах творчества;</w:t>
      </w:r>
    </w:p>
    <w:p w:rsidR="00410E50" w:rsidRPr="00C13DF4" w:rsidRDefault="00410E50" w:rsidP="00B84F27">
      <w:pPr>
        <w:pStyle w:val="Default"/>
        <w:numPr>
          <w:ilvl w:val="0"/>
          <w:numId w:val="435"/>
        </w:numPr>
        <w:rPr>
          <w:rFonts w:ascii="Times New Roman" w:hAnsi="Times New Roman" w:cs="Times New Roman"/>
        </w:rPr>
      </w:pPr>
      <w:r w:rsidRPr="00410E50">
        <w:rPr>
          <w:rFonts w:ascii="Times New Roman" w:hAnsi="Times New Roman" w:cs="Times New Roman"/>
        </w:rPr>
        <w:t>опыт реализации эстетических ценностей в пространстве школы и семьи.</w:t>
      </w:r>
    </w:p>
    <w:p w:rsidR="00410E50" w:rsidRPr="00410E50" w:rsidRDefault="00410E50" w:rsidP="00C13DF4">
      <w:pPr>
        <w:pStyle w:val="Default"/>
        <w:ind w:left="720"/>
        <w:jc w:val="both"/>
        <w:rPr>
          <w:rFonts w:ascii="Times New Roman" w:hAnsi="Times New Roman" w:cs="Times New Roman"/>
          <w:b/>
          <w:u w:val="single"/>
        </w:rPr>
      </w:pPr>
      <w:r w:rsidRPr="00410E50">
        <w:rPr>
          <w:rFonts w:ascii="Times New Roman" w:hAnsi="Times New Roman" w:cs="Times New Roman"/>
          <w:b/>
          <w:u w:val="single"/>
        </w:rPr>
        <w:t>11.</w:t>
      </w:r>
      <w:r w:rsidRPr="00410E50">
        <w:rPr>
          <w:rFonts w:ascii="Times New Roman" w:hAnsi="Times New Roman" w:cs="Times New Roman"/>
        </w:rPr>
        <w:t xml:space="preserve"> </w:t>
      </w:r>
      <w:r w:rsidRPr="00410E50">
        <w:rPr>
          <w:rFonts w:ascii="Times New Roman" w:hAnsi="Times New Roman" w:cs="Times New Roman"/>
          <w:b/>
          <w:u w:val="single"/>
        </w:rPr>
        <w:t>Мониторинг эффективности реализации программы воспитания и социализации учащихся</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учащихся.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В качестве основных показателей и объектов исследования эффективности реализации школой Программы воспитания и социализации учащихся выступают: </w:t>
      </w:r>
    </w:p>
    <w:p w:rsidR="00410E50" w:rsidRPr="00410E50" w:rsidRDefault="00410E50" w:rsidP="00B84F27">
      <w:pPr>
        <w:pStyle w:val="Default"/>
        <w:numPr>
          <w:ilvl w:val="0"/>
          <w:numId w:val="436"/>
        </w:numPr>
        <w:jc w:val="both"/>
        <w:rPr>
          <w:rFonts w:ascii="Times New Roman" w:hAnsi="Times New Roman" w:cs="Times New Roman"/>
        </w:rPr>
      </w:pPr>
      <w:r w:rsidRPr="00410E50">
        <w:rPr>
          <w:rFonts w:ascii="Times New Roman" w:hAnsi="Times New Roman" w:cs="Times New Roman"/>
        </w:rPr>
        <w:t xml:space="preserve">Особенности развития личностной, социальной, экологической, трудовой (профессиональной) и здоровьесберегающей культуры учащихся. </w:t>
      </w:r>
    </w:p>
    <w:p w:rsidR="00410E50" w:rsidRPr="00410E50" w:rsidRDefault="00410E50" w:rsidP="00B84F27">
      <w:pPr>
        <w:pStyle w:val="Default"/>
        <w:numPr>
          <w:ilvl w:val="0"/>
          <w:numId w:val="436"/>
        </w:numPr>
        <w:jc w:val="both"/>
        <w:rPr>
          <w:rFonts w:ascii="Times New Roman" w:hAnsi="Times New Roman" w:cs="Times New Roman"/>
        </w:rPr>
      </w:pPr>
      <w:r w:rsidRPr="00410E50">
        <w:rPr>
          <w:rFonts w:ascii="Times New Roman" w:hAnsi="Times New Roman" w:cs="Times New Roman"/>
        </w:rPr>
        <w:t xml:space="preserve">Социально-педагогическая среда, общая психологическая атмосфера и нравственный уклад школьной жизни в образовательном учреждении. </w:t>
      </w:r>
    </w:p>
    <w:p w:rsidR="00410E50" w:rsidRPr="00410E50" w:rsidRDefault="00410E50" w:rsidP="00B84F27">
      <w:pPr>
        <w:pStyle w:val="Default"/>
        <w:numPr>
          <w:ilvl w:val="0"/>
          <w:numId w:val="436"/>
        </w:numPr>
        <w:jc w:val="both"/>
        <w:rPr>
          <w:rFonts w:ascii="Times New Roman" w:hAnsi="Times New Roman" w:cs="Times New Roman"/>
        </w:rPr>
      </w:pPr>
      <w:r w:rsidRPr="00410E50">
        <w:rPr>
          <w:rFonts w:ascii="Times New Roman" w:hAnsi="Times New Roman" w:cs="Times New Roman"/>
        </w:rPr>
        <w:t xml:space="preserve">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u w:val="single"/>
        </w:rPr>
        <w:t>Основные принципы</w:t>
      </w:r>
      <w:r w:rsidRPr="00410E50">
        <w:rPr>
          <w:rFonts w:ascii="Times New Roman" w:hAnsi="Times New Roman" w:cs="Times New Roman"/>
        </w:rPr>
        <w:t xml:space="preserve"> организации мониторинга эффективности реализации образовательным учреждением Программы воспитания и социализации учащихся: </w:t>
      </w:r>
    </w:p>
    <w:p w:rsidR="00410E50" w:rsidRPr="00410E50" w:rsidRDefault="00410E50" w:rsidP="00B84F27">
      <w:pPr>
        <w:pStyle w:val="Default"/>
        <w:numPr>
          <w:ilvl w:val="1"/>
          <w:numId w:val="436"/>
        </w:numPr>
        <w:rPr>
          <w:rFonts w:ascii="Times New Roman" w:hAnsi="Times New Roman" w:cs="Times New Roman"/>
        </w:rPr>
      </w:pPr>
      <w:r w:rsidRPr="00410E50">
        <w:rPr>
          <w:rFonts w:ascii="Times New Roman" w:hAnsi="Times New Roman" w:cs="Times New Roman"/>
          <w:u w:val="single"/>
        </w:rPr>
        <w:t>принцип системности</w:t>
      </w:r>
      <w:r w:rsidRPr="00410E50">
        <w:rPr>
          <w:rFonts w:ascii="Times New Roman" w:hAnsi="Times New Roman" w:cs="Times New Roman"/>
        </w:rPr>
        <w:t xml:space="preserve"> предполагает изучение планируемых результатов развития учащихся в качестве составных (системных) элементов общего процесса воспитания и социализации обучающихся; </w:t>
      </w:r>
    </w:p>
    <w:p w:rsidR="00410E50" w:rsidRPr="00410E50" w:rsidRDefault="00410E50" w:rsidP="00B84F27">
      <w:pPr>
        <w:pStyle w:val="Default"/>
        <w:numPr>
          <w:ilvl w:val="1"/>
          <w:numId w:val="436"/>
        </w:numPr>
        <w:rPr>
          <w:rFonts w:ascii="Times New Roman" w:hAnsi="Times New Roman" w:cs="Times New Roman"/>
        </w:rPr>
      </w:pPr>
      <w:r w:rsidRPr="00410E50">
        <w:rPr>
          <w:rFonts w:ascii="Times New Roman" w:hAnsi="Times New Roman" w:cs="Times New Roman"/>
          <w:u w:val="single"/>
        </w:rPr>
        <w:t>принцип личностно-социально-деятельностного подхода</w:t>
      </w:r>
      <w:r w:rsidRPr="00410E50">
        <w:rPr>
          <w:rFonts w:ascii="Times New Roman" w:hAnsi="Times New Roman" w:cs="Times New Roman"/>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410E50" w:rsidRPr="00410E50" w:rsidRDefault="00410E50" w:rsidP="00B84F27">
      <w:pPr>
        <w:pStyle w:val="Default"/>
        <w:numPr>
          <w:ilvl w:val="1"/>
          <w:numId w:val="436"/>
        </w:numPr>
        <w:rPr>
          <w:rFonts w:ascii="Times New Roman" w:hAnsi="Times New Roman" w:cs="Times New Roman"/>
        </w:rPr>
      </w:pPr>
      <w:r w:rsidRPr="00410E50">
        <w:rPr>
          <w:rFonts w:ascii="Times New Roman" w:hAnsi="Times New Roman" w:cs="Times New Roman"/>
          <w:u w:val="single"/>
        </w:rPr>
        <w:t>принцип объективности</w:t>
      </w:r>
      <w:r w:rsidRPr="00410E50">
        <w:rPr>
          <w:rFonts w:ascii="Times New Roman" w:hAnsi="Times New Roman" w:cs="Times New Roman"/>
        </w:rP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410E50" w:rsidRPr="00410E50" w:rsidRDefault="00410E50" w:rsidP="00B84F27">
      <w:pPr>
        <w:pStyle w:val="Default"/>
        <w:numPr>
          <w:ilvl w:val="1"/>
          <w:numId w:val="436"/>
        </w:numPr>
        <w:rPr>
          <w:rFonts w:ascii="Times New Roman" w:hAnsi="Times New Roman" w:cs="Times New Roman"/>
        </w:rPr>
      </w:pPr>
      <w:r w:rsidRPr="00410E50">
        <w:rPr>
          <w:rFonts w:ascii="Times New Roman" w:hAnsi="Times New Roman" w:cs="Times New Roman"/>
          <w:u w:val="single"/>
        </w:rPr>
        <w:t>принцип детерминизма</w:t>
      </w:r>
      <w:r w:rsidRPr="00410E50">
        <w:rPr>
          <w:rFonts w:ascii="Times New Roman" w:hAnsi="Times New Roman" w:cs="Times New Roman"/>
        </w:rPr>
        <w:t xml:space="preserve">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410E50" w:rsidRPr="00410E50" w:rsidRDefault="00410E50" w:rsidP="00B84F27">
      <w:pPr>
        <w:pStyle w:val="Default"/>
        <w:numPr>
          <w:ilvl w:val="1"/>
          <w:numId w:val="436"/>
        </w:numPr>
        <w:rPr>
          <w:rFonts w:ascii="Times New Roman" w:hAnsi="Times New Roman" w:cs="Times New Roman"/>
        </w:rPr>
      </w:pPr>
      <w:r w:rsidRPr="00410E50">
        <w:rPr>
          <w:rFonts w:ascii="Times New Roman" w:hAnsi="Times New Roman" w:cs="Times New Roman"/>
          <w:u w:val="single"/>
        </w:rPr>
        <w:t>принцип признания безусловного уважения прав</w:t>
      </w:r>
      <w:r w:rsidRPr="00410E50">
        <w:rPr>
          <w:rFonts w:ascii="Times New Roman" w:hAnsi="Times New Roman" w:cs="Times New Roman"/>
        </w:rPr>
        <w:t xml:space="preserve"> предполагает отказ от прямых негативных оценок и личностных характеристик обучающихся. </w:t>
      </w:r>
    </w:p>
    <w:p w:rsidR="00410E50" w:rsidRPr="00410E50" w:rsidRDefault="00410E50" w:rsidP="00410E50">
      <w:pPr>
        <w:pStyle w:val="Default"/>
        <w:ind w:left="720"/>
        <w:jc w:val="both"/>
        <w:rPr>
          <w:rFonts w:ascii="Times New Roman" w:hAnsi="Times New Roman" w:cs="Times New Roman"/>
          <w:b/>
          <w:u w:val="single"/>
        </w:rPr>
      </w:pPr>
      <w:r w:rsidRPr="00410E50">
        <w:rPr>
          <w:rFonts w:ascii="Times New Roman" w:hAnsi="Times New Roman" w:cs="Times New Roman"/>
          <w:b/>
          <w:u w:val="single"/>
        </w:rPr>
        <w:t>12. Методологический инструментарий мониторинга воспитания и социализации учащихся</w:t>
      </w:r>
    </w:p>
    <w:p w:rsidR="00410E50" w:rsidRPr="00410E50" w:rsidRDefault="00410E50" w:rsidP="00410E50">
      <w:pPr>
        <w:pStyle w:val="Default"/>
        <w:ind w:left="720"/>
        <w:jc w:val="both"/>
        <w:rPr>
          <w:rFonts w:ascii="Times New Roman" w:hAnsi="Times New Roman" w:cs="Times New Roman"/>
          <w:b/>
          <w:u w:val="single"/>
        </w:rPr>
      </w:pP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Методологический инструментарий мониторинга воспитания и социализации учащихся предусматривает использование следующих методов: </w:t>
      </w:r>
    </w:p>
    <w:p w:rsidR="00410E50" w:rsidRPr="00410E50" w:rsidRDefault="00410E50" w:rsidP="00B84F27">
      <w:pPr>
        <w:pStyle w:val="Default"/>
        <w:numPr>
          <w:ilvl w:val="0"/>
          <w:numId w:val="437"/>
        </w:numPr>
        <w:rPr>
          <w:rFonts w:ascii="Times New Roman" w:hAnsi="Times New Roman" w:cs="Times New Roman"/>
        </w:rPr>
      </w:pPr>
      <w:r w:rsidRPr="00410E50">
        <w:rPr>
          <w:rFonts w:ascii="Times New Roman" w:hAnsi="Times New Roman" w:cs="Times New Roman"/>
          <w:b/>
          <w:u w:val="single"/>
        </w:rPr>
        <w:t>Тестирование</w:t>
      </w:r>
      <w:r w:rsidRPr="00410E50">
        <w:rPr>
          <w:rFonts w:ascii="Times New Roman" w:hAnsi="Times New Roman" w:cs="Times New Roman"/>
        </w:rPr>
        <w:t xml:space="preserve"> (метод тестов) — исследовательский метод, позволяющий выявить степень соответствия планируемых и реально достигаемых результатов воспитания и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социализации обучающихся путём анализа результатов и способов выполнения учащихся ряда специально разработанных заданий. </w:t>
      </w:r>
    </w:p>
    <w:p w:rsidR="00410E50" w:rsidRPr="00410E50" w:rsidRDefault="00410E50" w:rsidP="00B84F27">
      <w:pPr>
        <w:pStyle w:val="Default"/>
        <w:numPr>
          <w:ilvl w:val="0"/>
          <w:numId w:val="437"/>
        </w:numPr>
        <w:rPr>
          <w:rFonts w:ascii="Times New Roman" w:hAnsi="Times New Roman" w:cs="Times New Roman"/>
        </w:rPr>
      </w:pPr>
      <w:r w:rsidRPr="00410E50">
        <w:rPr>
          <w:rFonts w:ascii="Times New Roman" w:hAnsi="Times New Roman" w:cs="Times New Roman"/>
          <w:b/>
        </w:rPr>
        <w:t>Опрос</w:t>
      </w:r>
      <w:r w:rsidRPr="00410E50">
        <w:rPr>
          <w:rFonts w:ascii="Times New Roman" w:hAnsi="Times New Roman" w:cs="Times New Roman"/>
        </w:rPr>
        <w:t xml:space="preserve"> - получение информации, заключённой в словесных сообщениях учащихся. Для оценки эффективности деятельности образовательного учреждения по воспитанию и социализации учащихся используются следующие виды опроса: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i/>
          <w:u w:val="single"/>
        </w:rPr>
        <w:t>анкетирование</w:t>
      </w:r>
      <w:r w:rsidRPr="00410E50">
        <w:rPr>
          <w:rFonts w:ascii="Times New Roman" w:hAnsi="Times New Roman" w:cs="Times New Roman"/>
        </w:rPr>
        <w:t xml:space="preserve"> - социально-психологический метод получения информации на основании ответов учащихся на специально подготовленные вопросы анкеты;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u w:val="single"/>
        </w:rPr>
        <w:lastRenderedPageBreak/>
        <w:t>интервью</w:t>
      </w:r>
      <w:r w:rsidRPr="00410E50">
        <w:rPr>
          <w:rFonts w:ascii="Times New Roman" w:hAnsi="Times New Roman" w:cs="Times New Roman"/>
        </w:rPr>
        <w:t xml:space="preserve"> -  вербально-коммуникативный метод, предполагающий проведение разговора между исследователем и учащимися по заранее разработанному плану, составленному в соответствии с задачами исследования процесса воспитания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создаёт благоприятную атмосферу общения и условия для получения более достоверных результатов;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u w:val="single"/>
        </w:rPr>
        <w:t>беседа</w:t>
      </w:r>
      <w:r w:rsidRPr="00410E50">
        <w:rPr>
          <w:rFonts w:ascii="Times New Roman" w:hAnsi="Times New Roman" w:cs="Times New Roman"/>
        </w:rP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учащихся. </w:t>
      </w:r>
    </w:p>
    <w:p w:rsidR="00410E50" w:rsidRPr="00410E50" w:rsidRDefault="00410E50" w:rsidP="00B84F27">
      <w:pPr>
        <w:pStyle w:val="Default"/>
        <w:numPr>
          <w:ilvl w:val="0"/>
          <w:numId w:val="437"/>
        </w:numPr>
        <w:rPr>
          <w:rFonts w:ascii="Times New Roman" w:hAnsi="Times New Roman" w:cs="Times New Roman"/>
        </w:rPr>
      </w:pPr>
      <w:r w:rsidRPr="00410E50">
        <w:rPr>
          <w:rFonts w:ascii="Times New Roman" w:hAnsi="Times New Roman" w:cs="Times New Roman"/>
          <w:b/>
          <w:u w:val="single"/>
        </w:rPr>
        <w:t>Психолого-педагогическое наблюдение</w:t>
      </w:r>
      <w:r w:rsidRPr="00410E50">
        <w:rPr>
          <w:rFonts w:ascii="Times New Roman" w:hAnsi="Times New Roman" w:cs="Times New Roman"/>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предусматривается использование следующих видов наблюдения: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i/>
          <w:u w:val="single"/>
        </w:rPr>
        <w:t>включённое наблюдение</w:t>
      </w:r>
      <w:r w:rsidRPr="00410E50">
        <w:rPr>
          <w:rFonts w:ascii="Times New Roman" w:hAnsi="Times New Roman" w:cs="Times New Roman"/>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i/>
          <w:u w:val="single"/>
        </w:rPr>
        <w:t>узкоспециальное наблюдение</w:t>
      </w:r>
      <w:r w:rsidRPr="00410E50">
        <w:rPr>
          <w:rFonts w:ascii="Times New Roman" w:hAnsi="Times New Roman" w:cs="Times New Roman"/>
        </w:rPr>
        <w:t xml:space="preserve"> - направлено на фиксирование строго определённых параметров (психолого-педагогических явлений) воспитания и социализации учащихся.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Особо следует выделить психолого-педагогический эксперимент как основной метод исследования воспитания и социализации учащихся.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учащихся.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В рамках психолого-педагогического исследования следует выделить три этапа: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u w:val="single"/>
        </w:rPr>
        <w:t>Этап 1.</w:t>
      </w:r>
      <w:r w:rsidRPr="00410E50">
        <w:rPr>
          <w:rFonts w:ascii="Times New Roman" w:hAnsi="Times New Roman" w:cs="Times New Roman"/>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школой Программы воспитания и социализации обучающихся.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u w:val="single"/>
        </w:rPr>
        <w:t>Этап 2.</w:t>
      </w:r>
      <w:r w:rsidRPr="00410E50">
        <w:rPr>
          <w:rFonts w:ascii="Times New Roman" w:hAnsi="Times New Roman" w:cs="Times New Roman"/>
        </w:rPr>
        <w:t xml:space="preserve"> Формирующий этап исследования предполагает реализацию школой основных направлений Программы воспитания и социализации обучающихся.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u w:val="single"/>
        </w:rPr>
        <w:t>Этап 3.</w:t>
      </w:r>
      <w:r w:rsidRPr="00410E50">
        <w:rPr>
          <w:rFonts w:ascii="Times New Roman" w:hAnsi="Times New Roman" w:cs="Times New Roman"/>
        </w:rPr>
        <w:t xml:space="preserve"> Интерпретационный этап исследования ориентирован на сбор данных социального и психолого-педагогического исследований после реализации школой Программы воспитания и социализации обучающихся. Заключительный этап предполагает исследование динамики воспитания и социализации учащихся.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Для изучения динамики процесса воспитания и социализации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b/>
        </w:rPr>
        <w:t>Критериями эффективности реализации</w:t>
      </w:r>
      <w:r w:rsidRPr="00410E50">
        <w:rPr>
          <w:rFonts w:ascii="Times New Roman" w:hAnsi="Times New Roman" w:cs="Times New Roman"/>
        </w:rPr>
        <w:t xml:space="preserve"> школой  воспитательной и развивающей программы является динамика основных показателей воспитания и социализации учащихся: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1. Динамика развития личностной, социальной, экологической, трудовой (профессиональной) и здоровьесберегающей культуры учащихся.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2. Динамика (характер изменения) социальной, психолого-педагогической и нравственной атмосферы в школе.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Необходимо указать критерии, по которым изучается динамика процесса воспитания и социализации учащихся.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lastRenderedPageBreak/>
        <w:t xml:space="preserve">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410E50" w:rsidRPr="00410E50" w:rsidRDefault="00410E50" w:rsidP="00410E50">
      <w:pPr>
        <w:pStyle w:val="Default"/>
        <w:ind w:left="720"/>
        <w:rPr>
          <w:rFonts w:ascii="Times New Roman" w:hAnsi="Times New Roman" w:cs="Times New Roman"/>
        </w:rPr>
      </w:pPr>
      <w:r w:rsidRPr="00410E50">
        <w:rPr>
          <w:rFonts w:ascii="Times New Roman" w:hAnsi="Times New Roman" w:cs="Times New Roman"/>
        </w:rPr>
        <w:t xml:space="preserve">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410E50" w:rsidRPr="00C13DF4" w:rsidRDefault="00410E50" w:rsidP="00C13DF4">
      <w:pPr>
        <w:pStyle w:val="Default"/>
        <w:ind w:left="720"/>
        <w:jc w:val="both"/>
        <w:rPr>
          <w:rFonts w:ascii="Times New Roman" w:hAnsi="Times New Roman" w:cs="Times New Roman"/>
        </w:rPr>
      </w:pPr>
      <w:r w:rsidRPr="00410E50">
        <w:rPr>
          <w:rFonts w:ascii="Times New Roman" w:hAnsi="Times New Roman" w:cs="Times New Roman"/>
        </w:rPr>
        <w:t>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учащихся.</w:t>
      </w:r>
    </w:p>
    <w:p w:rsidR="00410E50" w:rsidRPr="007C442C" w:rsidRDefault="00410E50" w:rsidP="00620C9A">
      <w:pPr>
        <w:autoSpaceDE w:val="0"/>
        <w:autoSpaceDN w:val="0"/>
        <w:adjustRightInd w:val="0"/>
        <w:spacing w:after="0" w:line="240" w:lineRule="auto"/>
        <w:ind w:firstLine="708"/>
        <w:jc w:val="both"/>
        <w:rPr>
          <w:rFonts w:ascii="Times New Roman" w:hAnsi="Times New Roman"/>
          <w:sz w:val="24"/>
          <w:szCs w:val="24"/>
          <w:lang w:eastAsia="ru-RU"/>
        </w:rPr>
      </w:pPr>
    </w:p>
    <w:p w:rsidR="00B540EE" w:rsidRPr="00A30FA0" w:rsidRDefault="00FA53E2" w:rsidP="00620C9A">
      <w:pPr>
        <w:spacing w:after="0" w:line="240" w:lineRule="auto"/>
        <w:jc w:val="center"/>
        <w:rPr>
          <w:rFonts w:ascii="Times New Roman" w:hAnsi="Times New Roman"/>
          <w:b/>
          <w:sz w:val="24"/>
          <w:szCs w:val="24"/>
        </w:rPr>
      </w:pPr>
      <w:bookmarkStart w:id="286" w:name="_Toc406059051"/>
      <w:bookmarkStart w:id="287" w:name="_Toc409691731"/>
      <w:bookmarkStart w:id="288" w:name="_Toc410654073"/>
      <w:bookmarkStart w:id="289" w:name="_Toc414553275"/>
      <w:r w:rsidRPr="00A30FA0">
        <w:rPr>
          <w:rFonts w:ascii="Times New Roman" w:hAnsi="Times New Roman"/>
          <w:b/>
          <w:sz w:val="24"/>
          <w:szCs w:val="24"/>
        </w:rPr>
        <w:t xml:space="preserve">2.4. </w:t>
      </w:r>
      <w:r w:rsidR="00B540EE" w:rsidRPr="00A30FA0">
        <w:rPr>
          <w:rFonts w:ascii="Times New Roman" w:hAnsi="Times New Roman"/>
          <w:b/>
          <w:sz w:val="24"/>
          <w:szCs w:val="24"/>
        </w:rPr>
        <w:t>Программа коррекционной работы</w:t>
      </w:r>
      <w:bookmarkEnd w:id="286"/>
      <w:bookmarkEnd w:id="287"/>
      <w:bookmarkEnd w:id="288"/>
      <w:bookmarkEnd w:id="289"/>
    </w:p>
    <w:p w:rsidR="00A30FA0" w:rsidRPr="00A30FA0" w:rsidRDefault="00A30FA0" w:rsidP="00620C9A">
      <w:pPr>
        <w:pStyle w:val="Default"/>
        <w:ind w:left="142"/>
        <w:jc w:val="center"/>
        <w:rPr>
          <w:rFonts w:ascii="Times New Roman" w:hAnsi="Times New Roman" w:cs="Times New Roman"/>
          <w:b/>
        </w:rPr>
      </w:pPr>
      <w:r w:rsidRPr="00A30FA0">
        <w:rPr>
          <w:rFonts w:ascii="Times New Roman" w:hAnsi="Times New Roman" w:cs="Times New Roman"/>
          <w:b/>
        </w:rPr>
        <w:t>Пояснительная записка</w:t>
      </w:r>
    </w:p>
    <w:p w:rsidR="00A30FA0" w:rsidRPr="00A30FA0" w:rsidRDefault="00A30FA0" w:rsidP="00620C9A">
      <w:pPr>
        <w:pStyle w:val="Default"/>
        <w:ind w:firstLine="708"/>
        <w:jc w:val="both"/>
        <w:rPr>
          <w:rFonts w:ascii="Times New Roman" w:hAnsi="Times New Roman" w:cs="Times New Roman"/>
        </w:rPr>
      </w:pPr>
      <w:r w:rsidRPr="00A30FA0">
        <w:rPr>
          <w:rFonts w:ascii="Times New Roman" w:hAnsi="Times New Roman" w:cs="Times New Roman"/>
        </w:rPr>
        <w:t>Программа коррекционной работы МБОУ «</w:t>
      </w:r>
      <w:r w:rsidR="009F6C35">
        <w:rPr>
          <w:rFonts w:ascii="Times New Roman" w:hAnsi="Times New Roman" w:cs="Times New Roman"/>
        </w:rPr>
        <w:t xml:space="preserve">Сиренькинская </w:t>
      </w:r>
      <w:r w:rsidRPr="00A30FA0">
        <w:rPr>
          <w:rFonts w:ascii="Times New Roman" w:hAnsi="Times New Roman" w:cs="Times New Roman"/>
        </w:rPr>
        <w:t xml:space="preserve"> СОШ»  разработана в соответствии с требованиями ФЗ – 273  «Об образовании», Федерального государственного образовательного стандарта </w:t>
      </w:r>
      <w:r>
        <w:rPr>
          <w:rFonts w:ascii="Times New Roman" w:hAnsi="Times New Roman" w:cs="Times New Roman"/>
        </w:rPr>
        <w:t>О</w:t>
      </w:r>
      <w:r w:rsidRPr="00A30FA0">
        <w:rPr>
          <w:rFonts w:ascii="Times New Roman" w:hAnsi="Times New Roman" w:cs="Times New Roman"/>
        </w:rPr>
        <w:t xml:space="preserve">ОО, а также с учетом опыта работы ОУ по данной проблематике. </w:t>
      </w:r>
    </w:p>
    <w:p w:rsidR="00A30FA0" w:rsidRPr="00A30FA0" w:rsidRDefault="00A30FA0" w:rsidP="00620C9A">
      <w:pPr>
        <w:pStyle w:val="Default"/>
        <w:jc w:val="both"/>
        <w:rPr>
          <w:rFonts w:ascii="Times New Roman" w:hAnsi="Times New Roman" w:cs="Times New Roman"/>
        </w:rPr>
      </w:pPr>
      <w:r w:rsidRPr="00A30FA0">
        <w:rPr>
          <w:rFonts w:ascii="Times New Roman" w:hAnsi="Times New Roman" w:cs="Times New Roman"/>
        </w:rPr>
        <w:t xml:space="preserve">Программа коррекционной работы направлена на:  </w:t>
      </w:r>
    </w:p>
    <w:p w:rsidR="00A30FA0" w:rsidRPr="00A30FA0" w:rsidRDefault="00A30FA0" w:rsidP="00620C9A">
      <w:pPr>
        <w:pStyle w:val="Default"/>
        <w:jc w:val="both"/>
        <w:rPr>
          <w:rFonts w:ascii="Times New Roman" w:hAnsi="Times New Roman" w:cs="Times New Roman"/>
        </w:rPr>
      </w:pPr>
      <w:r w:rsidRPr="00A30FA0">
        <w:rPr>
          <w:rFonts w:ascii="Times New Roman" w:hAnsi="Times New Roman" w:cs="Times New Roman"/>
        </w:rPr>
        <w:t xml:space="preserve">-  преодоление затруднений учащихся в учебной деятельности;  </w:t>
      </w:r>
    </w:p>
    <w:p w:rsidR="00A30FA0" w:rsidRPr="00A30FA0" w:rsidRDefault="00A30FA0" w:rsidP="00620C9A">
      <w:pPr>
        <w:pStyle w:val="Default"/>
        <w:jc w:val="both"/>
        <w:rPr>
          <w:rFonts w:ascii="Times New Roman" w:hAnsi="Times New Roman" w:cs="Times New Roman"/>
        </w:rPr>
      </w:pPr>
      <w:r w:rsidRPr="00A30FA0">
        <w:rPr>
          <w:rFonts w:ascii="Times New Roman" w:hAnsi="Times New Roman" w:cs="Times New Roman"/>
        </w:rPr>
        <w:t xml:space="preserve">-  овладение навыками адаптации учащихся к социуму;  </w:t>
      </w:r>
    </w:p>
    <w:p w:rsidR="00A30FA0" w:rsidRPr="00A30FA0" w:rsidRDefault="00A30FA0" w:rsidP="00620C9A">
      <w:pPr>
        <w:pStyle w:val="Default"/>
        <w:jc w:val="both"/>
        <w:rPr>
          <w:rFonts w:ascii="Times New Roman" w:hAnsi="Times New Roman" w:cs="Times New Roman"/>
        </w:rPr>
      </w:pPr>
      <w:r w:rsidRPr="00A30FA0">
        <w:rPr>
          <w:rFonts w:ascii="Times New Roman" w:hAnsi="Times New Roman" w:cs="Times New Roman"/>
        </w:rPr>
        <w:t xml:space="preserve">- психолого-медико-педагогическое сопровождение школьников, имеющих проблемы в обучении;  </w:t>
      </w:r>
    </w:p>
    <w:p w:rsidR="00A30FA0" w:rsidRPr="00A30FA0" w:rsidRDefault="00A30FA0" w:rsidP="00620C9A">
      <w:pPr>
        <w:pStyle w:val="Default"/>
        <w:jc w:val="both"/>
        <w:rPr>
          <w:rFonts w:ascii="Times New Roman" w:hAnsi="Times New Roman" w:cs="Times New Roman"/>
        </w:rPr>
      </w:pPr>
      <w:r w:rsidRPr="00A30FA0">
        <w:rPr>
          <w:rFonts w:ascii="Times New Roman" w:hAnsi="Times New Roman" w:cs="Times New Roman"/>
        </w:rPr>
        <w:t xml:space="preserve">-  развитие творческого потенциала учащихся (одаренных детей); </w:t>
      </w:r>
    </w:p>
    <w:p w:rsidR="00A30FA0" w:rsidRPr="00A30FA0" w:rsidRDefault="00A30FA0" w:rsidP="00620C9A">
      <w:pPr>
        <w:pStyle w:val="Default"/>
        <w:jc w:val="both"/>
        <w:rPr>
          <w:rFonts w:ascii="Times New Roman" w:hAnsi="Times New Roman" w:cs="Times New Roman"/>
        </w:rPr>
      </w:pPr>
      <w:r w:rsidRPr="00A30FA0">
        <w:rPr>
          <w:rFonts w:ascii="Times New Roman" w:hAnsi="Times New Roman" w:cs="Times New Roman"/>
        </w:rPr>
        <w:t xml:space="preserve"> -  развитие потенциала учащихся с ограниченными возможностями здоровья.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ab/>
      </w:r>
      <w:r w:rsidRPr="00A30FA0">
        <w:rPr>
          <w:rFonts w:ascii="Times New Roman" w:hAnsi="Times New Roman"/>
          <w:b/>
          <w:sz w:val="24"/>
          <w:szCs w:val="24"/>
        </w:rPr>
        <w:t>Цель программы:</w:t>
      </w:r>
      <w:r w:rsidRPr="00A30FA0">
        <w:rPr>
          <w:rFonts w:ascii="Times New Roman" w:hAnsi="Times New Roman"/>
          <w:sz w:val="24"/>
          <w:szCs w:val="24"/>
        </w:rPr>
        <w:t xml:space="preserve">  создание благоприятных условий для развития личности каждого ребенка и достижения планируемых результатов основной общеобразовательно</w:t>
      </w:r>
      <w:r>
        <w:rPr>
          <w:rFonts w:ascii="Times New Roman" w:hAnsi="Times New Roman"/>
          <w:sz w:val="24"/>
          <w:szCs w:val="24"/>
        </w:rPr>
        <w:t>й программы всеми обучающимися</w:t>
      </w:r>
    </w:p>
    <w:p w:rsidR="00A30FA0" w:rsidRPr="00A30FA0" w:rsidRDefault="00A30FA0" w:rsidP="00620C9A">
      <w:pPr>
        <w:spacing w:after="0" w:line="240" w:lineRule="auto"/>
        <w:ind w:firstLine="708"/>
        <w:jc w:val="both"/>
        <w:rPr>
          <w:rFonts w:ascii="Times New Roman" w:hAnsi="Times New Roman"/>
          <w:b/>
          <w:sz w:val="24"/>
          <w:szCs w:val="24"/>
        </w:rPr>
      </w:pPr>
      <w:r w:rsidRPr="00A30FA0">
        <w:rPr>
          <w:rFonts w:ascii="Times New Roman" w:hAnsi="Times New Roman"/>
          <w:b/>
          <w:sz w:val="24"/>
          <w:szCs w:val="24"/>
        </w:rPr>
        <w:t xml:space="preserve">Задачи программы: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своевременное выявление детей с трудностями адаптации;</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диагностика трудностей обучения, специфики межличностного взаимодействия, отдельных индивидуальных психо-физиологических особенностей младших школьников (мышления, пространственной ориентировки, психомоторной координации); </w:t>
      </w:r>
    </w:p>
    <w:p w:rsidR="00A30FA0" w:rsidRPr="00A30FA0" w:rsidRDefault="00A30FA0" w:rsidP="00620C9A">
      <w:pPr>
        <w:pStyle w:val="a9"/>
        <w:ind w:left="0"/>
        <w:jc w:val="both"/>
        <w:rPr>
          <w:rFonts w:ascii="Times New Roman" w:hAnsi="Times New Roman"/>
        </w:rPr>
      </w:pPr>
      <w:r w:rsidRPr="00A30FA0">
        <w:rPr>
          <w:rFonts w:ascii="Times New Roman" w:hAnsi="Times New Roman"/>
        </w:rPr>
        <w:t xml:space="preserve">     - выявление особых образовательных потребностей детей с ограниченными возможностями здоровья, обусловленных недостатками в их физическом и  психическом развитии. </w:t>
      </w:r>
    </w:p>
    <w:p w:rsidR="00A30FA0" w:rsidRPr="00A30FA0" w:rsidRDefault="00A30FA0" w:rsidP="00620C9A">
      <w:pPr>
        <w:pStyle w:val="a9"/>
        <w:ind w:left="0"/>
        <w:jc w:val="both"/>
        <w:rPr>
          <w:rFonts w:ascii="Times New Roman" w:hAnsi="Times New Roman"/>
        </w:rPr>
      </w:pPr>
      <w:r w:rsidRPr="00A30FA0">
        <w:rPr>
          <w:rFonts w:ascii="Times New Roman" w:hAnsi="Times New Roman"/>
        </w:rPr>
        <w:t xml:space="preserve">       -   оказание индивидуально ориенти</w:t>
      </w:r>
      <w:r>
        <w:rPr>
          <w:rFonts w:ascii="Times New Roman" w:hAnsi="Times New Roman"/>
        </w:rPr>
        <w:t>рованной помощи в освоении ООП О</w:t>
      </w:r>
      <w:r w:rsidRPr="00A30FA0">
        <w:rPr>
          <w:rFonts w:ascii="Times New Roman" w:hAnsi="Times New Roman"/>
        </w:rPr>
        <w:t xml:space="preserve">ОО детям с трудностями обучения и с ограниченными возможностями здоровья, стимулирование школьников с высоким уровнем обучаемости. </w:t>
      </w:r>
    </w:p>
    <w:p w:rsidR="00A30FA0" w:rsidRPr="00A30FA0" w:rsidRDefault="00A30FA0" w:rsidP="00620C9A">
      <w:pPr>
        <w:pStyle w:val="a9"/>
        <w:ind w:left="0"/>
        <w:jc w:val="both"/>
        <w:rPr>
          <w:rFonts w:ascii="Times New Roman" w:hAnsi="Times New Roman"/>
        </w:rPr>
      </w:pPr>
      <w:r w:rsidRPr="00A30FA0">
        <w:rPr>
          <w:rFonts w:ascii="Times New Roman" w:hAnsi="Times New Roman"/>
        </w:rPr>
        <w:t xml:space="preserve">         - развитие индивидуальных особенностей и коррекция недостатков в физическом развитии (в соответствии с рекомендациями медицинских работников). </w:t>
      </w:r>
    </w:p>
    <w:p w:rsidR="00A30FA0" w:rsidRPr="00A30FA0" w:rsidRDefault="00A30FA0" w:rsidP="00620C9A">
      <w:pPr>
        <w:pStyle w:val="21"/>
        <w:spacing w:line="240" w:lineRule="auto"/>
        <w:rPr>
          <w:sz w:val="24"/>
        </w:rPr>
      </w:pPr>
      <w:r w:rsidRPr="00A30FA0">
        <w:rPr>
          <w:sz w:val="24"/>
        </w:rPr>
        <w:t>разработка и реализация индивидуальных учебных планов, организация индивидуальных и  групповых занятий для детей с выраженным нарушением в физическом и психическом развитии, сопровождаемые поддержкой тьютора образовательной организации;</w:t>
      </w:r>
    </w:p>
    <w:p w:rsidR="00A30FA0" w:rsidRPr="00A30FA0" w:rsidRDefault="00A30FA0" w:rsidP="00620C9A">
      <w:pPr>
        <w:pStyle w:val="a9"/>
        <w:ind w:left="0"/>
        <w:jc w:val="both"/>
        <w:rPr>
          <w:rFonts w:ascii="Times New Roman" w:hAnsi="Times New Roman"/>
        </w:rPr>
      </w:pPr>
      <w:r w:rsidRPr="00A30FA0">
        <w:rPr>
          <w:rFonts w:ascii="Times New Roman" w:hAnsi="Times New Roman"/>
        </w:rPr>
        <w:t xml:space="preserve">         -           развитие способности детей к самоконтролю и планированию своей деятельности.  </w:t>
      </w:r>
    </w:p>
    <w:p w:rsidR="00A30FA0" w:rsidRPr="00A30FA0" w:rsidRDefault="00A30FA0" w:rsidP="00620C9A">
      <w:pPr>
        <w:pStyle w:val="21"/>
        <w:spacing w:line="240" w:lineRule="auto"/>
        <w:rPr>
          <w:sz w:val="24"/>
        </w:rPr>
      </w:pPr>
      <w:r w:rsidRPr="00A30FA0">
        <w:rPr>
          <w:sz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A30FA0" w:rsidRPr="00A30FA0" w:rsidRDefault="00A30FA0" w:rsidP="00620C9A">
      <w:pPr>
        <w:pStyle w:val="a9"/>
        <w:ind w:left="0"/>
        <w:jc w:val="both"/>
        <w:rPr>
          <w:rFonts w:ascii="Times New Roman" w:hAnsi="Times New Roman"/>
        </w:rPr>
      </w:pPr>
      <w:r w:rsidRPr="00A30FA0">
        <w:rPr>
          <w:rFonts w:ascii="Times New Roman" w:hAnsi="Times New Roman"/>
        </w:rPr>
        <w:t xml:space="preserve">         -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A30FA0" w:rsidRPr="00A30FA0" w:rsidRDefault="00A30FA0" w:rsidP="00620C9A">
      <w:pPr>
        <w:pStyle w:val="a9"/>
        <w:ind w:left="0"/>
        <w:jc w:val="both"/>
        <w:rPr>
          <w:rFonts w:ascii="Times New Roman" w:hAnsi="Times New Roman"/>
        </w:rPr>
      </w:pPr>
      <w:r w:rsidRPr="00A30FA0">
        <w:rPr>
          <w:rFonts w:ascii="Times New Roman" w:hAnsi="Times New Roman"/>
        </w:rPr>
        <w:t xml:space="preserve">         - коррекция ди</w:t>
      </w:r>
      <w:r>
        <w:rPr>
          <w:rFonts w:ascii="Times New Roman" w:hAnsi="Times New Roman"/>
        </w:rPr>
        <w:t>зорфографии обучающихся</w:t>
      </w:r>
      <w:r w:rsidRPr="00A30FA0">
        <w:rPr>
          <w:rFonts w:ascii="Times New Roman" w:hAnsi="Times New Roman"/>
        </w:rPr>
        <w:t xml:space="preserve"> с общим нарушением речи будет способствовать формированию предпосылок орфографически неправильного письма.              </w:t>
      </w:r>
    </w:p>
    <w:p w:rsidR="00A30FA0" w:rsidRPr="00A30FA0" w:rsidRDefault="00A30FA0" w:rsidP="00620C9A">
      <w:pPr>
        <w:pStyle w:val="a9"/>
        <w:ind w:left="0" w:firstLine="708"/>
        <w:jc w:val="both"/>
        <w:rPr>
          <w:rFonts w:ascii="Times New Roman" w:hAnsi="Times New Roman"/>
        </w:rPr>
      </w:pPr>
      <w:r w:rsidRPr="00A30FA0">
        <w:rPr>
          <w:rFonts w:ascii="Times New Roman" w:hAnsi="Times New Roman"/>
        </w:rPr>
        <w:lastRenderedPageBreak/>
        <w:t xml:space="preserve">Решая поставленные задачи, важно создать о каждом ребенке полную картину его развития, соотнести ее с семейной и школьной ситуацией, с особенностями личности и характера.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Основными принципами содержания программы являются: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соблюдение интересов ребёнка - определяет позицию специалиста, который призван решать проблему ребёнка с максимальной пользой и в интересах ребёнка;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eastAsiaTheme="minorHAnsi" w:hAnsi="Times New Roman"/>
          <w:color w:val="000000"/>
          <w:sz w:val="24"/>
          <w:szCs w:val="24"/>
        </w:rPr>
        <w:t xml:space="preserve">- </w:t>
      </w:r>
      <w:r w:rsidRPr="00A30FA0">
        <w:rPr>
          <w:rFonts w:ascii="Times New Roman" w:hAnsi="Times New Roman"/>
          <w:b/>
          <w:bCs/>
          <w:sz w:val="24"/>
          <w:szCs w:val="24"/>
        </w:rPr>
        <w:t xml:space="preserve">системность </w:t>
      </w:r>
      <w:r w:rsidRPr="00A30FA0">
        <w:rPr>
          <w:rFonts w:ascii="Times New Roman" w:hAnsi="Times New Roman"/>
          <w:sz w:val="24"/>
          <w:szCs w:val="24"/>
        </w:rPr>
        <w:t xml:space="preserve">- обеспечивает системный,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w:t>
      </w:r>
      <w:r w:rsidRPr="00A30FA0">
        <w:rPr>
          <w:rFonts w:ascii="Times New Roman" w:hAnsi="Times New Roman"/>
          <w:b/>
          <w:bCs/>
          <w:sz w:val="24"/>
          <w:szCs w:val="24"/>
        </w:rPr>
        <w:t xml:space="preserve">непрерывность </w:t>
      </w:r>
      <w:r w:rsidRPr="00A30FA0">
        <w:rPr>
          <w:rFonts w:ascii="Times New Roman" w:hAnsi="Times New Roman"/>
          <w:sz w:val="24"/>
          <w:szCs w:val="24"/>
        </w:rPr>
        <w:t xml:space="preserve">-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w:t>
      </w:r>
      <w:r w:rsidRPr="00A30FA0">
        <w:rPr>
          <w:rFonts w:ascii="Times New Roman" w:hAnsi="Times New Roman"/>
          <w:b/>
          <w:bCs/>
          <w:sz w:val="24"/>
          <w:szCs w:val="24"/>
        </w:rPr>
        <w:t xml:space="preserve">вариативность </w:t>
      </w:r>
      <w:r w:rsidRPr="00A30FA0">
        <w:rPr>
          <w:rFonts w:ascii="Times New Roman" w:hAnsi="Times New Roman"/>
          <w:sz w:val="24"/>
          <w:szCs w:val="24"/>
        </w:rPr>
        <w:t xml:space="preserve">-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w:t>
      </w:r>
      <w:r w:rsidRPr="00A30FA0">
        <w:rPr>
          <w:rFonts w:ascii="Times New Roman" w:hAnsi="Times New Roman"/>
          <w:b/>
          <w:bCs/>
          <w:sz w:val="24"/>
          <w:szCs w:val="24"/>
        </w:rPr>
        <w:t xml:space="preserve">рекомендательный характер оказания помощи </w:t>
      </w:r>
      <w:r w:rsidRPr="00A30FA0">
        <w:rPr>
          <w:rFonts w:ascii="Times New Roman" w:hAnsi="Times New Roman"/>
          <w:sz w:val="24"/>
          <w:szCs w:val="24"/>
        </w:rPr>
        <w:t xml:space="preserve">- обеспечивает соблюдение гарантированных законодательством прав родителей (законных представителей)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w:t>
      </w:r>
      <w:r w:rsidRPr="00A30FA0">
        <w:rPr>
          <w:rFonts w:ascii="Times New Roman" w:hAnsi="Times New Roman"/>
          <w:b/>
          <w:bCs/>
          <w:sz w:val="24"/>
          <w:szCs w:val="24"/>
        </w:rPr>
        <w:t xml:space="preserve">принцип интегрированности в общую образовательную среду – </w:t>
      </w:r>
      <w:r w:rsidRPr="00A30FA0">
        <w:rPr>
          <w:rFonts w:ascii="Times New Roman" w:hAnsi="Times New Roman"/>
          <w:sz w:val="24"/>
          <w:szCs w:val="24"/>
        </w:rPr>
        <w:t xml:space="preserve">предполагает включение детей с ограниченными возможностями здоровья в совместную учебную и воспитательную деятельность классной параллели, образовательного учреждения, окружающего социума;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w:t>
      </w:r>
      <w:r w:rsidRPr="00A30FA0">
        <w:rPr>
          <w:rFonts w:ascii="Times New Roman" w:hAnsi="Times New Roman"/>
          <w:b/>
          <w:bCs/>
          <w:sz w:val="24"/>
          <w:szCs w:val="24"/>
        </w:rPr>
        <w:t xml:space="preserve">принцип взаимодействия с социальными партнерами – </w:t>
      </w:r>
      <w:r w:rsidRPr="00A30FA0">
        <w:rPr>
          <w:rFonts w:ascii="Times New Roman" w:hAnsi="Times New Roman"/>
          <w:sz w:val="24"/>
          <w:szCs w:val="24"/>
        </w:rPr>
        <w:t xml:space="preserve">обеспечивает возможность сотрудничества с социально-культурными учреждениями муниципалитета по вопросам преемственности обучения, развития, социализации и здоровьесбережения детей с ограниченными возможностями здоровья;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w:t>
      </w:r>
      <w:r w:rsidRPr="00A30FA0">
        <w:rPr>
          <w:rFonts w:ascii="Times New Roman" w:hAnsi="Times New Roman"/>
          <w:b/>
          <w:bCs/>
          <w:sz w:val="24"/>
          <w:szCs w:val="24"/>
        </w:rPr>
        <w:t xml:space="preserve">принцип создания ситуации успеха – </w:t>
      </w:r>
      <w:r w:rsidRPr="00A30FA0">
        <w:rPr>
          <w:rFonts w:ascii="Times New Roman" w:hAnsi="Times New Roman"/>
          <w:sz w:val="24"/>
          <w:szCs w:val="24"/>
        </w:rPr>
        <w:t xml:space="preserve">предполагает создания условий для раскрытия индивидуальных способностей детей с ограниченными возможностями здоровья в урочной и внеурочной деятельности </w:t>
      </w:r>
    </w:p>
    <w:p w:rsidR="00A30FA0" w:rsidRPr="00A30FA0" w:rsidRDefault="00A30FA0" w:rsidP="00620C9A">
      <w:pPr>
        <w:spacing w:after="0" w:line="240" w:lineRule="auto"/>
        <w:ind w:firstLine="708"/>
        <w:jc w:val="center"/>
        <w:rPr>
          <w:rFonts w:ascii="Times New Roman" w:hAnsi="Times New Roman"/>
          <w:b/>
          <w:sz w:val="24"/>
          <w:szCs w:val="24"/>
        </w:rPr>
      </w:pPr>
      <w:r>
        <w:rPr>
          <w:rFonts w:ascii="Times New Roman" w:hAnsi="Times New Roman"/>
          <w:b/>
          <w:sz w:val="24"/>
          <w:szCs w:val="24"/>
        </w:rPr>
        <w:t>2.4.1</w:t>
      </w:r>
      <w:r w:rsidRPr="00A30FA0">
        <w:rPr>
          <w:rFonts w:ascii="Times New Roman" w:hAnsi="Times New Roman"/>
          <w:b/>
          <w:sz w:val="24"/>
          <w:szCs w:val="24"/>
        </w:rPr>
        <w:t>. Планируемые результаты коррекционной работы</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Программа коррекционной работы предусматривает выполнение требований к </w:t>
      </w:r>
      <w:r>
        <w:rPr>
          <w:rFonts w:ascii="Times New Roman" w:hAnsi="Times New Roman"/>
          <w:sz w:val="24"/>
          <w:szCs w:val="24"/>
        </w:rPr>
        <w:t>результатам, определенным ФГОС О</w:t>
      </w:r>
      <w:r w:rsidRPr="00A30FA0">
        <w:rPr>
          <w:rFonts w:ascii="Times New Roman" w:hAnsi="Times New Roman"/>
          <w:sz w:val="24"/>
          <w:szCs w:val="24"/>
        </w:rPr>
        <w:t xml:space="preserve">ОО.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A30FA0" w:rsidRPr="00A30FA0" w:rsidRDefault="00A30FA0" w:rsidP="00620C9A">
      <w:pPr>
        <w:spacing w:line="240" w:lineRule="auto"/>
        <w:ind w:firstLine="708"/>
        <w:jc w:val="both"/>
        <w:rPr>
          <w:rFonts w:ascii="Times New Roman" w:hAnsi="Times New Roman"/>
          <w:sz w:val="24"/>
          <w:szCs w:val="24"/>
        </w:rPr>
      </w:pPr>
      <w:r w:rsidRPr="00A30FA0">
        <w:rPr>
          <w:rFonts w:ascii="Times New Roman" w:hAnsi="Times New Roman"/>
          <w:sz w:val="24"/>
          <w:szCs w:val="24"/>
        </w:rPr>
        <w:t>Предметные результаты определяются совместно с учител</w:t>
      </w:r>
      <w:r>
        <w:rPr>
          <w:rFonts w:ascii="Times New Roman" w:hAnsi="Times New Roman"/>
          <w:sz w:val="24"/>
          <w:szCs w:val="24"/>
        </w:rPr>
        <w:t>ем – овладение содержанием ООП О</w:t>
      </w:r>
      <w:r w:rsidRPr="00A30FA0">
        <w:rPr>
          <w:rFonts w:ascii="Times New Roman" w:hAnsi="Times New Roman"/>
          <w:sz w:val="24"/>
          <w:szCs w:val="24"/>
        </w:rPr>
        <w:t xml:space="preserve">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в зависимости от характера нарушений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lastRenderedPageBreak/>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A30FA0" w:rsidRPr="00A30FA0" w:rsidRDefault="00A30FA0" w:rsidP="00620C9A">
      <w:pPr>
        <w:spacing w:after="0" w:line="240" w:lineRule="auto"/>
        <w:jc w:val="center"/>
        <w:rPr>
          <w:rFonts w:ascii="Times New Roman" w:hAnsi="Times New Roman"/>
          <w:b/>
          <w:sz w:val="24"/>
          <w:szCs w:val="24"/>
        </w:rPr>
      </w:pPr>
      <w:r w:rsidRPr="00A30FA0">
        <w:rPr>
          <w:rFonts w:ascii="Times New Roman" w:hAnsi="Times New Roman"/>
          <w:b/>
          <w:sz w:val="24"/>
          <w:szCs w:val="24"/>
        </w:rPr>
        <w:t>2.5.3. Основные направления и содержание коррекцонной работы</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Программа </w:t>
      </w:r>
      <w:r>
        <w:rPr>
          <w:rFonts w:ascii="Times New Roman" w:hAnsi="Times New Roman"/>
          <w:sz w:val="24"/>
          <w:szCs w:val="24"/>
        </w:rPr>
        <w:t>коррекционной работы на уровне О</w:t>
      </w:r>
      <w:r w:rsidRPr="00A30FA0">
        <w:rPr>
          <w:rFonts w:ascii="Times New Roman" w:hAnsi="Times New Roman"/>
          <w:sz w:val="24"/>
          <w:szCs w:val="24"/>
        </w:rPr>
        <w:t>ОО в МБОУ «</w:t>
      </w:r>
      <w:r w:rsidR="009F6C35">
        <w:rPr>
          <w:rFonts w:ascii="Times New Roman" w:hAnsi="Times New Roman"/>
          <w:sz w:val="24"/>
          <w:szCs w:val="24"/>
        </w:rPr>
        <w:t xml:space="preserve">Сиренькинская </w:t>
      </w:r>
      <w:r w:rsidRPr="00A30FA0">
        <w:rPr>
          <w:rFonts w:ascii="Times New Roman" w:hAnsi="Times New Roman"/>
          <w:sz w:val="24"/>
          <w:szCs w:val="24"/>
        </w:rPr>
        <w:t xml:space="preserve"> СОШ»  включает в себя взаимосвяз</w:t>
      </w:r>
      <w:r w:rsidR="00C13DF4">
        <w:rPr>
          <w:rFonts w:ascii="Times New Roman" w:hAnsi="Times New Roman"/>
          <w:sz w:val="24"/>
          <w:szCs w:val="24"/>
        </w:rPr>
        <w:t>анные направления, отражающие её</w:t>
      </w:r>
      <w:r w:rsidRPr="00A30FA0">
        <w:rPr>
          <w:rFonts w:ascii="Times New Roman" w:hAnsi="Times New Roman"/>
          <w:sz w:val="24"/>
          <w:szCs w:val="24"/>
        </w:rPr>
        <w:t xml:space="preserve"> основное содержание:</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информационно-просветительская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Содержание направлений работы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Диагностическая работа включает: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своевременное выявление детей, нуждающихся в специализированной помощи;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ранню</w:t>
      </w:r>
      <w:r w:rsidR="00C13DF4">
        <w:rPr>
          <w:rFonts w:ascii="Times New Roman" w:hAnsi="Times New Roman"/>
          <w:sz w:val="24"/>
          <w:szCs w:val="24"/>
        </w:rPr>
        <w:t>ю (с первых дней пребывания ребё</w:t>
      </w:r>
      <w:r w:rsidRPr="00A30FA0">
        <w:rPr>
          <w:rFonts w:ascii="Times New Roman" w:hAnsi="Times New Roman"/>
          <w:sz w:val="24"/>
          <w:szCs w:val="24"/>
        </w:rPr>
        <w:t xml:space="preserve">нка в образовательной организации) диагностику отклонений в развитии и анализ причин трудностей адаптации; – комплексный сбор сведений о ребѐнке на основании диагностической информации от специалистов разного профиля;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определение уровня актуального и зоны ближайшего развития обучающегося с ОВЗ, выявление его резервных возможностей;</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изучение развития эмоционально-волевой сферы и личностных особенностей обучающихся;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изучение социальной ситуации развития и у</w:t>
      </w:r>
      <w:r w:rsidR="00C13DF4">
        <w:rPr>
          <w:rFonts w:ascii="Times New Roman" w:hAnsi="Times New Roman"/>
          <w:sz w:val="24"/>
          <w:szCs w:val="24"/>
        </w:rPr>
        <w:t>словий семейного воспитания ребё</w:t>
      </w:r>
      <w:r w:rsidRPr="00A30FA0">
        <w:rPr>
          <w:rFonts w:ascii="Times New Roman" w:hAnsi="Times New Roman"/>
          <w:sz w:val="24"/>
          <w:szCs w:val="24"/>
        </w:rPr>
        <w:t xml:space="preserve">нка;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изучение адаптивных возможностей </w:t>
      </w:r>
      <w:r w:rsidR="00C13DF4">
        <w:rPr>
          <w:rFonts w:ascii="Times New Roman" w:hAnsi="Times New Roman"/>
          <w:sz w:val="24"/>
          <w:szCs w:val="24"/>
        </w:rPr>
        <w:t>и уровня социализации ребё</w:t>
      </w:r>
      <w:r w:rsidRPr="00A30FA0">
        <w:rPr>
          <w:rFonts w:ascii="Times New Roman" w:hAnsi="Times New Roman"/>
          <w:sz w:val="24"/>
          <w:szCs w:val="24"/>
        </w:rPr>
        <w:t xml:space="preserve">нка с ОВЗ;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системный разносторонний контроль специалистов за у</w:t>
      </w:r>
      <w:r w:rsidR="00C13DF4">
        <w:rPr>
          <w:rFonts w:ascii="Times New Roman" w:hAnsi="Times New Roman"/>
          <w:sz w:val="24"/>
          <w:szCs w:val="24"/>
        </w:rPr>
        <w:t>ровнем и динамикой развития ребё</w:t>
      </w:r>
      <w:r w:rsidRPr="00A30FA0">
        <w:rPr>
          <w:rFonts w:ascii="Times New Roman" w:hAnsi="Times New Roman"/>
          <w:sz w:val="24"/>
          <w:szCs w:val="24"/>
        </w:rPr>
        <w:t xml:space="preserve">нка;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анализ успешности коррекционно-развивающей работы.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Коррекционно-развивающая работа включает: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выбор оптимальных для развит</w:t>
      </w:r>
      <w:r w:rsidR="00C13DF4">
        <w:rPr>
          <w:rFonts w:ascii="Times New Roman" w:hAnsi="Times New Roman"/>
          <w:sz w:val="24"/>
          <w:szCs w:val="24"/>
        </w:rPr>
        <w:t>ия ребё</w:t>
      </w:r>
      <w:r w:rsidRPr="00A30FA0">
        <w:rPr>
          <w:rFonts w:ascii="Times New Roman" w:hAnsi="Times New Roman"/>
          <w:sz w:val="24"/>
          <w:szCs w:val="24"/>
        </w:rPr>
        <w:t xml:space="preserve">нка с ОВЗ коррекционных </w:t>
      </w:r>
      <w:r w:rsidR="00C13DF4">
        <w:rPr>
          <w:rFonts w:ascii="Times New Roman" w:hAnsi="Times New Roman"/>
          <w:sz w:val="24"/>
          <w:szCs w:val="24"/>
        </w:rPr>
        <w:t>программ/методик, методов и приё</w:t>
      </w:r>
      <w:r w:rsidRPr="00A30FA0">
        <w:rPr>
          <w:rFonts w:ascii="Times New Roman" w:hAnsi="Times New Roman"/>
          <w:sz w:val="24"/>
          <w:szCs w:val="24"/>
        </w:rPr>
        <w:t>мов обучения в соответствии с его особыми образовательными потребностями;</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системное воздействие на учебно-</w:t>
      </w:r>
      <w:r w:rsidR="00C13DF4">
        <w:rPr>
          <w:rFonts w:ascii="Times New Roman" w:hAnsi="Times New Roman"/>
          <w:sz w:val="24"/>
          <w:szCs w:val="24"/>
        </w:rPr>
        <w:t>познавательную деятельность ребё</w:t>
      </w:r>
      <w:r w:rsidRPr="00A30FA0">
        <w:rPr>
          <w:rFonts w:ascii="Times New Roman" w:hAnsi="Times New Roman"/>
          <w:sz w:val="24"/>
          <w:szCs w:val="24"/>
        </w:rPr>
        <w:t xml:space="preserve">нка в динамике образовательного процесса, направленное на формирование универсальных учебных действий и коррекцию отклонений в развитии;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коррекцию и развитие высших психических функций;</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развитие эмоционально</w:t>
      </w:r>
      <w:r w:rsidR="00C13DF4">
        <w:rPr>
          <w:rFonts w:ascii="Times New Roman" w:hAnsi="Times New Roman"/>
          <w:sz w:val="24"/>
          <w:szCs w:val="24"/>
        </w:rPr>
        <w:t>-волевой и личностной сферы ребё</w:t>
      </w:r>
      <w:r w:rsidRPr="00A30FA0">
        <w:rPr>
          <w:rFonts w:ascii="Times New Roman" w:hAnsi="Times New Roman"/>
          <w:sz w:val="24"/>
          <w:szCs w:val="24"/>
        </w:rPr>
        <w:t xml:space="preserve">нка и психокоррекцию его поведения; </w:t>
      </w:r>
    </w:p>
    <w:p w:rsidR="00A30FA0" w:rsidRPr="00A30FA0" w:rsidRDefault="00C13DF4" w:rsidP="00620C9A">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социальную защиту ребё</w:t>
      </w:r>
      <w:r w:rsidR="00A30FA0" w:rsidRPr="00A30FA0">
        <w:rPr>
          <w:rFonts w:ascii="Times New Roman" w:hAnsi="Times New Roman"/>
          <w:sz w:val="24"/>
          <w:szCs w:val="24"/>
        </w:rPr>
        <w:t xml:space="preserve">нка в случае неблагоприятных условий жизни при психотравмирующих обстоятельствах.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Консультативная работа включает: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консультирование специалистами педагогов по выбору индивидуально </w:t>
      </w:r>
      <w:r w:rsidR="00C13DF4">
        <w:rPr>
          <w:rFonts w:ascii="Times New Roman" w:hAnsi="Times New Roman"/>
          <w:sz w:val="24"/>
          <w:szCs w:val="24"/>
        </w:rPr>
        <w:t>ориентированных методов и приё</w:t>
      </w:r>
      <w:r w:rsidRPr="00A30FA0">
        <w:rPr>
          <w:rFonts w:ascii="Times New Roman" w:hAnsi="Times New Roman"/>
          <w:sz w:val="24"/>
          <w:szCs w:val="24"/>
        </w:rPr>
        <w:t xml:space="preserve">мов работы с обучающимся с ОВЗ;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консультативную помощь семье в вопросах вы</w:t>
      </w:r>
      <w:r w:rsidR="00C13DF4">
        <w:rPr>
          <w:rFonts w:ascii="Times New Roman" w:hAnsi="Times New Roman"/>
          <w:sz w:val="24"/>
          <w:szCs w:val="24"/>
        </w:rPr>
        <w:t>бора стратегии воспитания и приёмов коррекционного обучения ребё</w:t>
      </w:r>
      <w:r w:rsidRPr="00A30FA0">
        <w:rPr>
          <w:rFonts w:ascii="Times New Roman" w:hAnsi="Times New Roman"/>
          <w:sz w:val="24"/>
          <w:szCs w:val="24"/>
        </w:rPr>
        <w:t xml:space="preserve">нка с ОВЗ.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Информационно-просветительская работа предусматривает: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проведение тематических выступлений для педагогови родителей по разъяснению индивидуально-типологических особенностей различных категорий детей с ОВЗ. </w:t>
      </w:r>
    </w:p>
    <w:p w:rsidR="00A30FA0" w:rsidRPr="00A30FA0" w:rsidRDefault="00A30FA0" w:rsidP="00620C9A">
      <w:pPr>
        <w:spacing w:after="0" w:line="240" w:lineRule="auto"/>
        <w:ind w:firstLine="708"/>
        <w:jc w:val="both"/>
        <w:rPr>
          <w:rFonts w:ascii="Times New Roman" w:hAnsi="Times New Roman"/>
          <w:b/>
          <w:sz w:val="24"/>
          <w:szCs w:val="24"/>
        </w:rPr>
      </w:pPr>
      <w:r w:rsidRPr="00A30FA0">
        <w:rPr>
          <w:rFonts w:ascii="Times New Roman" w:hAnsi="Times New Roman"/>
          <w:b/>
          <w:sz w:val="24"/>
          <w:szCs w:val="24"/>
        </w:rPr>
        <w:t xml:space="preserve">Этапы реализации программы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Этап сбора и анализа информации (информационно-аналитическая деятельность). Результатом данного этапа является оценка</w:t>
      </w:r>
      <w:r w:rsidR="00C13DF4">
        <w:rPr>
          <w:rFonts w:ascii="Times New Roman" w:hAnsi="Times New Roman"/>
          <w:sz w:val="24"/>
          <w:szCs w:val="24"/>
        </w:rPr>
        <w:t xml:space="preserve"> контингента обучающихся для учё</w:t>
      </w:r>
      <w:r w:rsidRPr="00A30FA0">
        <w:rPr>
          <w:rFonts w:ascii="Times New Roman" w:hAnsi="Times New Roman"/>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w:t>
      </w:r>
      <w:r w:rsidR="00C13DF4">
        <w:rPr>
          <w:rFonts w:ascii="Times New Roman" w:hAnsi="Times New Roman"/>
          <w:sz w:val="24"/>
          <w:szCs w:val="24"/>
        </w:rPr>
        <w:t xml:space="preserve"> ребё</w:t>
      </w:r>
      <w:r w:rsidRPr="00A30FA0">
        <w:rPr>
          <w:rFonts w:ascii="Times New Roman" w:hAnsi="Times New Roman"/>
          <w:sz w:val="24"/>
          <w:szCs w:val="24"/>
        </w:rPr>
        <w:t xml:space="preserve">нка.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w:t>
      </w:r>
      <w:r w:rsidR="00C13DF4">
        <w:rPr>
          <w:rFonts w:ascii="Times New Roman" w:hAnsi="Times New Roman"/>
          <w:sz w:val="24"/>
          <w:szCs w:val="24"/>
        </w:rPr>
        <w:t>в и приё</w:t>
      </w:r>
      <w:r w:rsidRPr="00A30FA0">
        <w:rPr>
          <w:rFonts w:ascii="Times New Roman" w:hAnsi="Times New Roman"/>
          <w:sz w:val="24"/>
          <w:szCs w:val="24"/>
        </w:rPr>
        <w:t xml:space="preserve">мов </w:t>
      </w:r>
    </w:p>
    <w:p w:rsidR="00A30FA0" w:rsidRPr="00A30FA0" w:rsidRDefault="00A30FA0" w:rsidP="00620C9A">
      <w:pPr>
        <w:spacing w:after="0" w:line="240" w:lineRule="auto"/>
        <w:jc w:val="center"/>
        <w:rPr>
          <w:rFonts w:ascii="Times New Roman" w:hAnsi="Times New Roman"/>
          <w:b/>
          <w:sz w:val="24"/>
          <w:szCs w:val="24"/>
        </w:rPr>
      </w:pPr>
      <w:r w:rsidRPr="00A30FA0">
        <w:rPr>
          <w:rFonts w:ascii="Times New Roman" w:hAnsi="Times New Roman"/>
          <w:b/>
          <w:sz w:val="24"/>
          <w:szCs w:val="24"/>
        </w:rPr>
        <w:t>2.5.4. Механизмы  и условия реализации программы</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Коррекционная работа осуществляется чер</w:t>
      </w:r>
      <w:r w:rsidR="009F6C35">
        <w:rPr>
          <w:rFonts w:ascii="Times New Roman" w:hAnsi="Times New Roman"/>
          <w:sz w:val="24"/>
          <w:szCs w:val="24"/>
        </w:rPr>
        <w:t xml:space="preserve">ез сотрудничество с </w:t>
      </w:r>
      <w:r w:rsidRPr="00A30FA0">
        <w:rPr>
          <w:rFonts w:ascii="Times New Roman" w:hAnsi="Times New Roman"/>
          <w:sz w:val="24"/>
          <w:szCs w:val="24"/>
        </w:rPr>
        <w:t xml:space="preserve"> психолого-медико-педагогической комиссией (ПМПк).  Коррекционные занятия проводятся с учащимися по мере выявления педагогом  индивидуальных пробелов в их развитии и обучении и осуществляются в рамках целостного подхода  воспитанию и развитию ребенка.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w:t>
      </w:r>
      <w:r w:rsidR="00C13DF4">
        <w:rPr>
          <w:rFonts w:ascii="Times New Roman" w:hAnsi="Times New Roman"/>
          <w:sz w:val="24"/>
          <w:szCs w:val="24"/>
        </w:rPr>
        <w:t>ом процессе, и социальное партнё</w:t>
      </w:r>
      <w:r w:rsidRPr="00A30FA0">
        <w:rPr>
          <w:rFonts w:ascii="Times New Roman" w:hAnsi="Times New Roman"/>
          <w:sz w:val="24"/>
          <w:szCs w:val="24"/>
        </w:rPr>
        <w:t>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Взаимодействие специалистов образовательной организации предусматривает:</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комплексность в оп</w:t>
      </w:r>
      <w:r w:rsidR="00C13DF4">
        <w:rPr>
          <w:rFonts w:ascii="Times New Roman" w:hAnsi="Times New Roman"/>
          <w:sz w:val="24"/>
          <w:szCs w:val="24"/>
        </w:rPr>
        <w:t>ределении и решении проблем ребё</w:t>
      </w:r>
      <w:r w:rsidRPr="00A30FA0">
        <w:rPr>
          <w:rFonts w:ascii="Times New Roman" w:hAnsi="Times New Roman"/>
          <w:sz w:val="24"/>
          <w:szCs w:val="24"/>
        </w:rPr>
        <w:t>нка, предоставлении ему квалифицированной помощи специалистов разного профиля;</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lastRenderedPageBreak/>
        <w:t xml:space="preserve"> – многоаспектный анализ личностного</w:t>
      </w:r>
      <w:r w:rsidR="00C13DF4">
        <w:rPr>
          <w:rFonts w:ascii="Times New Roman" w:hAnsi="Times New Roman"/>
          <w:sz w:val="24"/>
          <w:szCs w:val="24"/>
        </w:rPr>
        <w:t xml:space="preserve"> и познавательного развития ребё</w:t>
      </w:r>
      <w:r w:rsidRPr="00A30FA0">
        <w:rPr>
          <w:rFonts w:ascii="Times New Roman" w:hAnsi="Times New Roman"/>
          <w:sz w:val="24"/>
          <w:szCs w:val="24"/>
        </w:rPr>
        <w:t xml:space="preserve">нка;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ребѐнка.</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w:t>
      </w:r>
      <w:r w:rsidR="00C13DF4">
        <w:rPr>
          <w:rFonts w:ascii="Times New Roman" w:hAnsi="Times New Roman"/>
          <w:sz w:val="24"/>
          <w:szCs w:val="24"/>
        </w:rPr>
        <w:t>но решать проблемы ребёнка. Наиболее распространё</w:t>
      </w:r>
      <w:r w:rsidRPr="00A30FA0">
        <w:rPr>
          <w:rFonts w:ascii="Times New Roman" w:hAnsi="Times New Roman"/>
          <w:sz w:val="24"/>
          <w:szCs w:val="24"/>
        </w:rPr>
        <w:t>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w:t>
      </w:r>
      <w:r w:rsidR="00C13DF4">
        <w:rPr>
          <w:rFonts w:ascii="Times New Roman" w:hAnsi="Times New Roman"/>
          <w:sz w:val="24"/>
          <w:szCs w:val="24"/>
        </w:rPr>
        <w:t>ё</w:t>
      </w:r>
      <w:r w:rsidRPr="00A30FA0">
        <w:rPr>
          <w:rFonts w:ascii="Times New Roman" w:hAnsi="Times New Roman"/>
          <w:sz w:val="24"/>
          <w:szCs w:val="24"/>
        </w:rPr>
        <w:t>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A30FA0" w:rsidRPr="00A30FA0" w:rsidRDefault="00C13DF4" w:rsidP="00620C9A">
      <w:pPr>
        <w:spacing w:after="0" w:line="240" w:lineRule="auto"/>
        <w:ind w:firstLine="708"/>
        <w:jc w:val="both"/>
        <w:rPr>
          <w:rFonts w:ascii="Times New Roman" w:hAnsi="Times New Roman"/>
          <w:sz w:val="24"/>
          <w:szCs w:val="24"/>
        </w:rPr>
      </w:pPr>
      <w:r>
        <w:rPr>
          <w:rFonts w:ascii="Times New Roman" w:hAnsi="Times New Roman"/>
          <w:sz w:val="24"/>
          <w:szCs w:val="24"/>
        </w:rPr>
        <w:t xml:space="preserve"> Социальное партнё</w:t>
      </w:r>
      <w:r w:rsidR="00A30FA0" w:rsidRPr="00A30FA0">
        <w:rPr>
          <w:rFonts w:ascii="Times New Roman" w:hAnsi="Times New Roman"/>
          <w:sz w:val="24"/>
          <w:szCs w:val="24"/>
        </w:rPr>
        <w:t>рство предусматривает:</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 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детейс ограниченными возможностями здоровья;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сотрудничество со средствами массовой информации, а также с негосударственными структурами, прежде всегос общественными объединениями инвалидов, организациями родителей детей с ОВЗ; </w:t>
      </w:r>
    </w:p>
    <w:p w:rsidR="00A30FA0" w:rsidRPr="00A30FA0" w:rsidRDefault="00A30FA0" w:rsidP="00620C9A">
      <w:pPr>
        <w:spacing w:after="0" w:line="240" w:lineRule="auto"/>
        <w:jc w:val="both"/>
        <w:rPr>
          <w:rFonts w:ascii="Times New Roman" w:hAnsi="Times New Roman"/>
          <w:sz w:val="24"/>
          <w:szCs w:val="24"/>
        </w:rPr>
      </w:pPr>
      <w:r w:rsidRPr="00A30FA0">
        <w:rPr>
          <w:rFonts w:ascii="Times New Roman" w:hAnsi="Times New Roman"/>
          <w:sz w:val="24"/>
          <w:szCs w:val="24"/>
        </w:rPr>
        <w:t xml:space="preserve">– сотрудничество с родительской общественностью. </w:t>
      </w:r>
    </w:p>
    <w:p w:rsidR="00A30FA0" w:rsidRPr="00A30FA0" w:rsidRDefault="00A30FA0" w:rsidP="00620C9A">
      <w:pPr>
        <w:spacing w:after="0" w:line="240" w:lineRule="auto"/>
        <w:jc w:val="both"/>
        <w:rPr>
          <w:rFonts w:ascii="Times New Roman" w:hAnsi="Times New Roman"/>
          <w:b/>
          <w:sz w:val="24"/>
          <w:szCs w:val="24"/>
        </w:rPr>
      </w:pPr>
      <w:r w:rsidRPr="00A30FA0">
        <w:rPr>
          <w:rFonts w:ascii="Times New Roman" w:hAnsi="Times New Roman"/>
          <w:b/>
          <w:sz w:val="24"/>
          <w:szCs w:val="24"/>
        </w:rPr>
        <w:t xml:space="preserve">Условия реализации программы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 Психолого-педагогическое обеспечение, в том числе: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обеспечение психолого-педагогических условий (коррекционная направленность учебно-воспитательной деятельности</w:t>
      </w:r>
      <w:r w:rsidR="00C13DF4">
        <w:rPr>
          <w:rFonts w:ascii="Times New Roman" w:hAnsi="Times New Roman"/>
          <w:sz w:val="24"/>
          <w:szCs w:val="24"/>
        </w:rPr>
        <w:t>; учё</w:t>
      </w:r>
      <w:r w:rsidRPr="00A30FA0">
        <w:rPr>
          <w:rFonts w:ascii="Times New Roman" w:hAnsi="Times New Roman"/>
          <w:sz w:val="24"/>
          <w:szCs w:val="24"/>
        </w:rPr>
        <w:t xml:space="preserve">т </w:t>
      </w:r>
      <w:r w:rsidR="00C13DF4">
        <w:rPr>
          <w:rFonts w:ascii="Times New Roman" w:hAnsi="Times New Roman"/>
          <w:sz w:val="24"/>
          <w:szCs w:val="24"/>
        </w:rPr>
        <w:t>индивидуальных особенностей ребё</w:t>
      </w:r>
      <w:r w:rsidRPr="00A30FA0">
        <w:rPr>
          <w:rFonts w:ascii="Times New Roman" w:hAnsi="Times New Roman"/>
          <w:sz w:val="24"/>
          <w:szCs w:val="24"/>
        </w:rPr>
        <w:t xml:space="preserve">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w:t>
      </w:r>
      <w:r w:rsidR="00C13DF4">
        <w:rPr>
          <w:rFonts w:ascii="Times New Roman" w:hAnsi="Times New Roman"/>
          <w:sz w:val="24"/>
          <w:szCs w:val="24"/>
        </w:rPr>
        <w:t>решение задач развития ребё</w:t>
      </w:r>
      <w:r w:rsidRPr="00A30FA0">
        <w:rPr>
          <w:rFonts w:ascii="Times New Roman" w:hAnsi="Times New Roman"/>
          <w:sz w:val="24"/>
          <w:szCs w:val="24"/>
        </w:rPr>
        <w:t xml:space="preserve">нка, отсутствующих в содержании образования нормально развивающегося сверстника;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использ</w:t>
      </w:r>
      <w:r w:rsidR="00C13DF4">
        <w:rPr>
          <w:rFonts w:ascii="Times New Roman" w:hAnsi="Times New Roman"/>
          <w:sz w:val="24"/>
          <w:szCs w:val="24"/>
        </w:rPr>
        <w:t>ование специальных методов, приё</w:t>
      </w:r>
      <w:r w:rsidRPr="00A30FA0">
        <w:rPr>
          <w:rFonts w:ascii="Times New Roman" w:hAnsi="Times New Roman"/>
          <w:sz w:val="24"/>
          <w:szCs w:val="24"/>
        </w:rPr>
        <w:t xml:space="preserve">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w:t>
      </w:r>
      <w:r w:rsidR="00C13DF4">
        <w:rPr>
          <w:rFonts w:ascii="Times New Roman" w:hAnsi="Times New Roman"/>
          <w:sz w:val="24"/>
          <w:szCs w:val="24"/>
        </w:rPr>
        <w:t>ё</w:t>
      </w:r>
      <w:r w:rsidRPr="00A30FA0">
        <w:rPr>
          <w:rFonts w:ascii="Times New Roman" w:hAnsi="Times New Roman"/>
          <w:sz w:val="24"/>
          <w:szCs w:val="24"/>
        </w:rPr>
        <w:t>с</w:t>
      </w:r>
      <w:r w:rsidR="00C13DF4">
        <w:rPr>
          <w:rFonts w:ascii="Times New Roman" w:hAnsi="Times New Roman"/>
          <w:sz w:val="24"/>
          <w:szCs w:val="24"/>
        </w:rPr>
        <w:t>пецифики нарушения развития ребё</w:t>
      </w:r>
      <w:r w:rsidRPr="00A30FA0">
        <w:rPr>
          <w:rFonts w:ascii="Times New Roman" w:hAnsi="Times New Roman"/>
          <w:sz w:val="24"/>
          <w:szCs w:val="24"/>
        </w:rPr>
        <w:t>нка; комплексное воздействие на обучающегося, осуществляемое на индивидуальных и групповых коррекционных занятиях);</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соблюдениесанитарно-гигиенических правил и норм);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 развитие системы обучения и воспитания детей, имеющих сложные нарушения психического и (или) физического развития5. </w:t>
      </w:r>
    </w:p>
    <w:p w:rsidR="00A30FA0" w:rsidRPr="00A30FA0" w:rsidRDefault="00A30FA0" w:rsidP="00620C9A">
      <w:pPr>
        <w:spacing w:after="0" w:line="240" w:lineRule="auto"/>
        <w:ind w:firstLine="708"/>
        <w:jc w:val="both"/>
        <w:rPr>
          <w:rFonts w:ascii="Times New Roman" w:hAnsi="Times New Roman"/>
          <w:b/>
          <w:sz w:val="24"/>
          <w:szCs w:val="24"/>
        </w:rPr>
      </w:pPr>
      <w:r w:rsidRPr="00A30FA0">
        <w:rPr>
          <w:rFonts w:ascii="Times New Roman" w:hAnsi="Times New Roman"/>
          <w:b/>
          <w:sz w:val="24"/>
          <w:szCs w:val="24"/>
        </w:rPr>
        <w:t xml:space="preserve">Программно­методическое обеспечение </w:t>
      </w:r>
    </w:p>
    <w:p w:rsidR="00A30FA0" w:rsidRPr="00A30FA0" w:rsidRDefault="00A30FA0" w:rsidP="00620C9A">
      <w:pPr>
        <w:spacing w:after="0" w:line="240" w:lineRule="auto"/>
        <w:ind w:firstLine="708"/>
        <w:jc w:val="both"/>
        <w:rPr>
          <w:rFonts w:ascii="Times New Roman" w:hAnsi="Times New Roman"/>
          <w:sz w:val="24"/>
          <w:szCs w:val="24"/>
        </w:rPr>
      </w:pPr>
      <w:r w:rsidRPr="00A30FA0">
        <w:rPr>
          <w:rFonts w:ascii="Times New Roman" w:hAnsi="Times New Roman"/>
          <w:sz w:val="24"/>
          <w:szCs w:val="24"/>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w:t>
      </w:r>
      <w:r w:rsidRPr="00A30FA0">
        <w:rPr>
          <w:rFonts w:ascii="Times New Roman" w:hAnsi="Times New Roman"/>
          <w:sz w:val="24"/>
          <w:szCs w:val="24"/>
        </w:rPr>
        <w:lastRenderedPageBreak/>
        <w:t>педагога-психолога, социального педагога, учителя-логопеда, учителя-дефектолога и др.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A30FA0" w:rsidRPr="00A30FA0" w:rsidRDefault="00A30FA0" w:rsidP="00620C9A">
      <w:pPr>
        <w:spacing w:after="0" w:line="240" w:lineRule="auto"/>
        <w:ind w:firstLine="708"/>
        <w:jc w:val="both"/>
        <w:rPr>
          <w:rFonts w:ascii="Times New Roman" w:hAnsi="Times New Roman"/>
          <w:b/>
          <w:bCs/>
          <w:sz w:val="24"/>
          <w:szCs w:val="24"/>
        </w:rPr>
      </w:pPr>
      <w:r w:rsidRPr="00A30FA0">
        <w:rPr>
          <w:rFonts w:ascii="Times New Roman" w:hAnsi="Times New Roman"/>
          <w:b/>
          <w:bCs/>
          <w:sz w:val="24"/>
          <w:szCs w:val="24"/>
        </w:rPr>
        <w:t xml:space="preserve">Кадровое обеспечение </w:t>
      </w:r>
    </w:p>
    <w:p w:rsidR="00A30FA0" w:rsidRPr="00A30FA0" w:rsidRDefault="00A30FA0" w:rsidP="00620C9A">
      <w:pPr>
        <w:spacing w:after="0" w:line="240" w:lineRule="auto"/>
        <w:ind w:firstLine="708"/>
        <w:jc w:val="both"/>
        <w:rPr>
          <w:rFonts w:ascii="Times New Roman" w:hAnsi="Times New Roman"/>
          <w:bCs/>
          <w:sz w:val="24"/>
          <w:szCs w:val="24"/>
        </w:rPr>
      </w:pPr>
      <w:r w:rsidRPr="00A30FA0">
        <w:rPr>
          <w:rFonts w:ascii="Times New Roman" w:hAnsi="Times New Roman"/>
          <w:bCs/>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занимающихсярешением вопросов образования детей с ОВЗ. Педагогические работники образовател</w:t>
      </w:r>
      <w:r w:rsidR="00C13DF4">
        <w:rPr>
          <w:rFonts w:ascii="Times New Roman" w:hAnsi="Times New Roman"/>
          <w:bCs/>
          <w:sz w:val="24"/>
          <w:szCs w:val="24"/>
        </w:rPr>
        <w:t>ьной организации должны иметь чё</w:t>
      </w:r>
      <w:r w:rsidRPr="00A30FA0">
        <w:rPr>
          <w:rFonts w:ascii="Times New Roman" w:hAnsi="Times New Roman"/>
          <w:bCs/>
          <w:sz w:val="24"/>
          <w:szCs w:val="24"/>
        </w:rPr>
        <w:t xml:space="preserve">ткое представление об особенностях психического и (или) физического развития детей с ОВЗ, о методиках и технологиях организации образовательногои реабилитационного процесса. </w:t>
      </w:r>
    </w:p>
    <w:p w:rsidR="00A30FA0" w:rsidRPr="00A30FA0" w:rsidRDefault="00A30FA0" w:rsidP="00620C9A">
      <w:pPr>
        <w:spacing w:after="0" w:line="240" w:lineRule="auto"/>
        <w:ind w:firstLine="708"/>
        <w:jc w:val="both"/>
        <w:rPr>
          <w:rFonts w:ascii="Times New Roman" w:hAnsi="Times New Roman"/>
          <w:b/>
          <w:bCs/>
          <w:sz w:val="24"/>
          <w:szCs w:val="24"/>
        </w:rPr>
      </w:pPr>
      <w:r w:rsidRPr="00A30FA0">
        <w:rPr>
          <w:rFonts w:ascii="Times New Roman" w:hAnsi="Times New Roman"/>
          <w:b/>
          <w:bCs/>
          <w:sz w:val="24"/>
          <w:szCs w:val="24"/>
        </w:rPr>
        <w:t xml:space="preserve">Материально­техническое обеспечение </w:t>
      </w:r>
    </w:p>
    <w:p w:rsidR="00A30FA0" w:rsidRPr="00A30FA0" w:rsidRDefault="00A30FA0" w:rsidP="00620C9A">
      <w:pPr>
        <w:spacing w:after="0" w:line="240" w:lineRule="auto"/>
        <w:ind w:firstLine="708"/>
        <w:jc w:val="both"/>
        <w:rPr>
          <w:rFonts w:ascii="Times New Roman" w:hAnsi="Times New Roman"/>
          <w:bCs/>
          <w:sz w:val="24"/>
          <w:szCs w:val="24"/>
        </w:rPr>
      </w:pPr>
      <w:r w:rsidRPr="00A30FA0">
        <w:rPr>
          <w:rFonts w:ascii="Times New Roman" w:hAnsi="Times New Roman"/>
          <w:bCs/>
          <w:sz w:val="24"/>
          <w:szCs w:val="24"/>
        </w:rP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оздоровительныхи лечебно-профилактических мероприятий, хозяйственно-бытового и санитарно-гигиенического обслуживания). </w:t>
      </w:r>
    </w:p>
    <w:p w:rsidR="00A30FA0" w:rsidRPr="00A30FA0" w:rsidRDefault="00A30FA0" w:rsidP="00620C9A">
      <w:pPr>
        <w:spacing w:after="0" w:line="240" w:lineRule="auto"/>
        <w:ind w:firstLine="708"/>
        <w:jc w:val="both"/>
        <w:rPr>
          <w:rFonts w:ascii="Times New Roman" w:hAnsi="Times New Roman"/>
          <w:b/>
          <w:bCs/>
          <w:sz w:val="24"/>
          <w:szCs w:val="24"/>
        </w:rPr>
      </w:pPr>
      <w:r w:rsidRPr="00A30FA0">
        <w:rPr>
          <w:rFonts w:ascii="Times New Roman" w:hAnsi="Times New Roman"/>
          <w:b/>
          <w:bCs/>
          <w:sz w:val="24"/>
          <w:szCs w:val="24"/>
        </w:rPr>
        <w:t xml:space="preserve">Информационное обеспечение </w:t>
      </w:r>
    </w:p>
    <w:p w:rsidR="00A30FA0" w:rsidRPr="00A30FA0" w:rsidRDefault="00A30FA0" w:rsidP="00620C9A">
      <w:pPr>
        <w:spacing w:after="0" w:line="240" w:lineRule="auto"/>
        <w:ind w:firstLine="708"/>
        <w:jc w:val="both"/>
        <w:rPr>
          <w:rFonts w:ascii="Times New Roman" w:hAnsi="Times New Roman"/>
          <w:bCs/>
          <w:sz w:val="24"/>
          <w:szCs w:val="24"/>
        </w:rPr>
      </w:pPr>
      <w:r w:rsidRPr="00A30FA0">
        <w:rPr>
          <w:rFonts w:ascii="Times New Roman" w:hAnsi="Times New Roman"/>
          <w:bCs/>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пособийи рекомендаций по всем направлениям и видам деятельности, наглядных пособий, мультимедийных материалов, аудио- и видеоматериалов</w:t>
      </w:r>
    </w:p>
    <w:p w:rsidR="009C59CB" w:rsidRPr="00D92EDA" w:rsidRDefault="009C59CB" w:rsidP="00620C9A">
      <w:pPr>
        <w:keepNext/>
        <w:keepLines/>
        <w:spacing w:after="0" w:line="240" w:lineRule="auto"/>
        <w:jc w:val="center"/>
        <w:outlineLvl w:val="0"/>
        <w:rPr>
          <w:rFonts w:ascii="Times New Roman" w:eastAsia="Times New Roman" w:hAnsi="Times New Roman"/>
          <w:b/>
          <w:sz w:val="24"/>
          <w:szCs w:val="24"/>
        </w:rPr>
      </w:pPr>
      <w:bookmarkStart w:id="290" w:name="_Toc414553281"/>
      <w:r w:rsidRPr="00D92EDA">
        <w:rPr>
          <w:rFonts w:ascii="Times New Roman" w:eastAsia="Times New Roman" w:hAnsi="Times New Roman"/>
          <w:b/>
          <w:sz w:val="24"/>
          <w:szCs w:val="24"/>
        </w:rPr>
        <w:t xml:space="preserve">3. Организационный раздел </w:t>
      </w:r>
      <w:bookmarkEnd w:id="290"/>
    </w:p>
    <w:p w:rsidR="009C59CB" w:rsidRDefault="00FD295B" w:rsidP="00620C9A">
      <w:pPr>
        <w:spacing w:after="0" w:line="240" w:lineRule="auto"/>
        <w:ind w:left="567" w:firstLine="709"/>
        <w:jc w:val="both"/>
        <w:outlineLvl w:val="1"/>
        <w:rPr>
          <w:rFonts w:ascii="Times New Roman" w:eastAsia="@Arial Unicode MS" w:hAnsi="Times New Roman"/>
          <w:b/>
          <w:bCs/>
          <w:sz w:val="24"/>
          <w:szCs w:val="24"/>
          <w:lang w:eastAsia="ru-RU"/>
        </w:rPr>
      </w:pPr>
      <w:bookmarkStart w:id="291" w:name="_Toc406059069"/>
      <w:bookmarkStart w:id="292" w:name="_Toc409691733"/>
      <w:bookmarkStart w:id="293" w:name="_Toc410654074"/>
      <w:bookmarkStart w:id="294" w:name="_Toc414553282"/>
      <w:r w:rsidRPr="00D92EDA">
        <w:rPr>
          <w:rFonts w:ascii="Times New Roman" w:eastAsia="@Arial Unicode MS" w:hAnsi="Times New Roman"/>
          <w:b/>
          <w:bCs/>
          <w:sz w:val="24"/>
          <w:szCs w:val="24"/>
          <w:lang w:eastAsia="ru-RU"/>
        </w:rPr>
        <w:t>3.1. У</w:t>
      </w:r>
      <w:r w:rsidR="009C59CB" w:rsidRPr="00D92EDA">
        <w:rPr>
          <w:rFonts w:ascii="Times New Roman" w:eastAsia="@Arial Unicode MS" w:hAnsi="Times New Roman"/>
          <w:b/>
          <w:bCs/>
          <w:sz w:val="24"/>
          <w:szCs w:val="24"/>
          <w:lang w:eastAsia="ru-RU"/>
        </w:rPr>
        <w:t>чебный план</w:t>
      </w:r>
      <w:bookmarkEnd w:id="291"/>
      <w:r w:rsidR="009C59CB" w:rsidRPr="00D92EDA">
        <w:rPr>
          <w:rFonts w:ascii="Times New Roman" w:eastAsia="@Arial Unicode MS" w:hAnsi="Times New Roman"/>
          <w:b/>
          <w:bCs/>
          <w:sz w:val="24"/>
          <w:szCs w:val="24"/>
          <w:lang w:eastAsia="ru-RU"/>
        </w:rPr>
        <w:t xml:space="preserve"> основного общего образования</w:t>
      </w:r>
      <w:bookmarkEnd w:id="292"/>
      <w:bookmarkEnd w:id="293"/>
      <w:bookmarkEnd w:id="294"/>
    </w:p>
    <w:p w:rsidR="00D92EDA" w:rsidRPr="008B78BD" w:rsidRDefault="00D92EDA" w:rsidP="00620C9A">
      <w:pPr>
        <w:pStyle w:val="af2"/>
        <w:ind w:left="360"/>
        <w:rPr>
          <w:sz w:val="24"/>
          <w:szCs w:val="24"/>
        </w:rPr>
      </w:pPr>
      <w:r w:rsidRPr="008B78BD">
        <w:rPr>
          <w:sz w:val="24"/>
          <w:szCs w:val="24"/>
        </w:rPr>
        <w:t>Учебный план  составлен на основе:</w:t>
      </w:r>
    </w:p>
    <w:p w:rsidR="00D92EDA" w:rsidRPr="008B78BD" w:rsidRDefault="00D92EDA" w:rsidP="00620C9A">
      <w:pPr>
        <w:pStyle w:val="af2"/>
        <w:rPr>
          <w:sz w:val="24"/>
          <w:szCs w:val="24"/>
        </w:rPr>
      </w:pPr>
      <w:r w:rsidRPr="008B78BD">
        <w:rPr>
          <w:sz w:val="24"/>
          <w:szCs w:val="24"/>
        </w:rPr>
        <w:t>- Федерального Закона от 29.12.2012 № 273-ФЗ «Об образовании в Российской Федерации»;</w:t>
      </w:r>
    </w:p>
    <w:p w:rsidR="00D92EDA" w:rsidRPr="008B78BD" w:rsidRDefault="00D92EDA" w:rsidP="00620C9A">
      <w:pPr>
        <w:pStyle w:val="af2"/>
        <w:rPr>
          <w:sz w:val="24"/>
          <w:szCs w:val="24"/>
        </w:rPr>
      </w:pPr>
      <w:r w:rsidRPr="008B78BD">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D92EDA" w:rsidRPr="008B78BD" w:rsidRDefault="00D92EDA" w:rsidP="00620C9A">
      <w:pPr>
        <w:pStyle w:val="af2"/>
        <w:rPr>
          <w:sz w:val="24"/>
          <w:szCs w:val="24"/>
        </w:rPr>
      </w:pPr>
      <w:r w:rsidRPr="008B78BD">
        <w:rPr>
          <w:sz w:val="24"/>
          <w:szCs w:val="24"/>
        </w:rPr>
        <w:t>- Закона Российской Федерации от 25.10.1991 № 1807-1 (ред. от 12.03.2014) «О языках народов Российской Федерации»;</w:t>
      </w:r>
    </w:p>
    <w:p w:rsidR="00D92EDA" w:rsidRPr="008B78BD" w:rsidRDefault="00D92EDA" w:rsidP="00620C9A">
      <w:pPr>
        <w:pStyle w:val="af2"/>
        <w:rPr>
          <w:sz w:val="24"/>
          <w:szCs w:val="24"/>
        </w:rPr>
      </w:pPr>
      <w:r w:rsidRPr="008B78BD">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D92EDA" w:rsidRPr="008B78BD" w:rsidRDefault="00D92EDA" w:rsidP="00620C9A">
      <w:pPr>
        <w:pStyle w:val="af2"/>
        <w:rPr>
          <w:sz w:val="24"/>
          <w:szCs w:val="24"/>
        </w:rPr>
      </w:pPr>
      <w:r w:rsidRPr="008B78BD">
        <w:rPr>
          <w:sz w:val="24"/>
          <w:szCs w:val="24"/>
        </w:rPr>
        <w:lastRenderedPageBreak/>
        <w:t>- СанПиН 2.4.2.2821–10 «Санитарно-эпидемиологические требования к условиям и организации обучения в общеобразовательных учреждениях» (от 29.12.2010 № 189);</w:t>
      </w:r>
    </w:p>
    <w:p w:rsidR="00D92EDA" w:rsidRPr="008B78BD" w:rsidRDefault="00D92EDA" w:rsidP="00620C9A">
      <w:pPr>
        <w:pStyle w:val="af2"/>
        <w:rPr>
          <w:sz w:val="24"/>
          <w:szCs w:val="24"/>
        </w:rPr>
      </w:pPr>
      <w:r w:rsidRPr="008B78BD">
        <w:rPr>
          <w:sz w:val="24"/>
          <w:szCs w:val="24"/>
        </w:rPr>
        <w:t>- Приказа МО и 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D92EDA" w:rsidRPr="008B78BD" w:rsidRDefault="00D92EDA" w:rsidP="00620C9A">
      <w:pPr>
        <w:pStyle w:val="af2"/>
        <w:rPr>
          <w:sz w:val="24"/>
          <w:szCs w:val="24"/>
        </w:rPr>
      </w:pPr>
      <w:r w:rsidRPr="008B78BD">
        <w:rPr>
          <w:sz w:val="24"/>
          <w:szCs w:val="24"/>
        </w:rPr>
        <w:t>- Закона Республики Татарстан (от 22.07.2013 № 68-ЗРТ) «Об образовании»;</w:t>
      </w:r>
    </w:p>
    <w:p w:rsidR="00D92EDA" w:rsidRPr="008B78BD" w:rsidRDefault="00D92EDA" w:rsidP="00620C9A">
      <w:pPr>
        <w:pStyle w:val="af2"/>
        <w:rPr>
          <w:sz w:val="24"/>
          <w:szCs w:val="24"/>
        </w:rPr>
      </w:pPr>
      <w:r w:rsidRPr="008B78BD">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D92EDA" w:rsidRPr="008B78BD" w:rsidRDefault="00D92EDA" w:rsidP="00620C9A">
      <w:pPr>
        <w:pStyle w:val="af2"/>
        <w:rPr>
          <w:sz w:val="24"/>
          <w:szCs w:val="24"/>
        </w:rPr>
      </w:pPr>
      <w:r w:rsidRPr="008B78BD">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D92EDA" w:rsidRPr="008B78BD" w:rsidRDefault="00D92EDA" w:rsidP="00620C9A">
      <w:pPr>
        <w:pStyle w:val="af2"/>
        <w:rPr>
          <w:sz w:val="24"/>
          <w:szCs w:val="24"/>
        </w:rPr>
      </w:pPr>
      <w:r w:rsidRPr="008B78BD">
        <w:rPr>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D92EDA" w:rsidRPr="008B78BD" w:rsidRDefault="00D92EDA" w:rsidP="00620C9A">
      <w:pPr>
        <w:pStyle w:val="af2"/>
        <w:rPr>
          <w:sz w:val="24"/>
          <w:szCs w:val="24"/>
        </w:rPr>
      </w:pPr>
      <w:r w:rsidRPr="008B78BD">
        <w:rPr>
          <w:sz w:val="24"/>
          <w:szCs w:val="24"/>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D92EDA" w:rsidRDefault="00D92EDA" w:rsidP="00620C9A">
      <w:pPr>
        <w:pStyle w:val="af2"/>
        <w:rPr>
          <w:sz w:val="24"/>
          <w:szCs w:val="24"/>
        </w:rPr>
      </w:pPr>
      <w:r w:rsidRPr="008B78BD">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5D5AA8" w:rsidRPr="009A7E71" w:rsidRDefault="005D5AA8" w:rsidP="00620C9A">
      <w:pPr>
        <w:spacing w:after="0" w:line="240" w:lineRule="auto"/>
        <w:jc w:val="both"/>
        <w:rPr>
          <w:rFonts w:ascii="Times New Roman" w:hAnsi="Times New Roman"/>
          <w:b/>
          <w:sz w:val="24"/>
          <w:szCs w:val="24"/>
        </w:rPr>
      </w:pPr>
      <w:r>
        <w:rPr>
          <w:rFonts w:ascii="Times New Roman" w:hAnsi="Times New Roman"/>
          <w:sz w:val="24"/>
          <w:szCs w:val="24"/>
        </w:rPr>
        <w:t>Учебный план для 5-9</w:t>
      </w:r>
      <w:r w:rsidRPr="009A7E71">
        <w:rPr>
          <w:rFonts w:ascii="Times New Roman" w:hAnsi="Times New Roman"/>
          <w:sz w:val="24"/>
          <w:szCs w:val="24"/>
        </w:rPr>
        <w:t xml:space="preserve"> классов  разработан на основе Примерного учебного плана основного общего образования для общеобразовательных организаций, обеспечивающих реализацию образовательной программы, направленной на углубленное изучение родного языка и культуры (чувашский, марийский, удмуртский, мордовский языки), в соответствии с приказом  МО и Н  РТ от 19.08.2015  года №1055/15 «Об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w:t>
      </w:r>
    </w:p>
    <w:p w:rsidR="005D5AA8" w:rsidRPr="009A7E71" w:rsidRDefault="005D5AA8" w:rsidP="00620C9A">
      <w:pPr>
        <w:pStyle w:val="af2"/>
        <w:ind w:firstLine="720"/>
        <w:rPr>
          <w:sz w:val="24"/>
          <w:szCs w:val="24"/>
        </w:rPr>
      </w:pPr>
      <w:r>
        <w:rPr>
          <w:sz w:val="24"/>
          <w:szCs w:val="24"/>
        </w:rPr>
        <w:t>Учебный план для 5-9</w:t>
      </w:r>
      <w:r w:rsidRPr="009A7E71">
        <w:rPr>
          <w:sz w:val="24"/>
          <w:szCs w:val="24"/>
        </w:rPr>
        <w:t xml:space="preserve">  классов  и в целом основная образовательная программа основного общего образования, состоит из двух частей — обязательной части и части, формируемой участниками образовательных отношений. </w:t>
      </w:r>
    </w:p>
    <w:p w:rsidR="005D5AA8" w:rsidRPr="009A7E71" w:rsidRDefault="005D5AA8" w:rsidP="00620C9A">
      <w:pPr>
        <w:pStyle w:val="af2"/>
        <w:ind w:firstLine="720"/>
        <w:rPr>
          <w:sz w:val="24"/>
          <w:szCs w:val="24"/>
        </w:rPr>
      </w:pPr>
      <w:r w:rsidRPr="009A7E71">
        <w:rPr>
          <w:sz w:val="24"/>
          <w:szCs w:val="24"/>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5D5AA8" w:rsidRPr="009A7E71" w:rsidRDefault="005D5AA8" w:rsidP="00620C9A">
      <w:pPr>
        <w:pStyle w:val="af2"/>
        <w:ind w:firstLine="720"/>
        <w:rPr>
          <w:sz w:val="24"/>
          <w:szCs w:val="24"/>
        </w:rPr>
      </w:pPr>
      <w:r w:rsidRPr="009A7E71">
        <w:rPr>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5D5AA8" w:rsidRPr="009A7E71" w:rsidRDefault="005D5AA8" w:rsidP="00620C9A">
      <w:pPr>
        <w:pStyle w:val="af2"/>
        <w:rPr>
          <w:sz w:val="24"/>
          <w:szCs w:val="24"/>
        </w:rPr>
      </w:pPr>
      <w:r w:rsidRPr="009A7E71">
        <w:rPr>
          <w:sz w:val="24"/>
          <w:szCs w:val="24"/>
        </w:rPr>
        <w:tab/>
        <w:t>Регионально – национальный компонент используется для изучения татарского языка как государственного языка, родного  языка и литературы</w:t>
      </w:r>
      <w:r>
        <w:rPr>
          <w:sz w:val="24"/>
          <w:szCs w:val="24"/>
        </w:rPr>
        <w:t xml:space="preserve"> (чувашского)</w:t>
      </w:r>
      <w:r w:rsidRPr="009A7E71">
        <w:rPr>
          <w:sz w:val="24"/>
          <w:szCs w:val="24"/>
        </w:rPr>
        <w:t>, татарской литературы на основе Конституции РТ, Законов РТ «Об образовании»,  «О государственных языках РТ и других языков в РТ».</w:t>
      </w:r>
    </w:p>
    <w:p w:rsidR="00241A87" w:rsidRPr="005D5AA8" w:rsidRDefault="005D5AA8" w:rsidP="00620C9A">
      <w:pPr>
        <w:spacing w:after="0" w:line="240" w:lineRule="auto"/>
        <w:jc w:val="both"/>
        <w:rPr>
          <w:rFonts w:ascii="Times New Roman" w:hAnsi="Times New Roman"/>
          <w:sz w:val="24"/>
          <w:szCs w:val="24"/>
        </w:rPr>
      </w:pPr>
      <w:r>
        <w:rPr>
          <w:rFonts w:ascii="Times New Roman" w:hAnsi="Times New Roman"/>
          <w:sz w:val="24"/>
          <w:szCs w:val="24"/>
        </w:rPr>
        <w:tab/>
        <w:t xml:space="preserve">  В  5-9</w:t>
      </w:r>
      <w:r w:rsidRPr="009A7E71">
        <w:rPr>
          <w:rFonts w:ascii="Times New Roman" w:hAnsi="Times New Roman"/>
          <w:sz w:val="24"/>
          <w:szCs w:val="24"/>
        </w:rPr>
        <w:t xml:space="preserve"> классах  «Родной  (чувашский)</w:t>
      </w:r>
      <w:r w:rsidR="00C13DF4">
        <w:rPr>
          <w:rFonts w:ascii="Times New Roman" w:hAnsi="Times New Roman"/>
          <w:sz w:val="24"/>
          <w:szCs w:val="24"/>
        </w:rPr>
        <w:t>язык  и литература</w:t>
      </w:r>
      <w:r w:rsidRPr="009A7E71">
        <w:rPr>
          <w:rFonts w:ascii="Times New Roman" w:hAnsi="Times New Roman"/>
          <w:sz w:val="24"/>
          <w:szCs w:val="24"/>
        </w:rPr>
        <w:t>»</w:t>
      </w:r>
      <w:r w:rsidR="00C13DF4" w:rsidRPr="00C13DF4">
        <w:rPr>
          <w:rFonts w:ascii="Times New Roman" w:hAnsi="Times New Roman"/>
          <w:sz w:val="24"/>
          <w:szCs w:val="24"/>
        </w:rPr>
        <w:t>изучае</w:t>
      </w:r>
      <w:r w:rsidRPr="00C13DF4">
        <w:rPr>
          <w:rFonts w:ascii="Times New Roman" w:hAnsi="Times New Roman"/>
          <w:sz w:val="24"/>
          <w:szCs w:val="24"/>
        </w:rPr>
        <w:t>тся</w:t>
      </w:r>
      <w:r w:rsidR="00D254EF">
        <w:rPr>
          <w:rFonts w:ascii="Times New Roman" w:hAnsi="Times New Roman"/>
          <w:sz w:val="24"/>
          <w:szCs w:val="24"/>
        </w:rPr>
        <w:t xml:space="preserve">  как отдельный предмет</w:t>
      </w:r>
      <w:r w:rsidRPr="009A7E71">
        <w:rPr>
          <w:rFonts w:ascii="Times New Roman" w:hAnsi="Times New Roman"/>
          <w:sz w:val="24"/>
          <w:szCs w:val="24"/>
        </w:rPr>
        <w:t xml:space="preserve">. </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241A87" w:rsidRPr="00241A87" w:rsidTr="00B62610">
        <w:trPr>
          <w:trHeight w:val="327"/>
          <w:jc w:val="center"/>
        </w:trPr>
        <w:tc>
          <w:tcPr>
            <w:tcW w:w="2683" w:type="dxa"/>
            <w:gridSpan w:val="2"/>
            <w:vMerge w:val="restart"/>
          </w:tcPr>
          <w:p w:rsidR="00241A87" w:rsidRPr="00241A87" w:rsidRDefault="00241A87" w:rsidP="00620C9A">
            <w:pPr>
              <w:spacing w:after="0" w:line="240" w:lineRule="auto"/>
              <w:jc w:val="both"/>
              <w:rPr>
                <w:rFonts w:ascii="Times New Roman" w:hAnsi="Times New Roman"/>
                <w:b/>
                <w:bCs/>
                <w:sz w:val="24"/>
                <w:szCs w:val="24"/>
              </w:rPr>
            </w:pPr>
            <w:r w:rsidRPr="00241A87">
              <w:rPr>
                <w:rFonts w:ascii="Times New Roman" w:hAnsi="Times New Roman"/>
                <w:b/>
                <w:bCs/>
                <w:sz w:val="24"/>
                <w:szCs w:val="24"/>
              </w:rPr>
              <w:t>Предметные области</w:t>
            </w:r>
          </w:p>
        </w:tc>
        <w:tc>
          <w:tcPr>
            <w:tcW w:w="2815" w:type="dxa"/>
            <w:gridSpan w:val="2"/>
            <w:vMerge w:val="restart"/>
            <w:tcBorders>
              <w:tr2bl w:val="single" w:sz="4" w:space="0" w:color="auto"/>
            </w:tcBorders>
          </w:tcPr>
          <w:p w:rsidR="00241A87" w:rsidRPr="00241A87" w:rsidRDefault="00241A87" w:rsidP="00620C9A">
            <w:pPr>
              <w:spacing w:after="0" w:line="240" w:lineRule="auto"/>
              <w:jc w:val="both"/>
              <w:rPr>
                <w:rFonts w:ascii="Times New Roman" w:hAnsi="Times New Roman"/>
                <w:b/>
                <w:bCs/>
                <w:sz w:val="24"/>
                <w:szCs w:val="24"/>
              </w:rPr>
            </w:pPr>
            <w:r w:rsidRPr="00241A87">
              <w:rPr>
                <w:rFonts w:ascii="Times New Roman" w:hAnsi="Times New Roman"/>
                <w:b/>
                <w:bCs/>
                <w:sz w:val="24"/>
                <w:szCs w:val="24"/>
              </w:rPr>
              <w:t>Учебные</w:t>
            </w:r>
          </w:p>
          <w:p w:rsidR="00241A87" w:rsidRPr="00241A87" w:rsidRDefault="00241A87" w:rsidP="00620C9A">
            <w:pPr>
              <w:spacing w:after="0" w:line="240" w:lineRule="auto"/>
              <w:jc w:val="both"/>
              <w:rPr>
                <w:rFonts w:ascii="Times New Roman" w:hAnsi="Times New Roman"/>
                <w:b/>
                <w:bCs/>
                <w:sz w:val="24"/>
                <w:szCs w:val="24"/>
              </w:rPr>
            </w:pPr>
            <w:r w:rsidRPr="00241A87">
              <w:rPr>
                <w:rFonts w:ascii="Times New Roman" w:hAnsi="Times New Roman"/>
                <w:b/>
                <w:bCs/>
                <w:sz w:val="24"/>
                <w:szCs w:val="24"/>
              </w:rPr>
              <w:t>предметы</w:t>
            </w:r>
          </w:p>
          <w:p w:rsidR="00241A87" w:rsidRPr="00241A87" w:rsidRDefault="00241A87" w:rsidP="00620C9A">
            <w:pPr>
              <w:spacing w:after="0" w:line="240" w:lineRule="auto"/>
              <w:jc w:val="right"/>
              <w:rPr>
                <w:rFonts w:ascii="Times New Roman" w:hAnsi="Times New Roman"/>
                <w:b/>
                <w:bCs/>
                <w:sz w:val="24"/>
                <w:szCs w:val="24"/>
              </w:rPr>
            </w:pPr>
            <w:r w:rsidRPr="00241A87">
              <w:rPr>
                <w:rFonts w:ascii="Times New Roman" w:hAnsi="Times New Roman"/>
                <w:b/>
                <w:bCs/>
                <w:sz w:val="24"/>
                <w:szCs w:val="24"/>
              </w:rPr>
              <w:t>Классы</w:t>
            </w:r>
          </w:p>
        </w:tc>
        <w:tc>
          <w:tcPr>
            <w:tcW w:w="4111" w:type="dxa"/>
            <w:gridSpan w:val="10"/>
          </w:tcPr>
          <w:p w:rsidR="00241A87" w:rsidRPr="00241A87" w:rsidRDefault="00241A87" w:rsidP="00620C9A">
            <w:pPr>
              <w:spacing w:after="0" w:line="240" w:lineRule="auto"/>
              <w:jc w:val="both"/>
              <w:rPr>
                <w:rFonts w:ascii="Times New Roman" w:hAnsi="Times New Roman"/>
                <w:b/>
                <w:bCs/>
                <w:sz w:val="24"/>
                <w:szCs w:val="24"/>
              </w:rPr>
            </w:pPr>
            <w:r w:rsidRPr="00241A87">
              <w:rPr>
                <w:rFonts w:ascii="Times New Roman" w:hAnsi="Times New Roman"/>
                <w:b/>
                <w:bCs/>
                <w:sz w:val="24"/>
                <w:szCs w:val="24"/>
              </w:rPr>
              <w:t>Количество часов в неделю</w:t>
            </w:r>
          </w:p>
        </w:tc>
      </w:tr>
      <w:tr w:rsidR="00241A87" w:rsidRPr="00241A87" w:rsidTr="00B62610">
        <w:trPr>
          <w:trHeight w:val="511"/>
          <w:jc w:val="center"/>
        </w:trPr>
        <w:tc>
          <w:tcPr>
            <w:tcW w:w="2683" w:type="dxa"/>
            <w:gridSpan w:val="2"/>
            <w:vMerge/>
          </w:tcPr>
          <w:p w:rsidR="00241A87" w:rsidRPr="00241A87" w:rsidRDefault="00241A87" w:rsidP="00620C9A">
            <w:pPr>
              <w:spacing w:after="0" w:line="240" w:lineRule="auto"/>
              <w:jc w:val="both"/>
              <w:rPr>
                <w:rFonts w:ascii="Times New Roman" w:hAnsi="Times New Roman"/>
                <w:b/>
                <w:bCs/>
                <w:sz w:val="24"/>
                <w:szCs w:val="24"/>
              </w:rPr>
            </w:pPr>
          </w:p>
        </w:tc>
        <w:tc>
          <w:tcPr>
            <w:tcW w:w="2815" w:type="dxa"/>
            <w:gridSpan w:val="2"/>
            <w:vMerge/>
            <w:tcBorders>
              <w:tr2bl w:val="single" w:sz="4" w:space="0" w:color="auto"/>
            </w:tcBorders>
          </w:tcPr>
          <w:p w:rsidR="00241A87" w:rsidRPr="00241A87" w:rsidRDefault="00241A87" w:rsidP="00620C9A">
            <w:pPr>
              <w:spacing w:after="0" w:line="240" w:lineRule="auto"/>
              <w:jc w:val="both"/>
              <w:rPr>
                <w:rFonts w:ascii="Times New Roman" w:hAnsi="Times New Roman"/>
                <w:b/>
                <w:bCs/>
                <w:sz w:val="24"/>
                <w:szCs w:val="24"/>
              </w:rPr>
            </w:pPr>
          </w:p>
        </w:tc>
        <w:tc>
          <w:tcPr>
            <w:tcW w:w="593" w:type="dxa"/>
          </w:tcPr>
          <w:p w:rsidR="00241A87" w:rsidRPr="00241A87" w:rsidRDefault="00241A87" w:rsidP="00620C9A">
            <w:pPr>
              <w:spacing w:after="0" w:line="240" w:lineRule="auto"/>
              <w:jc w:val="both"/>
              <w:rPr>
                <w:rFonts w:ascii="Times New Roman" w:eastAsia="Times New Roman" w:hAnsi="Times New Roman"/>
                <w:b/>
                <w:bCs/>
                <w:sz w:val="24"/>
                <w:szCs w:val="24"/>
              </w:rPr>
            </w:pPr>
            <w:r w:rsidRPr="00241A87">
              <w:rPr>
                <w:rFonts w:ascii="Times New Roman" w:hAnsi="Times New Roman"/>
                <w:b/>
                <w:bCs/>
                <w:sz w:val="24"/>
                <w:szCs w:val="24"/>
              </w:rPr>
              <w:t>V</w:t>
            </w:r>
          </w:p>
        </w:tc>
        <w:tc>
          <w:tcPr>
            <w:tcW w:w="629" w:type="dxa"/>
            <w:gridSpan w:val="2"/>
          </w:tcPr>
          <w:p w:rsidR="00241A87" w:rsidRPr="00241A87" w:rsidRDefault="00241A87" w:rsidP="00620C9A">
            <w:pPr>
              <w:spacing w:after="0" w:line="240" w:lineRule="auto"/>
              <w:jc w:val="both"/>
              <w:rPr>
                <w:rFonts w:ascii="Times New Roman" w:eastAsia="Times New Roman" w:hAnsi="Times New Roman"/>
                <w:b/>
                <w:bCs/>
                <w:sz w:val="24"/>
                <w:szCs w:val="24"/>
              </w:rPr>
            </w:pPr>
            <w:r w:rsidRPr="00241A87">
              <w:rPr>
                <w:rFonts w:ascii="Times New Roman" w:hAnsi="Times New Roman"/>
                <w:b/>
                <w:bCs/>
                <w:sz w:val="24"/>
                <w:szCs w:val="24"/>
              </w:rPr>
              <w:t>VI</w:t>
            </w:r>
          </w:p>
        </w:tc>
        <w:tc>
          <w:tcPr>
            <w:tcW w:w="708" w:type="dxa"/>
          </w:tcPr>
          <w:p w:rsidR="00241A87" w:rsidRPr="00241A87" w:rsidRDefault="00241A87" w:rsidP="00620C9A">
            <w:pPr>
              <w:spacing w:after="0" w:line="240" w:lineRule="auto"/>
              <w:jc w:val="both"/>
              <w:rPr>
                <w:rFonts w:ascii="Times New Roman" w:eastAsia="Times New Roman" w:hAnsi="Times New Roman"/>
                <w:b/>
                <w:bCs/>
                <w:sz w:val="24"/>
                <w:szCs w:val="24"/>
              </w:rPr>
            </w:pPr>
            <w:r w:rsidRPr="00241A87">
              <w:rPr>
                <w:rFonts w:ascii="Times New Roman" w:hAnsi="Times New Roman"/>
                <w:b/>
                <w:bCs/>
                <w:sz w:val="24"/>
                <w:szCs w:val="24"/>
              </w:rPr>
              <w:t>VII</w:t>
            </w:r>
          </w:p>
        </w:tc>
        <w:tc>
          <w:tcPr>
            <w:tcW w:w="789" w:type="dxa"/>
            <w:gridSpan w:val="2"/>
          </w:tcPr>
          <w:p w:rsidR="00241A87" w:rsidRPr="00241A87" w:rsidRDefault="00241A87" w:rsidP="00620C9A">
            <w:pPr>
              <w:spacing w:after="0" w:line="240" w:lineRule="auto"/>
              <w:jc w:val="both"/>
              <w:rPr>
                <w:rFonts w:ascii="Times New Roman" w:eastAsia="Times New Roman" w:hAnsi="Times New Roman"/>
                <w:b/>
                <w:bCs/>
                <w:sz w:val="24"/>
                <w:szCs w:val="24"/>
              </w:rPr>
            </w:pPr>
            <w:r w:rsidRPr="00241A87">
              <w:rPr>
                <w:rFonts w:ascii="Times New Roman" w:hAnsi="Times New Roman"/>
                <w:b/>
                <w:bCs/>
                <w:sz w:val="24"/>
                <w:szCs w:val="24"/>
              </w:rPr>
              <w:t>VIII</w:t>
            </w:r>
          </w:p>
        </w:tc>
        <w:tc>
          <w:tcPr>
            <w:tcW w:w="574" w:type="dxa"/>
            <w:gridSpan w:val="2"/>
          </w:tcPr>
          <w:p w:rsidR="00241A87" w:rsidRPr="00241A87" w:rsidRDefault="00241A87" w:rsidP="00620C9A">
            <w:pPr>
              <w:spacing w:after="0" w:line="240" w:lineRule="auto"/>
              <w:jc w:val="both"/>
              <w:rPr>
                <w:rFonts w:ascii="Times New Roman" w:eastAsia="Times New Roman" w:hAnsi="Times New Roman"/>
                <w:b/>
                <w:bCs/>
                <w:sz w:val="24"/>
                <w:szCs w:val="24"/>
              </w:rPr>
            </w:pPr>
            <w:r w:rsidRPr="00241A87">
              <w:rPr>
                <w:rFonts w:ascii="Times New Roman" w:hAnsi="Times New Roman"/>
                <w:b/>
                <w:bCs/>
                <w:sz w:val="24"/>
                <w:szCs w:val="24"/>
              </w:rPr>
              <w:t>IX</w:t>
            </w:r>
          </w:p>
        </w:tc>
        <w:tc>
          <w:tcPr>
            <w:tcW w:w="818" w:type="dxa"/>
            <w:gridSpan w:val="2"/>
          </w:tcPr>
          <w:p w:rsidR="00241A87" w:rsidRPr="00241A87" w:rsidRDefault="00241A87" w:rsidP="00620C9A">
            <w:pPr>
              <w:spacing w:after="0" w:line="240" w:lineRule="auto"/>
              <w:jc w:val="both"/>
              <w:rPr>
                <w:rFonts w:ascii="Times New Roman" w:eastAsia="Times New Roman" w:hAnsi="Times New Roman"/>
                <w:b/>
                <w:bCs/>
                <w:sz w:val="24"/>
                <w:szCs w:val="24"/>
              </w:rPr>
            </w:pPr>
            <w:r w:rsidRPr="00241A87">
              <w:rPr>
                <w:rFonts w:ascii="Times New Roman" w:hAnsi="Times New Roman"/>
                <w:b/>
                <w:bCs/>
                <w:sz w:val="24"/>
                <w:szCs w:val="24"/>
              </w:rPr>
              <w:t>Всего</w:t>
            </w:r>
          </w:p>
        </w:tc>
      </w:tr>
      <w:tr w:rsidR="00241A87" w:rsidRPr="00241A87" w:rsidTr="00B62610">
        <w:trPr>
          <w:trHeight w:val="315"/>
          <w:jc w:val="center"/>
        </w:trPr>
        <w:tc>
          <w:tcPr>
            <w:tcW w:w="2683" w:type="dxa"/>
            <w:gridSpan w:val="2"/>
          </w:tcPr>
          <w:p w:rsidR="00241A87" w:rsidRPr="00241A87" w:rsidRDefault="00241A87" w:rsidP="00620C9A">
            <w:pPr>
              <w:spacing w:after="0" w:line="240" w:lineRule="auto"/>
              <w:jc w:val="both"/>
              <w:rPr>
                <w:rFonts w:ascii="Times New Roman" w:hAnsi="Times New Roman"/>
                <w:bCs/>
                <w:sz w:val="24"/>
                <w:szCs w:val="24"/>
              </w:rPr>
            </w:pPr>
          </w:p>
        </w:tc>
        <w:tc>
          <w:tcPr>
            <w:tcW w:w="2815" w:type="dxa"/>
            <w:gridSpan w:val="2"/>
          </w:tcPr>
          <w:p w:rsidR="00241A87" w:rsidRPr="00241A87" w:rsidRDefault="00241A87" w:rsidP="00620C9A">
            <w:pPr>
              <w:spacing w:after="0" w:line="240" w:lineRule="auto"/>
              <w:jc w:val="both"/>
              <w:rPr>
                <w:rFonts w:ascii="Times New Roman" w:hAnsi="Times New Roman"/>
                <w:bCs/>
                <w:i/>
                <w:sz w:val="24"/>
                <w:szCs w:val="24"/>
              </w:rPr>
            </w:pPr>
            <w:r w:rsidRPr="00241A87">
              <w:rPr>
                <w:rFonts w:ascii="Times New Roman" w:hAnsi="Times New Roman"/>
                <w:bCs/>
                <w:i/>
                <w:sz w:val="24"/>
                <w:szCs w:val="24"/>
              </w:rPr>
              <w:t>Обязательная часть</w:t>
            </w:r>
          </w:p>
        </w:tc>
        <w:tc>
          <w:tcPr>
            <w:tcW w:w="4111" w:type="dxa"/>
            <w:gridSpan w:val="10"/>
          </w:tcPr>
          <w:p w:rsidR="00241A87" w:rsidRPr="00241A87" w:rsidRDefault="00241A87" w:rsidP="00620C9A">
            <w:pPr>
              <w:spacing w:after="0" w:line="240" w:lineRule="auto"/>
              <w:jc w:val="both"/>
              <w:rPr>
                <w:rFonts w:ascii="Times New Roman" w:hAnsi="Times New Roman"/>
                <w:b/>
                <w:bCs/>
                <w:sz w:val="24"/>
                <w:szCs w:val="24"/>
              </w:rPr>
            </w:pPr>
          </w:p>
        </w:tc>
      </w:tr>
      <w:tr w:rsidR="00241A87" w:rsidRPr="00241A87" w:rsidTr="00B62610">
        <w:trPr>
          <w:gridAfter w:val="1"/>
          <w:wAfter w:w="39" w:type="dxa"/>
          <w:trHeight w:val="330"/>
          <w:jc w:val="center"/>
        </w:trPr>
        <w:tc>
          <w:tcPr>
            <w:tcW w:w="2663" w:type="dxa"/>
            <w:vMerge w:val="restart"/>
          </w:tcPr>
          <w:p w:rsidR="00241A87" w:rsidRPr="00241A87" w:rsidRDefault="00241A87" w:rsidP="00620C9A">
            <w:pPr>
              <w:spacing w:after="0" w:line="240" w:lineRule="auto"/>
              <w:jc w:val="both"/>
              <w:rPr>
                <w:rFonts w:ascii="Times New Roman" w:hAnsi="Times New Roman"/>
                <w:bCs/>
                <w:sz w:val="24"/>
                <w:szCs w:val="24"/>
              </w:rPr>
            </w:pPr>
          </w:p>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lastRenderedPageBreak/>
              <w:t>Филология</w:t>
            </w:r>
          </w:p>
          <w:p w:rsidR="00241A87" w:rsidRPr="00241A87" w:rsidRDefault="00241A87" w:rsidP="00620C9A">
            <w:pPr>
              <w:spacing w:after="0" w:line="240" w:lineRule="auto"/>
              <w:jc w:val="both"/>
              <w:rPr>
                <w:rFonts w:ascii="Times New Roman" w:hAnsi="Times New Roman"/>
                <w:bCs/>
                <w:sz w:val="24"/>
                <w:szCs w:val="24"/>
              </w:rPr>
            </w:pPr>
          </w:p>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lastRenderedPageBreak/>
              <w:t xml:space="preserve">Русский язык </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3</w:t>
            </w:r>
          </w:p>
        </w:tc>
        <w:tc>
          <w:tcPr>
            <w:tcW w:w="567" w:type="dxa"/>
            <w:vAlign w:val="bottom"/>
          </w:tcPr>
          <w:p w:rsidR="00241A87" w:rsidRPr="00241A87" w:rsidRDefault="00D254EF" w:rsidP="00620C9A">
            <w:pPr>
              <w:spacing w:after="0" w:line="240" w:lineRule="auto"/>
              <w:jc w:val="center"/>
              <w:rPr>
                <w:rFonts w:ascii="Times New Roman" w:hAnsi="Times New Roman"/>
                <w:bCs/>
                <w:sz w:val="24"/>
                <w:szCs w:val="24"/>
              </w:rPr>
            </w:pPr>
            <w:r>
              <w:rPr>
                <w:rFonts w:ascii="Times New Roman" w:hAnsi="Times New Roman"/>
                <w:bCs/>
              </w:rPr>
              <w:t>4</w:t>
            </w:r>
          </w:p>
        </w:tc>
        <w:tc>
          <w:tcPr>
            <w:tcW w:w="708" w:type="dxa"/>
            <w:vAlign w:val="bottom"/>
          </w:tcPr>
          <w:p w:rsidR="00241A87" w:rsidRPr="00241A87" w:rsidRDefault="00D254EF" w:rsidP="00620C9A">
            <w:pPr>
              <w:spacing w:after="0" w:line="240" w:lineRule="auto"/>
              <w:jc w:val="center"/>
              <w:rPr>
                <w:rFonts w:ascii="Times New Roman" w:hAnsi="Times New Roman"/>
                <w:bCs/>
                <w:sz w:val="24"/>
                <w:szCs w:val="24"/>
              </w:rPr>
            </w:pPr>
            <w:r>
              <w:rPr>
                <w:rFonts w:ascii="Times New Roman" w:hAnsi="Times New Roman"/>
                <w:bCs/>
              </w:rPr>
              <w:t>2</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14</w:t>
            </w:r>
          </w:p>
        </w:tc>
      </w:tr>
      <w:tr w:rsidR="00241A87" w:rsidRPr="00241A87" w:rsidTr="00B62610">
        <w:trPr>
          <w:gridAfter w:val="1"/>
          <w:wAfter w:w="39" w:type="dxa"/>
          <w:trHeight w:val="301"/>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Литература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2</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2</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2</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r w:rsidRPr="00241A87">
              <w:rPr>
                <w:rFonts w:ascii="Times New Roman" w:hAnsi="Times New Roman"/>
                <w:bCs/>
              </w:rPr>
              <w:t>0</w:t>
            </w:r>
          </w:p>
        </w:tc>
      </w:tr>
      <w:tr w:rsidR="00241A87" w:rsidRPr="00241A87" w:rsidTr="00B62610">
        <w:trPr>
          <w:gridAfter w:val="1"/>
          <w:wAfter w:w="39" w:type="dxa"/>
          <w:trHeight w:val="301"/>
          <w:jc w:val="center"/>
        </w:trPr>
        <w:tc>
          <w:tcPr>
            <w:tcW w:w="2663" w:type="dxa"/>
            <w:vMerge/>
          </w:tcPr>
          <w:p w:rsidR="00241A87" w:rsidRPr="00241A87" w:rsidRDefault="00241A87" w:rsidP="00620C9A">
            <w:pPr>
              <w:spacing w:line="240" w:lineRule="auto"/>
              <w:jc w:val="both"/>
              <w:rPr>
                <w:rFonts w:ascii="Times New Roman" w:hAnsi="Times New Roman"/>
                <w:bCs/>
              </w:rPr>
            </w:pPr>
          </w:p>
        </w:tc>
        <w:tc>
          <w:tcPr>
            <w:tcW w:w="2781" w:type="dxa"/>
            <w:gridSpan w:val="2"/>
          </w:tcPr>
          <w:p w:rsidR="00241A87" w:rsidRPr="00241A87" w:rsidRDefault="00241A87" w:rsidP="00620C9A">
            <w:pPr>
              <w:spacing w:line="240" w:lineRule="auto"/>
              <w:jc w:val="both"/>
              <w:rPr>
                <w:rFonts w:ascii="Times New Roman" w:hAnsi="Times New Roman"/>
                <w:bCs/>
              </w:rPr>
            </w:pPr>
            <w:r w:rsidRPr="00241A87">
              <w:rPr>
                <w:rFonts w:ascii="Times New Roman" w:hAnsi="Times New Roman"/>
                <w:bCs/>
              </w:rPr>
              <w:t>Татарский язык</w:t>
            </w:r>
          </w:p>
        </w:tc>
        <w:tc>
          <w:tcPr>
            <w:tcW w:w="709" w:type="dxa"/>
            <w:gridSpan w:val="3"/>
            <w:vAlign w:val="bottom"/>
          </w:tcPr>
          <w:p w:rsidR="00241A87" w:rsidRPr="00241A87" w:rsidRDefault="00241A87" w:rsidP="00620C9A">
            <w:pPr>
              <w:spacing w:line="240" w:lineRule="auto"/>
              <w:jc w:val="center"/>
              <w:rPr>
                <w:rFonts w:ascii="Times New Roman" w:hAnsi="Times New Roman"/>
                <w:bCs/>
              </w:rPr>
            </w:pPr>
            <w:r w:rsidRPr="00241A87">
              <w:rPr>
                <w:rFonts w:ascii="Times New Roman" w:hAnsi="Times New Roman"/>
                <w:bCs/>
              </w:rPr>
              <w:t>1</w:t>
            </w:r>
          </w:p>
        </w:tc>
        <w:tc>
          <w:tcPr>
            <w:tcW w:w="567" w:type="dxa"/>
            <w:vAlign w:val="bottom"/>
          </w:tcPr>
          <w:p w:rsidR="00241A87" w:rsidRPr="00241A87" w:rsidRDefault="00241A87" w:rsidP="00620C9A">
            <w:pPr>
              <w:spacing w:line="240" w:lineRule="auto"/>
              <w:jc w:val="center"/>
              <w:rPr>
                <w:rFonts w:ascii="Times New Roman" w:hAnsi="Times New Roman"/>
                <w:bCs/>
              </w:rPr>
            </w:pPr>
            <w:r w:rsidRPr="00241A87">
              <w:rPr>
                <w:rFonts w:ascii="Times New Roman" w:hAnsi="Times New Roman"/>
                <w:bCs/>
              </w:rPr>
              <w:t>1</w:t>
            </w:r>
          </w:p>
        </w:tc>
        <w:tc>
          <w:tcPr>
            <w:tcW w:w="708" w:type="dxa"/>
            <w:vAlign w:val="bottom"/>
          </w:tcPr>
          <w:p w:rsidR="00241A87" w:rsidRPr="00241A87" w:rsidRDefault="00241A87" w:rsidP="00620C9A">
            <w:pPr>
              <w:spacing w:line="240" w:lineRule="auto"/>
              <w:jc w:val="center"/>
              <w:rPr>
                <w:rFonts w:ascii="Times New Roman" w:hAnsi="Times New Roman"/>
                <w:bCs/>
              </w:rPr>
            </w:pPr>
            <w:r w:rsidRPr="00241A87">
              <w:rPr>
                <w:rFonts w:ascii="Times New Roman" w:hAnsi="Times New Roman"/>
                <w:bCs/>
              </w:rPr>
              <w:t>1</w:t>
            </w:r>
          </w:p>
        </w:tc>
        <w:tc>
          <w:tcPr>
            <w:tcW w:w="647" w:type="dxa"/>
            <w:vAlign w:val="bottom"/>
          </w:tcPr>
          <w:p w:rsidR="00241A87" w:rsidRPr="00241A87" w:rsidRDefault="00241A87" w:rsidP="00620C9A">
            <w:pPr>
              <w:spacing w:line="240" w:lineRule="auto"/>
              <w:jc w:val="center"/>
              <w:rPr>
                <w:rFonts w:ascii="Times New Roman" w:hAnsi="Times New Roman"/>
                <w:bCs/>
              </w:rPr>
            </w:pPr>
            <w:r w:rsidRPr="00241A87">
              <w:rPr>
                <w:rFonts w:ascii="Times New Roman" w:hAnsi="Times New Roman"/>
                <w:bCs/>
              </w:rPr>
              <w:t>1</w:t>
            </w:r>
          </w:p>
        </w:tc>
        <w:tc>
          <w:tcPr>
            <w:tcW w:w="541" w:type="dxa"/>
            <w:gridSpan w:val="2"/>
            <w:vAlign w:val="bottom"/>
          </w:tcPr>
          <w:p w:rsidR="00241A87" w:rsidRPr="00241A87" w:rsidRDefault="00241A87" w:rsidP="00620C9A">
            <w:pPr>
              <w:spacing w:line="240" w:lineRule="auto"/>
              <w:jc w:val="center"/>
              <w:rPr>
                <w:rFonts w:ascii="Times New Roman" w:hAnsi="Times New Roman"/>
                <w:bCs/>
              </w:rPr>
            </w:pPr>
            <w:r w:rsidRPr="00241A87">
              <w:rPr>
                <w:rFonts w:ascii="Times New Roman" w:hAnsi="Times New Roman"/>
                <w:bCs/>
              </w:rPr>
              <w:t>1</w:t>
            </w:r>
          </w:p>
        </w:tc>
        <w:tc>
          <w:tcPr>
            <w:tcW w:w="954" w:type="dxa"/>
            <w:gridSpan w:val="2"/>
            <w:vAlign w:val="bottom"/>
          </w:tcPr>
          <w:p w:rsidR="00241A87" w:rsidRPr="00241A87" w:rsidRDefault="00241A87" w:rsidP="00620C9A">
            <w:pPr>
              <w:spacing w:line="240" w:lineRule="auto"/>
              <w:jc w:val="center"/>
              <w:rPr>
                <w:rFonts w:ascii="Times New Roman" w:hAnsi="Times New Roman"/>
                <w:bCs/>
              </w:rPr>
            </w:pPr>
            <w:r w:rsidRPr="00241A87">
              <w:rPr>
                <w:rFonts w:ascii="Times New Roman" w:hAnsi="Times New Roman"/>
                <w:bCs/>
              </w:rPr>
              <w:t>5</w:t>
            </w:r>
          </w:p>
        </w:tc>
      </w:tr>
      <w:tr w:rsidR="00241A87" w:rsidRPr="00241A87" w:rsidTr="00B62610">
        <w:trPr>
          <w:gridAfter w:val="1"/>
          <w:wAfter w:w="39" w:type="dxa"/>
          <w:trHeight w:val="165"/>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rPr>
              <w:t>Татарская литература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1</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1</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1</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1</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1</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5</w:t>
            </w:r>
          </w:p>
        </w:tc>
      </w:tr>
      <w:tr w:rsidR="00241A87" w:rsidRPr="00241A87" w:rsidTr="00B62610">
        <w:trPr>
          <w:gridAfter w:val="1"/>
          <w:wAfter w:w="39" w:type="dxa"/>
          <w:trHeight w:val="165"/>
          <w:jc w:val="center"/>
        </w:trPr>
        <w:tc>
          <w:tcPr>
            <w:tcW w:w="2663" w:type="dxa"/>
            <w:vMerge/>
          </w:tcPr>
          <w:p w:rsidR="00241A87" w:rsidRPr="00241A87" w:rsidRDefault="00241A87" w:rsidP="00620C9A">
            <w:pPr>
              <w:spacing w:line="240" w:lineRule="auto"/>
              <w:jc w:val="both"/>
              <w:rPr>
                <w:rFonts w:ascii="Times New Roman" w:hAnsi="Times New Roman"/>
                <w:bCs/>
              </w:rPr>
            </w:pPr>
          </w:p>
        </w:tc>
        <w:tc>
          <w:tcPr>
            <w:tcW w:w="2781" w:type="dxa"/>
            <w:gridSpan w:val="2"/>
          </w:tcPr>
          <w:p w:rsidR="00241A87" w:rsidRPr="00241A87" w:rsidRDefault="00241A87" w:rsidP="00D254EF">
            <w:pPr>
              <w:spacing w:line="240" w:lineRule="auto"/>
              <w:jc w:val="both"/>
              <w:rPr>
                <w:rFonts w:ascii="Times New Roman" w:hAnsi="Times New Roman"/>
                <w:bCs/>
              </w:rPr>
            </w:pPr>
            <w:r w:rsidRPr="00241A87">
              <w:rPr>
                <w:rFonts w:ascii="Times New Roman" w:hAnsi="Times New Roman"/>
                <w:bCs/>
                <w:sz w:val="24"/>
                <w:szCs w:val="24"/>
              </w:rPr>
              <w:t xml:space="preserve">Родной </w:t>
            </w:r>
            <w:r w:rsidRPr="00241A87">
              <w:rPr>
                <w:rFonts w:ascii="Times New Roman" w:hAnsi="Times New Roman"/>
                <w:bCs/>
              </w:rPr>
              <w:t>(чувашский)</w:t>
            </w:r>
            <w:r w:rsidR="00D254EF" w:rsidRPr="00241A87">
              <w:rPr>
                <w:rFonts w:ascii="Times New Roman" w:hAnsi="Times New Roman"/>
                <w:bCs/>
              </w:rPr>
              <w:t xml:space="preserve"> </w:t>
            </w:r>
            <w:r w:rsidR="00D254EF" w:rsidRPr="00241A87">
              <w:rPr>
                <w:rFonts w:ascii="Times New Roman" w:hAnsi="Times New Roman"/>
                <w:bCs/>
                <w:sz w:val="24"/>
                <w:szCs w:val="24"/>
              </w:rPr>
              <w:t>язык</w:t>
            </w:r>
            <w:r w:rsidR="00D254EF">
              <w:rPr>
                <w:rFonts w:ascii="Times New Roman" w:hAnsi="Times New Roman"/>
                <w:bCs/>
                <w:sz w:val="24"/>
                <w:szCs w:val="24"/>
              </w:rPr>
              <w:t xml:space="preserve"> и</w:t>
            </w:r>
            <w:r w:rsidR="00D254EF" w:rsidRPr="00241A87">
              <w:rPr>
                <w:rFonts w:ascii="Times New Roman" w:hAnsi="Times New Roman"/>
                <w:bCs/>
                <w:sz w:val="24"/>
                <w:szCs w:val="24"/>
              </w:rPr>
              <w:t xml:space="preserve"> </w:t>
            </w:r>
            <w:r w:rsidR="00D254EF" w:rsidRPr="00241A87">
              <w:rPr>
                <w:rFonts w:ascii="Times New Roman" w:hAnsi="Times New Roman"/>
                <w:bCs/>
              </w:rPr>
              <w:t>литература</w:t>
            </w:r>
          </w:p>
        </w:tc>
        <w:tc>
          <w:tcPr>
            <w:tcW w:w="709" w:type="dxa"/>
            <w:gridSpan w:val="3"/>
            <w:vAlign w:val="bottom"/>
          </w:tcPr>
          <w:p w:rsidR="00241A87" w:rsidRPr="00241A87" w:rsidRDefault="00D254EF" w:rsidP="00620C9A">
            <w:pPr>
              <w:spacing w:line="240" w:lineRule="auto"/>
              <w:jc w:val="center"/>
              <w:rPr>
                <w:rFonts w:ascii="Times New Roman" w:hAnsi="Times New Roman"/>
                <w:bCs/>
              </w:rPr>
            </w:pPr>
            <w:r>
              <w:rPr>
                <w:rFonts w:ascii="Times New Roman" w:hAnsi="Times New Roman"/>
                <w:bCs/>
              </w:rPr>
              <w:t>3</w:t>
            </w:r>
          </w:p>
        </w:tc>
        <w:tc>
          <w:tcPr>
            <w:tcW w:w="567" w:type="dxa"/>
            <w:vAlign w:val="bottom"/>
          </w:tcPr>
          <w:p w:rsidR="00241A87" w:rsidRPr="00241A87" w:rsidRDefault="00D254EF" w:rsidP="00620C9A">
            <w:pPr>
              <w:spacing w:line="240" w:lineRule="auto"/>
              <w:jc w:val="center"/>
              <w:rPr>
                <w:rFonts w:ascii="Times New Roman" w:hAnsi="Times New Roman"/>
                <w:bCs/>
              </w:rPr>
            </w:pPr>
            <w:r>
              <w:rPr>
                <w:rFonts w:ascii="Times New Roman" w:hAnsi="Times New Roman"/>
                <w:bCs/>
              </w:rPr>
              <w:t>4</w:t>
            </w:r>
          </w:p>
        </w:tc>
        <w:tc>
          <w:tcPr>
            <w:tcW w:w="708" w:type="dxa"/>
            <w:vAlign w:val="bottom"/>
          </w:tcPr>
          <w:p w:rsidR="00241A87" w:rsidRPr="00241A87" w:rsidRDefault="00D254EF" w:rsidP="00620C9A">
            <w:pPr>
              <w:spacing w:line="240" w:lineRule="auto"/>
              <w:jc w:val="center"/>
              <w:rPr>
                <w:rFonts w:ascii="Times New Roman" w:hAnsi="Times New Roman"/>
                <w:bCs/>
              </w:rPr>
            </w:pPr>
            <w:r>
              <w:rPr>
                <w:rFonts w:ascii="Times New Roman" w:hAnsi="Times New Roman"/>
                <w:bCs/>
              </w:rPr>
              <w:t>2</w:t>
            </w:r>
          </w:p>
        </w:tc>
        <w:tc>
          <w:tcPr>
            <w:tcW w:w="647" w:type="dxa"/>
            <w:vAlign w:val="bottom"/>
          </w:tcPr>
          <w:p w:rsidR="00241A87" w:rsidRPr="00241A87" w:rsidRDefault="00D254EF" w:rsidP="00620C9A">
            <w:pPr>
              <w:spacing w:line="240" w:lineRule="auto"/>
              <w:jc w:val="center"/>
              <w:rPr>
                <w:rFonts w:ascii="Times New Roman" w:hAnsi="Times New Roman"/>
                <w:bCs/>
              </w:rPr>
            </w:pPr>
            <w:r>
              <w:rPr>
                <w:rFonts w:ascii="Times New Roman" w:hAnsi="Times New Roman"/>
                <w:bCs/>
              </w:rPr>
              <w:t>2</w:t>
            </w:r>
          </w:p>
        </w:tc>
        <w:tc>
          <w:tcPr>
            <w:tcW w:w="541" w:type="dxa"/>
            <w:gridSpan w:val="2"/>
            <w:vAlign w:val="bottom"/>
          </w:tcPr>
          <w:p w:rsidR="00241A87" w:rsidRPr="00241A87" w:rsidRDefault="00636F4B" w:rsidP="00620C9A">
            <w:pPr>
              <w:spacing w:line="240" w:lineRule="auto"/>
              <w:jc w:val="center"/>
              <w:rPr>
                <w:rFonts w:ascii="Times New Roman" w:hAnsi="Times New Roman"/>
                <w:bCs/>
              </w:rPr>
            </w:pPr>
            <w:r>
              <w:rPr>
                <w:rFonts w:ascii="Times New Roman" w:hAnsi="Times New Roman"/>
                <w:bCs/>
              </w:rPr>
              <w:t>3</w:t>
            </w:r>
          </w:p>
        </w:tc>
        <w:tc>
          <w:tcPr>
            <w:tcW w:w="954" w:type="dxa"/>
            <w:gridSpan w:val="2"/>
            <w:vAlign w:val="bottom"/>
          </w:tcPr>
          <w:p w:rsidR="00241A87" w:rsidRPr="00241A87" w:rsidRDefault="00636F4B" w:rsidP="00620C9A">
            <w:pPr>
              <w:spacing w:line="240" w:lineRule="auto"/>
              <w:jc w:val="center"/>
              <w:rPr>
                <w:rFonts w:ascii="Times New Roman" w:hAnsi="Times New Roman"/>
                <w:bCs/>
              </w:rPr>
            </w:pPr>
            <w:r>
              <w:rPr>
                <w:rFonts w:ascii="Times New Roman" w:hAnsi="Times New Roman"/>
                <w:bCs/>
              </w:rPr>
              <w:t>14</w:t>
            </w:r>
          </w:p>
        </w:tc>
      </w:tr>
      <w:tr w:rsidR="00241A87" w:rsidRPr="00241A87" w:rsidTr="00B62610">
        <w:trPr>
          <w:gridAfter w:val="1"/>
          <w:wAfter w:w="39" w:type="dxa"/>
          <w:trHeight w:val="360"/>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Иностранный язык</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15</w:t>
            </w:r>
          </w:p>
        </w:tc>
      </w:tr>
      <w:tr w:rsidR="00241A87" w:rsidRPr="00241A87" w:rsidTr="00B62610">
        <w:trPr>
          <w:gridAfter w:val="1"/>
          <w:wAfter w:w="39" w:type="dxa"/>
          <w:trHeight w:val="427"/>
          <w:jc w:val="center"/>
        </w:trPr>
        <w:tc>
          <w:tcPr>
            <w:tcW w:w="2663" w:type="dxa"/>
            <w:vMerge w:val="restart"/>
          </w:tcPr>
          <w:p w:rsidR="00241A87" w:rsidRPr="00241A87" w:rsidRDefault="00241A87" w:rsidP="00620C9A">
            <w:pPr>
              <w:spacing w:after="0" w:line="240" w:lineRule="auto"/>
              <w:jc w:val="both"/>
              <w:rPr>
                <w:rFonts w:ascii="Times New Roman" w:hAnsi="Times New Roman"/>
                <w:bCs/>
                <w:sz w:val="24"/>
                <w:szCs w:val="24"/>
              </w:rPr>
            </w:pPr>
          </w:p>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Математика и информатика</w:t>
            </w: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Математика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5</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5</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10</w:t>
            </w:r>
          </w:p>
        </w:tc>
      </w:tr>
      <w:tr w:rsidR="00241A87" w:rsidRPr="00241A87" w:rsidTr="00B62610">
        <w:trPr>
          <w:gridAfter w:val="1"/>
          <w:wAfter w:w="39" w:type="dxa"/>
          <w:trHeight w:val="385"/>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Алгебра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9</w:t>
            </w:r>
          </w:p>
        </w:tc>
      </w:tr>
      <w:tr w:rsidR="00241A87" w:rsidRPr="00241A87" w:rsidTr="00B62610">
        <w:trPr>
          <w:gridAfter w:val="1"/>
          <w:wAfter w:w="39" w:type="dxa"/>
          <w:trHeight w:val="201"/>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Геометрия</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6</w:t>
            </w:r>
          </w:p>
        </w:tc>
      </w:tr>
      <w:tr w:rsidR="00241A87" w:rsidRPr="00241A87" w:rsidTr="00B62610">
        <w:trPr>
          <w:gridAfter w:val="1"/>
          <w:wAfter w:w="39" w:type="dxa"/>
          <w:trHeight w:val="385"/>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Информатика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r>
      <w:tr w:rsidR="00241A87" w:rsidRPr="00241A87" w:rsidTr="005D5AA8">
        <w:trPr>
          <w:gridAfter w:val="1"/>
          <w:wAfter w:w="39" w:type="dxa"/>
          <w:trHeight w:val="325"/>
          <w:jc w:val="center"/>
        </w:trPr>
        <w:tc>
          <w:tcPr>
            <w:tcW w:w="2663" w:type="dxa"/>
            <w:vMerge w:val="restart"/>
          </w:tcPr>
          <w:p w:rsidR="00241A87" w:rsidRPr="00241A87" w:rsidRDefault="00241A87" w:rsidP="00620C9A">
            <w:pPr>
              <w:spacing w:after="0" w:line="240" w:lineRule="auto"/>
              <w:jc w:val="both"/>
              <w:rPr>
                <w:rFonts w:ascii="Times New Roman" w:hAnsi="Times New Roman"/>
                <w:bCs/>
                <w:sz w:val="24"/>
                <w:szCs w:val="24"/>
              </w:rPr>
            </w:pPr>
          </w:p>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Общественно-научные предметы</w:t>
            </w:r>
          </w:p>
        </w:tc>
        <w:tc>
          <w:tcPr>
            <w:tcW w:w="2781" w:type="dxa"/>
            <w:gridSpan w:val="2"/>
          </w:tcPr>
          <w:p w:rsidR="00241A87" w:rsidRPr="00241A87" w:rsidRDefault="00241A87" w:rsidP="00620C9A">
            <w:pPr>
              <w:spacing w:line="240" w:lineRule="auto"/>
              <w:rPr>
                <w:rFonts w:ascii="Times New Roman" w:hAnsi="Times New Roman"/>
                <w:bCs/>
                <w:sz w:val="24"/>
                <w:szCs w:val="24"/>
              </w:rPr>
            </w:pPr>
            <w:r w:rsidRPr="00241A87">
              <w:rPr>
                <w:rFonts w:ascii="Times New Roman" w:hAnsi="Times New Roman"/>
                <w:bCs/>
                <w:sz w:val="24"/>
                <w:szCs w:val="24"/>
              </w:rPr>
              <w:t xml:space="preserve">История </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10</w:t>
            </w:r>
          </w:p>
        </w:tc>
      </w:tr>
      <w:tr w:rsidR="00241A87" w:rsidRPr="00241A87" w:rsidTr="00B62610">
        <w:trPr>
          <w:gridAfter w:val="1"/>
          <w:wAfter w:w="39" w:type="dxa"/>
          <w:trHeight w:val="234"/>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Обществознание</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1</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5</w:t>
            </w:r>
          </w:p>
        </w:tc>
      </w:tr>
      <w:tr w:rsidR="00241A87" w:rsidRPr="00241A87" w:rsidTr="00B62610">
        <w:trPr>
          <w:gridAfter w:val="1"/>
          <w:wAfter w:w="39" w:type="dxa"/>
          <w:trHeight w:val="318"/>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География</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8</w:t>
            </w:r>
          </w:p>
        </w:tc>
      </w:tr>
      <w:tr w:rsidR="00241A87" w:rsidRPr="00241A87" w:rsidTr="00B62610">
        <w:trPr>
          <w:gridAfter w:val="1"/>
          <w:wAfter w:w="39" w:type="dxa"/>
          <w:trHeight w:val="181"/>
          <w:jc w:val="center"/>
        </w:trPr>
        <w:tc>
          <w:tcPr>
            <w:tcW w:w="2663" w:type="dxa"/>
            <w:vMerge w:val="restart"/>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Естественно-научные предметы</w:t>
            </w: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Физика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7</w:t>
            </w:r>
          </w:p>
        </w:tc>
      </w:tr>
      <w:tr w:rsidR="00241A87" w:rsidRPr="00241A87" w:rsidTr="00B62610">
        <w:trPr>
          <w:gridAfter w:val="1"/>
          <w:wAfter w:w="39" w:type="dxa"/>
          <w:trHeight w:val="215"/>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Химия</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4</w:t>
            </w:r>
          </w:p>
        </w:tc>
      </w:tr>
      <w:tr w:rsidR="00241A87" w:rsidRPr="00241A87" w:rsidTr="00B62610">
        <w:trPr>
          <w:gridAfter w:val="1"/>
          <w:wAfter w:w="39" w:type="dxa"/>
          <w:trHeight w:val="251"/>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Биология</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7</w:t>
            </w:r>
          </w:p>
        </w:tc>
      </w:tr>
      <w:tr w:rsidR="00241A87" w:rsidRPr="00241A87" w:rsidTr="00B62610">
        <w:trPr>
          <w:gridAfter w:val="1"/>
          <w:wAfter w:w="39" w:type="dxa"/>
          <w:trHeight w:val="251"/>
          <w:jc w:val="center"/>
        </w:trPr>
        <w:tc>
          <w:tcPr>
            <w:tcW w:w="2663" w:type="dxa"/>
            <w:vMerge w:val="restart"/>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Искусство</w:t>
            </w: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Музыка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4</w:t>
            </w:r>
          </w:p>
        </w:tc>
      </w:tr>
      <w:tr w:rsidR="00241A87" w:rsidRPr="00241A87" w:rsidTr="00B62610">
        <w:trPr>
          <w:gridAfter w:val="1"/>
          <w:wAfter w:w="39" w:type="dxa"/>
          <w:trHeight w:val="215"/>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Изобразительное искусство</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p>
        </w:tc>
      </w:tr>
      <w:tr w:rsidR="00241A87" w:rsidRPr="00241A87" w:rsidTr="00B62610">
        <w:trPr>
          <w:gridAfter w:val="1"/>
          <w:wAfter w:w="39" w:type="dxa"/>
          <w:trHeight w:val="301"/>
          <w:jc w:val="center"/>
        </w:trPr>
        <w:tc>
          <w:tcPr>
            <w:tcW w:w="2663" w:type="dxa"/>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Технология</w:t>
            </w: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Технология</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7</w:t>
            </w:r>
          </w:p>
        </w:tc>
      </w:tr>
      <w:tr w:rsidR="00241A87" w:rsidRPr="00241A87" w:rsidTr="00B62610">
        <w:trPr>
          <w:gridAfter w:val="1"/>
          <w:wAfter w:w="39" w:type="dxa"/>
          <w:trHeight w:val="413"/>
          <w:jc w:val="center"/>
        </w:trPr>
        <w:tc>
          <w:tcPr>
            <w:tcW w:w="2663" w:type="dxa"/>
            <w:vMerge w:val="restart"/>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Физическая культура и Основы безопасности жизнедеятельности</w:t>
            </w: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Основы безопасности жизнедеятельности</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2</w:t>
            </w:r>
          </w:p>
        </w:tc>
      </w:tr>
      <w:tr w:rsidR="00241A87" w:rsidRPr="00241A87" w:rsidTr="00B62610">
        <w:trPr>
          <w:gridAfter w:val="1"/>
          <w:wAfter w:w="39" w:type="dxa"/>
          <w:trHeight w:val="385"/>
          <w:jc w:val="center"/>
        </w:trPr>
        <w:tc>
          <w:tcPr>
            <w:tcW w:w="2663" w:type="dxa"/>
            <w:vMerge/>
          </w:tcPr>
          <w:p w:rsidR="00241A87" w:rsidRPr="00241A87" w:rsidRDefault="00241A87" w:rsidP="00620C9A">
            <w:pPr>
              <w:spacing w:after="0" w:line="240" w:lineRule="auto"/>
              <w:jc w:val="both"/>
              <w:rPr>
                <w:rFonts w:ascii="Times New Roman" w:hAnsi="Times New Roman"/>
                <w:bCs/>
                <w:sz w:val="24"/>
                <w:szCs w:val="24"/>
              </w:rPr>
            </w:pPr>
          </w:p>
        </w:tc>
        <w:tc>
          <w:tcPr>
            <w:tcW w:w="2781" w:type="dxa"/>
            <w:gridSpan w:val="2"/>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Физическая культура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3</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3</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3</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3</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3</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r w:rsidRPr="00241A87">
              <w:rPr>
                <w:rFonts w:ascii="Times New Roman" w:hAnsi="Times New Roman"/>
                <w:bCs/>
              </w:rPr>
              <w:t>5</w:t>
            </w:r>
          </w:p>
        </w:tc>
      </w:tr>
      <w:tr w:rsidR="00241A87" w:rsidRPr="00241A87" w:rsidTr="00B62610">
        <w:trPr>
          <w:gridAfter w:val="1"/>
          <w:wAfter w:w="39" w:type="dxa"/>
          <w:trHeight w:val="284"/>
          <w:jc w:val="center"/>
        </w:trPr>
        <w:tc>
          <w:tcPr>
            <w:tcW w:w="5444" w:type="dxa"/>
            <w:gridSpan w:val="3"/>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Итого</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r w:rsidRPr="00241A87">
              <w:rPr>
                <w:rFonts w:ascii="Times New Roman" w:hAnsi="Times New Roman"/>
                <w:bCs/>
              </w:rPr>
              <w:t>0</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r w:rsidRPr="00241A87">
              <w:rPr>
                <w:rFonts w:ascii="Times New Roman" w:hAnsi="Times New Roman"/>
                <w:bCs/>
              </w:rPr>
              <w:t>2</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w:t>
            </w:r>
            <w:r w:rsidRPr="00241A87">
              <w:rPr>
                <w:rFonts w:ascii="Times New Roman" w:hAnsi="Times New Roman"/>
                <w:bCs/>
              </w:rPr>
              <w:t>2</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34</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35</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16</w:t>
            </w:r>
            <w:r w:rsidRPr="00241A87">
              <w:rPr>
                <w:rFonts w:ascii="Times New Roman" w:hAnsi="Times New Roman"/>
                <w:bCs/>
              </w:rPr>
              <w:t>3</w:t>
            </w:r>
          </w:p>
        </w:tc>
      </w:tr>
      <w:tr w:rsidR="00241A87" w:rsidRPr="00241A87" w:rsidTr="00B62610">
        <w:trPr>
          <w:gridAfter w:val="1"/>
          <w:wAfter w:w="39" w:type="dxa"/>
          <w:trHeight w:val="301"/>
          <w:jc w:val="center"/>
        </w:trPr>
        <w:tc>
          <w:tcPr>
            <w:tcW w:w="5444" w:type="dxa"/>
            <w:gridSpan w:val="3"/>
          </w:tcPr>
          <w:p w:rsidR="00241A87" w:rsidRPr="00241A87" w:rsidRDefault="00241A87" w:rsidP="00620C9A">
            <w:pPr>
              <w:spacing w:after="0" w:line="240" w:lineRule="auto"/>
              <w:jc w:val="both"/>
              <w:rPr>
                <w:rFonts w:ascii="Times New Roman" w:hAnsi="Times New Roman"/>
                <w:bCs/>
                <w:i/>
                <w:sz w:val="24"/>
                <w:szCs w:val="24"/>
              </w:rPr>
            </w:pPr>
            <w:r w:rsidRPr="00241A87">
              <w:rPr>
                <w:rFonts w:ascii="Times New Roman" w:hAnsi="Times New Roman"/>
                <w:bCs/>
                <w:i/>
                <w:sz w:val="24"/>
                <w:szCs w:val="24"/>
              </w:rPr>
              <w:t>Часть, формируемая участниками образовательных отношений</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2</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1</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3</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2</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rPr>
              <w:t>9</w:t>
            </w:r>
          </w:p>
        </w:tc>
      </w:tr>
      <w:tr w:rsidR="00241A87" w:rsidRPr="00241A87" w:rsidTr="00B62610">
        <w:trPr>
          <w:gridAfter w:val="1"/>
          <w:wAfter w:w="39" w:type="dxa"/>
          <w:trHeight w:val="232"/>
          <w:jc w:val="center"/>
        </w:trPr>
        <w:tc>
          <w:tcPr>
            <w:tcW w:w="5444" w:type="dxa"/>
            <w:gridSpan w:val="3"/>
          </w:tcPr>
          <w:p w:rsidR="00241A87" w:rsidRPr="00241A87" w:rsidRDefault="00241A87" w:rsidP="00620C9A">
            <w:pPr>
              <w:spacing w:after="0" w:line="240" w:lineRule="auto"/>
              <w:jc w:val="both"/>
              <w:rPr>
                <w:rFonts w:ascii="Times New Roman" w:hAnsi="Times New Roman"/>
                <w:bCs/>
                <w:sz w:val="24"/>
                <w:szCs w:val="24"/>
              </w:rPr>
            </w:pPr>
            <w:r w:rsidRPr="00241A87">
              <w:rPr>
                <w:rFonts w:ascii="Times New Roman" w:hAnsi="Times New Roman"/>
                <w:bCs/>
                <w:sz w:val="24"/>
                <w:szCs w:val="24"/>
              </w:rPr>
              <w:t>Максимально допустимая недельная нагрузка</w:t>
            </w:r>
          </w:p>
        </w:tc>
        <w:tc>
          <w:tcPr>
            <w:tcW w:w="709" w:type="dxa"/>
            <w:gridSpan w:val="3"/>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32</w:t>
            </w:r>
          </w:p>
        </w:tc>
        <w:tc>
          <w:tcPr>
            <w:tcW w:w="56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33</w:t>
            </w:r>
          </w:p>
        </w:tc>
        <w:tc>
          <w:tcPr>
            <w:tcW w:w="708"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35</w:t>
            </w:r>
          </w:p>
        </w:tc>
        <w:tc>
          <w:tcPr>
            <w:tcW w:w="647" w:type="dxa"/>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36</w:t>
            </w:r>
          </w:p>
        </w:tc>
        <w:tc>
          <w:tcPr>
            <w:tcW w:w="541"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36</w:t>
            </w:r>
          </w:p>
        </w:tc>
        <w:tc>
          <w:tcPr>
            <w:tcW w:w="954" w:type="dxa"/>
            <w:gridSpan w:val="2"/>
            <w:vAlign w:val="bottom"/>
          </w:tcPr>
          <w:p w:rsidR="00241A87" w:rsidRPr="00241A87" w:rsidRDefault="00241A87" w:rsidP="00620C9A">
            <w:pPr>
              <w:spacing w:after="0" w:line="240" w:lineRule="auto"/>
              <w:jc w:val="center"/>
              <w:rPr>
                <w:rFonts w:ascii="Times New Roman" w:hAnsi="Times New Roman"/>
                <w:bCs/>
                <w:sz w:val="24"/>
                <w:szCs w:val="24"/>
              </w:rPr>
            </w:pPr>
            <w:r w:rsidRPr="00241A87">
              <w:rPr>
                <w:rFonts w:ascii="Times New Roman" w:hAnsi="Times New Roman"/>
                <w:bCs/>
                <w:sz w:val="24"/>
                <w:szCs w:val="24"/>
              </w:rPr>
              <w:t>172</w:t>
            </w:r>
          </w:p>
        </w:tc>
      </w:tr>
    </w:tbl>
    <w:p w:rsidR="00D92EDA" w:rsidRDefault="00D92EDA" w:rsidP="00620C9A">
      <w:pPr>
        <w:spacing w:after="0" w:line="240" w:lineRule="auto"/>
        <w:ind w:left="567" w:firstLine="709"/>
        <w:jc w:val="both"/>
        <w:outlineLvl w:val="1"/>
        <w:rPr>
          <w:rFonts w:ascii="Times New Roman" w:eastAsia="@Arial Unicode MS" w:hAnsi="Times New Roman"/>
          <w:b/>
          <w:bCs/>
          <w:sz w:val="24"/>
          <w:szCs w:val="24"/>
          <w:lang w:eastAsia="ru-RU"/>
        </w:rPr>
      </w:pPr>
    </w:p>
    <w:p w:rsidR="005D5AA8" w:rsidRPr="005D5AA8" w:rsidRDefault="00780483" w:rsidP="00620C9A">
      <w:pPr>
        <w:pStyle w:val="afffb"/>
        <w:spacing w:line="240" w:lineRule="auto"/>
        <w:ind w:left="454" w:firstLine="0"/>
        <w:jc w:val="center"/>
        <w:rPr>
          <w:b/>
          <w:sz w:val="24"/>
          <w:szCs w:val="24"/>
        </w:rPr>
      </w:pPr>
      <w:r>
        <w:rPr>
          <w:b/>
          <w:sz w:val="24"/>
          <w:szCs w:val="24"/>
        </w:rPr>
        <w:t>3.1.1.</w:t>
      </w:r>
      <w:r w:rsidR="005D5AA8" w:rsidRPr="005D5AA8">
        <w:rPr>
          <w:b/>
          <w:sz w:val="24"/>
          <w:szCs w:val="24"/>
        </w:rPr>
        <w:t xml:space="preserve"> Календарный учебный график</w:t>
      </w:r>
    </w:p>
    <w:p w:rsidR="005D5AA8" w:rsidRPr="005D5AA8" w:rsidRDefault="005D5AA8" w:rsidP="00620C9A">
      <w:pPr>
        <w:pStyle w:val="afffb"/>
        <w:spacing w:line="240" w:lineRule="auto"/>
        <w:rPr>
          <w:sz w:val="24"/>
          <w:szCs w:val="24"/>
        </w:rPr>
      </w:pPr>
      <w:r w:rsidRPr="005D5AA8">
        <w:rPr>
          <w:sz w:val="24"/>
          <w:szCs w:val="24"/>
        </w:rPr>
        <w:tab/>
        <w:t xml:space="preserve"> Календарный учебный график реализации образовательной программы в МБОУ «</w:t>
      </w:r>
      <w:r w:rsidR="00636F4B">
        <w:rPr>
          <w:sz w:val="24"/>
          <w:szCs w:val="24"/>
        </w:rPr>
        <w:t>Сирень</w:t>
      </w:r>
      <w:r w:rsidR="00FD0AE3">
        <w:rPr>
          <w:sz w:val="24"/>
          <w:szCs w:val="24"/>
        </w:rPr>
        <w:t>кинская</w:t>
      </w:r>
      <w:r w:rsidRPr="005D5AA8">
        <w:rPr>
          <w:sz w:val="24"/>
          <w:szCs w:val="24"/>
        </w:rPr>
        <w:t xml:space="preserve"> СОШ» составлен в соответствии с законом «Об образовании в Российской Федерации» (п. 10, ст. 2) и ФГОС НОО (п. 19.10.1), с учетом требований СанПиН и мнения участников образовательных отношений</w:t>
      </w:r>
    </w:p>
    <w:p w:rsidR="005D5AA8" w:rsidRPr="005D5AA8" w:rsidRDefault="005D5AA8" w:rsidP="00620C9A">
      <w:pPr>
        <w:pStyle w:val="afffb"/>
        <w:spacing w:line="240" w:lineRule="auto"/>
        <w:rPr>
          <w:sz w:val="24"/>
          <w:szCs w:val="24"/>
        </w:rPr>
      </w:pPr>
      <w:r w:rsidRPr="005D5AA8">
        <w:rPr>
          <w:sz w:val="24"/>
          <w:szCs w:val="24"/>
        </w:rPr>
        <w:t>Начало учебного года – первая неделя сентября.</w:t>
      </w:r>
    </w:p>
    <w:p w:rsidR="005D5AA8" w:rsidRPr="005D5AA8" w:rsidRDefault="005D5AA8" w:rsidP="00620C9A">
      <w:pPr>
        <w:pStyle w:val="afffb"/>
        <w:spacing w:line="240" w:lineRule="auto"/>
        <w:rPr>
          <w:sz w:val="24"/>
          <w:szCs w:val="24"/>
        </w:rPr>
      </w:pPr>
      <w:r w:rsidRPr="005D5AA8">
        <w:rPr>
          <w:sz w:val="24"/>
          <w:szCs w:val="24"/>
        </w:rPr>
        <w:t>Продолжительность учебного года: 5-8 классы - 35 недели, 9  класс – 34 недели.</w:t>
      </w:r>
    </w:p>
    <w:p w:rsidR="005D5AA8" w:rsidRPr="005D5AA8" w:rsidRDefault="005D5AA8" w:rsidP="00620C9A">
      <w:pPr>
        <w:pStyle w:val="afffb"/>
        <w:spacing w:line="240" w:lineRule="auto"/>
        <w:rPr>
          <w:sz w:val="24"/>
          <w:szCs w:val="24"/>
        </w:rPr>
      </w:pPr>
      <w:r w:rsidRPr="005D5AA8">
        <w:rPr>
          <w:sz w:val="24"/>
          <w:szCs w:val="24"/>
        </w:rPr>
        <w:t xml:space="preserve">Количество классов - комплектов: 5 класс - 1, 6 класс - 1, 7 класс - 1, 8 класс – 1, 9 класс – 1. </w:t>
      </w:r>
    </w:p>
    <w:p w:rsidR="005D5AA8" w:rsidRPr="005D5AA8" w:rsidRDefault="005D5AA8" w:rsidP="00620C9A">
      <w:pPr>
        <w:pStyle w:val="afffb"/>
        <w:spacing w:line="240" w:lineRule="auto"/>
        <w:rPr>
          <w:sz w:val="24"/>
          <w:szCs w:val="24"/>
        </w:rPr>
      </w:pPr>
      <w:r w:rsidRPr="005D5AA8">
        <w:rPr>
          <w:sz w:val="24"/>
          <w:szCs w:val="24"/>
        </w:rPr>
        <w:t xml:space="preserve"> Регламентирование  образовательного процесса на учебный год: учебный год делится на четверти.</w:t>
      </w:r>
    </w:p>
    <w:tbl>
      <w:tblPr>
        <w:tblStyle w:val="a5"/>
        <w:tblW w:w="0" w:type="auto"/>
        <w:tblInd w:w="170" w:type="dxa"/>
        <w:tblLook w:val="04A0" w:firstRow="1" w:lastRow="0" w:firstColumn="1" w:lastColumn="0" w:noHBand="0" w:noVBand="1"/>
      </w:tblPr>
      <w:tblGrid>
        <w:gridCol w:w="2569"/>
        <w:gridCol w:w="2570"/>
        <w:gridCol w:w="2570"/>
        <w:gridCol w:w="2570"/>
      </w:tblGrid>
      <w:tr w:rsidR="005D5AA8" w:rsidRPr="005D5AA8" w:rsidTr="00B62610">
        <w:trPr>
          <w:trHeight w:val="1226"/>
        </w:trPr>
        <w:tc>
          <w:tcPr>
            <w:tcW w:w="2569" w:type="dxa"/>
          </w:tcPr>
          <w:p w:rsidR="005D5AA8" w:rsidRPr="005D5AA8" w:rsidRDefault="005D5AA8" w:rsidP="00620C9A">
            <w:pPr>
              <w:pStyle w:val="afffb"/>
              <w:spacing w:line="240" w:lineRule="auto"/>
              <w:rPr>
                <w:sz w:val="24"/>
                <w:szCs w:val="24"/>
              </w:rPr>
            </w:pPr>
          </w:p>
        </w:tc>
        <w:tc>
          <w:tcPr>
            <w:tcW w:w="2570" w:type="dxa"/>
          </w:tcPr>
          <w:p w:rsidR="005D5AA8" w:rsidRPr="005D5AA8" w:rsidRDefault="005D5AA8" w:rsidP="00620C9A">
            <w:pPr>
              <w:pStyle w:val="afffb"/>
              <w:spacing w:line="240" w:lineRule="auto"/>
              <w:rPr>
                <w:sz w:val="24"/>
                <w:szCs w:val="24"/>
              </w:rPr>
            </w:pPr>
            <w:r w:rsidRPr="005D5AA8">
              <w:rPr>
                <w:sz w:val="24"/>
                <w:szCs w:val="24"/>
              </w:rPr>
              <w:t>Начало четверти</w:t>
            </w:r>
          </w:p>
        </w:tc>
        <w:tc>
          <w:tcPr>
            <w:tcW w:w="2570" w:type="dxa"/>
          </w:tcPr>
          <w:p w:rsidR="005D5AA8" w:rsidRPr="005D5AA8" w:rsidRDefault="005D5AA8" w:rsidP="00620C9A">
            <w:pPr>
              <w:pStyle w:val="afffb"/>
              <w:spacing w:line="240" w:lineRule="auto"/>
              <w:rPr>
                <w:sz w:val="24"/>
                <w:szCs w:val="24"/>
              </w:rPr>
            </w:pPr>
            <w:r w:rsidRPr="005D5AA8">
              <w:rPr>
                <w:sz w:val="24"/>
                <w:szCs w:val="24"/>
              </w:rPr>
              <w:t>Окончание четверти</w:t>
            </w:r>
          </w:p>
        </w:tc>
        <w:tc>
          <w:tcPr>
            <w:tcW w:w="2570" w:type="dxa"/>
          </w:tcPr>
          <w:p w:rsidR="005D5AA8" w:rsidRPr="005D5AA8" w:rsidRDefault="005D5AA8" w:rsidP="00620C9A">
            <w:pPr>
              <w:pStyle w:val="afffb"/>
              <w:spacing w:line="240" w:lineRule="auto"/>
              <w:rPr>
                <w:sz w:val="24"/>
                <w:szCs w:val="24"/>
              </w:rPr>
            </w:pPr>
            <w:r w:rsidRPr="005D5AA8">
              <w:rPr>
                <w:sz w:val="24"/>
                <w:szCs w:val="24"/>
              </w:rPr>
              <w:t>Продолжительность  (количество учебных недель)</w:t>
            </w:r>
          </w:p>
        </w:tc>
      </w:tr>
      <w:tr w:rsidR="005D5AA8" w:rsidRPr="005D5AA8" w:rsidTr="00B62610">
        <w:tc>
          <w:tcPr>
            <w:tcW w:w="2569" w:type="dxa"/>
          </w:tcPr>
          <w:p w:rsidR="005D5AA8" w:rsidRPr="005D5AA8" w:rsidRDefault="005D5AA8" w:rsidP="00620C9A">
            <w:pPr>
              <w:pStyle w:val="afffb"/>
              <w:spacing w:line="240" w:lineRule="auto"/>
              <w:rPr>
                <w:sz w:val="24"/>
                <w:szCs w:val="24"/>
              </w:rPr>
            </w:pPr>
            <w:r w:rsidRPr="005D5AA8">
              <w:rPr>
                <w:sz w:val="24"/>
                <w:szCs w:val="24"/>
              </w:rPr>
              <w:t>1-ая четверть</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первая неделя сентября</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последняя неделя октября</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9</w:t>
            </w:r>
          </w:p>
        </w:tc>
      </w:tr>
      <w:tr w:rsidR="005D5AA8" w:rsidRPr="005D5AA8" w:rsidTr="00B62610">
        <w:tc>
          <w:tcPr>
            <w:tcW w:w="2569" w:type="dxa"/>
          </w:tcPr>
          <w:p w:rsidR="005D5AA8" w:rsidRPr="005D5AA8" w:rsidRDefault="005D5AA8" w:rsidP="00620C9A">
            <w:pPr>
              <w:pStyle w:val="afffb"/>
              <w:spacing w:line="240" w:lineRule="auto"/>
              <w:rPr>
                <w:sz w:val="24"/>
                <w:szCs w:val="24"/>
              </w:rPr>
            </w:pPr>
            <w:r w:rsidRPr="005D5AA8">
              <w:rPr>
                <w:sz w:val="24"/>
                <w:szCs w:val="24"/>
              </w:rPr>
              <w:t>2-ая четверть</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вторая неделя ноября</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последняя неделя декабря</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7</w:t>
            </w:r>
          </w:p>
        </w:tc>
      </w:tr>
      <w:tr w:rsidR="005D5AA8" w:rsidRPr="005D5AA8" w:rsidTr="00B62610">
        <w:tc>
          <w:tcPr>
            <w:tcW w:w="2569" w:type="dxa"/>
          </w:tcPr>
          <w:p w:rsidR="005D5AA8" w:rsidRPr="005D5AA8" w:rsidRDefault="005D5AA8" w:rsidP="00620C9A">
            <w:pPr>
              <w:pStyle w:val="afffb"/>
              <w:spacing w:line="240" w:lineRule="auto"/>
              <w:rPr>
                <w:sz w:val="24"/>
                <w:szCs w:val="24"/>
              </w:rPr>
            </w:pPr>
            <w:r w:rsidRPr="005D5AA8">
              <w:rPr>
                <w:sz w:val="24"/>
                <w:szCs w:val="24"/>
              </w:rPr>
              <w:lastRenderedPageBreak/>
              <w:t>3-ья четверть</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вторая неделя января</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третья неделя марта</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10</w:t>
            </w:r>
          </w:p>
        </w:tc>
      </w:tr>
      <w:tr w:rsidR="005D5AA8" w:rsidRPr="005D5AA8" w:rsidTr="00B62610">
        <w:tc>
          <w:tcPr>
            <w:tcW w:w="2569" w:type="dxa"/>
          </w:tcPr>
          <w:p w:rsidR="005D5AA8" w:rsidRPr="005D5AA8" w:rsidRDefault="005D5AA8" w:rsidP="00620C9A">
            <w:pPr>
              <w:pStyle w:val="afffb"/>
              <w:spacing w:line="240" w:lineRule="auto"/>
              <w:rPr>
                <w:sz w:val="24"/>
                <w:szCs w:val="24"/>
              </w:rPr>
            </w:pPr>
            <w:r w:rsidRPr="005D5AA8">
              <w:rPr>
                <w:sz w:val="24"/>
                <w:szCs w:val="24"/>
              </w:rPr>
              <w:t>4-ая четверть</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первая неделя апреля</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последняя неделя мая</w:t>
            </w:r>
          </w:p>
        </w:tc>
        <w:tc>
          <w:tcPr>
            <w:tcW w:w="2570" w:type="dxa"/>
          </w:tcPr>
          <w:p w:rsidR="005D5AA8" w:rsidRPr="005D5AA8" w:rsidRDefault="005D5AA8" w:rsidP="00636F4B">
            <w:pPr>
              <w:pStyle w:val="afffb"/>
              <w:spacing w:line="240" w:lineRule="auto"/>
              <w:jc w:val="left"/>
              <w:rPr>
                <w:sz w:val="24"/>
                <w:szCs w:val="24"/>
              </w:rPr>
            </w:pPr>
            <w:r w:rsidRPr="005D5AA8">
              <w:rPr>
                <w:sz w:val="24"/>
                <w:szCs w:val="24"/>
              </w:rPr>
              <w:t>8</w:t>
            </w:r>
          </w:p>
        </w:tc>
      </w:tr>
    </w:tbl>
    <w:p w:rsidR="005D5AA8" w:rsidRPr="005D5AA8" w:rsidRDefault="005D5AA8" w:rsidP="00620C9A">
      <w:pPr>
        <w:pStyle w:val="afffb"/>
        <w:spacing w:line="240" w:lineRule="auto"/>
        <w:rPr>
          <w:sz w:val="24"/>
          <w:szCs w:val="24"/>
        </w:rPr>
      </w:pPr>
      <w:r w:rsidRPr="005D5AA8">
        <w:rPr>
          <w:sz w:val="24"/>
          <w:szCs w:val="24"/>
        </w:rPr>
        <w:t xml:space="preserve">Продолжительность каникул в течение учебного года: </w:t>
      </w:r>
    </w:p>
    <w:tbl>
      <w:tblPr>
        <w:tblStyle w:val="a5"/>
        <w:tblW w:w="0" w:type="auto"/>
        <w:tblInd w:w="170" w:type="dxa"/>
        <w:tblLook w:val="04A0" w:firstRow="1" w:lastRow="0" w:firstColumn="1" w:lastColumn="0" w:noHBand="0" w:noVBand="1"/>
      </w:tblPr>
      <w:tblGrid>
        <w:gridCol w:w="2513"/>
        <w:gridCol w:w="2922"/>
        <w:gridCol w:w="2516"/>
        <w:gridCol w:w="2565"/>
      </w:tblGrid>
      <w:tr w:rsidR="005D5AA8" w:rsidRPr="005D5AA8" w:rsidTr="00636F4B">
        <w:tc>
          <w:tcPr>
            <w:tcW w:w="2513" w:type="dxa"/>
          </w:tcPr>
          <w:p w:rsidR="005D5AA8" w:rsidRPr="005D5AA8" w:rsidRDefault="005D5AA8" w:rsidP="00620C9A">
            <w:pPr>
              <w:pStyle w:val="afffb"/>
              <w:spacing w:line="240" w:lineRule="auto"/>
              <w:rPr>
                <w:sz w:val="24"/>
                <w:szCs w:val="24"/>
              </w:rPr>
            </w:pPr>
            <w:r w:rsidRPr="005D5AA8">
              <w:rPr>
                <w:sz w:val="24"/>
                <w:szCs w:val="24"/>
              </w:rPr>
              <w:t>Каникулы</w:t>
            </w:r>
          </w:p>
        </w:tc>
        <w:tc>
          <w:tcPr>
            <w:tcW w:w="2922" w:type="dxa"/>
          </w:tcPr>
          <w:p w:rsidR="005D5AA8" w:rsidRPr="005D5AA8" w:rsidRDefault="005D5AA8" w:rsidP="00620C9A">
            <w:pPr>
              <w:pStyle w:val="afffb"/>
              <w:spacing w:line="240" w:lineRule="auto"/>
              <w:rPr>
                <w:sz w:val="24"/>
                <w:szCs w:val="24"/>
              </w:rPr>
            </w:pPr>
            <w:r w:rsidRPr="005D5AA8">
              <w:rPr>
                <w:sz w:val="24"/>
                <w:szCs w:val="24"/>
              </w:rPr>
              <w:t>Дата начала каникул</w:t>
            </w:r>
          </w:p>
        </w:tc>
        <w:tc>
          <w:tcPr>
            <w:tcW w:w="2516" w:type="dxa"/>
          </w:tcPr>
          <w:p w:rsidR="005D5AA8" w:rsidRPr="005D5AA8" w:rsidRDefault="005D5AA8" w:rsidP="00620C9A">
            <w:pPr>
              <w:pStyle w:val="afffb"/>
              <w:spacing w:line="240" w:lineRule="auto"/>
              <w:rPr>
                <w:sz w:val="24"/>
                <w:szCs w:val="24"/>
              </w:rPr>
            </w:pPr>
            <w:r w:rsidRPr="005D5AA8">
              <w:rPr>
                <w:sz w:val="24"/>
                <w:szCs w:val="24"/>
              </w:rPr>
              <w:t>Дата окончания каникул</w:t>
            </w:r>
          </w:p>
        </w:tc>
        <w:tc>
          <w:tcPr>
            <w:tcW w:w="2565" w:type="dxa"/>
          </w:tcPr>
          <w:p w:rsidR="005D5AA8" w:rsidRPr="005D5AA8" w:rsidRDefault="005D5AA8" w:rsidP="00620C9A">
            <w:pPr>
              <w:pStyle w:val="afffb"/>
              <w:spacing w:line="240" w:lineRule="auto"/>
              <w:rPr>
                <w:sz w:val="24"/>
                <w:szCs w:val="24"/>
              </w:rPr>
            </w:pPr>
            <w:r w:rsidRPr="005D5AA8">
              <w:rPr>
                <w:sz w:val="24"/>
                <w:szCs w:val="24"/>
              </w:rPr>
              <w:t>Продолжительность</w:t>
            </w:r>
          </w:p>
        </w:tc>
      </w:tr>
      <w:tr w:rsidR="005D5AA8" w:rsidRPr="005D5AA8" w:rsidTr="00636F4B">
        <w:tc>
          <w:tcPr>
            <w:tcW w:w="2513" w:type="dxa"/>
          </w:tcPr>
          <w:p w:rsidR="005D5AA8" w:rsidRPr="005D5AA8" w:rsidRDefault="005D5AA8" w:rsidP="00620C9A">
            <w:pPr>
              <w:pStyle w:val="afffb"/>
              <w:spacing w:line="240" w:lineRule="auto"/>
              <w:rPr>
                <w:sz w:val="24"/>
                <w:szCs w:val="24"/>
              </w:rPr>
            </w:pPr>
            <w:r w:rsidRPr="005D5AA8">
              <w:rPr>
                <w:sz w:val="24"/>
                <w:szCs w:val="24"/>
              </w:rPr>
              <w:t>Осенние</w:t>
            </w:r>
          </w:p>
        </w:tc>
        <w:tc>
          <w:tcPr>
            <w:tcW w:w="2922" w:type="dxa"/>
          </w:tcPr>
          <w:p w:rsidR="005D5AA8" w:rsidRPr="005D5AA8" w:rsidRDefault="005D5AA8" w:rsidP="00636F4B">
            <w:pPr>
              <w:pStyle w:val="afffb"/>
              <w:spacing w:line="240" w:lineRule="auto"/>
              <w:jc w:val="left"/>
              <w:rPr>
                <w:sz w:val="24"/>
                <w:szCs w:val="24"/>
              </w:rPr>
            </w:pPr>
            <w:r w:rsidRPr="005D5AA8">
              <w:rPr>
                <w:sz w:val="24"/>
                <w:szCs w:val="24"/>
              </w:rPr>
              <w:t>первая неделя ноября</w:t>
            </w:r>
          </w:p>
        </w:tc>
        <w:tc>
          <w:tcPr>
            <w:tcW w:w="2516" w:type="dxa"/>
          </w:tcPr>
          <w:p w:rsidR="005D5AA8" w:rsidRPr="005D5AA8" w:rsidRDefault="005D5AA8" w:rsidP="00636F4B">
            <w:pPr>
              <w:pStyle w:val="afffb"/>
              <w:spacing w:line="240" w:lineRule="auto"/>
              <w:jc w:val="left"/>
              <w:rPr>
                <w:sz w:val="24"/>
                <w:szCs w:val="24"/>
              </w:rPr>
            </w:pPr>
            <w:r w:rsidRPr="005D5AA8">
              <w:rPr>
                <w:sz w:val="24"/>
                <w:szCs w:val="24"/>
              </w:rPr>
              <w:t>вторая неделя ноября</w:t>
            </w:r>
          </w:p>
        </w:tc>
        <w:tc>
          <w:tcPr>
            <w:tcW w:w="2565" w:type="dxa"/>
          </w:tcPr>
          <w:p w:rsidR="005D5AA8" w:rsidRPr="005D5AA8" w:rsidRDefault="005D5AA8" w:rsidP="00620C9A">
            <w:pPr>
              <w:pStyle w:val="afffb"/>
              <w:spacing w:line="240" w:lineRule="auto"/>
              <w:rPr>
                <w:sz w:val="24"/>
                <w:szCs w:val="24"/>
              </w:rPr>
            </w:pPr>
            <w:r w:rsidRPr="005D5AA8">
              <w:rPr>
                <w:sz w:val="24"/>
                <w:szCs w:val="24"/>
              </w:rPr>
              <w:t xml:space="preserve">  7 дней</w:t>
            </w:r>
          </w:p>
        </w:tc>
      </w:tr>
      <w:tr w:rsidR="005D5AA8" w:rsidRPr="005D5AA8" w:rsidTr="00636F4B">
        <w:tc>
          <w:tcPr>
            <w:tcW w:w="2513" w:type="dxa"/>
          </w:tcPr>
          <w:p w:rsidR="005D5AA8" w:rsidRPr="005D5AA8" w:rsidRDefault="005D5AA8" w:rsidP="00620C9A">
            <w:pPr>
              <w:pStyle w:val="afffb"/>
              <w:spacing w:line="240" w:lineRule="auto"/>
              <w:rPr>
                <w:sz w:val="24"/>
                <w:szCs w:val="24"/>
              </w:rPr>
            </w:pPr>
            <w:r w:rsidRPr="005D5AA8">
              <w:rPr>
                <w:sz w:val="24"/>
                <w:szCs w:val="24"/>
              </w:rPr>
              <w:t>Зимние</w:t>
            </w:r>
          </w:p>
        </w:tc>
        <w:tc>
          <w:tcPr>
            <w:tcW w:w="2922" w:type="dxa"/>
          </w:tcPr>
          <w:p w:rsidR="005D5AA8" w:rsidRPr="005D5AA8" w:rsidRDefault="005D5AA8" w:rsidP="00636F4B">
            <w:pPr>
              <w:pStyle w:val="afffb"/>
              <w:spacing w:line="240" w:lineRule="auto"/>
              <w:jc w:val="left"/>
              <w:rPr>
                <w:sz w:val="24"/>
                <w:szCs w:val="24"/>
              </w:rPr>
            </w:pPr>
            <w:r w:rsidRPr="005D5AA8">
              <w:rPr>
                <w:sz w:val="24"/>
                <w:szCs w:val="24"/>
              </w:rPr>
              <w:t>последняя неделя декабря</w:t>
            </w:r>
          </w:p>
        </w:tc>
        <w:tc>
          <w:tcPr>
            <w:tcW w:w="2516" w:type="dxa"/>
          </w:tcPr>
          <w:p w:rsidR="005D5AA8" w:rsidRPr="005D5AA8" w:rsidRDefault="005D5AA8" w:rsidP="00636F4B">
            <w:pPr>
              <w:pStyle w:val="afffb"/>
              <w:spacing w:line="240" w:lineRule="auto"/>
              <w:jc w:val="left"/>
              <w:rPr>
                <w:sz w:val="24"/>
                <w:szCs w:val="24"/>
              </w:rPr>
            </w:pPr>
            <w:r w:rsidRPr="005D5AA8">
              <w:rPr>
                <w:sz w:val="24"/>
                <w:szCs w:val="24"/>
              </w:rPr>
              <w:t>вторая неделя января</w:t>
            </w:r>
          </w:p>
        </w:tc>
        <w:tc>
          <w:tcPr>
            <w:tcW w:w="2565" w:type="dxa"/>
          </w:tcPr>
          <w:p w:rsidR="005D5AA8" w:rsidRPr="005D5AA8" w:rsidRDefault="005D5AA8" w:rsidP="00620C9A">
            <w:pPr>
              <w:pStyle w:val="afffb"/>
              <w:spacing w:line="240" w:lineRule="auto"/>
              <w:rPr>
                <w:sz w:val="24"/>
                <w:szCs w:val="24"/>
              </w:rPr>
            </w:pPr>
            <w:r w:rsidRPr="005D5AA8">
              <w:rPr>
                <w:sz w:val="24"/>
                <w:szCs w:val="24"/>
              </w:rPr>
              <w:t>14 дней</w:t>
            </w:r>
          </w:p>
        </w:tc>
      </w:tr>
      <w:tr w:rsidR="005D5AA8" w:rsidRPr="005D5AA8" w:rsidTr="00636F4B">
        <w:tc>
          <w:tcPr>
            <w:tcW w:w="2513" w:type="dxa"/>
          </w:tcPr>
          <w:p w:rsidR="005D5AA8" w:rsidRPr="005D5AA8" w:rsidRDefault="005D5AA8" w:rsidP="00620C9A">
            <w:pPr>
              <w:pStyle w:val="afffb"/>
              <w:spacing w:line="240" w:lineRule="auto"/>
              <w:rPr>
                <w:sz w:val="24"/>
                <w:szCs w:val="24"/>
              </w:rPr>
            </w:pPr>
            <w:r w:rsidRPr="005D5AA8">
              <w:rPr>
                <w:sz w:val="24"/>
                <w:szCs w:val="24"/>
              </w:rPr>
              <w:t>Весенние</w:t>
            </w:r>
          </w:p>
        </w:tc>
        <w:tc>
          <w:tcPr>
            <w:tcW w:w="2922" w:type="dxa"/>
          </w:tcPr>
          <w:p w:rsidR="005D5AA8" w:rsidRPr="005D5AA8" w:rsidRDefault="005D5AA8" w:rsidP="00636F4B">
            <w:pPr>
              <w:pStyle w:val="afffb"/>
              <w:spacing w:line="240" w:lineRule="auto"/>
              <w:jc w:val="left"/>
              <w:rPr>
                <w:sz w:val="24"/>
                <w:szCs w:val="24"/>
              </w:rPr>
            </w:pPr>
            <w:r w:rsidRPr="005D5AA8">
              <w:rPr>
                <w:sz w:val="24"/>
                <w:szCs w:val="24"/>
              </w:rPr>
              <w:t>третья неделя марта</w:t>
            </w:r>
          </w:p>
        </w:tc>
        <w:tc>
          <w:tcPr>
            <w:tcW w:w="2516" w:type="dxa"/>
          </w:tcPr>
          <w:p w:rsidR="005D5AA8" w:rsidRPr="005D5AA8" w:rsidRDefault="005D5AA8" w:rsidP="00636F4B">
            <w:pPr>
              <w:pStyle w:val="afffb"/>
              <w:spacing w:line="240" w:lineRule="auto"/>
              <w:jc w:val="left"/>
              <w:rPr>
                <w:sz w:val="24"/>
                <w:szCs w:val="24"/>
              </w:rPr>
            </w:pPr>
            <w:r w:rsidRPr="005D5AA8">
              <w:rPr>
                <w:sz w:val="24"/>
                <w:szCs w:val="24"/>
              </w:rPr>
              <w:t>последняя неделя марта</w:t>
            </w:r>
          </w:p>
        </w:tc>
        <w:tc>
          <w:tcPr>
            <w:tcW w:w="2565" w:type="dxa"/>
          </w:tcPr>
          <w:p w:rsidR="005D5AA8" w:rsidRPr="005D5AA8" w:rsidRDefault="005D5AA8" w:rsidP="00620C9A">
            <w:pPr>
              <w:pStyle w:val="afffb"/>
              <w:spacing w:line="240" w:lineRule="auto"/>
              <w:rPr>
                <w:sz w:val="24"/>
                <w:szCs w:val="24"/>
              </w:rPr>
            </w:pPr>
            <w:r w:rsidRPr="005D5AA8">
              <w:rPr>
                <w:sz w:val="24"/>
                <w:szCs w:val="24"/>
              </w:rPr>
              <w:t>9 дней</w:t>
            </w:r>
          </w:p>
          <w:p w:rsidR="005D5AA8" w:rsidRPr="005D5AA8" w:rsidRDefault="005D5AA8" w:rsidP="00620C9A">
            <w:pPr>
              <w:pStyle w:val="afffb"/>
              <w:spacing w:line="240" w:lineRule="auto"/>
              <w:rPr>
                <w:sz w:val="24"/>
                <w:szCs w:val="24"/>
              </w:rPr>
            </w:pPr>
          </w:p>
        </w:tc>
      </w:tr>
    </w:tbl>
    <w:p w:rsidR="005D5AA8" w:rsidRPr="005D5AA8" w:rsidRDefault="005D5AA8" w:rsidP="00620C9A">
      <w:pPr>
        <w:pStyle w:val="afffb"/>
        <w:spacing w:line="240" w:lineRule="auto"/>
        <w:rPr>
          <w:sz w:val="24"/>
          <w:szCs w:val="24"/>
        </w:rPr>
      </w:pPr>
    </w:p>
    <w:p w:rsidR="005D5AA8" w:rsidRPr="005D5AA8" w:rsidRDefault="005D5AA8" w:rsidP="00620C9A">
      <w:pPr>
        <w:pStyle w:val="afffb"/>
        <w:spacing w:line="240" w:lineRule="auto"/>
        <w:rPr>
          <w:sz w:val="24"/>
          <w:szCs w:val="24"/>
        </w:rPr>
      </w:pPr>
      <w:r w:rsidRPr="005D5AA8">
        <w:rPr>
          <w:sz w:val="24"/>
          <w:szCs w:val="24"/>
        </w:rPr>
        <w:t xml:space="preserve">Регламентирование образовательного процесса в неделю:                                      </w:t>
      </w:r>
    </w:p>
    <w:p w:rsidR="005D5AA8" w:rsidRPr="005D5AA8" w:rsidRDefault="005D5AA8" w:rsidP="00620C9A">
      <w:pPr>
        <w:pStyle w:val="afffb"/>
        <w:spacing w:line="240" w:lineRule="auto"/>
        <w:rPr>
          <w:sz w:val="24"/>
          <w:szCs w:val="24"/>
        </w:rPr>
      </w:pPr>
      <w:r w:rsidRPr="005D5AA8">
        <w:rPr>
          <w:sz w:val="24"/>
          <w:szCs w:val="24"/>
        </w:rPr>
        <w:t>Продолжительность рабочей недели: в 5 – 9 классах шестидневная рабочая неделя.</w:t>
      </w:r>
    </w:p>
    <w:p w:rsidR="005D5AA8" w:rsidRPr="005D5AA8" w:rsidRDefault="005D5AA8" w:rsidP="00620C9A">
      <w:pPr>
        <w:pStyle w:val="afffb"/>
        <w:spacing w:line="240" w:lineRule="auto"/>
        <w:rPr>
          <w:sz w:val="24"/>
          <w:szCs w:val="24"/>
        </w:rPr>
      </w:pPr>
      <w:r w:rsidRPr="005D5AA8">
        <w:rPr>
          <w:sz w:val="24"/>
          <w:szCs w:val="24"/>
        </w:rPr>
        <w:t xml:space="preserve">Регламентирование образовательного процесса на день: </w:t>
      </w:r>
    </w:p>
    <w:p w:rsidR="005D5AA8" w:rsidRPr="005D5AA8" w:rsidRDefault="005D5AA8" w:rsidP="00620C9A">
      <w:pPr>
        <w:pStyle w:val="afffb"/>
        <w:spacing w:line="240" w:lineRule="auto"/>
        <w:rPr>
          <w:sz w:val="24"/>
          <w:szCs w:val="24"/>
        </w:rPr>
      </w:pPr>
      <w:r w:rsidRPr="005D5AA8">
        <w:rPr>
          <w:sz w:val="24"/>
          <w:szCs w:val="24"/>
        </w:rPr>
        <w:t>Сменность:  МБОУ «</w:t>
      </w:r>
      <w:r w:rsidR="009F6C35">
        <w:rPr>
          <w:sz w:val="24"/>
          <w:szCs w:val="24"/>
        </w:rPr>
        <w:t>Сиренькинская</w:t>
      </w:r>
      <w:r w:rsidRPr="005D5AA8">
        <w:rPr>
          <w:sz w:val="24"/>
          <w:szCs w:val="24"/>
        </w:rPr>
        <w:t xml:space="preserve"> СОШ»  работает в 1 смену. Продолжительность урока: 5-9 классы – 45 минут. </w:t>
      </w:r>
    </w:p>
    <w:p w:rsidR="005D5AA8" w:rsidRPr="005D5AA8" w:rsidRDefault="005D5AA8" w:rsidP="00620C9A">
      <w:pPr>
        <w:pStyle w:val="afffb"/>
        <w:spacing w:line="240" w:lineRule="auto"/>
        <w:rPr>
          <w:sz w:val="24"/>
          <w:szCs w:val="24"/>
        </w:rPr>
      </w:pPr>
      <w:r w:rsidRPr="005D5AA8">
        <w:rPr>
          <w:sz w:val="24"/>
          <w:szCs w:val="24"/>
        </w:rPr>
        <w:t>Режим учебных занятий:</w:t>
      </w:r>
    </w:p>
    <w:tbl>
      <w:tblPr>
        <w:tblStyle w:val="a5"/>
        <w:tblW w:w="0" w:type="auto"/>
        <w:tblInd w:w="720" w:type="dxa"/>
        <w:tblLook w:val="04A0" w:firstRow="1" w:lastRow="0" w:firstColumn="1" w:lastColumn="0" w:noHBand="0" w:noVBand="1"/>
      </w:tblPr>
      <w:tblGrid>
        <w:gridCol w:w="4633"/>
        <w:gridCol w:w="2268"/>
        <w:gridCol w:w="1854"/>
      </w:tblGrid>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Режимное мероприятие</w:t>
            </w:r>
          </w:p>
        </w:tc>
        <w:tc>
          <w:tcPr>
            <w:tcW w:w="2268" w:type="dxa"/>
          </w:tcPr>
          <w:p w:rsidR="005D5AA8" w:rsidRPr="005D5AA8" w:rsidRDefault="005D5AA8" w:rsidP="00620C9A">
            <w:pPr>
              <w:pStyle w:val="afffb"/>
              <w:spacing w:line="240" w:lineRule="auto"/>
              <w:rPr>
                <w:sz w:val="24"/>
                <w:szCs w:val="24"/>
              </w:rPr>
            </w:pPr>
            <w:r w:rsidRPr="005D5AA8">
              <w:rPr>
                <w:sz w:val="24"/>
                <w:szCs w:val="24"/>
              </w:rPr>
              <w:t>Начало</w:t>
            </w:r>
          </w:p>
        </w:tc>
        <w:tc>
          <w:tcPr>
            <w:tcW w:w="1854" w:type="dxa"/>
          </w:tcPr>
          <w:p w:rsidR="005D5AA8" w:rsidRPr="005D5AA8" w:rsidRDefault="005D5AA8" w:rsidP="00620C9A">
            <w:pPr>
              <w:pStyle w:val="afffb"/>
              <w:spacing w:line="240" w:lineRule="auto"/>
              <w:rPr>
                <w:sz w:val="24"/>
                <w:szCs w:val="24"/>
              </w:rPr>
            </w:pPr>
            <w:r w:rsidRPr="005D5AA8">
              <w:rPr>
                <w:sz w:val="24"/>
                <w:szCs w:val="24"/>
              </w:rPr>
              <w:t>Окончание</w:t>
            </w:r>
          </w:p>
        </w:tc>
      </w:tr>
      <w:tr w:rsidR="005D5AA8" w:rsidRPr="005D5AA8" w:rsidTr="00B62610">
        <w:trPr>
          <w:trHeight w:val="305"/>
        </w:trPr>
        <w:tc>
          <w:tcPr>
            <w:tcW w:w="4633" w:type="dxa"/>
          </w:tcPr>
          <w:p w:rsidR="005D5AA8" w:rsidRPr="005D5AA8" w:rsidRDefault="005D5AA8" w:rsidP="00620C9A">
            <w:pPr>
              <w:pStyle w:val="afffb"/>
              <w:spacing w:line="240" w:lineRule="auto"/>
              <w:rPr>
                <w:sz w:val="24"/>
                <w:szCs w:val="24"/>
              </w:rPr>
            </w:pPr>
            <w:r w:rsidRPr="005D5AA8">
              <w:rPr>
                <w:sz w:val="24"/>
                <w:szCs w:val="24"/>
              </w:rPr>
              <w:t>1 – ый урок</w:t>
            </w:r>
          </w:p>
        </w:tc>
        <w:tc>
          <w:tcPr>
            <w:tcW w:w="2268" w:type="dxa"/>
          </w:tcPr>
          <w:p w:rsidR="005D5AA8" w:rsidRPr="005D5AA8" w:rsidRDefault="009F6C35" w:rsidP="002D380D">
            <w:pPr>
              <w:pStyle w:val="afffb"/>
              <w:spacing w:line="240" w:lineRule="auto"/>
              <w:jc w:val="center"/>
              <w:rPr>
                <w:sz w:val="24"/>
                <w:szCs w:val="24"/>
              </w:rPr>
            </w:pPr>
            <w:r>
              <w:rPr>
                <w:sz w:val="24"/>
                <w:szCs w:val="24"/>
              </w:rPr>
              <w:t>8. 30</w:t>
            </w:r>
            <w:r w:rsidR="005D5AA8" w:rsidRPr="005D5AA8">
              <w:rPr>
                <w:sz w:val="24"/>
                <w:szCs w:val="24"/>
              </w:rPr>
              <w:t>.</w:t>
            </w:r>
          </w:p>
        </w:tc>
        <w:tc>
          <w:tcPr>
            <w:tcW w:w="1854" w:type="dxa"/>
          </w:tcPr>
          <w:p w:rsidR="005D5AA8" w:rsidRPr="005D5AA8" w:rsidRDefault="009F6C35" w:rsidP="002D380D">
            <w:pPr>
              <w:pStyle w:val="afffb"/>
              <w:spacing w:line="240" w:lineRule="auto"/>
              <w:jc w:val="center"/>
              <w:rPr>
                <w:sz w:val="24"/>
                <w:szCs w:val="24"/>
              </w:rPr>
            </w:pPr>
            <w:r>
              <w:rPr>
                <w:sz w:val="24"/>
                <w:szCs w:val="24"/>
              </w:rPr>
              <w:t>9.15</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1-ая перемена</w:t>
            </w:r>
          </w:p>
        </w:tc>
        <w:tc>
          <w:tcPr>
            <w:tcW w:w="2268" w:type="dxa"/>
          </w:tcPr>
          <w:p w:rsidR="005D5AA8" w:rsidRPr="005D5AA8" w:rsidRDefault="002D380D" w:rsidP="002D380D">
            <w:pPr>
              <w:pStyle w:val="afffb"/>
              <w:spacing w:line="240" w:lineRule="auto"/>
              <w:jc w:val="center"/>
              <w:rPr>
                <w:sz w:val="24"/>
                <w:szCs w:val="24"/>
              </w:rPr>
            </w:pPr>
            <w:r>
              <w:rPr>
                <w:sz w:val="24"/>
                <w:szCs w:val="24"/>
              </w:rPr>
              <w:t>9.15</w:t>
            </w:r>
          </w:p>
        </w:tc>
        <w:tc>
          <w:tcPr>
            <w:tcW w:w="1854" w:type="dxa"/>
          </w:tcPr>
          <w:p w:rsidR="005D5AA8" w:rsidRPr="005D5AA8" w:rsidRDefault="002D380D" w:rsidP="002D380D">
            <w:pPr>
              <w:pStyle w:val="afffb"/>
              <w:spacing w:line="240" w:lineRule="auto"/>
              <w:jc w:val="center"/>
              <w:rPr>
                <w:sz w:val="24"/>
                <w:szCs w:val="24"/>
              </w:rPr>
            </w:pPr>
            <w:r>
              <w:rPr>
                <w:sz w:val="24"/>
                <w:szCs w:val="24"/>
              </w:rPr>
              <w:t>9.25</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2 – ой урок</w:t>
            </w:r>
          </w:p>
        </w:tc>
        <w:tc>
          <w:tcPr>
            <w:tcW w:w="2268" w:type="dxa"/>
          </w:tcPr>
          <w:p w:rsidR="005D5AA8" w:rsidRPr="005D5AA8" w:rsidRDefault="002D380D" w:rsidP="002D380D">
            <w:pPr>
              <w:pStyle w:val="afffb"/>
              <w:spacing w:line="240" w:lineRule="auto"/>
              <w:jc w:val="center"/>
              <w:rPr>
                <w:sz w:val="24"/>
                <w:szCs w:val="24"/>
              </w:rPr>
            </w:pPr>
            <w:r>
              <w:rPr>
                <w:sz w:val="24"/>
                <w:szCs w:val="24"/>
              </w:rPr>
              <w:t>9.2</w:t>
            </w:r>
            <w:r w:rsidR="005D5AA8" w:rsidRPr="005D5AA8">
              <w:rPr>
                <w:sz w:val="24"/>
                <w:szCs w:val="24"/>
              </w:rPr>
              <w:t>5.</w:t>
            </w:r>
          </w:p>
        </w:tc>
        <w:tc>
          <w:tcPr>
            <w:tcW w:w="1854" w:type="dxa"/>
          </w:tcPr>
          <w:p w:rsidR="005D5AA8" w:rsidRPr="005D5AA8" w:rsidRDefault="002D380D" w:rsidP="002D380D">
            <w:pPr>
              <w:pStyle w:val="afffb"/>
              <w:spacing w:line="240" w:lineRule="auto"/>
              <w:jc w:val="center"/>
              <w:rPr>
                <w:sz w:val="24"/>
                <w:szCs w:val="24"/>
              </w:rPr>
            </w:pPr>
            <w:r>
              <w:rPr>
                <w:sz w:val="24"/>
                <w:szCs w:val="24"/>
              </w:rPr>
              <w:t>10.10</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2-ая перемена</w:t>
            </w:r>
            <w:r w:rsidR="002D380D">
              <w:rPr>
                <w:sz w:val="24"/>
                <w:szCs w:val="24"/>
              </w:rPr>
              <w:t>(организация питания)</w:t>
            </w:r>
          </w:p>
        </w:tc>
        <w:tc>
          <w:tcPr>
            <w:tcW w:w="2268" w:type="dxa"/>
          </w:tcPr>
          <w:p w:rsidR="005D5AA8" w:rsidRPr="005D5AA8" w:rsidRDefault="002D380D" w:rsidP="002D380D">
            <w:pPr>
              <w:pStyle w:val="afffb"/>
              <w:spacing w:line="240" w:lineRule="auto"/>
              <w:jc w:val="center"/>
              <w:rPr>
                <w:sz w:val="24"/>
                <w:szCs w:val="24"/>
              </w:rPr>
            </w:pPr>
            <w:r>
              <w:rPr>
                <w:sz w:val="24"/>
                <w:szCs w:val="24"/>
              </w:rPr>
              <w:t>10.1</w:t>
            </w:r>
            <w:r w:rsidR="005D5AA8" w:rsidRPr="005D5AA8">
              <w:rPr>
                <w:sz w:val="24"/>
                <w:szCs w:val="24"/>
              </w:rPr>
              <w:t>0</w:t>
            </w:r>
          </w:p>
        </w:tc>
        <w:tc>
          <w:tcPr>
            <w:tcW w:w="1854" w:type="dxa"/>
          </w:tcPr>
          <w:p w:rsidR="005D5AA8" w:rsidRPr="005D5AA8" w:rsidRDefault="002D380D" w:rsidP="002D380D">
            <w:pPr>
              <w:pStyle w:val="afffb"/>
              <w:spacing w:line="240" w:lineRule="auto"/>
              <w:jc w:val="center"/>
              <w:rPr>
                <w:sz w:val="24"/>
                <w:szCs w:val="24"/>
              </w:rPr>
            </w:pPr>
            <w:r>
              <w:rPr>
                <w:sz w:val="24"/>
                <w:szCs w:val="24"/>
              </w:rPr>
              <w:t>10.2</w:t>
            </w:r>
            <w:r w:rsidR="005D5AA8" w:rsidRPr="005D5AA8">
              <w:rPr>
                <w:sz w:val="24"/>
                <w:szCs w:val="24"/>
              </w:rPr>
              <w:t>5</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3 – ий урок</w:t>
            </w:r>
          </w:p>
        </w:tc>
        <w:tc>
          <w:tcPr>
            <w:tcW w:w="2268" w:type="dxa"/>
          </w:tcPr>
          <w:p w:rsidR="005D5AA8" w:rsidRPr="005D5AA8" w:rsidRDefault="002D380D" w:rsidP="002D380D">
            <w:pPr>
              <w:pStyle w:val="afffb"/>
              <w:spacing w:line="240" w:lineRule="auto"/>
              <w:jc w:val="center"/>
              <w:rPr>
                <w:sz w:val="24"/>
                <w:szCs w:val="24"/>
              </w:rPr>
            </w:pPr>
            <w:r>
              <w:rPr>
                <w:sz w:val="24"/>
                <w:szCs w:val="24"/>
              </w:rPr>
              <w:t>10.2</w:t>
            </w:r>
            <w:r w:rsidR="005D5AA8" w:rsidRPr="005D5AA8">
              <w:rPr>
                <w:sz w:val="24"/>
                <w:szCs w:val="24"/>
              </w:rPr>
              <w:t>5</w:t>
            </w:r>
          </w:p>
        </w:tc>
        <w:tc>
          <w:tcPr>
            <w:tcW w:w="1854" w:type="dxa"/>
          </w:tcPr>
          <w:p w:rsidR="005D5AA8" w:rsidRPr="005D5AA8" w:rsidRDefault="002D380D" w:rsidP="002D380D">
            <w:pPr>
              <w:pStyle w:val="afffb"/>
              <w:spacing w:line="240" w:lineRule="auto"/>
              <w:jc w:val="center"/>
              <w:rPr>
                <w:sz w:val="24"/>
                <w:szCs w:val="24"/>
              </w:rPr>
            </w:pPr>
            <w:r>
              <w:rPr>
                <w:sz w:val="24"/>
                <w:szCs w:val="24"/>
              </w:rPr>
              <w:t>11.10</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3-ья перемена (организация питания)</w:t>
            </w:r>
          </w:p>
        </w:tc>
        <w:tc>
          <w:tcPr>
            <w:tcW w:w="2268" w:type="dxa"/>
          </w:tcPr>
          <w:p w:rsidR="005D5AA8" w:rsidRPr="005D5AA8" w:rsidRDefault="002D380D" w:rsidP="002D380D">
            <w:pPr>
              <w:pStyle w:val="afffb"/>
              <w:spacing w:line="240" w:lineRule="auto"/>
              <w:jc w:val="center"/>
              <w:rPr>
                <w:sz w:val="24"/>
                <w:szCs w:val="24"/>
              </w:rPr>
            </w:pPr>
            <w:r>
              <w:rPr>
                <w:sz w:val="24"/>
                <w:szCs w:val="24"/>
              </w:rPr>
              <w:t>11.10</w:t>
            </w:r>
          </w:p>
        </w:tc>
        <w:tc>
          <w:tcPr>
            <w:tcW w:w="1854" w:type="dxa"/>
          </w:tcPr>
          <w:p w:rsidR="005D5AA8" w:rsidRPr="005D5AA8" w:rsidRDefault="002D380D" w:rsidP="002D380D">
            <w:pPr>
              <w:pStyle w:val="afffb"/>
              <w:spacing w:line="240" w:lineRule="auto"/>
              <w:jc w:val="center"/>
              <w:rPr>
                <w:sz w:val="24"/>
                <w:szCs w:val="24"/>
              </w:rPr>
            </w:pPr>
            <w:r>
              <w:rPr>
                <w:sz w:val="24"/>
                <w:szCs w:val="24"/>
              </w:rPr>
              <w:t>11.25</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4 – ый урок</w:t>
            </w:r>
          </w:p>
        </w:tc>
        <w:tc>
          <w:tcPr>
            <w:tcW w:w="2268" w:type="dxa"/>
          </w:tcPr>
          <w:p w:rsidR="005D5AA8" w:rsidRPr="005D5AA8" w:rsidRDefault="002D380D" w:rsidP="002D380D">
            <w:pPr>
              <w:pStyle w:val="afffb"/>
              <w:spacing w:line="240" w:lineRule="auto"/>
              <w:jc w:val="center"/>
              <w:rPr>
                <w:sz w:val="24"/>
                <w:szCs w:val="24"/>
              </w:rPr>
            </w:pPr>
            <w:r>
              <w:rPr>
                <w:sz w:val="24"/>
                <w:szCs w:val="24"/>
              </w:rPr>
              <w:t>11.25</w:t>
            </w:r>
          </w:p>
        </w:tc>
        <w:tc>
          <w:tcPr>
            <w:tcW w:w="1854" w:type="dxa"/>
          </w:tcPr>
          <w:p w:rsidR="005D5AA8" w:rsidRPr="005D5AA8" w:rsidRDefault="002D380D" w:rsidP="002D380D">
            <w:pPr>
              <w:pStyle w:val="afffb"/>
              <w:spacing w:line="240" w:lineRule="auto"/>
              <w:jc w:val="center"/>
              <w:rPr>
                <w:sz w:val="24"/>
                <w:szCs w:val="24"/>
              </w:rPr>
            </w:pPr>
            <w:r>
              <w:rPr>
                <w:sz w:val="24"/>
                <w:szCs w:val="24"/>
              </w:rPr>
              <w:t>12.10</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4-а</w:t>
            </w:r>
            <w:r w:rsidR="002D380D">
              <w:rPr>
                <w:sz w:val="24"/>
                <w:szCs w:val="24"/>
              </w:rPr>
              <w:t xml:space="preserve">я перемена </w:t>
            </w:r>
          </w:p>
        </w:tc>
        <w:tc>
          <w:tcPr>
            <w:tcW w:w="2268" w:type="dxa"/>
          </w:tcPr>
          <w:p w:rsidR="005D5AA8" w:rsidRPr="005D5AA8" w:rsidRDefault="002D380D" w:rsidP="002D380D">
            <w:pPr>
              <w:pStyle w:val="afffb"/>
              <w:spacing w:line="240" w:lineRule="auto"/>
              <w:jc w:val="center"/>
              <w:rPr>
                <w:sz w:val="24"/>
                <w:szCs w:val="24"/>
              </w:rPr>
            </w:pPr>
            <w:r>
              <w:rPr>
                <w:sz w:val="24"/>
                <w:szCs w:val="24"/>
              </w:rPr>
              <w:t>12.10</w:t>
            </w:r>
          </w:p>
        </w:tc>
        <w:tc>
          <w:tcPr>
            <w:tcW w:w="1854" w:type="dxa"/>
          </w:tcPr>
          <w:p w:rsidR="005D5AA8" w:rsidRPr="005D5AA8" w:rsidRDefault="002D380D" w:rsidP="002D380D">
            <w:pPr>
              <w:pStyle w:val="afffb"/>
              <w:spacing w:line="240" w:lineRule="auto"/>
              <w:jc w:val="center"/>
              <w:rPr>
                <w:sz w:val="24"/>
                <w:szCs w:val="24"/>
              </w:rPr>
            </w:pPr>
            <w:r>
              <w:rPr>
                <w:sz w:val="24"/>
                <w:szCs w:val="24"/>
              </w:rPr>
              <w:t>12.20</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5 – ый урок</w:t>
            </w:r>
          </w:p>
        </w:tc>
        <w:tc>
          <w:tcPr>
            <w:tcW w:w="2268" w:type="dxa"/>
          </w:tcPr>
          <w:p w:rsidR="005D5AA8" w:rsidRPr="005D5AA8" w:rsidRDefault="002D380D" w:rsidP="002D380D">
            <w:pPr>
              <w:pStyle w:val="afffb"/>
              <w:spacing w:line="240" w:lineRule="auto"/>
              <w:jc w:val="center"/>
              <w:rPr>
                <w:sz w:val="24"/>
                <w:szCs w:val="24"/>
              </w:rPr>
            </w:pPr>
            <w:r>
              <w:rPr>
                <w:sz w:val="24"/>
                <w:szCs w:val="24"/>
              </w:rPr>
              <w:t>12.20</w:t>
            </w:r>
          </w:p>
        </w:tc>
        <w:tc>
          <w:tcPr>
            <w:tcW w:w="1854" w:type="dxa"/>
          </w:tcPr>
          <w:p w:rsidR="005D5AA8" w:rsidRPr="005D5AA8" w:rsidRDefault="002D380D" w:rsidP="002D380D">
            <w:pPr>
              <w:pStyle w:val="afffb"/>
              <w:spacing w:line="240" w:lineRule="auto"/>
              <w:jc w:val="center"/>
              <w:rPr>
                <w:sz w:val="24"/>
                <w:szCs w:val="24"/>
              </w:rPr>
            </w:pPr>
            <w:r>
              <w:rPr>
                <w:sz w:val="24"/>
                <w:szCs w:val="24"/>
              </w:rPr>
              <w:t>13.05</w:t>
            </w:r>
          </w:p>
        </w:tc>
      </w:tr>
      <w:tr w:rsidR="005D5AA8" w:rsidRPr="005D5AA8" w:rsidTr="00B62610">
        <w:tc>
          <w:tcPr>
            <w:tcW w:w="4633" w:type="dxa"/>
          </w:tcPr>
          <w:p w:rsidR="005D5AA8" w:rsidRPr="005D5AA8" w:rsidRDefault="005D5AA8" w:rsidP="00620C9A">
            <w:pPr>
              <w:pStyle w:val="afffb"/>
              <w:spacing w:line="240" w:lineRule="auto"/>
              <w:rPr>
                <w:sz w:val="24"/>
                <w:szCs w:val="24"/>
              </w:rPr>
            </w:pPr>
            <w:r w:rsidRPr="005D5AA8">
              <w:rPr>
                <w:sz w:val="24"/>
                <w:szCs w:val="24"/>
              </w:rPr>
              <w:t>5-а</w:t>
            </w:r>
            <w:r w:rsidR="002D380D">
              <w:rPr>
                <w:sz w:val="24"/>
                <w:szCs w:val="24"/>
              </w:rPr>
              <w:t xml:space="preserve">я перемена </w:t>
            </w:r>
          </w:p>
        </w:tc>
        <w:tc>
          <w:tcPr>
            <w:tcW w:w="2268" w:type="dxa"/>
          </w:tcPr>
          <w:p w:rsidR="005D5AA8" w:rsidRPr="005D5AA8" w:rsidRDefault="002D380D" w:rsidP="002D380D">
            <w:pPr>
              <w:pStyle w:val="afffb"/>
              <w:spacing w:line="240" w:lineRule="auto"/>
              <w:jc w:val="center"/>
              <w:rPr>
                <w:sz w:val="24"/>
                <w:szCs w:val="24"/>
              </w:rPr>
            </w:pPr>
            <w:r>
              <w:rPr>
                <w:sz w:val="24"/>
                <w:szCs w:val="24"/>
              </w:rPr>
              <w:t>13.05</w:t>
            </w:r>
          </w:p>
        </w:tc>
        <w:tc>
          <w:tcPr>
            <w:tcW w:w="1854" w:type="dxa"/>
          </w:tcPr>
          <w:p w:rsidR="005D5AA8" w:rsidRPr="005D5AA8" w:rsidRDefault="002D380D" w:rsidP="002D380D">
            <w:pPr>
              <w:pStyle w:val="afffb"/>
              <w:spacing w:line="240" w:lineRule="auto"/>
              <w:jc w:val="center"/>
              <w:rPr>
                <w:sz w:val="24"/>
                <w:szCs w:val="24"/>
              </w:rPr>
            </w:pPr>
            <w:r>
              <w:rPr>
                <w:sz w:val="24"/>
                <w:szCs w:val="24"/>
              </w:rPr>
              <w:t>13.15</w:t>
            </w:r>
          </w:p>
        </w:tc>
      </w:tr>
      <w:tr w:rsidR="005D5AA8" w:rsidRPr="005D5AA8" w:rsidTr="00B62610">
        <w:tc>
          <w:tcPr>
            <w:tcW w:w="4633" w:type="dxa"/>
          </w:tcPr>
          <w:p w:rsidR="005D5AA8" w:rsidRPr="005D5AA8" w:rsidRDefault="005D5AA8" w:rsidP="00636F4B">
            <w:pPr>
              <w:pStyle w:val="afffb"/>
              <w:tabs>
                <w:tab w:val="left" w:pos="3216"/>
              </w:tabs>
              <w:spacing w:line="240" w:lineRule="auto"/>
              <w:rPr>
                <w:sz w:val="24"/>
                <w:szCs w:val="24"/>
              </w:rPr>
            </w:pPr>
            <w:r w:rsidRPr="005D5AA8">
              <w:rPr>
                <w:sz w:val="24"/>
                <w:szCs w:val="24"/>
              </w:rPr>
              <w:t>6 – ой урок</w:t>
            </w:r>
            <w:r w:rsidR="00636F4B">
              <w:rPr>
                <w:sz w:val="24"/>
                <w:szCs w:val="24"/>
              </w:rPr>
              <w:tab/>
            </w:r>
          </w:p>
        </w:tc>
        <w:tc>
          <w:tcPr>
            <w:tcW w:w="2268" w:type="dxa"/>
          </w:tcPr>
          <w:p w:rsidR="005D5AA8" w:rsidRPr="005D5AA8" w:rsidRDefault="002D380D" w:rsidP="002D380D">
            <w:pPr>
              <w:pStyle w:val="afffb"/>
              <w:spacing w:line="240" w:lineRule="auto"/>
              <w:jc w:val="center"/>
              <w:rPr>
                <w:sz w:val="24"/>
                <w:szCs w:val="24"/>
              </w:rPr>
            </w:pPr>
            <w:r>
              <w:rPr>
                <w:sz w:val="24"/>
                <w:szCs w:val="24"/>
              </w:rPr>
              <w:t>13.15.</w:t>
            </w:r>
          </w:p>
        </w:tc>
        <w:tc>
          <w:tcPr>
            <w:tcW w:w="1854" w:type="dxa"/>
          </w:tcPr>
          <w:p w:rsidR="005D5AA8" w:rsidRPr="005D5AA8" w:rsidRDefault="002D380D" w:rsidP="002D380D">
            <w:pPr>
              <w:pStyle w:val="afffb"/>
              <w:spacing w:line="240" w:lineRule="auto"/>
              <w:jc w:val="center"/>
              <w:rPr>
                <w:sz w:val="24"/>
                <w:szCs w:val="24"/>
              </w:rPr>
            </w:pPr>
            <w:r>
              <w:rPr>
                <w:sz w:val="24"/>
                <w:szCs w:val="24"/>
              </w:rPr>
              <w:t>14.00</w:t>
            </w:r>
          </w:p>
        </w:tc>
      </w:tr>
      <w:tr w:rsidR="00636F4B" w:rsidRPr="005D5AA8" w:rsidTr="00B62610">
        <w:tc>
          <w:tcPr>
            <w:tcW w:w="4633" w:type="dxa"/>
          </w:tcPr>
          <w:p w:rsidR="00636F4B" w:rsidRPr="005D5AA8" w:rsidRDefault="00636F4B" w:rsidP="00636F4B">
            <w:pPr>
              <w:pStyle w:val="afffb"/>
              <w:tabs>
                <w:tab w:val="left" w:pos="3216"/>
              </w:tabs>
              <w:spacing w:line="240" w:lineRule="auto"/>
              <w:rPr>
                <w:sz w:val="24"/>
                <w:szCs w:val="24"/>
              </w:rPr>
            </w:pPr>
            <w:r>
              <w:rPr>
                <w:sz w:val="24"/>
                <w:szCs w:val="24"/>
              </w:rPr>
              <w:t>7-ой урок</w:t>
            </w:r>
          </w:p>
        </w:tc>
        <w:tc>
          <w:tcPr>
            <w:tcW w:w="2268" w:type="dxa"/>
          </w:tcPr>
          <w:p w:rsidR="00636F4B" w:rsidRDefault="00636F4B" w:rsidP="002D380D">
            <w:pPr>
              <w:pStyle w:val="afffb"/>
              <w:spacing w:line="240" w:lineRule="auto"/>
              <w:jc w:val="center"/>
              <w:rPr>
                <w:sz w:val="24"/>
                <w:szCs w:val="24"/>
              </w:rPr>
            </w:pPr>
            <w:r>
              <w:rPr>
                <w:sz w:val="24"/>
                <w:szCs w:val="24"/>
              </w:rPr>
              <w:t>14.10</w:t>
            </w:r>
          </w:p>
        </w:tc>
        <w:tc>
          <w:tcPr>
            <w:tcW w:w="1854" w:type="dxa"/>
          </w:tcPr>
          <w:p w:rsidR="00636F4B" w:rsidRDefault="00636F4B" w:rsidP="002D380D">
            <w:pPr>
              <w:pStyle w:val="afffb"/>
              <w:spacing w:line="240" w:lineRule="auto"/>
              <w:jc w:val="center"/>
              <w:rPr>
                <w:sz w:val="24"/>
                <w:szCs w:val="24"/>
              </w:rPr>
            </w:pPr>
            <w:r>
              <w:rPr>
                <w:sz w:val="24"/>
                <w:szCs w:val="24"/>
              </w:rPr>
              <w:t>14.55</w:t>
            </w:r>
          </w:p>
        </w:tc>
      </w:tr>
    </w:tbl>
    <w:p w:rsidR="005D5AA8" w:rsidRPr="005D5AA8" w:rsidRDefault="005D5AA8" w:rsidP="00620C9A">
      <w:pPr>
        <w:pStyle w:val="afffb"/>
        <w:spacing w:line="240" w:lineRule="auto"/>
        <w:rPr>
          <w:sz w:val="24"/>
          <w:szCs w:val="24"/>
        </w:rPr>
      </w:pPr>
    </w:p>
    <w:p w:rsidR="005D5AA8" w:rsidRPr="005D5AA8" w:rsidRDefault="005D5AA8" w:rsidP="00620C9A">
      <w:pPr>
        <w:pStyle w:val="afffb"/>
        <w:spacing w:line="240" w:lineRule="auto"/>
        <w:rPr>
          <w:sz w:val="24"/>
          <w:szCs w:val="24"/>
        </w:rPr>
      </w:pPr>
      <w:r w:rsidRPr="005D5AA8">
        <w:rPr>
          <w:sz w:val="24"/>
          <w:szCs w:val="24"/>
        </w:rPr>
        <w:t>8. Проведение промежуточной аттестации.</w:t>
      </w:r>
    </w:p>
    <w:p w:rsidR="005D5AA8" w:rsidRPr="005D5AA8" w:rsidRDefault="005D5AA8" w:rsidP="00620C9A">
      <w:pPr>
        <w:pStyle w:val="afffb"/>
        <w:spacing w:line="240" w:lineRule="auto"/>
        <w:rPr>
          <w:sz w:val="24"/>
          <w:szCs w:val="24"/>
        </w:rPr>
      </w:pPr>
      <w:r w:rsidRPr="005D5AA8">
        <w:rPr>
          <w:sz w:val="24"/>
          <w:szCs w:val="24"/>
        </w:rPr>
        <w:t>Промежуточная аттестация в  5-9 классах проводится в конце учебного года без прекращения образовательного процесса.</w:t>
      </w:r>
    </w:p>
    <w:tbl>
      <w:tblPr>
        <w:tblStyle w:val="a5"/>
        <w:tblW w:w="0" w:type="auto"/>
        <w:tblLook w:val="04A0" w:firstRow="1" w:lastRow="0" w:firstColumn="1" w:lastColumn="0" w:noHBand="0" w:noVBand="1"/>
      </w:tblPr>
      <w:tblGrid>
        <w:gridCol w:w="3367"/>
        <w:gridCol w:w="3379"/>
        <w:gridCol w:w="3391"/>
      </w:tblGrid>
      <w:tr w:rsidR="005D5AA8" w:rsidRPr="005D5AA8" w:rsidTr="00B62610">
        <w:tc>
          <w:tcPr>
            <w:tcW w:w="3367" w:type="dxa"/>
          </w:tcPr>
          <w:p w:rsidR="005D5AA8" w:rsidRPr="005D5AA8" w:rsidRDefault="005D5AA8" w:rsidP="00620C9A">
            <w:pPr>
              <w:pStyle w:val="afffb"/>
              <w:spacing w:line="240" w:lineRule="auto"/>
              <w:rPr>
                <w:sz w:val="24"/>
                <w:szCs w:val="24"/>
              </w:rPr>
            </w:pPr>
            <w:r w:rsidRPr="005D5AA8">
              <w:rPr>
                <w:sz w:val="24"/>
                <w:szCs w:val="24"/>
              </w:rPr>
              <w:t>Классы</w:t>
            </w:r>
          </w:p>
        </w:tc>
        <w:tc>
          <w:tcPr>
            <w:tcW w:w="3379" w:type="dxa"/>
          </w:tcPr>
          <w:p w:rsidR="005D5AA8" w:rsidRPr="005D5AA8" w:rsidRDefault="005D5AA8" w:rsidP="00620C9A">
            <w:pPr>
              <w:pStyle w:val="afffb"/>
              <w:spacing w:line="240" w:lineRule="auto"/>
              <w:rPr>
                <w:sz w:val="24"/>
                <w:szCs w:val="24"/>
              </w:rPr>
            </w:pPr>
            <w:r w:rsidRPr="005D5AA8">
              <w:rPr>
                <w:sz w:val="24"/>
                <w:szCs w:val="24"/>
              </w:rPr>
              <w:t>Количество учебных недель</w:t>
            </w:r>
          </w:p>
        </w:tc>
        <w:tc>
          <w:tcPr>
            <w:tcW w:w="3391" w:type="dxa"/>
          </w:tcPr>
          <w:p w:rsidR="005D5AA8" w:rsidRPr="005D5AA8" w:rsidRDefault="005D5AA8" w:rsidP="00620C9A">
            <w:pPr>
              <w:pStyle w:val="afffb"/>
              <w:spacing w:line="240" w:lineRule="auto"/>
              <w:rPr>
                <w:sz w:val="24"/>
                <w:szCs w:val="24"/>
              </w:rPr>
            </w:pPr>
            <w:r w:rsidRPr="005D5AA8">
              <w:rPr>
                <w:sz w:val="24"/>
                <w:szCs w:val="24"/>
              </w:rPr>
              <w:t>Сроки проведения промежуточной аттестации</w:t>
            </w:r>
          </w:p>
        </w:tc>
      </w:tr>
      <w:tr w:rsidR="005D5AA8" w:rsidRPr="005D5AA8" w:rsidTr="00B62610">
        <w:tc>
          <w:tcPr>
            <w:tcW w:w="3367" w:type="dxa"/>
          </w:tcPr>
          <w:p w:rsidR="005D5AA8" w:rsidRPr="005D5AA8" w:rsidRDefault="005D5AA8" w:rsidP="00620C9A">
            <w:pPr>
              <w:pStyle w:val="afffb"/>
              <w:spacing w:line="240" w:lineRule="auto"/>
              <w:rPr>
                <w:sz w:val="24"/>
                <w:szCs w:val="24"/>
              </w:rPr>
            </w:pPr>
            <w:r w:rsidRPr="005D5AA8">
              <w:rPr>
                <w:sz w:val="24"/>
                <w:szCs w:val="24"/>
              </w:rPr>
              <w:t>9 класс</w:t>
            </w:r>
          </w:p>
        </w:tc>
        <w:tc>
          <w:tcPr>
            <w:tcW w:w="3379" w:type="dxa"/>
          </w:tcPr>
          <w:p w:rsidR="005D5AA8" w:rsidRPr="005D5AA8" w:rsidRDefault="005D5AA8" w:rsidP="00620C9A">
            <w:pPr>
              <w:pStyle w:val="afffb"/>
              <w:spacing w:line="240" w:lineRule="auto"/>
              <w:rPr>
                <w:sz w:val="24"/>
                <w:szCs w:val="24"/>
              </w:rPr>
            </w:pPr>
            <w:r w:rsidRPr="005D5AA8">
              <w:rPr>
                <w:sz w:val="24"/>
                <w:szCs w:val="24"/>
              </w:rPr>
              <w:t>34 недели</w:t>
            </w:r>
          </w:p>
        </w:tc>
        <w:tc>
          <w:tcPr>
            <w:tcW w:w="3391" w:type="dxa"/>
          </w:tcPr>
          <w:p w:rsidR="005D5AA8" w:rsidRPr="005D5AA8" w:rsidRDefault="005D5AA8" w:rsidP="00620C9A">
            <w:pPr>
              <w:pStyle w:val="afffb"/>
              <w:spacing w:line="240" w:lineRule="auto"/>
              <w:rPr>
                <w:sz w:val="24"/>
                <w:szCs w:val="24"/>
              </w:rPr>
            </w:pPr>
            <w:r w:rsidRPr="005D5AA8">
              <w:rPr>
                <w:sz w:val="24"/>
                <w:szCs w:val="24"/>
              </w:rPr>
              <w:t>33-34 неделя</w:t>
            </w:r>
          </w:p>
        </w:tc>
      </w:tr>
      <w:tr w:rsidR="005D5AA8" w:rsidRPr="005D5AA8" w:rsidTr="00B62610">
        <w:tc>
          <w:tcPr>
            <w:tcW w:w="3367" w:type="dxa"/>
          </w:tcPr>
          <w:p w:rsidR="005D5AA8" w:rsidRPr="005D5AA8" w:rsidRDefault="005D5AA8" w:rsidP="00620C9A">
            <w:pPr>
              <w:pStyle w:val="afffb"/>
              <w:spacing w:line="240" w:lineRule="auto"/>
              <w:rPr>
                <w:sz w:val="24"/>
                <w:szCs w:val="24"/>
              </w:rPr>
            </w:pPr>
            <w:r w:rsidRPr="005D5AA8">
              <w:rPr>
                <w:sz w:val="24"/>
                <w:szCs w:val="24"/>
              </w:rPr>
              <w:t>5-8</w:t>
            </w:r>
          </w:p>
        </w:tc>
        <w:tc>
          <w:tcPr>
            <w:tcW w:w="3379" w:type="dxa"/>
          </w:tcPr>
          <w:p w:rsidR="005D5AA8" w:rsidRPr="005D5AA8" w:rsidRDefault="005D5AA8" w:rsidP="00620C9A">
            <w:pPr>
              <w:pStyle w:val="afffb"/>
              <w:spacing w:line="240" w:lineRule="auto"/>
              <w:rPr>
                <w:sz w:val="24"/>
                <w:szCs w:val="24"/>
              </w:rPr>
            </w:pPr>
            <w:r w:rsidRPr="005D5AA8">
              <w:rPr>
                <w:sz w:val="24"/>
                <w:szCs w:val="24"/>
              </w:rPr>
              <w:t>35 недели</w:t>
            </w:r>
          </w:p>
        </w:tc>
        <w:tc>
          <w:tcPr>
            <w:tcW w:w="3391" w:type="dxa"/>
          </w:tcPr>
          <w:p w:rsidR="005D5AA8" w:rsidRPr="005D5AA8" w:rsidRDefault="002D380D" w:rsidP="00620C9A">
            <w:pPr>
              <w:pStyle w:val="afffb"/>
              <w:spacing w:line="240" w:lineRule="auto"/>
              <w:rPr>
                <w:sz w:val="24"/>
                <w:szCs w:val="24"/>
              </w:rPr>
            </w:pPr>
            <w:r>
              <w:rPr>
                <w:sz w:val="24"/>
                <w:szCs w:val="24"/>
              </w:rPr>
              <w:t xml:space="preserve">34-35 </w:t>
            </w:r>
            <w:r w:rsidR="005D5AA8" w:rsidRPr="005D5AA8">
              <w:rPr>
                <w:sz w:val="24"/>
                <w:szCs w:val="24"/>
              </w:rPr>
              <w:t>неделя</w:t>
            </w:r>
          </w:p>
        </w:tc>
      </w:tr>
    </w:tbl>
    <w:p w:rsidR="005D5AA8" w:rsidRPr="005D5AA8" w:rsidRDefault="005D5AA8" w:rsidP="00620C9A">
      <w:pPr>
        <w:pStyle w:val="afffb"/>
        <w:spacing w:line="240" w:lineRule="auto"/>
        <w:rPr>
          <w:sz w:val="24"/>
          <w:szCs w:val="24"/>
        </w:rPr>
      </w:pPr>
    </w:p>
    <w:p w:rsidR="005D5AA8" w:rsidRDefault="005D5AA8" w:rsidP="00620C9A">
      <w:pPr>
        <w:pStyle w:val="afffb"/>
        <w:spacing w:line="240" w:lineRule="auto"/>
        <w:rPr>
          <w:color w:val="000000"/>
          <w:sz w:val="24"/>
          <w:szCs w:val="24"/>
        </w:rPr>
      </w:pPr>
      <w:r w:rsidRPr="005D5AA8">
        <w:rPr>
          <w:sz w:val="24"/>
          <w:szCs w:val="24"/>
        </w:rPr>
        <w:t>Проведение государственной итоговой аттестации.</w:t>
      </w:r>
      <w:r w:rsidRPr="005D5AA8">
        <w:rPr>
          <w:color w:val="000000"/>
          <w:sz w:val="24"/>
          <w:szCs w:val="24"/>
        </w:rPr>
        <w:t>Сроки проведения государственной итоговой аттестации обучающихся  9  класса   устанавливается МО и Н РФ, МО и Н РТ.</w:t>
      </w:r>
    </w:p>
    <w:p w:rsidR="002D380D" w:rsidRPr="005D5AA8" w:rsidRDefault="002D380D" w:rsidP="00620C9A">
      <w:pPr>
        <w:pStyle w:val="afffb"/>
        <w:spacing w:line="240" w:lineRule="auto"/>
        <w:rPr>
          <w:sz w:val="24"/>
          <w:szCs w:val="24"/>
        </w:rPr>
      </w:pPr>
    </w:p>
    <w:p w:rsidR="00B62610" w:rsidRDefault="00B62610" w:rsidP="00620C9A">
      <w:pPr>
        <w:pStyle w:val="3"/>
        <w:numPr>
          <w:ilvl w:val="2"/>
          <w:numId w:val="37"/>
        </w:numPr>
        <w:spacing w:before="0" w:beforeAutospacing="0" w:after="0" w:afterAutospacing="0"/>
        <w:jc w:val="center"/>
        <w:rPr>
          <w:rStyle w:val="Zag11"/>
          <w:rFonts w:eastAsia="@Arial Unicode MS"/>
          <w:sz w:val="24"/>
          <w:szCs w:val="24"/>
        </w:rPr>
      </w:pPr>
      <w:bookmarkStart w:id="295" w:name="_Toc414553284"/>
      <w:r w:rsidRPr="000E145D">
        <w:rPr>
          <w:rStyle w:val="Zag11"/>
          <w:rFonts w:eastAsia="@Arial Unicode MS"/>
          <w:sz w:val="24"/>
          <w:szCs w:val="24"/>
        </w:rPr>
        <w:t>План внеурочной деятельности</w:t>
      </w:r>
      <w:bookmarkEnd w:id="295"/>
    </w:p>
    <w:p w:rsidR="000E145D" w:rsidRPr="000E145D" w:rsidRDefault="000E145D" w:rsidP="00620C9A">
      <w:pPr>
        <w:spacing w:line="240" w:lineRule="auto"/>
        <w:jc w:val="center"/>
        <w:rPr>
          <w:rFonts w:ascii="Times New Roman" w:hAnsi="Times New Roman"/>
          <w:b/>
          <w:lang w:eastAsia="ru-RU"/>
        </w:rPr>
      </w:pPr>
      <w:r w:rsidRPr="000E145D">
        <w:rPr>
          <w:rFonts w:ascii="Times New Roman" w:hAnsi="Times New Roman"/>
          <w:b/>
          <w:lang w:eastAsia="ru-RU"/>
        </w:rPr>
        <w:t>Пояснительная записка</w:t>
      </w:r>
    </w:p>
    <w:p w:rsidR="00405FB0" w:rsidRP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основного общего образования. Внеурочная деятельность </w:t>
      </w:r>
      <w:r w:rsidRPr="00405FB0">
        <w:rPr>
          <w:rFonts w:ascii="Times New Roman" w:hAnsi="Times New Roman"/>
          <w:sz w:val="24"/>
          <w:szCs w:val="24"/>
        </w:rPr>
        <w:lastRenderedPageBreak/>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Цель: </w:t>
      </w:r>
    </w:p>
    <w:p w:rsidR="00405FB0" w:rsidRPr="00405FB0" w:rsidRDefault="00405FB0" w:rsidP="00B84F27">
      <w:pPr>
        <w:pStyle w:val="a9"/>
        <w:numPr>
          <w:ilvl w:val="0"/>
          <w:numId w:val="295"/>
        </w:numPr>
        <w:jc w:val="both"/>
        <w:rPr>
          <w:rFonts w:ascii="Times New Roman" w:hAnsi="Times New Roman"/>
        </w:rPr>
      </w:pPr>
      <w:r w:rsidRPr="00405FB0">
        <w:rPr>
          <w:rFonts w:ascii="Times New Roman" w:hAnsi="Times New Roman"/>
        </w:rPr>
        <w:t xml:space="preserve">развитие индивидуальных интересов, склонностей, способностей обучающихся, приобретение ими собственного социально-культурного опыта в свободное от учебы время.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Задачи: </w:t>
      </w:r>
    </w:p>
    <w:p w:rsidR="00405FB0" w:rsidRPr="00405FB0" w:rsidRDefault="00405FB0" w:rsidP="00B84F27">
      <w:pPr>
        <w:pStyle w:val="a9"/>
        <w:numPr>
          <w:ilvl w:val="0"/>
          <w:numId w:val="296"/>
        </w:numPr>
        <w:jc w:val="both"/>
        <w:rPr>
          <w:rFonts w:ascii="Times New Roman" w:hAnsi="Times New Roman"/>
        </w:rPr>
      </w:pPr>
      <w:r w:rsidRPr="00405FB0">
        <w:rPr>
          <w:rFonts w:ascii="Times New Roman" w:hAnsi="Times New Roman"/>
        </w:rPr>
        <w:t xml:space="preserve">усилить педагогическое влияние на жизнь учащихся в свободное от учебы время; </w:t>
      </w:r>
    </w:p>
    <w:p w:rsidR="00405FB0" w:rsidRPr="00405FB0" w:rsidRDefault="00405FB0" w:rsidP="00B84F27">
      <w:pPr>
        <w:pStyle w:val="a9"/>
        <w:numPr>
          <w:ilvl w:val="0"/>
          <w:numId w:val="296"/>
        </w:numPr>
        <w:jc w:val="both"/>
        <w:rPr>
          <w:rFonts w:ascii="Times New Roman" w:hAnsi="Times New Roman"/>
        </w:rPr>
      </w:pPr>
      <w:r w:rsidRPr="00405FB0">
        <w:rPr>
          <w:rFonts w:ascii="Times New Roman" w:hAnsi="Times New Roman"/>
        </w:rPr>
        <w:t xml:space="preserve">организовать общественно-полезную и досуговую деятельность учащихся совместно с коллективами учреждения внешкольного воспитания, учреждений культуры, физкультуры и спорта, общественными объединениями, семьями обучающихся; </w:t>
      </w:r>
    </w:p>
    <w:p w:rsidR="00405FB0" w:rsidRPr="00405FB0" w:rsidRDefault="00405FB0" w:rsidP="00B84F27">
      <w:pPr>
        <w:pStyle w:val="a9"/>
        <w:numPr>
          <w:ilvl w:val="0"/>
          <w:numId w:val="296"/>
        </w:numPr>
        <w:jc w:val="both"/>
        <w:rPr>
          <w:rFonts w:ascii="Times New Roman" w:hAnsi="Times New Roman"/>
        </w:rPr>
      </w:pPr>
      <w:r w:rsidRPr="00405FB0">
        <w:rPr>
          <w:rFonts w:ascii="Times New Roman" w:hAnsi="Times New Roman"/>
        </w:rPr>
        <w:t xml:space="preserve">выявить интересы, склонности, способности, возможности обучающихся к различным видам деятельности; </w:t>
      </w:r>
    </w:p>
    <w:p w:rsidR="00405FB0" w:rsidRPr="00405FB0" w:rsidRDefault="00405FB0" w:rsidP="00B84F27">
      <w:pPr>
        <w:pStyle w:val="a9"/>
        <w:numPr>
          <w:ilvl w:val="0"/>
          <w:numId w:val="296"/>
        </w:numPr>
        <w:jc w:val="both"/>
        <w:rPr>
          <w:rFonts w:ascii="Times New Roman" w:hAnsi="Times New Roman"/>
        </w:rPr>
      </w:pPr>
      <w:r w:rsidRPr="00405FB0">
        <w:rPr>
          <w:rFonts w:ascii="Times New Roman" w:hAnsi="Times New Roman"/>
        </w:rPr>
        <w:t xml:space="preserve">создать условия для индивидуального развития ребенка в избранной сфере внеурочной деятельности; </w:t>
      </w:r>
    </w:p>
    <w:p w:rsidR="00405FB0" w:rsidRPr="00405FB0" w:rsidRDefault="00405FB0" w:rsidP="00B84F27">
      <w:pPr>
        <w:pStyle w:val="a9"/>
        <w:numPr>
          <w:ilvl w:val="0"/>
          <w:numId w:val="296"/>
        </w:numPr>
        <w:jc w:val="both"/>
        <w:rPr>
          <w:rFonts w:ascii="Times New Roman" w:hAnsi="Times New Roman"/>
        </w:rPr>
      </w:pPr>
      <w:r w:rsidRPr="00405FB0">
        <w:rPr>
          <w:rFonts w:ascii="Times New Roman" w:hAnsi="Times New Roman"/>
        </w:rPr>
        <w:t xml:space="preserve">развить опыт творческой деятельности, творческих способностей; </w:t>
      </w:r>
    </w:p>
    <w:p w:rsidR="00405FB0" w:rsidRPr="00405FB0" w:rsidRDefault="00405FB0" w:rsidP="00B84F27">
      <w:pPr>
        <w:pStyle w:val="a9"/>
        <w:numPr>
          <w:ilvl w:val="0"/>
          <w:numId w:val="296"/>
        </w:numPr>
        <w:jc w:val="both"/>
        <w:rPr>
          <w:rFonts w:ascii="Times New Roman" w:hAnsi="Times New Roman"/>
        </w:rPr>
      </w:pPr>
      <w:r w:rsidRPr="00405FB0">
        <w:rPr>
          <w:rFonts w:ascii="Times New Roman" w:hAnsi="Times New Roman"/>
        </w:rPr>
        <w:t xml:space="preserve">создать условия для реализации приобретенных знаний, умений и навыков; развить опыт неформального общения, взаимодействия, сотрудничества; </w:t>
      </w:r>
    </w:p>
    <w:p w:rsidR="00405FB0" w:rsidRPr="00405FB0" w:rsidRDefault="00405FB0" w:rsidP="00B84F27">
      <w:pPr>
        <w:pStyle w:val="a9"/>
        <w:numPr>
          <w:ilvl w:val="0"/>
          <w:numId w:val="296"/>
        </w:numPr>
        <w:jc w:val="both"/>
        <w:rPr>
          <w:rFonts w:ascii="Times New Roman" w:hAnsi="Times New Roman"/>
        </w:rPr>
      </w:pPr>
      <w:r w:rsidRPr="00405FB0">
        <w:rPr>
          <w:rFonts w:ascii="Times New Roman" w:hAnsi="Times New Roman"/>
        </w:rPr>
        <w:t xml:space="preserve">воспитывать культуру досуговой деятельности и общения обучающихся, стремление к здоровому образу жизни, потребность в интеллектуальном совершенствовании.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При организации внеурочной деятельности обучающихся образовательной организацией используются возможности учреждений дополнительного образованиякультуры и спорта. В период каникул для продолжения внеурочной деятельности используются возможности пришкольного лагеря. Время, </w:t>
      </w:r>
      <w:r w:rsidR="00636F4B">
        <w:rPr>
          <w:rFonts w:ascii="Times New Roman" w:hAnsi="Times New Roman"/>
          <w:sz w:val="24"/>
          <w:szCs w:val="24"/>
        </w:rPr>
        <w:t>отведе</w:t>
      </w:r>
      <w:r w:rsidRPr="00405FB0">
        <w:rPr>
          <w:rFonts w:ascii="Times New Roman" w:hAnsi="Times New Roman"/>
          <w:sz w:val="24"/>
          <w:szCs w:val="24"/>
        </w:rPr>
        <w:t>нное на внеурочную деятельность, не учитывается при определении максимально допустимой недельной нагрузки обучающихся и составляет за 5 лет обучения на этапе основной школы не более 1750 часов, в год – не более 350 часов</w:t>
      </w:r>
      <w:r>
        <w:rPr>
          <w:rFonts w:ascii="Times New Roman" w:hAnsi="Times New Roman"/>
          <w:sz w:val="24"/>
          <w:szCs w:val="24"/>
        </w:rPr>
        <w:t>.</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в МБОУ «</w:t>
      </w:r>
      <w:r w:rsidR="002D380D">
        <w:rPr>
          <w:rFonts w:ascii="Times New Roman" w:hAnsi="Times New Roman"/>
          <w:sz w:val="24"/>
          <w:szCs w:val="24"/>
        </w:rPr>
        <w:t>Сиренькинская</w:t>
      </w:r>
      <w:r>
        <w:rPr>
          <w:rFonts w:ascii="Times New Roman" w:hAnsi="Times New Roman"/>
          <w:sz w:val="24"/>
          <w:szCs w:val="24"/>
        </w:rPr>
        <w:t xml:space="preserve"> СОШ</w:t>
      </w:r>
      <w:r w:rsidRPr="00405FB0">
        <w:rPr>
          <w:rFonts w:ascii="Times New Roman" w:hAnsi="Times New Roman"/>
          <w:sz w:val="24"/>
          <w:szCs w:val="24"/>
        </w:rPr>
        <w:t xml:space="preserve">»  непосредственно в образовательной организациив сотрудничестве с другими организациями и с участием педагогов организации, осуществляющей образовательную деятельность (комбинированная схема). </w:t>
      </w:r>
    </w:p>
    <w:p w:rsidR="00405FB0" w:rsidRPr="00405FB0" w:rsidRDefault="00405FB0" w:rsidP="00620C9A">
      <w:pPr>
        <w:spacing w:after="0" w:line="240" w:lineRule="auto"/>
        <w:ind w:firstLine="454"/>
        <w:jc w:val="both"/>
        <w:rPr>
          <w:rFonts w:ascii="Times New Roman" w:hAnsi="Times New Roman"/>
          <w:sz w:val="24"/>
          <w:szCs w:val="24"/>
          <w:highlight w:val="yellow"/>
          <w:lang w:eastAsia="ru-RU"/>
        </w:rPr>
      </w:pPr>
      <w:r w:rsidRPr="00405FB0">
        <w:rPr>
          <w:rFonts w:ascii="Times New Roman" w:hAnsi="Times New Roman"/>
          <w:sz w:val="24"/>
          <w:szCs w:val="24"/>
        </w:rPr>
        <w:t xml:space="preserve">Основное преимущество организации внеурочной деятельности непосредственно в образовательной организации заключается в создании условий </w:t>
      </w:r>
      <w:r w:rsidR="00636F4B">
        <w:rPr>
          <w:rFonts w:ascii="Times New Roman" w:hAnsi="Times New Roman"/>
          <w:sz w:val="24"/>
          <w:szCs w:val="24"/>
        </w:rPr>
        <w:t>для полноценного пребывания ребе</w:t>
      </w:r>
      <w:r w:rsidRPr="00405FB0">
        <w:rPr>
          <w:rFonts w:ascii="Times New Roman" w:hAnsi="Times New Roman"/>
          <w:sz w:val="24"/>
          <w:szCs w:val="24"/>
        </w:rPr>
        <w:t>нка в образовательной организации в течение дня, содержательном единстве учебной, воспитательной и развивающей деятельности в рамках основной об</w:t>
      </w:r>
      <w:r>
        <w:rPr>
          <w:rFonts w:ascii="Times New Roman" w:hAnsi="Times New Roman"/>
          <w:sz w:val="24"/>
          <w:szCs w:val="24"/>
        </w:rPr>
        <w:t>разовательной программы школы</w:t>
      </w:r>
      <w:r w:rsidRPr="00405FB0">
        <w:rPr>
          <w:rFonts w:ascii="Times New Roman" w:hAnsi="Times New Roman"/>
          <w:sz w:val="24"/>
          <w:szCs w:val="24"/>
        </w:rPr>
        <w:t xml:space="preserve">.  </w:t>
      </w:r>
    </w:p>
    <w:p w:rsidR="00405FB0" w:rsidRDefault="00405FB0" w:rsidP="00620C9A">
      <w:pPr>
        <w:spacing w:after="0" w:line="240" w:lineRule="auto"/>
        <w:ind w:firstLine="454"/>
        <w:jc w:val="both"/>
        <w:rPr>
          <w:rFonts w:ascii="Times New Roman" w:hAnsi="Times New Roman"/>
          <w:sz w:val="24"/>
          <w:szCs w:val="24"/>
        </w:rPr>
      </w:pPr>
      <w:r w:rsidRPr="000E145D">
        <w:rPr>
          <w:rFonts w:ascii="Times New Roman" w:hAnsi="Times New Roman"/>
          <w:sz w:val="24"/>
          <w:szCs w:val="24"/>
        </w:rPr>
        <w:t>Духовно-нравственное воспитание</w:t>
      </w:r>
      <w:r w:rsidRPr="00405FB0">
        <w:rPr>
          <w:rFonts w:ascii="Times New Roman" w:hAnsi="Times New Roman"/>
          <w:sz w:val="24"/>
          <w:szCs w:val="24"/>
        </w:rPr>
        <w:t xml:space="preserve"> обеспечивается следующими составляющими: Воспитание гражданственности, патриотизма, уважения к правам, свободам и обязанностям человека.</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Ценности:  любовь к России, к своему народу,  к своей малой родине; служение Отечеству; правовое государство; гражданское общество; долг перед Отечеством, старшими поколениями, семьей; закон и правопорядок; межэтнический мир; свобода и ответственность; доверие к людям.</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Воспитание нравственных чувств и этического сознания. </w:t>
      </w:r>
    </w:p>
    <w:p w:rsidR="00405FB0" w:rsidRP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Ценности: нравственный выбор; смысл жизни; справедливость; милосердие; честь; достоинство; любовь; почитание родителей; забота о старших и младших.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Воспитание трудолюбия, творческого отношения к учению, труду, жизни.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Ценности:трудолюбие; творчество; познание; истина; созидание; целеустремленность;настойчивость в достижении целей; бережливость. </w:t>
      </w:r>
    </w:p>
    <w:p w:rsidR="0088577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Формирование ценностного отношения к здо</w:t>
      </w:r>
      <w:r w:rsidR="00885770">
        <w:rPr>
          <w:rFonts w:ascii="Times New Roman" w:hAnsi="Times New Roman"/>
          <w:sz w:val="24"/>
          <w:szCs w:val="24"/>
        </w:rPr>
        <w:t>ровью и здоровому образу жизни.</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Ценности: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здоровье физическое, здоровье социальное (здоровье членов семьи и школьного коллектива), активный, здоровый образ жизни.</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lastRenderedPageBreak/>
        <w:t xml:space="preserve"> Воспитание ценностного отношения к природе, окружающей среде (экологическое воспитание).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Ценности: жизнь; родная земля; заповедная природа; планета Земля.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Ценности: красота; гармония; духовный мир человека; эстетическое развитие; художественное творчество. </w:t>
      </w:r>
    </w:p>
    <w:p w:rsidR="00885770" w:rsidRDefault="0088577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Предметная область «Основы духовно-нравственной культуры народов России» (далее – предметная область ОДНКНР)</w:t>
      </w:r>
      <w:r w:rsidRPr="00405FB0">
        <w:rPr>
          <w:rFonts w:ascii="Times New Roman" w:hAnsi="Times New Roman"/>
          <w:sz w:val="24"/>
          <w:szCs w:val="24"/>
        </w:rPr>
        <w:tab/>
        <w:t xml:space="preserve">  реализовывается через включение занятий во внеурочную деятельность.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Внеурочная деятельност</w:t>
      </w:r>
      <w:r>
        <w:rPr>
          <w:rFonts w:ascii="Times New Roman" w:hAnsi="Times New Roman"/>
          <w:sz w:val="24"/>
          <w:szCs w:val="24"/>
        </w:rPr>
        <w:t>ь обучающихся  МБОУ «</w:t>
      </w:r>
      <w:r w:rsidR="002D380D">
        <w:rPr>
          <w:rFonts w:ascii="Times New Roman" w:hAnsi="Times New Roman"/>
          <w:sz w:val="24"/>
          <w:szCs w:val="24"/>
        </w:rPr>
        <w:t xml:space="preserve">Сиренькинская </w:t>
      </w:r>
      <w:r>
        <w:rPr>
          <w:rFonts w:ascii="Times New Roman" w:hAnsi="Times New Roman"/>
          <w:sz w:val="24"/>
          <w:szCs w:val="24"/>
        </w:rPr>
        <w:t xml:space="preserve"> СОШ</w:t>
      </w:r>
      <w:r w:rsidRPr="00405FB0">
        <w:rPr>
          <w:rFonts w:ascii="Times New Roman" w:hAnsi="Times New Roman"/>
          <w:sz w:val="24"/>
          <w:szCs w:val="24"/>
        </w:rPr>
        <w:t>» осуществляется по следующим направлениям:</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 Спортивно-оздоровительное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 Общекультурное (художественно-эстетическое)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 Общеинтеллектуальное (научно-познавательное)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Духовно-нравственное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 Социальное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b/>
          <w:sz w:val="24"/>
          <w:szCs w:val="24"/>
        </w:rPr>
        <w:t>Модель внеурочной деятельности</w:t>
      </w:r>
      <w:r w:rsidRPr="00405FB0">
        <w:rPr>
          <w:rFonts w:ascii="Times New Roman" w:hAnsi="Times New Roman"/>
          <w:sz w:val="24"/>
          <w:szCs w:val="24"/>
        </w:rPr>
        <w:t xml:space="preserve"> МБОУ «</w:t>
      </w:r>
      <w:r w:rsidR="002D380D">
        <w:rPr>
          <w:rFonts w:ascii="Times New Roman" w:hAnsi="Times New Roman"/>
          <w:sz w:val="24"/>
          <w:szCs w:val="24"/>
        </w:rPr>
        <w:t xml:space="preserve">Сиренькинская </w:t>
      </w:r>
      <w:r>
        <w:rPr>
          <w:rFonts w:ascii="Times New Roman" w:hAnsi="Times New Roman"/>
          <w:sz w:val="24"/>
          <w:szCs w:val="24"/>
        </w:rPr>
        <w:t xml:space="preserve"> СОШ</w:t>
      </w:r>
      <w:r w:rsidRPr="00405FB0">
        <w:rPr>
          <w:rFonts w:ascii="Times New Roman" w:hAnsi="Times New Roman"/>
          <w:sz w:val="24"/>
          <w:szCs w:val="24"/>
        </w:rPr>
        <w:t>»  создана на основе интеграции всех внутренних ресурсов образовательного учреждения и дополнительного образования (деятельность классного руководителя;  деятельност</w:t>
      </w:r>
      <w:r>
        <w:rPr>
          <w:rFonts w:ascii="Times New Roman" w:hAnsi="Times New Roman"/>
          <w:sz w:val="24"/>
          <w:szCs w:val="24"/>
        </w:rPr>
        <w:t>ь педагога-психолога, педагога-</w:t>
      </w:r>
      <w:r w:rsidRPr="00405FB0">
        <w:rPr>
          <w:rFonts w:ascii="Times New Roman" w:hAnsi="Times New Roman"/>
          <w:sz w:val="24"/>
          <w:szCs w:val="24"/>
        </w:rPr>
        <w:t>организатора;  программ дополнительного образования и учреждений спорта).</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В этом случае координирующую роль выполняет классный руководитель, который в соответствии со своими функциями и задачами: </w:t>
      </w:r>
    </w:p>
    <w:p w:rsidR="00405FB0" w:rsidRPr="000E145D" w:rsidRDefault="00405FB0" w:rsidP="00B84F27">
      <w:pPr>
        <w:pStyle w:val="a9"/>
        <w:numPr>
          <w:ilvl w:val="0"/>
          <w:numId w:val="303"/>
        </w:numPr>
        <w:jc w:val="both"/>
        <w:rPr>
          <w:rFonts w:ascii="Times New Roman" w:hAnsi="Times New Roman"/>
        </w:rPr>
      </w:pPr>
      <w:r w:rsidRPr="000E145D">
        <w:rPr>
          <w:rFonts w:ascii="Times New Roman" w:hAnsi="Times New Roman"/>
        </w:rPr>
        <w:t xml:space="preserve">взаимодействует с педагогическими работниками, а также учебно-вспомогательным персоналом общеобразовательного учреждения; </w:t>
      </w:r>
    </w:p>
    <w:p w:rsidR="00405FB0" w:rsidRPr="000E145D" w:rsidRDefault="00405FB0" w:rsidP="00B84F27">
      <w:pPr>
        <w:pStyle w:val="a9"/>
        <w:numPr>
          <w:ilvl w:val="0"/>
          <w:numId w:val="303"/>
        </w:numPr>
        <w:jc w:val="both"/>
        <w:rPr>
          <w:rFonts w:ascii="Times New Roman" w:hAnsi="Times New Roman"/>
        </w:rPr>
      </w:pPr>
      <w:r w:rsidRPr="000E145D">
        <w:rPr>
          <w:rFonts w:ascii="Times New Roman" w:hAnsi="Times New Roman"/>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405FB0" w:rsidRPr="000E145D" w:rsidRDefault="00405FB0" w:rsidP="00B84F27">
      <w:pPr>
        <w:pStyle w:val="a9"/>
        <w:numPr>
          <w:ilvl w:val="0"/>
          <w:numId w:val="303"/>
        </w:numPr>
        <w:jc w:val="both"/>
        <w:rPr>
          <w:rFonts w:ascii="Times New Roman" w:hAnsi="Times New Roman"/>
        </w:rPr>
      </w:pPr>
      <w:r w:rsidRPr="000E145D">
        <w:rPr>
          <w:rFonts w:ascii="Times New Roman" w:hAnsi="Times New Roman"/>
        </w:rPr>
        <w:t xml:space="preserve">организует систему отношений через разнообразные формы воспитательной деятельности коллектива класса, в том числе, через органы самоуправления; </w:t>
      </w:r>
    </w:p>
    <w:p w:rsidR="00405FB0" w:rsidRPr="000E145D" w:rsidRDefault="00405FB0" w:rsidP="00B84F27">
      <w:pPr>
        <w:pStyle w:val="a9"/>
        <w:numPr>
          <w:ilvl w:val="0"/>
          <w:numId w:val="303"/>
        </w:numPr>
        <w:jc w:val="both"/>
        <w:rPr>
          <w:rFonts w:ascii="Times New Roman" w:hAnsi="Times New Roman"/>
        </w:rPr>
      </w:pPr>
      <w:r w:rsidRPr="000E145D">
        <w:rPr>
          <w:rFonts w:ascii="Times New Roman" w:hAnsi="Times New Roman"/>
        </w:rPr>
        <w:t>организует социально значимую деятельность обучающихся развития личности.</w:t>
      </w:r>
    </w:p>
    <w:tbl>
      <w:tblPr>
        <w:tblStyle w:val="a5"/>
        <w:tblW w:w="9951" w:type="dxa"/>
        <w:tblLook w:val="04A0" w:firstRow="1" w:lastRow="0" w:firstColumn="1" w:lastColumn="0" w:noHBand="0" w:noVBand="1"/>
      </w:tblPr>
      <w:tblGrid>
        <w:gridCol w:w="1694"/>
        <w:gridCol w:w="2830"/>
        <w:gridCol w:w="2190"/>
        <w:gridCol w:w="1678"/>
        <w:gridCol w:w="1559"/>
      </w:tblGrid>
      <w:tr w:rsidR="00405FB0" w:rsidTr="000E145D">
        <w:tc>
          <w:tcPr>
            <w:tcW w:w="1694"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Дополнительн ое образование учреждений культуры и УДОД</w:t>
            </w:r>
          </w:p>
        </w:tc>
        <w:tc>
          <w:tcPr>
            <w:tcW w:w="2830"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Дополнительное образование образовательного учреждения</w:t>
            </w:r>
          </w:p>
        </w:tc>
        <w:tc>
          <w:tcPr>
            <w:tcW w:w="2190"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Учебный план образовательного учреждения</w:t>
            </w:r>
          </w:p>
        </w:tc>
        <w:tc>
          <w:tcPr>
            <w:tcW w:w="1678"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Классное руководство</w:t>
            </w:r>
          </w:p>
        </w:tc>
        <w:tc>
          <w:tcPr>
            <w:tcW w:w="1559" w:type="dxa"/>
          </w:tcPr>
          <w:p w:rsidR="00405FB0" w:rsidRDefault="00405FB0" w:rsidP="00620C9A">
            <w:pPr>
              <w:spacing w:after="0" w:line="240" w:lineRule="auto"/>
              <w:jc w:val="both"/>
              <w:rPr>
                <w:rFonts w:ascii="Times New Roman" w:hAnsi="Times New Roman"/>
                <w:sz w:val="24"/>
                <w:szCs w:val="24"/>
              </w:rPr>
            </w:pPr>
            <w:r>
              <w:rPr>
                <w:rFonts w:ascii="Times New Roman" w:hAnsi="Times New Roman"/>
                <w:sz w:val="24"/>
                <w:szCs w:val="24"/>
              </w:rPr>
              <w:t>Учителя-предметники</w:t>
            </w:r>
          </w:p>
        </w:tc>
      </w:tr>
      <w:tr w:rsidR="00405FB0" w:rsidTr="000E145D">
        <w:tc>
          <w:tcPr>
            <w:tcW w:w="1694"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Социальные партнеры</w:t>
            </w:r>
          </w:p>
        </w:tc>
        <w:tc>
          <w:tcPr>
            <w:tcW w:w="2830" w:type="dxa"/>
          </w:tcPr>
          <w:p w:rsidR="0088577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1.Спортивно</w:t>
            </w:r>
            <w:r>
              <w:rPr>
                <w:rFonts w:ascii="Times New Roman" w:hAnsi="Times New Roman"/>
                <w:sz w:val="24"/>
                <w:szCs w:val="24"/>
              </w:rPr>
              <w:t>-</w:t>
            </w:r>
            <w:r w:rsidRPr="00405FB0">
              <w:rPr>
                <w:rFonts w:ascii="Times New Roman" w:hAnsi="Times New Roman"/>
                <w:sz w:val="24"/>
                <w:szCs w:val="24"/>
              </w:rPr>
              <w:t>оздоровительное направление 2.Общекультурное (художественно</w:t>
            </w:r>
            <w:r>
              <w:rPr>
                <w:rFonts w:ascii="Times New Roman" w:hAnsi="Times New Roman"/>
                <w:sz w:val="24"/>
                <w:szCs w:val="24"/>
              </w:rPr>
              <w:t>-</w:t>
            </w:r>
            <w:r w:rsidRPr="00405FB0">
              <w:rPr>
                <w:rFonts w:ascii="Times New Roman" w:hAnsi="Times New Roman"/>
                <w:sz w:val="24"/>
                <w:szCs w:val="24"/>
              </w:rPr>
              <w:t xml:space="preserve">эстетическое) направление  3.Общеинтеллектуальное (научно-познавательное) направление  </w:t>
            </w:r>
          </w:p>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 xml:space="preserve">4.Духовно-нравственное направление   5.Социальное направление  </w:t>
            </w:r>
          </w:p>
        </w:tc>
        <w:tc>
          <w:tcPr>
            <w:tcW w:w="2190" w:type="dxa"/>
          </w:tcPr>
          <w:p w:rsidR="00405FB0" w:rsidRP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Кружки</w:t>
            </w:r>
            <w:r>
              <w:rPr>
                <w:rFonts w:ascii="Times New Roman" w:hAnsi="Times New Roman"/>
                <w:sz w:val="24"/>
                <w:szCs w:val="24"/>
              </w:rPr>
              <w:t xml:space="preserve"> школы</w:t>
            </w:r>
          </w:p>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Исследовательские работы, проекты по предметам учебного плана</w:t>
            </w:r>
          </w:p>
        </w:tc>
        <w:tc>
          <w:tcPr>
            <w:tcW w:w="1678"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Деятельность классного руководителя (экскурсии, соревнования, общественно</w:t>
            </w:r>
            <w:r>
              <w:rPr>
                <w:rFonts w:ascii="Times New Roman" w:hAnsi="Times New Roman"/>
                <w:sz w:val="24"/>
                <w:szCs w:val="24"/>
              </w:rPr>
              <w:t>-</w:t>
            </w:r>
            <w:r w:rsidRPr="00405FB0">
              <w:rPr>
                <w:rFonts w:ascii="Times New Roman" w:hAnsi="Times New Roman"/>
                <w:sz w:val="24"/>
                <w:szCs w:val="24"/>
              </w:rPr>
              <w:t>полезные практики и др.)</w:t>
            </w:r>
          </w:p>
        </w:tc>
        <w:tc>
          <w:tcPr>
            <w:tcW w:w="1559"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Организация занятий с целью мониторинга личностных универсальн ых учебных действий, индивидуаль ные занятия, консультаци и</w:t>
            </w:r>
          </w:p>
        </w:tc>
      </w:tr>
    </w:tbl>
    <w:p w:rsidR="00405FB0" w:rsidRDefault="00405FB0" w:rsidP="00620C9A">
      <w:pPr>
        <w:spacing w:after="0" w:line="240" w:lineRule="auto"/>
        <w:ind w:firstLine="454"/>
        <w:jc w:val="both"/>
        <w:rPr>
          <w:rFonts w:ascii="Times New Roman" w:hAnsi="Times New Roman"/>
          <w:sz w:val="24"/>
          <w:szCs w:val="24"/>
        </w:rPr>
      </w:pPr>
    </w:p>
    <w:p w:rsidR="00405FB0" w:rsidRP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Социальные партнеры</w:t>
      </w:r>
      <w:r>
        <w:rPr>
          <w:rFonts w:ascii="Times New Roman" w:hAnsi="Times New Roman"/>
          <w:sz w:val="24"/>
          <w:szCs w:val="24"/>
        </w:rPr>
        <w:t>:</w:t>
      </w:r>
    </w:p>
    <w:p w:rsidR="002D380D" w:rsidRPr="00636F4B" w:rsidRDefault="002D380D" w:rsidP="00B84F27">
      <w:pPr>
        <w:pStyle w:val="a9"/>
        <w:numPr>
          <w:ilvl w:val="0"/>
          <w:numId w:val="297"/>
        </w:numPr>
        <w:ind w:left="851" w:hanging="37"/>
        <w:jc w:val="both"/>
        <w:rPr>
          <w:rFonts w:ascii="Times New Roman" w:hAnsi="Times New Roman"/>
        </w:rPr>
      </w:pPr>
      <w:r w:rsidRPr="00636F4B">
        <w:rPr>
          <w:rFonts w:ascii="Times New Roman" w:hAnsi="Times New Roman"/>
        </w:rPr>
        <w:lastRenderedPageBreak/>
        <w:t>ЦДЮТ АМР</w:t>
      </w:r>
    </w:p>
    <w:p w:rsidR="00405FB0" w:rsidRPr="00405FB0" w:rsidRDefault="00405FB0" w:rsidP="00B84F27">
      <w:pPr>
        <w:pStyle w:val="a9"/>
        <w:numPr>
          <w:ilvl w:val="0"/>
          <w:numId w:val="297"/>
        </w:numPr>
        <w:ind w:left="851" w:hanging="37"/>
        <w:jc w:val="both"/>
        <w:rPr>
          <w:rFonts w:ascii="Times New Roman" w:hAnsi="Times New Roman"/>
        </w:rPr>
      </w:pPr>
      <w:r w:rsidRPr="00405FB0">
        <w:rPr>
          <w:rFonts w:ascii="Times New Roman" w:hAnsi="Times New Roman"/>
        </w:rPr>
        <w:t xml:space="preserve">Сельская библиотека </w:t>
      </w:r>
    </w:p>
    <w:p w:rsidR="00405FB0" w:rsidRPr="00405FB0" w:rsidRDefault="00405FB0" w:rsidP="00B84F27">
      <w:pPr>
        <w:pStyle w:val="a9"/>
        <w:numPr>
          <w:ilvl w:val="0"/>
          <w:numId w:val="298"/>
        </w:numPr>
        <w:ind w:left="851" w:hanging="37"/>
        <w:jc w:val="both"/>
        <w:rPr>
          <w:rFonts w:ascii="Times New Roman" w:hAnsi="Times New Roman"/>
        </w:rPr>
      </w:pPr>
      <w:r w:rsidRPr="00405FB0">
        <w:rPr>
          <w:rFonts w:ascii="Times New Roman" w:hAnsi="Times New Roman"/>
        </w:rPr>
        <w:t>Сельский Дом культуры</w:t>
      </w:r>
    </w:p>
    <w:p w:rsidR="00405FB0" w:rsidRDefault="00405FB0" w:rsidP="00620C9A">
      <w:pPr>
        <w:spacing w:after="0" w:line="240" w:lineRule="auto"/>
        <w:ind w:firstLine="708"/>
        <w:jc w:val="both"/>
        <w:rPr>
          <w:rFonts w:ascii="Times New Roman" w:hAnsi="Times New Roman"/>
          <w:sz w:val="24"/>
          <w:szCs w:val="24"/>
        </w:rPr>
      </w:pPr>
      <w:r w:rsidRPr="00405FB0">
        <w:rPr>
          <w:rFonts w:ascii="Times New Roman" w:hAnsi="Times New Roman"/>
          <w:sz w:val="24"/>
          <w:szCs w:val="24"/>
        </w:rPr>
        <w:t xml:space="preserve">Просветительская работа с родителями (законными представителями) включает: </w:t>
      </w:r>
    </w:p>
    <w:p w:rsidR="00405FB0" w:rsidRPr="00405FB0" w:rsidRDefault="00405FB0" w:rsidP="00B84F27">
      <w:pPr>
        <w:pStyle w:val="a9"/>
        <w:numPr>
          <w:ilvl w:val="0"/>
          <w:numId w:val="299"/>
        </w:numPr>
        <w:jc w:val="both"/>
        <w:rPr>
          <w:rFonts w:ascii="Times New Roman" w:hAnsi="Times New Roman"/>
        </w:rPr>
      </w:pPr>
      <w:r w:rsidRPr="00405FB0">
        <w:rPr>
          <w:rFonts w:ascii="Times New Roman" w:hAnsi="Times New Roman"/>
        </w:rPr>
        <w:t>лекции, семинары, консультации, курсы по различны</w:t>
      </w:r>
      <w:r w:rsidR="00636F4B">
        <w:rPr>
          <w:rFonts w:ascii="Times New Roman" w:hAnsi="Times New Roman"/>
        </w:rPr>
        <w:t>м вопросам роста и развития ребе</w:t>
      </w:r>
      <w:r w:rsidRPr="00405FB0">
        <w:rPr>
          <w:rFonts w:ascii="Times New Roman" w:hAnsi="Times New Roman"/>
        </w:rPr>
        <w:t xml:space="preserve">нка, его здоровья, факторам, положительно и отрицательно влияющим на здоровье детей и т. п.; </w:t>
      </w:r>
    </w:p>
    <w:p w:rsidR="00405FB0" w:rsidRPr="00405FB0" w:rsidRDefault="00405FB0" w:rsidP="00B84F27">
      <w:pPr>
        <w:pStyle w:val="a9"/>
        <w:numPr>
          <w:ilvl w:val="0"/>
          <w:numId w:val="299"/>
        </w:numPr>
        <w:jc w:val="both"/>
        <w:rPr>
          <w:rFonts w:ascii="Times New Roman" w:hAnsi="Times New Roman"/>
        </w:rPr>
      </w:pPr>
      <w:r w:rsidRPr="00405FB0">
        <w:rPr>
          <w:rFonts w:ascii="Times New Roman" w:hAnsi="Times New Roman"/>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405FB0" w:rsidRPr="00405FB0" w:rsidRDefault="00405FB0" w:rsidP="00B84F27">
      <w:pPr>
        <w:pStyle w:val="a9"/>
        <w:numPr>
          <w:ilvl w:val="0"/>
          <w:numId w:val="299"/>
        </w:numPr>
        <w:jc w:val="both"/>
        <w:rPr>
          <w:rFonts w:ascii="Times New Roman" w:hAnsi="Times New Roman"/>
        </w:rPr>
      </w:pPr>
      <w:r w:rsidRPr="00405FB0">
        <w:rPr>
          <w:rFonts w:ascii="Times New Roman" w:hAnsi="Times New Roman"/>
        </w:rPr>
        <w:t xml:space="preserve">рекомендации для родителей на школьном сайте. </w:t>
      </w:r>
    </w:p>
    <w:p w:rsidR="00405FB0" w:rsidRPr="00405FB0" w:rsidRDefault="00405FB0" w:rsidP="00B84F27">
      <w:pPr>
        <w:pStyle w:val="a9"/>
        <w:numPr>
          <w:ilvl w:val="0"/>
          <w:numId w:val="299"/>
        </w:numPr>
        <w:jc w:val="both"/>
        <w:rPr>
          <w:rFonts w:ascii="Times New Roman" w:hAnsi="Times New Roman"/>
        </w:rPr>
      </w:pPr>
      <w:r w:rsidRPr="00405FB0">
        <w:rPr>
          <w:rFonts w:ascii="Times New Roman" w:hAnsi="Times New Roman"/>
        </w:rPr>
        <w:t xml:space="preserve">«День здоровья» (родители помогают организовать поход, различные соревнования и активно участвуют в них); </w:t>
      </w:r>
    </w:p>
    <w:p w:rsidR="00405FB0" w:rsidRPr="00405FB0" w:rsidRDefault="00636F4B" w:rsidP="00B84F27">
      <w:pPr>
        <w:pStyle w:val="a9"/>
        <w:numPr>
          <w:ilvl w:val="0"/>
          <w:numId w:val="299"/>
        </w:numPr>
        <w:jc w:val="both"/>
        <w:rPr>
          <w:rFonts w:ascii="Times New Roman" w:hAnsi="Times New Roman"/>
        </w:rPr>
      </w:pPr>
      <w:r>
        <w:rPr>
          <w:rFonts w:ascii="Times New Roman" w:hAnsi="Times New Roman"/>
        </w:rPr>
        <w:t>«Весё</w:t>
      </w:r>
      <w:r w:rsidR="00405FB0" w:rsidRPr="00405FB0">
        <w:rPr>
          <w:rFonts w:ascii="Times New Roman" w:hAnsi="Times New Roman"/>
        </w:rPr>
        <w:t>лые старты» (кроме команд детей, выступает команда родителей и учителей); выставка семейных творческих работ.</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Занятия по предметам школьного цикла имеют свое естественное продолжение в разнообразных видах внеклассной и внешкольной деятельности учащихся. 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Подобная деятельность способствует гармоничному воспитанию школьников, а также дает возможность практически использовать знания в реальной жизни. </w:t>
      </w:r>
    </w:p>
    <w:p w:rsidR="00405FB0" w:rsidRDefault="00405FB0" w:rsidP="00620C9A">
      <w:pPr>
        <w:spacing w:after="0" w:line="240" w:lineRule="auto"/>
        <w:ind w:firstLine="454"/>
        <w:jc w:val="both"/>
        <w:rPr>
          <w:rFonts w:ascii="Times New Roman" w:hAnsi="Times New Roman"/>
          <w:sz w:val="24"/>
          <w:szCs w:val="24"/>
        </w:rPr>
      </w:pPr>
      <w:r w:rsidRPr="00405FB0">
        <w:rPr>
          <w:rFonts w:ascii="Times New Roman" w:hAnsi="Times New Roman"/>
          <w:sz w:val="24"/>
          <w:szCs w:val="24"/>
        </w:rPr>
        <w:t xml:space="preserve"> Формы организации внеурочной деятельности </w:t>
      </w:r>
    </w:p>
    <w:tbl>
      <w:tblPr>
        <w:tblStyle w:val="a5"/>
        <w:tblW w:w="0" w:type="auto"/>
        <w:tblLook w:val="04A0" w:firstRow="1" w:lastRow="0" w:firstColumn="1" w:lastColumn="0" w:noHBand="0" w:noVBand="1"/>
      </w:tblPr>
      <w:tblGrid>
        <w:gridCol w:w="3369"/>
        <w:gridCol w:w="6201"/>
      </w:tblGrid>
      <w:tr w:rsidR="00405FB0" w:rsidTr="00405FB0">
        <w:tc>
          <w:tcPr>
            <w:tcW w:w="3369" w:type="dxa"/>
          </w:tcPr>
          <w:p w:rsidR="00405FB0" w:rsidRPr="00405FB0" w:rsidRDefault="00405FB0" w:rsidP="00620C9A">
            <w:pPr>
              <w:spacing w:line="240" w:lineRule="auto"/>
              <w:jc w:val="center"/>
              <w:rPr>
                <w:rFonts w:ascii="Times New Roman" w:hAnsi="Times New Roman"/>
              </w:rPr>
            </w:pPr>
            <w:r w:rsidRPr="00405FB0">
              <w:rPr>
                <w:rFonts w:ascii="Times New Roman" w:hAnsi="Times New Roman"/>
              </w:rPr>
              <w:t>Направление</w:t>
            </w:r>
          </w:p>
        </w:tc>
        <w:tc>
          <w:tcPr>
            <w:tcW w:w="6201" w:type="dxa"/>
          </w:tcPr>
          <w:p w:rsidR="00405FB0" w:rsidRPr="00405FB0" w:rsidRDefault="00405FB0" w:rsidP="00620C9A">
            <w:pPr>
              <w:spacing w:line="240" w:lineRule="auto"/>
              <w:jc w:val="center"/>
              <w:rPr>
                <w:rFonts w:ascii="Times New Roman" w:hAnsi="Times New Roman"/>
              </w:rPr>
            </w:pPr>
            <w:r w:rsidRPr="00405FB0">
              <w:rPr>
                <w:rFonts w:ascii="Times New Roman" w:hAnsi="Times New Roman"/>
              </w:rPr>
              <w:t>Ведущие формы деятельности</w:t>
            </w:r>
          </w:p>
        </w:tc>
      </w:tr>
      <w:tr w:rsidR="00405FB0" w:rsidTr="00405FB0">
        <w:tc>
          <w:tcPr>
            <w:tcW w:w="3369" w:type="dxa"/>
          </w:tcPr>
          <w:p w:rsidR="00405FB0" w:rsidRDefault="00405FB0" w:rsidP="00620C9A">
            <w:pPr>
              <w:spacing w:after="0" w:line="240" w:lineRule="auto"/>
              <w:jc w:val="center"/>
              <w:rPr>
                <w:rFonts w:ascii="Times New Roman" w:hAnsi="Times New Roman"/>
                <w:sz w:val="24"/>
                <w:szCs w:val="24"/>
              </w:rPr>
            </w:pPr>
            <w:r w:rsidRPr="00405FB0">
              <w:rPr>
                <w:rFonts w:ascii="Times New Roman" w:hAnsi="Times New Roman"/>
                <w:sz w:val="24"/>
                <w:szCs w:val="24"/>
              </w:rPr>
              <w:t>Духовно-нравственное</w:t>
            </w:r>
          </w:p>
        </w:tc>
        <w:tc>
          <w:tcPr>
            <w:tcW w:w="6201"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Классный час, беседы, игры нравственного и духовно</w:t>
            </w:r>
            <w:r>
              <w:rPr>
                <w:rFonts w:ascii="Times New Roman" w:hAnsi="Times New Roman"/>
                <w:sz w:val="24"/>
                <w:szCs w:val="24"/>
              </w:rPr>
              <w:t>-</w:t>
            </w:r>
            <w:r w:rsidRPr="00405FB0">
              <w:rPr>
                <w:rFonts w:ascii="Times New Roman" w:hAnsi="Times New Roman"/>
                <w:sz w:val="24"/>
                <w:szCs w:val="24"/>
              </w:rPr>
              <w:t>нравственного содержания, работа в музее, экскурсии, просмотр фильмов, встречи с известными людьми, знакомство с историей и бытом тех народов, которые проживают на территории республики Татарстан, участие в фестивалях, праздниках  различных уровней</w:t>
            </w:r>
            <w:r>
              <w:rPr>
                <w:rFonts w:ascii="Times New Roman" w:hAnsi="Times New Roman"/>
                <w:sz w:val="24"/>
                <w:szCs w:val="24"/>
              </w:rPr>
              <w:t>.</w:t>
            </w:r>
            <w:r w:rsidRPr="00405FB0">
              <w:rPr>
                <w:rFonts w:ascii="Times New Roman" w:hAnsi="Times New Roman"/>
                <w:sz w:val="24"/>
                <w:szCs w:val="24"/>
              </w:rPr>
              <w:t xml:space="preserve"> Проведение совместных праздников школы и общественности.  Использование аудиозаписей и технических средств обучения.  Экскурсии, целевые прогулки (район).  Тематические вечера эстетической направленности (живопись, музыка, поэзия).  Организация выставок (совместная деятельность детей и родителей).</w:t>
            </w:r>
          </w:p>
        </w:tc>
      </w:tr>
      <w:tr w:rsidR="00405FB0" w:rsidTr="00405FB0">
        <w:tc>
          <w:tcPr>
            <w:tcW w:w="3369" w:type="dxa"/>
          </w:tcPr>
          <w:p w:rsidR="00405FB0" w:rsidRPr="00405FB0" w:rsidRDefault="00405FB0" w:rsidP="00620C9A">
            <w:pPr>
              <w:spacing w:after="0" w:line="240" w:lineRule="auto"/>
              <w:jc w:val="center"/>
              <w:rPr>
                <w:rFonts w:ascii="Times New Roman" w:hAnsi="Times New Roman"/>
                <w:sz w:val="24"/>
                <w:szCs w:val="24"/>
              </w:rPr>
            </w:pPr>
            <w:r w:rsidRPr="00405FB0">
              <w:rPr>
                <w:rFonts w:ascii="Times New Roman" w:hAnsi="Times New Roman"/>
                <w:sz w:val="24"/>
                <w:szCs w:val="24"/>
              </w:rPr>
              <w:t xml:space="preserve">Общеинтеллектуальное  </w:t>
            </w:r>
          </w:p>
          <w:p w:rsidR="00405FB0" w:rsidRDefault="00405FB0" w:rsidP="00620C9A">
            <w:pPr>
              <w:spacing w:after="0" w:line="240" w:lineRule="auto"/>
              <w:jc w:val="center"/>
              <w:rPr>
                <w:rFonts w:ascii="Times New Roman" w:hAnsi="Times New Roman"/>
                <w:sz w:val="24"/>
                <w:szCs w:val="24"/>
              </w:rPr>
            </w:pPr>
          </w:p>
        </w:tc>
        <w:tc>
          <w:tcPr>
            <w:tcW w:w="6201"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Викторины, познавательные игры и беседы;  Детские исследовательские проекты;  Внешкольные акции познавательной направленности (олимпиады, конференции учащихся, интеллектуальные марафоны);  Предметные недели, праздники, уроки Знаний, конкурсы</w:t>
            </w:r>
          </w:p>
        </w:tc>
      </w:tr>
      <w:tr w:rsidR="00405FB0" w:rsidTr="00405FB0">
        <w:tc>
          <w:tcPr>
            <w:tcW w:w="3369" w:type="dxa"/>
          </w:tcPr>
          <w:p w:rsidR="00405FB0" w:rsidRDefault="00405FB0" w:rsidP="00620C9A">
            <w:pPr>
              <w:spacing w:after="0" w:line="240" w:lineRule="auto"/>
              <w:jc w:val="center"/>
              <w:rPr>
                <w:rFonts w:ascii="Times New Roman" w:hAnsi="Times New Roman"/>
                <w:sz w:val="24"/>
                <w:szCs w:val="24"/>
              </w:rPr>
            </w:pPr>
            <w:r w:rsidRPr="00405FB0">
              <w:rPr>
                <w:rFonts w:ascii="Times New Roman" w:hAnsi="Times New Roman"/>
                <w:sz w:val="24"/>
                <w:szCs w:val="24"/>
              </w:rPr>
              <w:t>Физкультурно-оздоровительное.</w:t>
            </w:r>
          </w:p>
        </w:tc>
        <w:tc>
          <w:tcPr>
            <w:tcW w:w="6201"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Спортивно-массовые и физкультурно-оздоровительные общешкольные меропри</w:t>
            </w:r>
            <w:r>
              <w:rPr>
                <w:rFonts w:ascii="Times New Roman" w:hAnsi="Times New Roman"/>
                <w:sz w:val="24"/>
                <w:szCs w:val="24"/>
              </w:rPr>
              <w:t>ятия: пришкольный лагерь</w:t>
            </w:r>
            <w:r w:rsidR="0082399D">
              <w:rPr>
                <w:rFonts w:ascii="Times New Roman" w:hAnsi="Times New Roman"/>
                <w:sz w:val="24"/>
                <w:szCs w:val="24"/>
              </w:rPr>
              <w:t>,</w:t>
            </w:r>
            <w:r w:rsidRPr="00405FB0">
              <w:rPr>
                <w:rFonts w:ascii="Times New Roman" w:hAnsi="Times New Roman"/>
                <w:sz w:val="24"/>
                <w:szCs w:val="24"/>
              </w:rPr>
              <w:t xml:space="preserve">школьные спортивные турниры, соревнования, Дни Здоровья.  Утренняя зарядка, физкультминутки на уроках, организация активных оздоровительных перемен и прогулок на свежем воздухе во время учебного процесса.   Контроль за соблюдением санитарно-гигиенических требований.  Оформление уголков по технике безопасности, проведение инструктажа с детьми. Тематические беседы. Интерактивные игры, спортивные </w:t>
            </w:r>
            <w:r w:rsidRPr="00405FB0">
              <w:rPr>
                <w:rFonts w:ascii="Times New Roman" w:hAnsi="Times New Roman"/>
                <w:sz w:val="24"/>
                <w:szCs w:val="24"/>
              </w:rPr>
              <w:lastRenderedPageBreak/>
              <w:t>конкурсы в классе, викторины, обсуждение газетных и журнальных публикаций по теме «Спорт».  Поощрение учащихся, демонстрирующих ответственное отношение к занятиям спортом, демонстрация спортивных достижений учащихся класса.  Агитация и запись учащихся класса в спортивные секции</w:t>
            </w:r>
            <w:r>
              <w:rPr>
                <w:rFonts w:ascii="Times New Roman" w:hAnsi="Times New Roman"/>
                <w:sz w:val="24"/>
                <w:szCs w:val="24"/>
              </w:rPr>
              <w:t xml:space="preserve">. </w:t>
            </w:r>
            <w:r w:rsidRPr="00405FB0">
              <w:rPr>
                <w:rFonts w:ascii="Times New Roman" w:hAnsi="Times New Roman"/>
                <w:sz w:val="24"/>
                <w:szCs w:val="24"/>
              </w:rPr>
              <w:t>Организация походов выходного дня.  Туристические походы.</w:t>
            </w:r>
          </w:p>
        </w:tc>
      </w:tr>
      <w:tr w:rsidR="00405FB0" w:rsidTr="00405FB0">
        <w:tc>
          <w:tcPr>
            <w:tcW w:w="3369" w:type="dxa"/>
          </w:tcPr>
          <w:p w:rsidR="00405FB0" w:rsidRDefault="00405FB0" w:rsidP="00620C9A">
            <w:pPr>
              <w:spacing w:after="0" w:line="240" w:lineRule="auto"/>
              <w:jc w:val="center"/>
              <w:rPr>
                <w:rFonts w:ascii="Times New Roman" w:hAnsi="Times New Roman"/>
                <w:sz w:val="24"/>
                <w:szCs w:val="24"/>
              </w:rPr>
            </w:pPr>
            <w:r w:rsidRPr="00405FB0">
              <w:rPr>
                <w:rFonts w:ascii="Times New Roman" w:hAnsi="Times New Roman"/>
                <w:sz w:val="24"/>
                <w:szCs w:val="24"/>
              </w:rPr>
              <w:lastRenderedPageBreak/>
              <w:t>Общекультурное</w:t>
            </w:r>
          </w:p>
        </w:tc>
        <w:tc>
          <w:tcPr>
            <w:tcW w:w="6201"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 xml:space="preserve">Экскурсии в музеи, библиотеки, выставки;  Концерты, инсценировки, праздники на уровне класса и школы;  Кружки художественного творчества;  Художественные выставки, праздничное оформление школы и классных </w:t>
            </w:r>
            <w:r>
              <w:rPr>
                <w:rFonts w:ascii="Times New Roman" w:hAnsi="Times New Roman"/>
                <w:sz w:val="24"/>
                <w:szCs w:val="24"/>
              </w:rPr>
              <w:t>кабинетов</w:t>
            </w:r>
            <w:r w:rsidRPr="00405FB0">
              <w:rPr>
                <w:rFonts w:ascii="Times New Roman" w:hAnsi="Times New Roman"/>
                <w:sz w:val="24"/>
                <w:szCs w:val="24"/>
              </w:rPr>
              <w:t>. Занятия в театральном кружке,  музыкальном кружке; музыкальной, хореографической, художественной школе</w:t>
            </w:r>
          </w:p>
        </w:tc>
      </w:tr>
      <w:tr w:rsidR="00405FB0" w:rsidTr="00405FB0">
        <w:tc>
          <w:tcPr>
            <w:tcW w:w="3369" w:type="dxa"/>
          </w:tcPr>
          <w:p w:rsidR="00405FB0" w:rsidRDefault="00405FB0" w:rsidP="00620C9A">
            <w:pPr>
              <w:spacing w:after="0" w:line="240" w:lineRule="auto"/>
              <w:jc w:val="center"/>
              <w:rPr>
                <w:rFonts w:ascii="Times New Roman" w:hAnsi="Times New Roman"/>
                <w:sz w:val="24"/>
                <w:szCs w:val="24"/>
              </w:rPr>
            </w:pPr>
            <w:r w:rsidRPr="00405FB0">
              <w:rPr>
                <w:rFonts w:ascii="Times New Roman" w:hAnsi="Times New Roman"/>
                <w:sz w:val="24"/>
                <w:szCs w:val="24"/>
              </w:rPr>
              <w:t>Социальное</w:t>
            </w:r>
          </w:p>
        </w:tc>
        <w:tc>
          <w:tcPr>
            <w:tcW w:w="6201" w:type="dxa"/>
          </w:tcPr>
          <w:p w:rsidR="00405FB0" w:rsidRDefault="00405FB0" w:rsidP="00620C9A">
            <w:pPr>
              <w:spacing w:after="0" w:line="240" w:lineRule="auto"/>
              <w:jc w:val="both"/>
              <w:rPr>
                <w:rFonts w:ascii="Times New Roman" w:hAnsi="Times New Roman"/>
                <w:sz w:val="24"/>
                <w:szCs w:val="24"/>
              </w:rPr>
            </w:pPr>
            <w:r w:rsidRPr="00405FB0">
              <w:rPr>
                <w:rFonts w:ascii="Times New Roman" w:hAnsi="Times New Roman"/>
                <w:sz w:val="24"/>
                <w:szCs w:val="24"/>
              </w:rPr>
              <w:t>Работа в рамках проекта «Благоустройство школьной территории»; участие в проектах по сбору макулатуры, вещей для детей-сирот</w:t>
            </w:r>
            <w:r>
              <w:rPr>
                <w:rFonts w:ascii="Times New Roman" w:hAnsi="Times New Roman"/>
                <w:sz w:val="24"/>
                <w:szCs w:val="24"/>
              </w:rPr>
              <w:t>.</w:t>
            </w:r>
            <w:r w:rsidRPr="00405FB0">
              <w:rPr>
                <w:rFonts w:ascii="Times New Roman" w:hAnsi="Times New Roman"/>
                <w:sz w:val="24"/>
                <w:szCs w:val="24"/>
              </w:rPr>
              <w:t xml:space="preserve"> Волонтерская деятельность, Организация дежурства в классах</w:t>
            </w:r>
            <w:r>
              <w:rPr>
                <w:rFonts w:ascii="Times New Roman" w:hAnsi="Times New Roman"/>
                <w:sz w:val="24"/>
                <w:szCs w:val="24"/>
              </w:rPr>
              <w:t>, в школе</w:t>
            </w:r>
            <w:r w:rsidRPr="00405FB0">
              <w:rPr>
                <w:rFonts w:ascii="Times New Roman" w:hAnsi="Times New Roman"/>
                <w:sz w:val="24"/>
                <w:szCs w:val="24"/>
              </w:rPr>
              <w:t xml:space="preserve">;  Выставки поделок и детского творчества;  Трудовые десанты, субботники;  Сюжетно-ролевые игры.   </w:t>
            </w:r>
          </w:p>
        </w:tc>
      </w:tr>
    </w:tbl>
    <w:p w:rsidR="00405FB0" w:rsidRPr="008F4234" w:rsidRDefault="00405FB0" w:rsidP="00620C9A">
      <w:pPr>
        <w:spacing w:after="0" w:line="240" w:lineRule="auto"/>
        <w:ind w:firstLine="454"/>
        <w:jc w:val="center"/>
        <w:rPr>
          <w:rFonts w:ascii="Times New Roman" w:hAnsi="Times New Roman"/>
          <w:b/>
          <w:sz w:val="24"/>
          <w:szCs w:val="24"/>
        </w:rPr>
      </w:pPr>
      <w:r w:rsidRPr="008F4234">
        <w:rPr>
          <w:rFonts w:ascii="Times New Roman" w:hAnsi="Times New Roman"/>
          <w:b/>
          <w:sz w:val="24"/>
          <w:szCs w:val="24"/>
        </w:rPr>
        <w:t>Традиционные школьные мероприятия</w:t>
      </w:r>
    </w:p>
    <w:tbl>
      <w:tblPr>
        <w:tblStyle w:val="a5"/>
        <w:tblW w:w="9573" w:type="dxa"/>
        <w:tblLayout w:type="fixed"/>
        <w:tblLook w:val="04A0" w:firstRow="1" w:lastRow="0" w:firstColumn="1" w:lastColumn="0" w:noHBand="0" w:noVBand="1"/>
      </w:tblPr>
      <w:tblGrid>
        <w:gridCol w:w="567"/>
        <w:gridCol w:w="1833"/>
        <w:gridCol w:w="1197"/>
        <w:gridCol w:w="1973"/>
        <w:gridCol w:w="1981"/>
        <w:gridCol w:w="2022"/>
      </w:tblGrid>
      <w:tr w:rsidR="005B335F"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w:t>
            </w:r>
          </w:p>
        </w:tc>
        <w:tc>
          <w:tcPr>
            <w:tcW w:w="183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Мероприятия</w:t>
            </w:r>
          </w:p>
        </w:tc>
        <w:tc>
          <w:tcPr>
            <w:tcW w:w="119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Дата</w:t>
            </w:r>
          </w:p>
        </w:tc>
        <w:tc>
          <w:tcPr>
            <w:tcW w:w="197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Результат\</w:t>
            </w:r>
          </w:p>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продукт</w:t>
            </w:r>
          </w:p>
        </w:tc>
        <w:tc>
          <w:tcPr>
            <w:tcW w:w="1981"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Форма</w:t>
            </w:r>
          </w:p>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Проведения</w:t>
            </w:r>
          </w:p>
          <w:p w:rsidR="005B335F" w:rsidRDefault="005B335F" w:rsidP="00620C9A">
            <w:pPr>
              <w:tabs>
                <w:tab w:val="left" w:pos="4695"/>
              </w:tabs>
              <w:spacing w:after="0" w:line="240" w:lineRule="auto"/>
              <w:rPr>
                <w:rFonts w:ascii="Times New Roman" w:hAnsi="Times New Roman"/>
                <w:sz w:val="24"/>
                <w:szCs w:val="24"/>
              </w:rPr>
            </w:pPr>
          </w:p>
        </w:tc>
        <w:tc>
          <w:tcPr>
            <w:tcW w:w="2022"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Ответственные</w:t>
            </w:r>
          </w:p>
        </w:tc>
      </w:tr>
      <w:tr w:rsidR="005B335F"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w:t>
            </w:r>
          </w:p>
        </w:tc>
        <w:tc>
          <w:tcPr>
            <w:tcW w:w="183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Праздник</w:t>
            </w:r>
          </w:p>
          <w:p w:rsidR="005B335F" w:rsidRDefault="00636F4B"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Первого сентября</w:t>
            </w:r>
          </w:p>
        </w:tc>
        <w:tc>
          <w:tcPr>
            <w:tcW w:w="119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сентябрь</w:t>
            </w:r>
          </w:p>
        </w:tc>
        <w:tc>
          <w:tcPr>
            <w:tcW w:w="197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Создание благоприятной обстановки для адаптации первоклассников в новом школьном  коллективе</w:t>
            </w:r>
          </w:p>
        </w:tc>
        <w:tc>
          <w:tcPr>
            <w:tcW w:w="1981"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 xml:space="preserve">Праздник </w:t>
            </w:r>
          </w:p>
        </w:tc>
        <w:tc>
          <w:tcPr>
            <w:tcW w:w="2022" w:type="dxa"/>
          </w:tcPr>
          <w:p w:rsidR="005B335F" w:rsidRP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Администрация, Классные руководители</w:t>
            </w:r>
          </w:p>
        </w:tc>
      </w:tr>
      <w:tr w:rsidR="005B335F"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3.</w:t>
            </w:r>
          </w:p>
        </w:tc>
        <w:tc>
          <w:tcPr>
            <w:tcW w:w="1833" w:type="dxa"/>
          </w:tcPr>
          <w:p w:rsidR="005B335F" w:rsidRDefault="005B335F" w:rsidP="00636F4B">
            <w:pPr>
              <w:tabs>
                <w:tab w:val="left" w:pos="4695"/>
              </w:tabs>
              <w:spacing w:after="0" w:line="240" w:lineRule="auto"/>
              <w:rPr>
                <w:rFonts w:ascii="Times New Roman" w:hAnsi="Times New Roman"/>
                <w:sz w:val="24"/>
                <w:szCs w:val="24"/>
              </w:rPr>
            </w:pPr>
            <w:r>
              <w:rPr>
                <w:rFonts w:ascii="Times New Roman" w:hAnsi="Times New Roman"/>
                <w:sz w:val="24"/>
                <w:szCs w:val="24"/>
              </w:rPr>
              <w:t xml:space="preserve">День </w:t>
            </w:r>
            <w:r w:rsidR="00636F4B">
              <w:rPr>
                <w:rFonts w:ascii="Times New Roman" w:hAnsi="Times New Roman"/>
                <w:sz w:val="24"/>
                <w:szCs w:val="24"/>
              </w:rPr>
              <w:t>бегуна</w:t>
            </w:r>
          </w:p>
        </w:tc>
        <w:tc>
          <w:tcPr>
            <w:tcW w:w="119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сентябрь</w:t>
            </w:r>
          </w:p>
        </w:tc>
        <w:tc>
          <w:tcPr>
            <w:tcW w:w="197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Сплочение школьного коллектива</w:t>
            </w:r>
          </w:p>
        </w:tc>
        <w:tc>
          <w:tcPr>
            <w:tcW w:w="1981"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Общешкольный поход</w:t>
            </w:r>
          </w:p>
        </w:tc>
        <w:tc>
          <w:tcPr>
            <w:tcW w:w="2022" w:type="dxa"/>
          </w:tcPr>
          <w:p w:rsidR="005B335F" w:rsidRDefault="005B335F" w:rsidP="00620C9A">
            <w:pPr>
              <w:tabs>
                <w:tab w:val="left" w:pos="4695"/>
              </w:tabs>
              <w:spacing w:after="0" w:line="240" w:lineRule="auto"/>
              <w:rPr>
                <w:rFonts w:ascii="Times New Roman" w:hAnsi="Times New Roman"/>
                <w:sz w:val="24"/>
                <w:szCs w:val="24"/>
              </w:rPr>
            </w:pPr>
            <w:r w:rsidRPr="00526774">
              <w:rPr>
                <w:rFonts w:ascii="Times New Roman" w:hAnsi="Times New Roman"/>
                <w:sz w:val="24"/>
                <w:szCs w:val="24"/>
              </w:rPr>
              <w:t>Администрация,</w:t>
            </w:r>
            <w:r>
              <w:rPr>
                <w:rFonts w:ascii="Times New Roman" w:hAnsi="Times New Roman"/>
                <w:sz w:val="24"/>
                <w:szCs w:val="24"/>
              </w:rPr>
              <w:t xml:space="preserve"> кл.рук.</w:t>
            </w:r>
          </w:p>
        </w:tc>
      </w:tr>
      <w:tr w:rsidR="005B335F"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4.</w:t>
            </w:r>
          </w:p>
        </w:tc>
        <w:tc>
          <w:tcPr>
            <w:tcW w:w="183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День пожилых людей</w:t>
            </w:r>
          </w:p>
        </w:tc>
        <w:tc>
          <w:tcPr>
            <w:tcW w:w="119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октябрь</w:t>
            </w:r>
          </w:p>
        </w:tc>
        <w:tc>
          <w:tcPr>
            <w:tcW w:w="197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Признание огромных заслуг пожилых людей, уважение к людям старшего поколения.</w:t>
            </w:r>
          </w:p>
        </w:tc>
        <w:tc>
          <w:tcPr>
            <w:tcW w:w="1981"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Поздравление бабушек и дедушек, учителей пенсионеров.</w:t>
            </w:r>
          </w:p>
        </w:tc>
        <w:tc>
          <w:tcPr>
            <w:tcW w:w="2022"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Зам.директора по ВР</w:t>
            </w:r>
          </w:p>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5B335F"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5.</w:t>
            </w:r>
          </w:p>
        </w:tc>
        <w:tc>
          <w:tcPr>
            <w:tcW w:w="183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Праздник «День учителя»</w:t>
            </w:r>
          </w:p>
        </w:tc>
        <w:tc>
          <w:tcPr>
            <w:tcW w:w="119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октябрь</w:t>
            </w:r>
          </w:p>
        </w:tc>
        <w:tc>
          <w:tcPr>
            <w:tcW w:w="1973"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учащихся</w:t>
            </w:r>
          </w:p>
        </w:tc>
        <w:tc>
          <w:tcPr>
            <w:tcW w:w="1981"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Праздничный концерт</w:t>
            </w:r>
          </w:p>
        </w:tc>
        <w:tc>
          <w:tcPr>
            <w:tcW w:w="2022"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5B335F" w:rsidRPr="00D24BC9" w:rsidTr="005B335F">
        <w:tc>
          <w:tcPr>
            <w:tcW w:w="567" w:type="dxa"/>
          </w:tcPr>
          <w:p w:rsidR="005B335F" w:rsidRDefault="005B335F" w:rsidP="00620C9A">
            <w:pPr>
              <w:tabs>
                <w:tab w:val="left" w:pos="4695"/>
              </w:tabs>
              <w:spacing w:after="0" w:line="240" w:lineRule="auto"/>
              <w:jc w:val="both"/>
              <w:rPr>
                <w:rFonts w:ascii="Times New Roman" w:hAnsi="Times New Roman"/>
                <w:sz w:val="24"/>
                <w:szCs w:val="24"/>
              </w:rPr>
            </w:pPr>
            <w:r>
              <w:rPr>
                <w:rFonts w:ascii="Times New Roman" w:hAnsi="Times New Roman"/>
                <w:sz w:val="24"/>
                <w:szCs w:val="24"/>
              </w:rPr>
              <w:t>6.</w:t>
            </w:r>
          </w:p>
        </w:tc>
        <w:tc>
          <w:tcPr>
            <w:tcW w:w="1833" w:type="dxa"/>
          </w:tcPr>
          <w:p w:rsidR="005B335F" w:rsidRPr="00D24BC9" w:rsidRDefault="005B335F" w:rsidP="00620C9A">
            <w:pPr>
              <w:tabs>
                <w:tab w:val="left" w:pos="4695"/>
              </w:tabs>
              <w:spacing w:after="0" w:line="240" w:lineRule="auto"/>
              <w:jc w:val="both"/>
              <w:rPr>
                <w:rFonts w:ascii="Times New Roman" w:hAnsi="Times New Roman"/>
                <w:sz w:val="24"/>
                <w:szCs w:val="24"/>
              </w:rPr>
            </w:pPr>
            <w:r w:rsidRPr="00D24BC9">
              <w:rPr>
                <w:rFonts w:ascii="Times New Roman" w:hAnsi="Times New Roman"/>
                <w:sz w:val="24"/>
                <w:szCs w:val="24"/>
              </w:rPr>
              <w:t>Осенний бал</w:t>
            </w:r>
          </w:p>
        </w:tc>
        <w:tc>
          <w:tcPr>
            <w:tcW w:w="1197" w:type="dxa"/>
          </w:tcPr>
          <w:p w:rsidR="005B335F" w:rsidRPr="00D24BC9" w:rsidRDefault="005B335F" w:rsidP="00620C9A">
            <w:pPr>
              <w:tabs>
                <w:tab w:val="left" w:pos="4695"/>
              </w:tabs>
              <w:spacing w:after="0" w:line="240" w:lineRule="auto"/>
              <w:jc w:val="both"/>
              <w:rPr>
                <w:rFonts w:ascii="Times New Roman" w:hAnsi="Times New Roman"/>
                <w:sz w:val="24"/>
                <w:szCs w:val="24"/>
              </w:rPr>
            </w:pPr>
            <w:r>
              <w:rPr>
                <w:rFonts w:ascii="Times New Roman" w:hAnsi="Times New Roman"/>
                <w:sz w:val="24"/>
                <w:szCs w:val="24"/>
              </w:rPr>
              <w:t>Конец октября</w:t>
            </w:r>
          </w:p>
        </w:tc>
        <w:tc>
          <w:tcPr>
            <w:tcW w:w="1973" w:type="dxa"/>
          </w:tcPr>
          <w:p w:rsidR="005B335F" w:rsidRPr="00D24BC9" w:rsidRDefault="005B335F" w:rsidP="00620C9A">
            <w:pPr>
              <w:tabs>
                <w:tab w:val="left" w:pos="4695"/>
              </w:tabs>
              <w:spacing w:after="0" w:line="240" w:lineRule="auto"/>
              <w:jc w:val="both"/>
              <w:rPr>
                <w:rFonts w:ascii="Times New Roman" w:hAnsi="Times New Roman"/>
                <w:sz w:val="24"/>
                <w:szCs w:val="24"/>
              </w:rPr>
            </w:pPr>
            <w:r w:rsidRPr="00D24BC9">
              <w:rPr>
                <w:rFonts w:ascii="Times New Roman" w:hAnsi="Times New Roman"/>
                <w:sz w:val="24"/>
                <w:szCs w:val="24"/>
              </w:rPr>
              <w:t xml:space="preserve">Развитие творческих способностей </w:t>
            </w:r>
            <w:r w:rsidR="008F4234">
              <w:rPr>
                <w:rFonts w:ascii="Times New Roman" w:hAnsi="Times New Roman"/>
                <w:sz w:val="24"/>
                <w:szCs w:val="24"/>
              </w:rPr>
              <w:t>обучающихся</w:t>
            </w:r>
            <w:r w:rsidRPr="00D24BC9">
              <w:rPr>
                <w:rFonts w:ascii="Times New Roman" w:hAnsi="Times New Roman"/>
                <w:sz w:val="24"/>
                <w:szCs w:val="24"/>
              </w:rPr>
              <w:t>.</w:t>
            </w:r>
          </w:p>
        </w:tc>
        <w:tc>
          <w:tcPr>
            <w:tcW w:w="1981" w:type="dxa"/>
          </w:tcPr>
          <w:p w:rsidR="005B335F" w:rsidRPr="00D24BC9" w:rsidRDefault="005B335F" w:rsidP="00620C9A">
            <w:pPr>
              <w:tabs>
                <w:tab w:val="left" w:pos="4695"/>
              </w:tabs>
              <w:spacing w:after="0" w:line="240" w:lineRule="auto"/>
              <w:jc w:val="both"/>
              <w:rPr>
                <w:rFonts w:ascii="Times New Roman" w:hAnsi="Times New Roman"/>
                <w:sz w:val="24"/>
                <w:szCs w:val="24"/>
              </w:rPr>
            </w:pPr>
            <w:r w:rsidRPr="00D24BC9">
              <w:rPr>
                <w:rFonts w:ascii="Times New Roman" w:hAnsi="Times New Roman"/>
                <w:sz w:val="24"/>
                <w:szCs w:val="24"/>
              </w:rPr>
              <w:t>Праздник.</w:t>
            </w:r>
          </w:p>
        </w:tc>
        <w:tc>
          <w:tcPr>
            <w:tcW w:w="2022"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Зам.директора по ВР</w:t>
            </w:r>
          </w:p>
          <w:p w:rsidR="005B335F" w:rsidRPr="00D24BC9" w:rsidRDefault="005B335F" w:rsidP="00620C9A">
            <w:pPr>
              <w:tabs>
                <w:tab w:val="left" w:pos="4695"/>
              </w:tabs>
              <w:spacing w:after="0" w:line="240" w:lineRule="auto"/>
              <w:jc w:val="both"/>
              <w:rPr>
                <w:rFonts w:ascii="Times New Roman" w:hAnsi="Times New Roman"/>
                <w:sz w:val="24"/>
                <w:szCs w:val="24"/>
              </w:rPr>
            </w:pPr>
            <w:r>
              <w:rPr>
                <w:rFonts w:ascii="Times New Roman" w:hAnsi="Times New Roman"/>
                <w:sz w:val="24"/>
                <w:szCs w:val="24"/>
              </w:rPr>
              <w:t>Классные руководителиШ</w:t>
            </w:r>
            <w:r w:rsidRPr="00D24BC9">
              <w:rPr>
                <w:rFonts w:ascii="Times New Roman" w:hAnsi="Times New Roman"/>
                <w:sz w:val="24"/>
                <w:szCs w:val="24"/>
              </w:rPr>
              <w:t>кольное самоуправление</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lastRenderedPageBreak/>
              <w:t>7.</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День народного единства</w:t>
            </w:r>
          </w:p>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1197" w:type="dxa"/>
          </w:tcPr>
          <w:p w:rsidR="005B335F" w:rsidRPr="00D24BC9" w:rsidRDefault="005B335F" w:rsidP="00620C9A">
            <w:pPr>
              <w:tabs>
                <w:tab w:val="left" w:pos="4695"/>
              </w:tabs>
              <w:spacing w:after="0" w:line="240" w:lineRule="auto"/>
              <w:ind w:left="10"/>
              <w:rPr>
                <w:rFonts w:ascii="Times New Roman" w:hAnsi="Times New Roman"/>
                <w:sz w:val="24"/>
                <w:szCs w:val="24"/>
              </w:rPr>
            </w:pPr>
            <w:r>
              <w:rPr>
                <w:rFonts w:ascii="Times New Roman" w:hAnsi="Times New Roman"/>
                <w:sz w:val="24"/>
                <w:szCs w:val="24"/>
              </w:rPr>
              <w:t>ноябрь</w:t>
            </w:r>
          </w:p>
        </w:tc>
        <w:tc>
          <w:tcPr>
            <w:tcW w:w="1973" w:type="dxa"/>
          </w:tcPr>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1981" w:type="dxa"/>
          </w:tcPr>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2022"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8.</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 xml:space="preserve">День </w:t>
            </w:r>
          </w:p>
          <w:p w:rsidR="005B335F" w:rsidRPr="00D24BC9" w:rsidRDefault="00636F4B" w:rsidP="00620C9A">
            <w:pPr>
              <w:tabs>
                <w:tab w:val="left" w:pos="4695"/>
              </w:tabs>
              <w:spacing w:after="0" w:line="240" w:lineRule="auto"/>
              <w:rPr>
                <w:rFonts w:ascii="Times New Roman" w:hAnsi="Times New Roman"/>
                <w:sz w:val="24"/>
                <w:szCs w:val="24"/>
              </w:rPr>
            </w:pPr>
            <w:r>
              <w:rPr>
                <w:rFonts w:ascii="Times New Roman" w:hAnsi="Times New Roman"/>
                <w:sz w:val="24"/>
                <w:szCs w:val="24"/>
              </w:rPr>
              <w:t>М</w:t>
            </w:r>
            <w:r w:rsidR="005B335F" w:rsidRPr="00D24BC9">
              <w:rPr>
                <w:rFonts w:ascii="Times New Roman" w:hAnsi="Times New Roman"/>
                <w:sz w:val="24"/>
                <w:szCs w:val="24"/>
              </w:rPr>
              <w:t>атери</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ноябрь</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Организация семейного досуга</w:t>
            </w: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Праздничный концерт</w:t>
            </w:r>
          </w:p>
        </w:tc>
        <w:tc>
          <w:tcPr>
            <w:tcW w:w="2022"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10.</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День Конституции</w:t>
            </w:r>
          </w:p>
          <w:p w:rsidR="005B335F" w:rsidRPr="00D24BC9" w:rsidRDefault="005B335F" w:rsidP="00620C9A">
            <w:pPr>
              <w:tabs>
                <w:tab w:val="left" w:pos="4695"/>
              </w:tabs>
              <w:spacing w:after="0" w:line="240" w:lineRule="auto"/>
              <w:ind w:left="360"/>
              <w:rPr>
                <w:rFonts w:ascii="Times New Roman" w:hAnsi="Times New Roman"/>
                <w:sz w:val="24"/>
                <w:szCs w:val="24"/>
              </w:rPr>
            </w:pPr>
          </w:p>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 xml:space="preserve">Декабрь </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Закрепление знания о государственной символике, основных документах государства и гражданина.</w:t>
            </w: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Классные часы</w:t>
            </w:r>
          </w:p>
        </w:tc>
        <w:tc>
          <w:tcPr>
            <w:tcW w:w="2022"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Классные руководители</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11.</w:t>
            </w:r>
          </w:p>
        </w:tc>
        <w:tc>
          <w:tcPr>
            <w:tcW w:w="1833" w:type="dxa"/>
          </w:tcPr>
          <w:p w:rsidR="005B335F" w:rsidRPr="00D24BC9" w:rsidRDefault="00636F4B" w:rsidP="00636F4B">
            <w:pPr>
              <w:tabs>
                <w:tab w:val="left" w:pos="4695"/>
              </w:tabs>
              <w:spacing w:after="0" w:line="240" w:lineRule="auto"/>
              <w:rPr>
                <w:rFonts w:ascii="Times New Roman" w:hAnsi="Times New Roman"/>
                <w:sz w:val="24"/>
                <w:szCs w:val="24"/>
              </w:rPr>
            </w:pPr>
            <w:r>
              <w:rPr>
                <w:rFonts w:ascii="Times New Roman" w:hAnsi="Times New Roman"/>
                <w:sz w:val="24"/>
                <w:szCs w:val="24"/>
              </w:rPr>
              <w:t>Новогодние</w:t>
            </w:r>
            <w:r w:rsidR="005B335F" w:rsidRPr="00D24BC9">
              <w:rPr>
                <w:rFonts w:ascii="Times New Roman" w:hAnsi="Times New Roman"/>
                <w:sz w:val="24"/>
                <w:szCs w:val="24"/>
              </w:rPr>
              <w:t xml:space="preserve"> </w:t>
            </w:r>
            <w:r>
              <w:rPr>
                <w:rFonts w:ascii="Times New Roman" w:hAnsi="Times New Roman"/>
                <w:sz w:val="24"/>
                <w:szCs w:val="24"/>
              </w:rPr>
              <w:t>представления</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Конец декабря</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 xml:space="preserve">Организация досуга </w:t>
            </w:r>
            <w:r>
              <w:rPr>
                <w:rFonts w:ascii="Times New Roman" w:hAnsi="Times New Roman"/>
                <w:sz w:val="24"/>
                <w:szCs w:val="24"/>
              </w:rPr>
              <w:t>об</w:t>
            </w:r>
            <w:r w:rsidR="008F4234">
              <w:rPr>
                <w:rFonts w:ascii="Times New Roman" w:hAnsi="Times New Roman"/>
                <w:sz w:val="24"/>
                <w:szCs w:val="24"/>
              </w:rPr>
              <w:t>учающих</w:t>
            </w:r>
            <w:r w:rsidRPr="00D24BC9">
              <w:rPr>
                <w:rFonts w:ascii="Times New Roman" w:hAnsi="Times New Roman"/>
                <w:sz w:val="24"/>
                <w:szCs w:val="24"/>
              </w:rPr>
              <w:t>ся</w:t>
            </w: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Праздник</w:t>
            </w:r>
          </w:p>
        </w:tc>
        <w:tc>
          <w:tcPr>
            <w:tcW w:w="2022"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ЗДВР, классные руководители</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12.</w:t>
            </w:r>
          </w:p>
        </w:tc>
        <w:tc>
          <w:tcPr>
            <w:tcW w:w="1833" w:type="dxa"/>
          </w:tcPr>
          <w:p w:rsidR="005B335F" w:rsidRPr="00D24BC9" w:rsidRDefault="00636F4B" w:rsidP="00620C9A">
            <w:pPr>
              <w:tabs>
                <w:tab w:val="left" w:pos="4695"/>
              </w:tabs>
              <w:spacing w:after="0" w:line="240" w:lineRule="auto"/>
              <w:rPr>
                <w:rFonts w:ascii="Times New Roman" w:hAnsi="Times New Roman"/>
                <w:sz w:val="24"/>
                <w:szCs w:val="24"/>
              </w:rPr>
            </w:pPr>
            <w:r>
              <w:rPr>
                <w:rFonts w:ascii="Times New Roman" w:hAnsi="Times New Roman"/>
                <w:sz w:val="24"/>
                <w:szCs w:val="24"/>
              </w:rPr>
              <w:t>Фестиваль смотра строевой песни</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февраль</w:t>
            </w:r>
          </w:p>
        </w:tc>
        <w:tc>
          <w:tcPr>
            <w:tcW w:w="1973" w:type="dxa"/>
          </w:tcPr>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1981" w:type="dxa"/>
          </w:tcPr>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2022"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ЗДВР</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14.</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Месячник патриотиче</w:t>
            </w:r>
            <w:r w:rsidR="00636F4B">
              <w:rPr>
                <w:rFonts w:ascii="Times New Roman" w:hAnsi="Times New Roman"/>
                <w:sz w:val="24"/>
                <w:szCs w:val="24"/>
              </w:rPr>
              <w:t>-</w:t>
            </w:r>
            <w:r w:rsidRPr="00D24BC9">
              <w:rPr>
                <w:rFonts w:ascii="Times New Roman" w:hAnsi="Times New Roman"/>
                <w:sz w:val="24"/>
                <w:szCs w:val="24"/>
              </w:rPr>
              <w:t>ского воспитания</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февраль</w:t>
            </w:r>
          </w:p>
        </w:tc>
        <w:tc>
          <w:tcPr>
            <w:tcW w:w="1973" w:type="dxa"/>
          </w:tcPr>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1981" w:type="dxa"/>
          </w:tcPr>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2022" w:type="dxa"/>
          </w:tcPr>
          <w:p w:rsidR="005B335F"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 xml:space="preserve">ЗДВР, </w:t>
            </w:r>
            <w:r>
              <w:rPr>
                <w:rFonts w:ascii="Times New Roman" w:hAnsi="Times New Roman"/>
                <w:sz w:val="24"/>
                <w:szCs w:val="24"/>
              </w:rPr>
              <w:t xml:space="preserve">преподаватель-организатор </w:t>
            </w:r>
            <w:r w:rsidRPr="00D24BC9">
              <w:rPr>
                <w:rFonts w:ascii="Times New Roman" w:hAnsi="Times New Roman"/>
                <w:sz w:val="24"/>
                <w:szCs w:val="24"/>
              </w:rPr>
              <w:t>ОБЖ,</w:t>
            </w:r>
          </w:p>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 xml:space="preserve"> Кл.рук.</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15.</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День З</w:t>
            </w:r>
            <w:r w:rsidRPr="00D24BC9">
              <w:rPr>
                <w:rFonts w:ascii="Times New Roman" w:hAnsi="Times New Roman"/>
                <w:sz w:val="24"/>
                <w:szCs w:val="24"/>
              </w:rPr>
              <w:t>ащитника Отечества</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 xml:space="preserve">Февраль </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Гордость за доблестное воинское прошлое Отечества.</w:t>
            </w: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Спортивная</w:t>
            </w:r>
          </w:p>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 xml:space="preserve">игра </w:t>
            </w:r>
            <w:r>
              <w:rPr>
                <w:rFonts w:ascii="Times New Roman" w:hAnsi="Times New Roman"/>
                <w:sz w:val="24"/>
                <w:szCs w:val="24"/>
              </w:rPr>
              <w:t>, концерт</w:t>
            </w:r>
          </w:p>
        </w:tc>
        <w:tc>
          <w:tcPr>
            <w:tcW w:w="2022"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 xml:space="preserve">Преподаватель-организатор </w:t>
            </w:r>
            <w:r w:rsidRPr="00D24BC9">
              <w:rPr>
                <w:rFonts w:ascii="Times New Roman" w:hAnsi="Times New Roman"/>
                <w:sz w:val="24"/>
                <w:szCs w:val="24"/>
              </w:rPr>
              <w:t>ОБЖ</w:t>
            </w:r>
          </w:p>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 xml:space="preserve">Кл. руководители </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16.</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Праздник 8 марта.</w:t>
            </w:r>
          </w:p>
          <w:p w:rsidR="005B335F" w:rsidRPr="00D24BC9" w:rsidRDefault="005B335F" w:rsidP="00620C9A">
            <w:pPr>
              <w:tabs>
                <w:tab w:val="left" w:pos="4695"/>
              </w:tabs>
              <w:spacing w:after="0" w:line="240" w:lineRule="auto"/>
              <w:rPr>
                <w:rFonts w:ascii="Times New Roman" w:hAnsi="Times New Roman"/>
                <w:sz w:val="24"/>
                <w:szCs w:val="24"/>
              </w:rPr>
            </w:pP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7</w:t>
            </w:r>
            <w:r>
              <w:rPr>
                <w:rFonts w:ascii="Times New Roman" w:hAnsi="Times New Roman"/>
                <w:sz w:val="24"/>
                <w:szCs w:val="24"/>
              </w:rPr>
              <w:t>март</w:t>
            </w:r>
          </w:p>
        </w:tc>
        <w:tc>
          <w:tcPr>
            <w:tcW w:w="1973" w:type="dxa"/>
          </w:tcPr>
          <w:p w:rsidR="005B335F"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Укрепление семейных отношений через совместную творческую деятельность</w:t>
            </w:r>
          </w:p>
          <w:p w:rsidR="005B335F" w:rsidRPr="00D24BC9" w:rsidRDefault="005B335F" w:rsidP="00620C9A">
            <w:pPr>
              <w:tabs>
                <w:tab w:val="left" w:pos="4695"/>
              </w:tabs>
              <w:spacing w:after="0" w:line="240" w:lineRule="auto"/>
              <w:rPr>
                <w:rFonts w:ascii="Times New Roman" w:hAnsi="Times New Roman"/>
                <w:sz w:val="24"/>
                <w:szCs w:val="24"/>
              </w:rPr>
            </w:pP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Праздник</w:t>
            </w:r>
          </w:p>
        </w:tc>
        <w:tc>
          <w:tcPr>
            <w:tcW w:w="2022"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ЗДВР,классные руководители</w:t>
            </w:r>
          </w:p>
        </w:tc>
      </w:tr>
      <w:tr w:rsidR="005B335F" w:rsidRPr="00D24BC9" w:rsidTr="005B335F">
        <w:trPr>
          <w:trHeight w:val="558"/>
        </w:trPr>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17.</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День смеха.</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апрель</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 xml:space="preserve"> Развитие творческих способностей </w:t>
            </w:r>
            <w:r>
              <w:rPr>
                <w:rFonts w:ascii="Times New Roman" w:hAnsi="Times New Roman"/>
                <w:sz w:val="24"/>
                <w:szCs w:val="24"/>
              </w:rPr>
              <w:t>об</w:t>
            </w:r>
            <w:r w:rsidR="008F4234">
              <w:rPr>
                <w:rFonts w:ascii="Times New Roman" w:hAnsi="Times New Roman"/>
                <w:sz w:val="24"/>
                <w:szCs w:val="24"/>
              </w:rPr>
              <w:t>учающих</w:t>
            </w:r>
            <w:r w:rsidRPr="00D24BC9">
              <w:rPr>
                <w:rFonts w:ascii="Times New Roman" w:hAnsi="Times New Roman"/>
                <w:sz w:val="24"/>
                <w:szCs w:val="24"/>
              </w:rPr>
              <w:t>ся.</w:t>
            </w:r>
          </w:p>
          <w:p w:rsidR="005B335F" w:rsidRPr="00D24BC9" w:rsidRDefault="005B335F" w:rsidP="00620C9A">
            <w:pPr>
              <w:tabs>
                <w:tab w:val="left" w:pos="4695"/>
              </w:tabs>
              <w:spacing w:after="0" w:line="240" w:lineRule="auto"/>
              <w:ind w:left="360"/>
              <w:rPr>
                <w:rFonts w:ascii="Times New Roman" w:hAnsi="Times New Roman"/>
                <w:sz w:val="24"/>
                <w:szCs w:val="24"/>
              </w:rPr>
            </w:pPr>
          </w:p>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Интеллектуально -познавательная игра «Вокруг смеха»</w:t>
            </w:r>
          </w:p>
        </w:tc>
        <w:tc>
          <w:tcPr>
            <w:tcW w:w="2022" w:type="dxa"/>
          </w:tcPr>
          <w:p w:rsidR="005B335F" w:rsidRPr="00D24BC9" w:rsidRDefault="008F4234" w:rsidP="00620C9A">
            <w:pPr>
              <w:tabs>
                <w:tab w:val="left" w:pos="4695"/>
              </w:tabs>
              <w:spacing w:after="0" w:line="240" w:lineRule="auto"/>
              <w:rPr>
                <w:rFonts w:ascii="Times New Roman" w:hAnsi="Times New Roman"/>
                <w:sz w:val="24"/>
                <w:szCs w:val="24"/>
              </w:rPr>
            </w:pPr>
            <w:r>
              <w:rPr>
                <w:rFonts w:ascii="Times New Roman" w:hAnsi="Times New Roman"/>
                <w:sz w:val="24"/>
                <w:szCs w:val="24"/>
              </w:rPr>
              <w:t>С</w:t>
            </w:r>
            <w:r w:rsidR="005B335F">
              <w:rPr>
                <w:rFonts w:ascii="Times New Roman" w:hAnsi="Times New Roman"/>
                <w:sz w:val="24"/>
                <w:szCs w:val="24"/>
              </w:rPr>
              <w:t>амоуправление</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18.</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Всемирный День здоровья</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апрель</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Расширение кругозора школьников в области физической культуры и ЗОЖ</w:t>
            </w: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Спортивная игра</w:t>
            </w:r>
          </w:p>
        </w:tc>
        <w:tc>
          <w:tcPr>
            <w:tcW w:w="2022"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Учитель физической культуры</w:t>
            </w:r>
          </w:p>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Преподаватель-организатор ОБЖ</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lastRenderedPageBreak/>
              <w:t>19.</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Экологический праздник</w:t>
            </w:r>
          </w:p>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День птиц, День Земли.</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апрель</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Расширение кругозора</w:t>
            </w:r>
          </w:p>
        </w:tc>
        <w:tc>
          <w:tcPr>
            <w:tcW w:w="1981" w:type="dxa"/>
          </w:tcPr>
          <w:p w:rsidR="005B335F" w:rsidRPr="00D24BC9" w:rsidRDefault="005B335F" w:rsidP="00620C9A">
            <w:pPr>
              <w:tabs>
                <w:tab w:val="left" w:pos="4695"/>
              </w:tabs>
              <w:spacing w:after="0" w:line="240" w:lineRule="auto"/>
              <w:ind w:left="360"/>
              <w:rPr>
                <w:rFonts w:ascii="Times New Roman" w:hAnsi="Times New Roman"/>
                <w:sz w:val="24"/>
                <w:szCs w:val="24"/>
              </w:rPr>
            </w:pPr>
          </w:p>
        </w:tc>
        <w:tc>
          <w:tcPr>
            <w:tcW w:w="2022" w:type="dxa"/>
          </w:tcPr>
          <w:p w:rsidR="005B335F" w:rsidRPr="00D24BC9" w:rsidRDefault="008F4234" w:rsidP="00620C9A">
            <w:pPr>
              <w:tabs>
                <w:tab w:val="left" w:pos="4695"/>
              </w:tabs>
              <w:spacing w:after="0" w:line="240" w:lineRule="auto"/>
              <w:rPr>
                <w:rFonts w:ascii="Times New Roman" w:hAnsi="Times New Roman"/>
                <w:sz w:val="24"/>
                <w:szCs w:val="24"/>
              </w:rPr>
            </w:pPr>
            <w:r>
              <w:rPr>
                <w:rFonts w:ascii="Times New Roman" w:hAnsi="Times New Roman"/>
                <w:sz w:val="24"/>
                <w:szCs w:val="24"/>
              </w:rPr>
              <w:t>Учитель биологии</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20.</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«День Победы»</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май</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Появление чувства патриотизма, уважения к героическому прошлому своего народа</w:t>
            </w: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Праздничный концерт. митинг, возложение венков</w:t>
            </w:r>
          </w:p>
        </w:tc>
        <w:tc>
          <w:tcPr>
            <w:tcW w:w="2022" w:type="dxa"/>
          </w:tcPr>
          <w:p w:rsidR="005B335F" w:rsidRPr="00D24BC9"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5B335F" w:rsidRPr="00D24BC9" w:rsidTr="005B335F">
        <w:tc>
          <w:tcPr>
            <w:tcW w:w="567" w:type="dxa"/>
          </w:tcPr>
          <w:p w:rsidR="005B335F" w:rsidRDefault="005B335F" w:rsidP="00620C9A">
            <w:pPr>
              <w:tabs>
                <w:tab w:val="left" w:pos="4695"/>
              </w:tabs>
              <w:spacing w:after="0" w:line="240" w:lineRule="auto"/>
              <w:rPr>
                <w:rFonts w:ascii="Times New Roman" w:hAnsi="Times New Roman"/>
                <w:sz w:val="24"/>
                <w:szCs w:val="24"/>
              </w:rPr>
            </w:pPr>
            <w:r>
              <w:rPr>
                <w:rFonts w:ascii="Times New Roman" w:hAnsi="Times New Roman"/>
                <w:sz w:val="24"/>
                <w:szCs w:val="24"/>
              </w:rPr>
              <w:t>23.</w:t>
            </w:r>
          </w:p>
        </w:tc>
        <w:tc>
          <w:tcPr>
            <w:tcW w:w="183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Последний звонок</w:t>
            </w:r>
          </w:p>
        </w:tc>
        <w:tc>
          <w:tcPr>
            <w:tcW w:w="1197"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25 мая</w:t>
            </w:r>
          </w:p>
        </w:tc>
        <w:tc>
          <w:tcPr>
            <w:tcW w:w="1973"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 xml:space="preserve">Сплочение </w:t>
            </w:r>
          </w:p>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школьного коллектива</w:t>
            </w:r>
          </w:p>
        </w:tc>
        <w:tc>
          <w:tcPr>
            <w:tcW w:w="1981" w:type="dxa"/>
          </w:tcPr>
          <w:p w:rsidR="005B335F" w:rsidRPr="00D24BC9" w:rsidRDefault="005B335F"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Праздник</w:t>
            </w:r>
          </w:p>
        </w:tc>
        <w:tc>
          <w:tcPr>
            <w:tcW w:w="2022" w:type="dxa"/>
          </w:tcPr>
          <w:p w:rsidR="005B335F" w:rsidRPr="00D24BC9" w:rsidRDefault="008F4234" w:rsidP="00620C9A">
            <w:pPr>
              <w:tabs>
                <w:tab w:val="left" w:pos="4695"/>
              </w:tabs>
              <w:spacing w:after="0" w:line="240" w:lineRule="auto"/>
              <w:rPr>
                <w:rFonts w:ascii="Times New Roman" w:hAnsi="Times New Roman"/>
                <w:sz w:val="24"/>
                <w:szCs w:val="24"/>
              </w:rPr>
            </w:pPr>
            <w:r w:rsidRPr="00D24BC9">
              <w:rPr>
                <w:rFonts w:ascii="Times New Roman" w:hAnsi="Times New Roman"/>
                <w:sz w:val="24"/>
                <w:szCs w:val="24"/>
              </w:rPr>
              <w:t>ЗДВР, классные руководители</w:t>
            </w:r>
          </w:p>
        </w:tc>
      </w:tr>
    </w:tbl>
    <w:p w:rsidR="00405FB0" w:rsidRDefault="00405FB0" w:rsidP="00620C9A">
      <w:pPr>
        <w:spacing w:after="0" w:line="240" w:lineRule="auto"/>
        <w:rPr>
          <w:rFonts w:ascii="Times New Roman" w:hAnsi="Times New Roman"/>
          <w:sz w:val="24"/>
          <w:szCs w:val="24"/>
        </w:rPr>
      </w:pPr>
    </w:p>
    <w:p w:rsidR="00405FB0" w:rsidRPr="00636F4B" w:rsidRDefault="00405FB0" w:rsidP="00620C9A">
      <w:pPr>
        <w:spacing w:after="0" w:line="240" w:lineRule="auto"/>
        <w:ind w:firstLine="454"/>
        <w:jc w:val="both"/>
        <w:rPr>
          <w:rFonts w:ascii="Times New Roman" w:hAnsi="Times New Roman"/>
          <w:sz w:val="24"/>
          <w:szCs w:val="24"/>
        </w:rPr>
      </w:pPr>
      <w:r w:rsidRPr="00636F4B">
        <w:rPr>
          <w:rFonts w:ascii="Times New Roman" w:hAnsi="Times New Roman"/>
          <w:sz w:val="24"/>
          <w:szCs w:val="24"/>
        </w:rPr>
        <w:t xml:space="preserve">По </w:t>
      </w:r>
      <w:r w:rsidR="00B21C34" w:rsidRPr="00636F4B">
        <w:rPr>
          <w:rFonts w:ascii="Times New Roman" w:hAnsi="Times New Roman"/>
          <w:sz w:val="24"/>
          <w:szCs w:val="24"/>
        </w:rPr>
        <w:t>итоговой линейке проводится  награждение</w:t>
      </w:r>
      <w:r w:rsidR="00636F4B">
        <w:rPr>
          <w:rFonts w:ascii="Times New Roman" w:hAnsi="Times New Roman"/>
          <w:sz w:val="24"/>
          <w:szCs w:val="24"/>
        </w:rPr>
        <w:t xml:space="preserve"> </w:t>
      </w:r>
      <w:r w:rsidR="00B21C34" w:rsidRPr="00636F4B">
        <w:rPr>
          <w:rFonts w:ascii="Times New Roman" w:hAnsi="Times New Roman"/>
          <w:sz w:val="24"/>
          <w:szCs w:val="24"/>
        </w:rPr>
        <w:t>об</w:t>
      </w:r>
      <w:r w:rsidRPr="00636F4B">
        <w:rPr>
          <w:rFonts w:ascii="Times New Roman" w:hAnsi="Times New Roman"/>
          <w:sz w:val="24"/>
          <w:szCs w:val="24"/>
        </w:rPr>
        <w:t>уча</w:t>
      </w:r>
      <w:r w:rsidR="00B21C34" w:rsidRPr="00636F4B">
        <w:rPr>
          <w:rFonts w:ascii="Times New Roman" w:hAnsi="Times New Roman"/>
          <w:sz w:val="24"/>
          <w:szCs w:val="24"/>
        </w:rPr>
        <w:t>ю</w:t>
      </w:r>
      <w:r w:rsidRPr="00636F4B">
        <w:rPr>
          <w:rFonts w:ascii="Times New Roman" w:hAnsi="Times New Roman"/>
          <w:sz w:val="24"/>
          <w:szCs w:val="24"/>
        </w:rPr>
        <w:t>щихся</w:t>
      </w:r>
      <w:r w:rsidR="00B21C34" w:rsidRPr="00636F4B">
        <w:rPr>
          <w:rFonts w:ascii="Times New Roman" w:hAnsi="Times New Roman"/>
          <w:sz w:val="24"/>
          <w:szCs w:val="24"/>
        </w:rPr>
        <w:t xml:space="preserve"> похвальными </w:t>
      </w:r>
      <w:r w:rsidRPr="00636F4B">
        <w:rPr>
          <w:rFonts w:ascii="Times New Roman" w:hAnsi="Times New Roman"/>
          <w:sz w:val="24"/>
          <w:szCs w:val="24"/>
        </w:rPr>
        <w:t xml:space="preserve"> грамот</w:t>
      </w:r>
      <w:r w:rsidR="00B21C34" w:rsidRPr="00636F4B">
        <w:rPr>
          <w:rFonts w:ascii="Times New Roman" w:hAnsi="Times New Roman"/>
          <w:sz w:val="24"/>
          <w:szCs w:val="24"/>
        </w:rPr>
        <w:t>ами, дипломами</w:t>
      </w:r>
      <w:r w:rsidRPr="00636F4B">
        <w:rPr>
          <w:rFonts w:ascii="Times New Roman" w:hAnsi="Times New Roman"/>
          <w:sz w:val="24"/>
          <w:szCs w:val="24"/>
        </w:rPr>
        <w:t>,  что позволяет отметить достижения каждого без исключения учащегося в той или иной области и является важным стимулирующим (мотивационным) фактором.  Все разнообразные виды внеурочной деятельности, представляют собой единый, сложный и взаимосвязанный комплекс деятельности педагогов, учащихся и родителей, коллег и партнеров, направленный на воспитание интеллектуально развитой и духовно богатой личности ребенка и позволяют полностью реализовать план внеурочной деятельности:</w:t>
      </w:r>
      <w:r w:rsidR="00636F4B">
        <w:rPr>
          <w:rFonts w:ascii="Times New Roman" w:hAnsi="Times New Roman"/>
          <w:sz w:val="24"/>
          <w:szCs w:val="24"/>
        </w:rPr>
        <w:t xml:space="preserve"> у</w:t>
      </w:r>
      <w:r w:rsidR="000E145D" w:rsidRPr="00636F4B">
        <w:rPr>
          <w:rFonts w:ascii="Times New Roman" w:hAnsi="Times New Roman"/>
          <w:sz w:val="24"/>
          <w:szCs w:val="24"/>
        </w:rPr>
        <w:t>читывая пожелания родителей и интересы учащихся внеурочная деятельность распределена по направлениям в следующем порядке:</w:t>
      </w:r>
    </w:p>
    <w:tbl>
      <w:tblPr>
        <w:tblStyle w:val="a5"/>
        <w:tblW w:w="10173" w:type="dxa"/>
        <w:tblLayout w:type="fixed"/>
        <w:tblLook w:val="04A0" w:firstRow="1" w:lastRow="0" w:firstColumn="1" w:lastColumn="0" w:noHBand="0" w:noVBand="1"/>
      </w:tblPr>
      <w:tblGrid>
        <w:gridCol w:w="2235"/>
        <w:gridCol w:w="3118"/>
        <w:gridCol w:w="851"/>
        <w:gridCol w:w="1134"/>
        <w:gridCol w:w="850"/>
        <w:gridCol w:w="992"/>
        <w:gridCol w:w="993"/>
      </w:tblGrid>
      <w:tr w:rsidR="00B21C34" w:rsidTr="008E3ED1">
        <w:tc>
          <w:tcPr>
            <w:tcW w:w="2235" w:type="dxa"/>
          </w:tcPr>
          <w:p w:rsidR="00B21C34" w:rsidRDefault="00B21C34" w:rsidP="00620C9A">
            <w:pPr>
              <w:pStyle w:val="afff7"/>
            </w:pPr>
            <w:r>
              <w:t>Направления деятельности</w:t>
            </w:r>
          </w:p>
        </w:tc>
        <w:tc>
          <w:tcPr>
            <w:tcW w:w="3118" w:type="dxa"/>
          </w:tcPr>
          <w:p w:rsidR="00B21C34" w:rsidRDefault="00082B9F" w:rsidP="00620C9A">
            <w:pPr>
              <w:pStyle w:val="afff7"/>
            </w:pPr>
            <w:r>
              <w:t xml:space="preserve">Название </w:t>
            </w:r>
            <w:r w:rsidR="00B21C34">
              <w:t xml:space="preserve"> внеурочной деятельности</w:t>
            </w:r>
          </w:p>
        </w:tc>
        <w:tc>
          <w:tcPr>
            <w:tcW w:w="851" w:type="dxa"/>
          </w:tcPr>
          <w:p w:rsidR="00B21C34" w:rsidRDefault="00B21C34" w:rsidP="00620C9A">
            <w:pPr>
              <w:pStyle w:val="afff7"/>
              <w:jc w:val="left"/>
            </w:pPr>
            <w:r>
              <w:t>5 класс</w:t>
            </w:r>
          </w:p>
        </w:tc>
        <w:tc>
          <w:tcPr>
            <w:tcW w:w="1134" w:type="dxa"/>
          </w:tcPr>
          <w:p w:rsidR="00B21C34" w:rsidRDefault="00B21C34" w:rsidP="00620C9A">
            <w:pPr>
              <w:pStyle w:val="afff7"/>
              <w:jc w:val="center"/>
            </w:pPr>
            <w:r>
              <w:t>6 класс</w:t>
            </w:r>
          </w:p>
        </w:tc>
        <w:tc>
          <w:tcPr>
            <w:tcW w:w="850" w:type="dxa"/>
          </w:tcPr>
          <w:p w:rsidR="00B21C34" w:rsidRDefault="00B21C34" w:rsidP="00620C9A">
            <w:pPr>
              <w:pStyle w:val="afff7"/>
              <w:jc w:val="center"/>
            </w:pPr>
            <w:r>
              <w:t>7</w:t>
            </w:r>
          </w:p>
          <w:p w:rsidR="00B21C34" w:rsidRDefault="00B21C34" w:rsidP="00620C9A">
            <w:pPr>
              <w:pStyle w:val="afff7"/>
              <w:ind w:firstLine="0"/>
              <w:jc w:val="center"/>
            </w:pPr>
            <w:r>
              <w:t>класс</w:t>
            </w:r>
          </w:p>
        </w:tc>
        <w:tc>
          <w:tcPr>
            <w:tcW w:w="992" w:type="dxa"/>
          </w:tcPr>
          <w:p w:rsidR="00B21C34" w:rsidRDefault="00B21C34" w:rsidP="00620C9A">
            <w:pPr>
              <w:pStyle w:val="afff7"/>
              <w:jc w:val="center"/>
            </w:pPr>
            <w:r>
              <w:t>8 класс</w:t>
            </w:r>
          </w:p>
        </w:tc>
        <w:tc>
          <w:tcPr>
            <w:tcW w:w="993" w:type="dxa"/>
          </w:tcPr>
          <w:p w:rsidR="00B21C34" w:rsidRDefault="00B21C34" w:rsidP="00620C9A">
            <w:pPr>
              <w:pStyle w:val="afff7"/>
              <w:jc w:val="center"/>
            </w:pPr>
            <w:r>
              <w:t>9</w:t>
            </w:r>
          </w:p>
          <w:p w:rsidR="00B21C34" w:rsidRDefault="00B21C34" w:rsidP="00620C9A">
            <w:pPr>
              <w:pStyle w:val="afff7"/>
              <w:ind w:firstLine="0"/>
              <w:jc w:val="center"/>
            </w:pPr>
            <w:r>
              <w:t>класс</w:t>
            </w:r>
          </w:p>
        </w:tc>
      </w:tr>
      <w:tr w:rsidR="00082B9F" w:rsidTr="00082B9F">
        <w:trPr>
          <w:trHeight w:val="184"/>
        </w:trPr>
        <w:tc>
          <w:tcPr>
            <w:tcW w:w="2235" w:type="dxa"/>
            <w:vMerge w:val="restart"/>
          </w:tcPr>
          <w:p w:rsidR="00082B9F" w:rsidRDefault="00082B9F" w:rsidP="00620C9A">
            <w:pPr>
              <w:pStyle w:val="afff7"/>
            </w:pPr>
            <w:r>
              <w:rPr>
                <w:color w:val="000000"/>
              </w:rPr>
              <w:t>С</w:t>
            </w:r>
            <w:r w:rsidRPr="00023ABD">
              <w:rPr>
                <w:color w:val="000000"/>
              </w:rPr>
              <w:t>портивно-оздоровительное</w:t>
            </w:r>
          </w:p>
        </w:tc>
        <w:tc>
          <w:tcPr>
            <w:tcW w:w="3118" w:type="dxa"/>
          </w:tcPr>
          <w:p w:rsidR="00082B9F" w:rsidRDefault="00082B9F" w:rsidP="00082B9F">
            <w:pPr>
              <w:pStyle w:val="afff7"/>
            </w:pPr>
            <w:r>
              <w:t xml:space="preserve">«Наш волейбол», </w:t>
            </w:r>
          </w:p>
        </w:tc>
        <w:tc>
          <w:tcPr>
            <w:tcW w:w="851" w:type="dxa"/>
          </w:tcPr>
          <w:p w:rsidR="00082B9F" w:rsidRDefault="00082B9F" w:rsidP="00620C9A">
            <w:pPr>
              <w:pStyle w:val="afff7"/>
              <w:jc w:val="left"/>
            </w:pPr>
            <w:r>
              <w:t>2</w:t>
            </w:r>
          </w:p>
        </w:tc>
        <w:tc>
          <w:tcPr>
            <w:tcW w:w="1134" w:type="dxa"/>
          </w:tcPr>
          <w:p w:rsidR="00082B9F" w:rsidRDefault="00082B9F" w:rsidP="00620C9A">
            <w:pPr>
              <w:pStyle w:val="afff7"/>
            </w:pPr>
          </w:p>
        </w:tc>
        <w:tc>
          <w:tcPr>
            <w:tcW w:w="850" w:type="dxa"/>
          </w:tcPr>
          <w:p w:rsidR="00082B9F" w:rsidRDefault="00082B9F" w:rsidP="00620C9A">
            <w:pPr>
              <w:pStyle w:val="afff7"/>
            </w:pPr>
          </w:p>
        </w:tc>
        <w:tc>
          <w:tcPr>
            <w:tcW w:w="992" w:type="dxa"/>
          </w:tcPr>
          <w:p w:rsidR="00082B9F" w:rsidRDefault="00082B9F" w:rsidP="00620C9A">
            <w:pPr>
              <w:pStyle w:val="afff7"/>
            </w:pPr>
          </w:p>
        </w:tc>
        <w:tc>
          <w:tcPr>
            <w:tcW w:w="993" w:type="dxa"/>
          </w:tcPr>
          <w:p w:rsidR="00082B9F" w:rsidRDefault="00082B9F" w:rsidP="00620C9A">
            <w:pPr>
              <w:pStyle w:val="afff7"/>
            </w:pPr>
          </w:p>
        </w:tc>
      </w:tr>
      <w:tr w:rsidR="00082B9F" w:rsidTr="008E3ED1">
        <w:trPr>
          <w:trHeight w:val="184"/>
        </w:trPr>
        <w:tc>
          <w:tcPr>
            <w:tcW w:w="2235" w:type="dxa"/>
            <w:vMerge/>
          </w:tcPr>
          <w:p w:rsidR="00082B9F" w:rsidRDefault="00082B9F" w:rsidP="00620C9A">
            <w:pPr>
              <w:pStyle w:val="afff7"/>
              <w:rPr>
                <w:color w:val="000000"/>
              </w:rPr>
            </w:pPr>
          </w:p>
        </w:tc>
        <w:tc>
          <w:tcPr>
            <w:tcW w:w="3118" w:type="dxa"/>
          </w:tcPr>
          <w:p w:rsidR="00082B9F" w:rsidRDefault="00082B9F" w:rsidP="00082B9F">
            <w:pPr>
              <w:pStyle w:val="afff7"/>
            </w:pPr>
            <w:r>
              <w:t>« Планета здоровья»</w:t>
            </w:r>
          </w:p>
        </w:tc>
        <w:tc>
          <w:tcPr>
            <w:tcW w:w="851" w:type="dxa"/>
          </w:tcPr>
          <w:p w:rsidR="00082B9F" w:rsidRDefault="00082B9F" w:rsidP="00620C9A">
            <w:pPr>
              <w:pStyle w:val="afff7"/>
              <w:jc w:val="left"/>
            </w:pPr>
          </w:p>
        </w:tc>
        <w:tc>
          <w:tcPr>
            <w:tcW w:w="1134" w:type="dxa"/>
          </w:tcPr>
          <w:p w:rsidR="00082B9F" w:rsidRDefault="00082B9F" w:rsidP="00620C9A">
            <w:pPr>
              <w:pStyle w:val="afff7"/>
            </w:pPr>
            <w:r>
              <w:t>2</w:t>
            </w:r>
          </w:p>
        </w:tc>
        <w:tc>
          <w:tcPr>
            <w:tcW w:w="850" w:type="dxa"/>
          </w:tcPr>
          <w:p w:rsidR="00082B9F" w:rsidRDefault="00082B9F" w:rsidP="00620C9A">
            <w:pPr>
              <w:pStyle w:val="afff7"/>
            </w:pPr>
          </w:p>
        </w:tc>
        <w:tc>
          <w:tcPr>
            <w:tcW w:w="992" w:type="dxa"/>
          </w:tcPr>
          <w:p w:rsidR="00082B9F" w:rsidRDefault="00082B9F" w:rsidP="00620C9A">
            <w:pPr>
              <w:pStyle w:val="afff7"/>
            </w:pPr>
          </w:p>
        </w:tc>
        <w:tc>
          <w:tcPr>
            <w:tcW w:w="993" w:type="dxa"/>
          </w:tcPr>
          <w:p w:rsidR="00082B9F" w:rsidRDefault="00082B9F" w:rsidP="00620C9A">
            <w:pPr>
              <w:pStyle w:val="afff7"/>
            </w:pPr>
          </w:p>
        </w:tc>
      </w:tr>
      <w:tr w:rsidR="00082B9F" w:rsidTr="008E3ED1">
        <w:trPr>
          <w:trHeight w:val="184"/>
        </w:trPr>
        <w:tc>
          <w:tcPr>
            <w:tcW w:w="2235" w:type="dxa"/>
            <w:vMerge/>
          </w:tcPr>
          <w:p w:rsidR="00082B9F" w:rsidRDefault="00082B9F" w:rsidP="00620C9A">
            <w:pPr>
              <w:pStyle w:val="afff7"/>
              <w:rPr>
                <w:color w:val="000000"/>
              </w:rPr>
            </w:pPr>
          </w:p>
        </w:tc>
        <w:tc>
          <w:tcPr>
            <w:tcW w:w="3118" w:type="dxa"/>
          </w:tcPr>
          <w:p w:rsidR="00082B9F" w:rsidRDefault="00082B9F" w:rsidP="00082B9F">
            <w:pPr>
              <w:pStyle w:val="afff7"/>
            </w:pPr>
            <w:r>
              <w:t>«Спортивный марафон»</w:t>
            </w:r>
          </w:p>
        </w:tc>
        <w:tc>
          <w:tcPr>
            <w:tcW w:w="851" w:type="dxa"/>
          </w:tcPr>
          <w:p w:rsidR="00082B9F" w:rsidRDefault="00082B9F" w:rsidP="00620C9A">
            <w:pPr>
              <w:pStyle w:val="afff7"/>
              <w:jc w:val="left"/>
            </w:pPr>
          </w:p>
        </w:tc>
        <w:tc>
          <w:tcPr>
            <w:tcW w:w="1134" w:type="dxa"/>
          </w:tcPr>
          <w:p w:rsidR="00082B9F" w:rsidRDefault="00082B9F" w:rsidP="00620C9A">
            <w:pPr>
              <w:pStyle w:val="afff7"/>
            </w:pPr>
          </w:p>
        </w:tc>
        <w:tc>
          <w:tcPr>
            <w:tcW w:w="850" w:type="dxa"/>
          </w:tcPr>
          <w:p w:rsidR="00082B9F" w:rsidRDefault="00082B9F" w:rsidP="00620C9A">
            <w:pPr>
              <w:pStyle w:val="afff7"/>
            </w:pPr>
            <w:r>
              <w:t>2</w:t>
            </w:r>
          </w:p>
        </w:tc>
        <w:tc>
          <w:tcPr>
            <w:tcW w:w="992" w:type="dxa"/>
          </w:tcPr>
          <w:p w:rsidR="00082B9F" w:rsidRDefault="00082B9F" w:rsidP="00620C9A">
            <w:pPr>
              <w:pStyle w:val="afff7"/>
            </w:pPr>
          </w:p>
        </w:tc>
        <w:tc>
          <w:tcPr>
            <w:tcW w:w="993" w:type="dxa"/>
          </w:tcPr>
          <w:p w:rsidR="00082B9F" w:rsidRDefault="00082B9F" w:rsidP="00620C9A">
            <w:pPr>
              <w:pStyle w:val="afff7"/>
            </w:pPr>
          </w:p>
        </w:tc>
      </w:tr>
      <w:tr w:rsidR="00186A4A" w:rsidTr="008E3ED1">
        <w:trPr>
          <w:trHeight w:val="510"/>
        </w:trPr>
        <w:tc>
          <w:tcPr>
            <w:tcW w:w="2235" w:type="dxa"/>
            <w:vMerge w:val="restart"/>
          </w:tcPr>
          <w:p w:rsidR="00186A4A" w:rsidRDefault="00186A4A" w:rsidP="00620C9A">
            <w:pPr>
              <w:pStyle w:val="afff7"/>
            </w:pPr>
            <w:r>
              <w:rPr>
                <w:color w:val="000000"/>
              </w:rPr>
              <w:t>Д</w:t>
            </w:r>
            <w:r w:rsidRPr="00023ABD">
              <w:rPr>
                <w:color w:val="000000"/>
              </w:rPr>
              <w:t>уховно-нравственное</w:t>
            </w:r>
          </w:p>
        </w:tc>
        <w:tc>
          <w:tcPr>
            <w:tcW w:w="3118" w:type="dxa"/>
          </w:tcPr>
          <w:p w:rsidR="00186A4A" w:rsidRPr="00E778C0" w:rsidRDefault="00186A4A" w:rsidP="008E3ED1">
            <w:pPr>
              <w:pStyle w:val="afff7"/>
            </w:pPr>
            <w:r w:rsidRPr="00405FB0">
              <w:t>ОДНКНР</w:t>
            </w:r>
          </w:p>
        </w:tc>
        <w:tc>
          <w:tcPr>
            <w:tcW w:w="851" w:type="dxa"/>
          </w:tcPr>
          <w:p w:rsidR="00186A4A" w:rsidRDefault="00186A4A" w:rsidP="00620C9A">
            <w:pPr>
              <w:pStyle w:val="afff7"/>
              <w:jc w:val="left"/>
            </w:pPr>
            <w:r>
              <w:t>1</w:t>
            </w:r>
          </w:p>
        </w:tc>
        <w:tc>
          <w:tcPr>
            <w:tcW w:w="1134" w:type="dxa"/>
          </w:tcPr>
          <w:p w:rsidR="00186A4A" w:rsidRDefault="00186A4A" w:rsidP="00620C9A">
            <w:pPr>
              <w:pStyle w:val="afff7"/>
            </w:pPr>
          </w:p>
        </w:tc>
        <w:tc>
          <w:tcPr>
            <w:tcW w:w="850" w:type="dxa"/>
          </w:tcPr>
          <w:p w:rsidR="00186A4A" w:rsidRDefault="00186A4A" w:rsidP="00620C9A">
            <w:pPr>
              <w:pStyle w:val="afff7"/>
            </w:pPr>
          </w:p>
        </w:tc>
        <w:tc>
          <w:tcPr>
            <w:tcW w:w="992" w:type="dxa"/>
          </w:tcPr>
          <w:p w:rsidR="00186A4A" w:rsidRDefault="00186A4A" w:rsidP="00620C9A">
            <w:pPr>
              <w:pStyle w:val="afff7"/>
            </w:pPr>
          </w:p>
        </w:tc>
        <w:tc>
          <w:tcPr>
            <w:tcW w:w="993" w:type="dxa"/>
          </w:tcPr>
          <w:p w:rsidR="00186A4A" w:rsidRDefault="00186A4A" w:rsidP="00620C9A">
            <w:pPr>
              <w:pStyle w:val="afff7"/>
            </w:pPr>
          </w:p>
        </w:tc>
      </w:tr>
      <w:tr w:rsidR="00186A4A" w:rsidTr="008E3ED1">
        <w:trPr>
          <w:trHeight w:val="510"/>
        </w:trPr>
        <w:tc>
          <w:tcPr>
            <w:tcW w:w="2235" w:type="dxa"/>
            <w:vMerge/>
          </w:tcPr>
          <w:p w:rsidR="00186A4A" w:rsidRDefault="00186A4A" w:rsidP="00620C9A">
            <w:pPr>
              <w:pStyle w:val="afff7"/>
              <w:rPr>
                <w:color w:val="000000"/>
              </w:rPr>
            </w:pPr>
          </w:p>
        </w:tc>
        <w:tc>
          <w:tcPr>
            <w:tcW w:w="3118" w:type="dxa"/>
          </w:tcPr>
          <w:p w:rsidR="00186A4A" w:rsidRPr="00CA6CBC" w:rsidRDefault="00082B9F" w:rsidP="00620C9A">
            <w:pPr>
              <w:pStyle w:val="afff7"/>
            </w:pPr>
            <w:r>
              <w:t>Колесо истории</w:t>
            </w:r>
          </w:p>
        </w:tc>
        <w:tc>
          <w:tcPr>
            <w:tcW w:w="851" w:type="dxa"/>
          </w:tcPr>
          <w:p w:rsidR="00186A4A" w:rsidRDefault="00186A4A" w:rsidP="00620C9A">
            <w:pPr>
              <w:pStyle w:val="afff7"/>
              <w:jc w:val="left"/>
            </w:pPr>
          </w:p>
        </w:tc>
        <w:tc>
          <w:tcPr>
            <w:tcW w:w="1134" w:type="dxa"/>
          </w:tcPr>
          <w:p w:rsidR="00186A4A" w:rsidRDefault="00186A4A" w:rsidP="00620C9A">
            <w:pPr>
              <w:pStyle w:val="afff7"/>
            </w:pPr>
            <w:r>
              <w:t>2</w:t>
            </w:r>
          </w:p>
        </w:tc>
        <w:tc>
          <w:tcPr>
            <w:tcW w:w="850" w:type="dxa"/>
          </w:tcPr>
          <w:p w:rsidR="00186A4A" w:rsidRDefault="00186A4A" w:rsidP="00620C9A">
            <w:pPr>
              <w:pStyle w:val="afff7"/>
            </w:pPr>
          </w:p>
        </w:tc>
        <w:tc>
          <w:tcPr>
            <w:tcW w:w="992" w:type="dxa"/>
          </w:tcPr>
          <w:p w:rsidR="00186A4A" w:rsidRDefault="00186A4A" w:rsidP="00620C9A">
            <w:pPr>
              <w:pStyle w:val="afff7"/>
            </w:pPr>
          </w:p>
        </w:tc>
        <w:tc>
          <w:tcPr>
            <w:tcW w:w="993" w:type="dxa"/>
          </w:tcPr>
          <w:p w:rsidR="00186A4A" w:rsidRDefault="00186A4A" w:rsidP="00620C9A">
            <w:pPr>
              <w:pStyle w:val="afff7"/>
            </w:pPr>
          </w:p>
        </w:tc>
      </w:tr>
      <w:tr w:rsidR="00186A4A" w:rsidTr="008E3ED1">
        <w:trPr>
          <w:trHeight w:val="510"/>
        </w:trPr>
        <w:tc>
          <w:tcPr>
            <w:tcW w:w="2235" w:type="dxa"/>
            <w:vMerge/>
          </w:tcPr>
          <w:p w:rsidR="00186A4A" w:rsidRDefault="00186A4A" w:rsidP="00620C9A">
            <w:pPr>
              <w:pStyle w:val="afff7"/>
              <w:rPr>
                <w:color w:val="000000"/>
              </w:rPr>
            </w:pPr>
          </w:p>
        </w:tc>
        <w:tc>
          <w:tcPr>
            <w:tcW w:w="3118" w:type="dxa"/>
          </w:tcPr>
          <w:p w:rsidR="00186A4A" w:rsidRDefault="00082B9F" w:rsidP="00620C9A">
            <w:pPr>
              <w:pStyle w:val="afff7"/>
            </w:pPr>
            <w:r>
              <w:t>Культура родного края</w:t>
            </w:r>
          </w:p>
        </w:tc>
        <w:tc>
          <w:tcPr>
            <w:tcW w:w="851" w:type="dxa"/>
          </w:tcPr>
          <w:p w:rsidR="00186A4A" w:rsidRDefault="00186A4A" w:rsidP="00620C9A">
            <w:pPr>
              <w:pStyle w:val="afff7"/>
              <w:jc w:val="left"/>
            </w:pPr>
          </w:p>
        </w:tc>
        <w:tc>
          <w:tcPr>
            <w:tcW w:w="1134" w:type="dxa"/>
          </w:tcPr>
          <w:p w:rsidR="00186A4A" w:rsidRDefault="00186A4A" w:rsidP="00620C9A">
            <w:pPr>
              <w:pStyle w:val="afff7"/>
            </w:pPr>
          </w:p>
        </w:tc>
        <w:tc>
          <w:tcPr>
            <w:tcW w:w="850" w:type="dxa"/>
          </w:tcPr>
          <w:p w:rsidR="00186A4A" w:rsidRDefault="00186A4A" w:rsidP="00620C9A">
            <w:pPr>
              <w:pStyle w:val="afff7"/>
            </w:pPr>
            <w:r>
              <w:t>2</w:t>
            </w:r>
          </w:p>
        </w:tc>
        <w:tc>
          <w:tcPr>
            <w:tcW w:w="992" w:type="dxa"/>
          </w:tcPr>
          <w:p w:rsidR="00186A4A" w:rsidRDefault="00186A4A" w:rsidP="00620C9A">
            <w:pPr>
              <w:pStyle w:val="afff7"/>
            </w:pPr>
          </w:p>
        </w:tc>
        <w:tc>
          <w:tcPr>
            <w:tcW w:w="993" w:type="dxa"/>
          </w:tcPr>
          <w:p w:rsidR="00186A4A" w:rsidRDefault="00186A4A" w:rsidP="00620C9A">
            <w:pPr>
              <w:pStyle w:val="afff7"/>
            </w:pPr>
          </w:p>
        </w:tc>
      </w:tr>
      <w:tr w:rsidR="008E3ED1" w:rsidTr="008E3ED1">
        <w:trPr>
          <w:trHeight w:val="393"/>
        </w:trPr>
        <w:tc>
          <w:tcPr>
            <w:tcW w:w="2235" w:type="dxa"/>
            <w:vMerge w:val="restart"/>
          </w:tcPr>
          <w:p w:rsidR="008E3ED1" w:rsidRDefault="008E3ED1" w:rsidP="00620C9A">
            <w:pPr>
              <w:pStyle w:val="afff7"/>
            </w:pPr>
            <w:r>
              <w:rPr>
                <w:color w:val="000000"/>
              </w:rPr>
              <w:t>С</w:t>
            </w:r>
            <w:r w:rsidRPr="00023ABD">
              <w:rPr>
                <w:color w:val="000000"/>
              </w:rPr>
              <w:t>оциальное</w:t>
            </w:r>
          </w:p>
        </w:tc>
        <w:tc>
          <w:tcPr>
            <w:tcW w:w="3118" w:type="dxa"/>
          </w:tcPr>
          <w:p w:rsidR="008E3ED1" w:rsidRPr="00E778C0" w:rsidRDefault="008E3ED1" w:rsidP="00620C9A">
            <w:pPr>
              <w:pStyle w:val="afff7"/>
            </w:pPr>
            <w:r>
              <w:t>Мир вокруг нас</w:t>
            </w:r>
          </w:p>
        </w:tc>
        <w:tc>
          <w:tcPr>
            <w:tcW w:w="851" w:type="dxa"/>
          </w:tcPr>
          <w:p w:rsidR="008E3ED1" w:rsidRDefault="00186A4A" w:rsidP="00620C9A">
            <w:pPr>
              <w:pStyle w:val="afff7"/>
              <w:jc w:val="left"/>
            </w:pPr>
            <w:r>
              <w:t>2</w:t>
            </w:r>
          </w:p>
        </w:tc>
        <w:tc>
          <w:tcPr>
            <w:tcW w:w="1134" w:type="dxa"/>
          </w:tcPr>
          <w:p w:rsidR="008E3ED1" w:rsidRDefault="008E3ED1" w:rsidP="00620C9A">
            <w:pPr>
              <w:pStyle w:val="afff7"/>
            </w:pPr>
          </w:p>
        </w:tc>
        <w:tc>
          <w:tcPr>
            <w:tcW w:w="850" w:type="dxa"/>
          </w:tcPr>
          <w:p w:rsidR="008E3ED1" w:rsidRDefault="008E3ED1" w:rsidP="00620C9A">
            <w:pPr>
              <w:pStyle w:val="afff7"/>
            </w:pPr>
          </w:p>
        </w:tc>
        <w:tc>
          <w:tcPr>
            <w:tcW w:w="992" w:type="dxa"/>
          </w:tcPr>
          <w:p w:rsidR="008E3ED1" w:rsidRDefault="008E3ED1" w:rsidP="00620C9A">
            <w:pPr>
              <w:pStyle w:val="afff7"/>
            </w:pPr>
          </w:p>
        </w:tc>
        <w:tc>
          <w:tcPr>
            <w:tcW w:w="993" w:type="dxa"/>
          </w:tcPr>
          <w:p w:rsidR="008E3ED1" w:rsidRDefault="008E3ED1" w:rsidP="00620C9A">
            <w:pPr>
              <w:pStyle w:val="afff7"/>
            </w:pPr>
          </w:p>
        </w:tc>
      </w:tr>
      <w:tr w:rsidR="008E3ED1" w:rsidTr="008E3ED1">
        <w:trPr>
          <w:trHeight w:val="635"/>
        </w:trPr>
        <w:tc>
          <w:tcPr>
            <w:tcW w:w="2235" w:type="dxa"/>
            <w:vMerge/>
          </w:tcPr>
          <w:p w:rsidR="008E3ED1" w:rsidRDefault="008E3ED1" w:rsidP="00620C9A">
            <w:pPr>
              <w:pStyle w:val="afff7"/>
              <w:rPr>
                <w:color w:val="000000"/>
              </w:rPr>
            </w:pPr>
          </w:p>
        </w:tc>
        <w:tc>
          <w:tcPr>
            <w:tcW w:w="3118" w:type="dxa"/>
          </w:tcPr>
          <w:p w:rsidR="008E3ED1" w:rsidRPr="00461E5D" w:rsidRDefault="008E3ED1" w:rsidP="00620C9A">
            <w:pPr>
              <w:pStyle w:val="afff7"/>
            </w:pPr>
            <w:r>
              <w:t xml:space="preserve">Книга </w:t>
            </w:r>
            <w:r w:rsidR="00082B9F">
              <w:t xml:space="preserve">- </w:t>
            </w:r>
            <w:r>
              <w:t>источник знаний</w:t>
            </w:r>
          </w:p>
        </w:tc>
        <w:tc>
          <w:tcPr>
            <w:tcW w:w="851" w:type="dxa"/>
          </w:tcPr>
          <w:p w:rsidR="008E3ED1" w:rsidRDefault="008E3ED1" w:rsidP="00620C9A">
            <w:pPr>
              <w:pStyle w:val="afff7"/>
              <w:jc w:val="left"/>
            </w:pPr>
          </w:p>
        </w:tc>
        <w:tc>
          <w:tcPr>
            <w:tcW w:w="1134" w:type="dxa"/>
          </w:tcPr>
          <w:p w:rsidR="008E3ED1" w:rsidRDefault="008E3ED1" w:rsidP="00620C9A">
            <w:pPr>
              <w:pStyle w:val="afff7"/>
            </w:pPr>
            <w:r>
              <w:t>2</w:t>
            </w:r>
          </w:p>
        </w:tc>
        <w:tc>
          <w:tcPr>
            <w:tcW w:w="850" w:type="dxa"/>
          </w:tcPr>
          <w:p w:rsidR="008E3ED1" w:rsidRDefault="008E3ED1" w:rsidP="00620C9A">
            <w:pPr>
              <w:pStyle w:val="afff7"/>
            </w:pPr>
          </w:p>
        </w:tc>
        <w:tc>
          <w:tcPr>
            <w:tcW w:w="992" w:type="dxa"/>
          </w:tcPr>
          <w:p w:rsidR="008E3ED1" w:rsidRDefault="008E3ED1" w:rsidP="00620C9A">
            <w:pPr>
              <w:pStyle w:val="afff7"/>
            </w:pPr>
          </w:p>
        </w:tc>
        <w:tc>
          <w:tcPr>
            <w:tcW w:w="993" w:type="dxa"/>
          </w:tcPr>
          <w:p w:rsidR="008E3ED1" w:rsidRDefault="008E3ED1" w:rsidP="00620C9A">
            <w:pPr>
              <w:pStyle w:val="afff7"/>
            </w:pPr>
          </w:p>
        </w:tc>
      </w:tr>
      <w:tr w:rsidR="008E3ED1" w:rsidTr="008E3ED1">
        <w:trPr>
          <w:trHeight w:val="635"/>
        </w:trPr>
        <w:tc>
          <w:tcPr>
            <w:tcW w:w="2235" w:type="dxa"/>
            <w:vMerge/>
          </w:tcPr>
          <w:p w:rsidR="008E3ED1" w:rsidRDefault="008E3ED1" w:rsidP="00620C9A">
            <w:pPr>
              <w:pStyle w:val="afff7"/>
              <w:rPr>
                <w:color w:val="000000"/>
              </w:rPr>
            </w:pPr>
          </w:p>
        </w:tc>
        <w:tc>
          <w:tcPr>
            <w:tcW w:w="3118" w:type="dxa"/>
          </w:tcPr>
          <w:p w:rsidR="008E3ED1" w:rsidRDefault="008E3ED1" w:rsidP="00620C9A">
            <w:pPr>
              <w:pStyle w:val="afff7"/>
            </w:pPr>
            <w:r>
              <w:t>Занимательный английский</w:t>
            </w:r>
          </w:p>
        </w:tc>
        <w:tc>
          <w:tcPr>
            <w:tcW w:w="851" w:type="dxa"/>
          </w:tcPr>
          <w:p w:rsidR="008E3ED1" w:rsidRDefault="008E3ED1" w:rsidP="00620C9A">
            <w:pPr>
              <w:pStyle w:val="afff7"/>
              <w:jc w:val="left"/>
            </w:pPr>
          </w:p>
        </w:tc>
        <w:tc>
          <w:tcPr>
            <w:tcW w:w="1134" w:type="dxa"/>
          </w:tcPr>
          <w:p w:rsidR="008E3ED1" w:rsidRDefault="008E3ED1" w:rsidP="00620C9A">
            <w:pPr>
              <w:pStyle w:val="afff7"/>
            </w:pPr>
          </w:p>
        </w:tc>
        <w:tc>
          <w:tcPr>
            <w:tcW w:w="850" w:type="dxa"/>
          </w:tcPr>
          <w:p w:rsidR="008E3ED1" w:rsidRDefault="00186A4A" w:rsidP="00620C9A">
            <w:pPr>
              <w:pStyle w:val="afff7"/>
            </w:pPr>
            <w:r>
              <w:t>2</w:t>
            </w:r>
          </w:p>
        </w:tc>
        <w:tc>
          <w:tcPr>
            <w:tcW w:w="992" w:type="dxa"/>
          </w:tcPr>
          <w:p w:rsidR="008E3ED1" w:rsidRDefault="008E3ED1" w:rsidP="00620C9A">
            <w:pPr>
              <w:pStyle w:val="afff7"/>
            </w:pPr>
          </w:p>
        </w:tc>
        <w:tc>
          <w:tcPr>
            <w:tcW w:w="993" w:type="dxa"/>
          </w:tcPr>
          <w:p w:rsidR="008E3ED1" w:rsidRDefault="008E3ED1" w:rsidP="00620C9A">
            <w:pPr>
              <w:pStyle w:val="afff7"/>
            </w:pPr>
          </w:p>
        </w:tc>
      </w:tr>
      <w:tr w:rsidR="008E3ED1" w:rsidTr="008E3ED1">
        <w:trPr>
          <w:trHeight w:val="518"/>
        </w:trPr>
        <w:tc>
          <w:tcPr>
            <w:tcW w:w="2235" w:type="dxa"/>
            <w:vMerge w:val="restart"/>
          </w:tcPr>
          <w:p w:rsidR="008E3ED1" w:rsidRPr="00791F30" w:rsidRDefault="008E3ED1" w:rsidP="00620C9A">
            <w:pPr>
              <w:pStyle w:val="afff7"/>
            </w:pPr>
            <w:r>
              <w:rPr>
                <w:color w:val="000000"/>
              </w:rPr>
              <w:t>О</w:t>
            </w:r>
            <w:r w:rsidRPr="00023ABD">
              <w:rPr>
                <w:color w:val="000000"/>
              </w:rPr>
              <w:t>бщеинтеллектуальное</w:t>
            </w:r>
          </w:p>
        </w:tc>
        <w:tc>
          <w:tcPr>
            <w:tcW w:w="3118" w:type="dxa"/>
          </w:tcPr>
          <w:p w:rsidR="008E3ED1" w:rsidRPr="00791F30" w:rsidRDefault="00186A4A" w:rsidP="008E3ED1">
            <w:pPr>
              <w:pStyle w:val="afff7"/>
            </w:pPr>
            <w:r>
              <w:rPr>
                <w:lang w:bidi="en-US"/>
              </w:rPr>
              <w:t>Математи</w:t>
            </w:r>
            <w:r w:rsidR="00636F4B">
              <w:rPr>
                <w:lang w:bidi="en-US"/>
              </w:rPr>
              <w:t>ческая мозаика</w:t>
            </w:r>
          </w:p>
        </w:tc>
        <w:tc>
          <w:tcPr>
            <w:tcW w:w="851" w:type="dxa"/>
          </w:tcPr>
          <w:p w:rsidR="008E3ED1" w:rsidRPr="00791F30" w:rsidRDefault="00186A4A" w:rsidP="00620C9A">
            <w:pPr>
              <w:pStyle w:val="afff7"/>
              <w:jc w:val="left"/>
            </w:pPr>
            <w:r>
              <w:t>2</w:t>
            </w:r>
          </w:p>
        </w:tc>
        <w:tc>
          <w:tcPr>
            <w:tcW w:w="1134" w:type="dxa"/>
          </w:tcPr>
          <w:p w:rsidR="008E3ED1" w:rsidRPr="00791F30" w:rsidRDefault="008E3ED1" w:rsidP="00620C9A">
            <w:pPr>
              <w:pStyle w:val="afff7"/>
            </w:pPr>
          </w:p>
        </w:tc>
        <w:tc>
          <w:tcPr>
            <w:tcW w:w="850" w:type="dxa"/>
          </w:tcPr>
          <w:p w:rsidR="008E3ED1" w:rsidRDefault="008E3ED1" w:rsidP="00620C9A">
            <w:pPr>
              <w:pStyle w:val="afff7"/>
            </w:pPr>
          </w:p>
        </w:tc>
        <w:tc>
          <w:tcPr>
            <w:tcW w:w="992" w:type="dxa"/>
          </w:tcPr>
          <w:p w:rsidR="008E3ED1" w:rsidRDefault="008E3ED1" w:rsidP="00620C9A">
            <w:pPr>
              <w:pStyle w:val="afff7"/>
            </w:pPr>
          </w:p>
        </w:tc>
        <w:tc>
          <w:tcPr>
            <w:tcW w:w="993" w:type="dxa"/>
          </w:tcPr>
          <w:p w:rsidR="008E3ED1" w:rsidRPr="00791F30" w:rsidRDefault="008E3ED1" w:rsidP="00620C9A">
            <w:pPr>
              <w:pStyle w:val="afff7"/>
            </w:pPr>
          </w:p>
        </w:tc>
      </w:tr>
      <w:tr w:rsidR="008E3ED1" w:rsidTr="008E3ED1">
        <w:trPr>
          <w:trHeight w:val="518"/>
        </w:trPr>
        <w:tc>
          <w:tcPr>
            <w:tcW w:w="2235" w:type="dxa"/>
            <w:vMerge/>
          </w:tcPr>
          <w:p w:rsidR="008E3ED1" w:rsidRDefault="008E3ED1" w:rsidP="00620C9A">
            <w:pPr>
              <w:pStyle w:val="afff7"/>
              <w:rPr>
                <w:color w:val="000000"/>
              </w:rPr>
            </w:pPr>
          </w:p>
        </w:tc>
        <w:tc>
          <w:tcPr>
            <w:tcW w:w="3118" w:type="dxa"/>
          </w:tcPr>
          <w:p w:rsidR="008E3ED1" w:rsidRDefault="008E3ED1" w:rsidP="00620C9A">
            <w:pPr>
              <w:pStyle w:val="afff7"/>
              <w:rPr>
                <w:lang w:bidi="en-US"/>
              </w:rPr>
            </w:pPr>
            <w:r>
              <w:rPr>
                <w:lang w:bidi="en-US"/>
              </w:rPr>
              <w:t>Занимательная математика</w:t>
            </w:r>
          </w:p>
        </w:tc>
        <w:tc>
          <w:tcPr>
            <w:tcW w:w="851" w:type="dxa"/>
          </w:tcPr>
          <w:p w:rsidR="008E3ED1" w:rsidRDefault="008E3ED1" w:rsidP="00620C9A">
            <w:pPr>
              <w:pStyle w:val="afff7"/>
              <w:jc w:val="left"/>
            </w:pPr>
          </w:p>
        </w:tc>
        <w:tc>
          <w:tcPr>
            <w:tcW w:w="1134" w:type="dxa"/>
          </w:tcPr>
          <w:p w:rsidR="008E3ED1" w:rsidRDefault="00186A4A" w:rsidP="00620C9A">
            <w:pPr>
              <w:pStyle w:val="afff7"/>
            </w:pPr>
            <w:r>
              <w:t>2</w:t>
            </w:r>
          </w:p>
        </w:tc>
        <w:tc>
          <w:tcPr>
            <w:tcW w:w="850" w:type="dxa"/>
          </w:tcPr>
          <w:p w:rsidR="008E3ED1" w:rsidRDefault="008E3ED1" w:rsidP="00620C9A">
            <w:pPr>
              <w:pStyle w:val="afff7"/>
            </w:pPr>
          </w:p>
        </w:tc>
        <w:tc>
          <w:tcPr>
            <w:tcW w:w="992" w:type="dxa"/>
          </w:tcPr>
          <w:p w:rsidR="008E3ED1" w:rsidRDefault="008E3ED1" w:rsidP="00620C9A">
            <w:pPr>
              <w:pStyle w:val="afff7"/>
            </w:pPr>
          </w:p>
        </w:tc>
        <w:tc>
          <w:tcPr>
            <w:tcW w:w="993" w:type="dxa"/>
          </w:tcPr>
          <w:p w:rsidR="008E3ED1" w:rsidRPr="00791F30" w:rsidRDefault="008E3ED1" w:rsidP="00620C9A">
            <w:pPr>
              <w:pStyle w:val="afff7"/>
            </w:pPr>
          </w:p>
        </w:tc>
      </w:tr>
      <w:tr w:rsidR="008E3ED1" w:rsidTr="008E3ED1">
        <w:trPr>
          <w:trHeight w:val="518"/>
        </w:trPr>
        <w:tc>
          <w:tcPr>
            <w:tcW w:w="2235" w:type="dxa"/>
            <w:vMerge/>
          </w:tcPr>
          <w:p w:rsidR="008E3ED1" w:rsidRDefault="008E3ED1" w:rsidP="00620C9A">
            <w:pPr>
              <w:pStyle w:val="afff7"/>
              <w:rPr>
                <w:color w:val="000000"/>
              </w:rPr>
            </w:pPr>
          </w:p>
        </w:tc>
        <w:tc>
          <w:tcPr>
            <w:tcW w:w="3118" w:type="dxa"/>
          </w:tcPr>
          <w:p w:rsidR="008E3ED1" w:rsidRDefault="008E3ED1" w:rsidP="00620C9A">
            <w:pPr>
              <w:pStyle w:val="afff7"/>
              <w:rPr>
                <w:lang w:bidi="en-US"/>
              </w:rPr>
            </w:pPr>
            <w:r>
              <w:rPr>
                <w:lang w:bidi="en-US"/>
              </w:rPr>
              <w:t>Живая природа</w:t>
            </w:r>
          </w:p>
        </w:tc>
        <w:tc>
          <w:tcPr>
            <w:tcW w:w="851" w:type="dxa"/>
          </w:tcPr>
          <w:p w:rsidR="008E3ED1" w:rsidRDefault="008E3ED1" w:rsidP="00620C9A">
            <w:pPr>
              <w:pStyle w:val="afff7"/>
              <w:jc w:val="left"/>
            </w:pPr>
          </w:p>
        </w:tc>
        <w:tc>
          <w:tcPr>
            <w:tcW w:w="1134" w:type="dxa"/>
          </w:tcPr>
          <w:p w:rsidR="008E3ED1" w:rsidRDefault="008E3ED1" w:rsidP="00620C9A">
            <w:pPr>
              <w:pStyle w:val="afff7"/>
            </w:pPr>
          </w:p>
        </w:tc>
        <w:tc>
          <w:tcPr>
            <w:tcW w:w="850" w:type="dxa"/>
          </w:tcPr>
          <w:p w:rsidR="008E3ED1" w:rsidRDefault="00186A4A" w:rsidP="00620C9A">
            <w:pPr>
              <w:pStyle w:val="afff7"/>
            </w:pPr>
            <w:r>
              <w:t>2</w:t>
            </w:r>
          </w:p>
        </w:tc>
        <w:tc>
          <w:tcPr>
            <w:tcW w:w="992" w:type="dxa"/>
          </w:tcPr>
          <w:p w:rsidR="008E3ED1" w:rsidRDefault="008E3ED1" w:rsidP="00620C9A">
            <w:pPr>
              <w:pStyle w:val="afff7"/>
            </w:pPr>
          </w:p>
        </w:tc>
        <w:tc>
          <w:tcPr>
            <w:tcW w:w="993" w:type="dxa"/>
          </w:tcPr>
          <w:p w:rsidR="008E3ED1" w:rsidRDefault="008E3ED1" w:rsidP="00620C9A">
            <w:pPr>
              <w:pStyle w:val="afff7"/>
            </w:pPr>
          </w:p>
        </w:tc>
      </w:tr>
      <w:tr w:rsidR="008E3ED1" w:rsidTr="008E3ED1">
        <w:trPr>
          <w:trHeight w:val="143"/>
        </w:trPr>
        <w:tc>
          <w:tcPr>
            <w:tcW w:w="2235" w:type="dxa"/>
            <w:vMerge w:val="restart"/>
          </w:tcPr>
          <w:p w:rsidR="008E3ED1" w:rsidRDefault="008E3ED1" w:rsidP="00620C9A">
            <w:pPr>
              <w:pStyle w:val="afff7"/>
            </w:pPr>
            <w:r>
              <w:rPr>
                <w:color w:val="000000"/>
              </w:rPr>
              <w:t>О</w:t>
            </w:r>
            <w:r w:rsidRPr="00023ABD">
              <w:rPr>
                <w:color w:val="000000"/>
              </w:rPr>
              <w:t>бщекультур</w:t>
            </w:r>
            <w:r>
              <w:rPr>
                <w:color w:val="000000"/>
              </w:rPr>
              <w:t>-</w:t>
            </w:r>
            <w:r w:rsidRPr="00023ABD">
              <w:rPr>
                <w:color w:val="000000"/>
              </w:rPr>
              <w:t>ное</w:t>
            </w:r>
          </w:p>
        </w:tc>
        <w:tc>
          <w:tcPr>
            <w:tcW w:w="3118" w:type="dxa"/>
          </w:tcPr>
          <w:p w:rsidR="008E3ED1" w:rsidRDefault="00186A4A" w:rsidP="008E3ED1">
            <w:pPr>
              <w:pStyle w:val="afff7"/>
            </w:pPr>
            <w:r>
              <w:t>Музыкальный калейдоскоп</w:t>
            </w:r>
          </w:p>
        </w:tc>
        <w:tc>
          <w:tcPr>
            <w:tcW w:w="851" w:type="dxa"/>
          </w:tcPr>
          <w:p w:rsidR="008E3ED1" w:rsidRDefault="00186A4A" w:rsidP="00620C9A">
            <w:pPr>
              <w:pStyle w:val="afff7"/>
              <w:jc w:val="left"/>
            </w:pPr>
            <w:r>
              <w:t>2</w:t>
            </w:r>
          </w:p>
        </w:tc>
        <w:tc>
          <w:tcPr>
            <w:tcW w:w="1134" w:type="dxa"/>
          </w:tcPr>
          <w:p w:rsidR="008E3ED1" w:rsidRDefault="008E3ED1" w:rsidP="00620C9A">
            <w:pPr>
              <w:pStyle w:val="afff7"/>
            </w:pPr>
          </w:p>
        </w:tc>
        <w:tc>
          <w:tcPr>
            <w:tcW w:w="850" w:type="dxa"/>
          </w:tcPr>
          <w:p w:rsidR="008E3ED1" w:rsidRDefault="008E3ED1" w:rsidP="00620C9A">
            <w:pPr>
              <w:pStyle w:val="afff7"/>
            </w:pPr>
          </w:p>
        </w:tc>
        <w:tc>
          <w:tcPr>
            <w:tcW w:w="992" w:type="dxa"/>
          </w:tcPr>
          <w:p w:rsidR="008E3ED1" w:rsidRDefault="008E3ED1" w:rsidP="00620C9A">
            <w:pPr>
              <w:pStyle w:val="afff7"/>
            </w:pPr>
          </w:p>
        </w:tc>
        <w:tc>
          <w:tcPr>
            <w:tcW w:w="993" w:type="dxa"/>
          </w:tcPr>
          <w:p w:rsidR="008E3ED1" w:rsidRDefault="008E3ED1" w:rsidP="00620C9A">
            <w:pPr>
              <w:pStyle w:val="afff7"/>
            </w:pPr>
          </w:p>
        </w:tc>
      </w:tr>
      <w:tr w:rsidR="008E3ED1" w:rsidTr="008E3ED1">
        <w:trPr>
          <w:trHeight w:val="142"/>
        </w:trPr>
        <w:tc>
          <w:tcPr>
            <w:tcW w:w="2235" w:type="dxa"/>
            <w:vMerge/>
          </w:tcPr>
          <w:p w:rsidR="008E3ED1" w:rsidRDefault="008E3ED1" w:rsidP="00620C9A">
            <w:pPr>
              <w:pStyle w:val="afff7"/>
              <w:rPr>
                <w:color w:val="000000"/>
              </w:rPr>
            </w:pPr>
          </w:p>
        </w:tc>
        <w:tc>
          <w:tcPr>
            <w:tcW w:w="3118" w:type="dxa"/>
          </w:tcPr>
          <w:p w:rsidR="008E3ED1" w:rsidRDefault="00186A4A" w:rsidP="008E3ED1">
            <w:pPr>
              <w:pStyle w:val="afff7"/>
            </w:pPr>
            <w:r>
              <w:t>Мы и наш мир</w:t>
            </w:r>
          </w:p>
        </w:tc>
        <w:tc>
          <w:tcPr>
            <w:tcW w:w="851" w:type="dxa"/>
          </w:tcPr>
          <w:p w:rsidR="008E3ED1" w:rsidRDefault="008E3ED1" w:rsidP="00620C9A">
            <w:pPr>
              <w:pStyle w:val="afff7"/>
              <w:jc w:val="left"/>
            </w:pPr>
          </w:p>
        </w:tc>
        <w:tc>
          <w:tcPr>
            <w:tcW w:w="1134" w:type="dxa"/>
          </w:tcPr>
          <w:p w:rsidR="008E3ED1" w:rsidRDefault="00186A4A" w:rsidP="00620C9A">
            <w:pPr>
              <w:pStyle w:val="afff7"/>
            </w:pPr>
            <w:r>
              <w:t>2</w:t>
            </w:r>
          </w:p>
        </w:tc>
        <w:tc>
          <w:tcPr>
            <w:tcW w:w="850" w:type="dxa"/>
          </w:tcPr>
          <w:p w:rsidR="008E3ED1" w:rsidRDefault="008E3ED1" w:rsidP="00620C9A">
            <w:pPr>
              <w:pStyle w:val="afff7"/>
            </w:pPr>
          </w:p>
        </w:tc>
        <w:tc>
          <w:tcPr>
            <w:tcW w:w="992" w:type="dxa"/>
          </w:tcPr>
          <w:p w:rsidR="008E3ED1" w:rsidRDefault="008E3ED1" w:rsidP="00620C9A">
            <w:pPr>
              <w:pStyle w:val="afff7"/>
            </w:pPr>
          </w:p>
        </w:tc>
        <w:tc>
          <w:tcPr>
            <w:tcW w:w="993" w:type="dxa"/>
          </w:tcPr>
          <w:p w:rsidR="008E3ED1" w:rsidRDefault="008E3ED1" w:rsidP="00620C9A">
            <w:pPr>
              <w:pStyle w:val="afff7"/>
            </w:pPr>
          </w:p>
        </w:tc>
      </w:tr>
      <w:tr w:rsidR="008E3ED1" w:rsidTr="008E3ED1">
        <w:trPr>
          <w:trHeight w:val="277"/>
        </w:trPr>
        <w:tc>
          <w:tcPr>
            <w:tcW w:w="2235" w:type="dxa"/>
            <w:vMerge/>
          </w:tcPr>
          <w:p w:rsidR="008E3ED1" w:rsidRDefault="008E3ED1" w:rsidP="00620C9A">
            <w:pPr>
              <w:pStyle w:val="afff7"/>
              <w:rPr>
                <w:color w:val="000000"/>
              </w:rPr>
            </w:pPr>
          </w:p>
        </w:tc>
        <w:tc>
          <w:tcPr>
            <w:tcW w:w="3118" w:type="dxa"/>
          </w:tcPr>
          <w:p w:rsidR="008E3ED1" w:rsidRDefault="008E3ED1" w:rsidP="008E3ED1">
            <w:pPr>
              <w:pStyle w:val="afff7"/>
            </w:pPr>
            <w:r>
              <w:t>Лаборатория искусств</w:t>
            </w:r>
          </w:p>
        </w:tc>
        <w:tc>
          <w:tcPr>
            <w:tcW w:w="851" w:type="dxa"/>
          </w:tcPr>
          <w:p w:rsidR="008E3ED1" w:rsidRDefault="008E3ED1" w:rsidP="00620C9A">
            <w:pPr>
              <w:pStyle w:val="afff7"/>
              <w:jc w:val="left"/>
            </w:pPr>
          </w:p>
        </w:tc>
        <w:tc>
          <w:tcPr>
            <w:tcW w:w="1134" w:type="dxa"/>
          </w:tcPr>
          <w:p w:rsidR="008E3ED1" w:rsidRDefault="008E3ED1" w:rsidP="00620C9A">
            <w:pPr>
              <w:pStyle w:val="afff7"/>
            </w:pPr>
          </w:p>
        </w:tc>
        <w:tc>
          <w:tcPr>
            <w:tcW w:w="850" w:type="dxa"/>
          </w:tcPr>
          <w:p w:rsidR="008E3ED1" w:rsidRDefault="00186A4A" w:rsidP="00620C9A">
            <w:pPr>
              <w:pStyle w:val="afff7"/>
            </w:pPr>
            <w:r>
              <w:t>2</w:t>
            </w:r>
          </w:p>
        </w:tc>
        <w:tc>
          <w:tcPr>
            <w:tcW w:w="992" w:type="dxa"/>
          </w:tcPr>
          <w:p w:rsidR="008E3ED1" w:rsidRDefault="008E3ED1" w:rsidP="00620C9A">
            <w:pPr>
              <w:pStyle w:val="afff7"/>
            </w:pPr>
          </w:p>
        </w:tc>
        <w:tc>
          <w:tcPr>
            <w:tcW w:w="993" w:type="dxa"/>
          </w:tcPr>
          <w:p w:rsidR="008E3ED1" w:rsidRDefault="008E3ED1" w:rsidP="00620C9A">
            <w:pPr>
              <w:pStyle w:val="afff7"/>
            </w:pPr>
          </w:p>
        </w:tc>
      </w:tr>
      <w:tr w:rsidR="00B21C34" w:rsidTr="008E3ED1">
        <w:tc>
          <w:tcPr>
            <w:tcW w:w="2235" w:type="dxa"/>
          </w:tcPr>
          <w:p w:rsidR="00B21C34" w:rsidRDefault="00B21C34" w:rsidP="00620C9A">
            <w:pPr>
              <w:pStyle w:val="afff7"/>
              <w:rPr>
                <w:color w:val="000000"/>
              </w:rPr>
            </w:pPr>
            <w:r>
              <w:rPr>
                <w:color w:val="000000"/>
              </w:rPr>
              <w:t>Итого</w:t>
            </w:r>
          </w:p>
        </w:tc>
        <w:tc>
          <w:tcPr>
            <w:tcW w:w="3118" w:type="dxa"/>
          </w:tcPr>
          <w:p w:rsidR="00B21C34" w:rsidRDefault="00B21C34" w:rsidP="00620C9A">
            <w:pPr>
              <w:pStyle w:val="afff7"/>
            </w:pPr>
          </w:p>
        </w:tc>
        <w:tc>
          <w:tcPr>
            <w:tcW w:w="851" w:type="dxa"/>
          </w:tcPr>
          <w:p w:rsidR="00B21C34" w:rsidRDefault="0082399D" w:rsidP="00620C9A">
            <w:pPr>
              <w:pStyle w:val="afff7"/>
              <w:ind w:firstLine="0"/>
              <w:jc w:val="left"/>
            </w:pPr>
            <w:r>
              <w:t>9</w:t>
            </w:r>
          </w:p>
        </w:tc>
        <w:tc>
          <w:tcPr>
            <w:tcW w:w="1134" w:type="dxa"/>
          </w:tcPr>
          <w:p w:rsidR="00B21C34" w:rsidRDefault="00B21C34" w:rsidP="00620C9A">
            <w:pPr>
              <w:pStyle w:val="afff7"/>
            </w:pPr>
            <w:r>
              <w:t>10</w:t>
            </w:r>
          </w:p>
        </w:tc>
        <w:tc>
          <w:tcPr>
            <w:tcW w:w="850" w:type="dxa"/>
          </w:tcPr>
          <w:p w:rsidR="00B21C34" w:rsidRDefault="00B21C34" w:rsidP="00620C9A">
            <w:pPr>
              <w:pStyle w:val="afff7"/>
              <w:ind w:firstLine="0"/>
            </w:pPr>
            <w:r>
              <w:t>10</w:t>
            </w:r>
          </w:p>
        </w:tc>
        <w:tc>
          <w:tcPr>
            <w:tcW w:w="992" w:type="dxa"/>
          </w:tcPr>
          <w:p w:rsidR="00B21C34" w:rsidRDefault="00B21C34" w:rsidP="00620C9A">
            <w:pPr>
              <w:pStyle w:val="afff7"/>
            </w:pPr>
          </w:p>
        </w:tc>
        <w:tc>
          <w:tcPr>
            <w:tcW w:w="993" w:type="dxa"/>
          </w:tcPr>
          <w:p w:rsidR="00B21C34" w:rsidRDefault="00B21C34" w:rsidP="00620C9A">
            <w:pPr>
              <w:pStyle w:val="afff7"/>
            </w:pPr>
          </w:p>
        </w:tc>
      </w:tr>
    </w:tbl>
    <w:p w:rsidR="008F4234" w:rsidRDefault="008F4234" w:rsidP="00620C9A">
      <w:pPr>
        <w:pStyle w:val="afff7"/>
        <w:ind w:firstLine="0"/>
      </w:pPr>
    </w:p>
    <w:p w:rsidR="008F4234" w:rsidRPr="00405FB0" w:rsidRDefault="008F4234" w:rsidP="00620C9A">
      <w:pPr>
        <w:pStyle w:val="afff7"/>
        <w:ind w:firstLine="0"/>
        <w:jc w:val="center"/>
        <w:rPr>
          <w:b/>
          <w:bCs/>
        </w:rPr>
      </w:pPr>
      <w:r>
        <w:lastRenderedPageBreak/>
        <w:t>П</w:t>
      </w:r>
      <w:r>
        <w:rPr>
          <w:b/>
          <w:bCs/>
        </w:rPr>
        <w:t xml:space="preserve">ланируемые </w:t>
      </w:r>
      <w:r w:rsidRPr="00405FB0">
        <w:rPr>
          <w:b/>
          <w:bCs/>
        </w:rPr>
        <w:t>результаты реализации программы</w:t>
      </w:r>
    </w:p>
    <w:p w:rsidR="008F4234" w:rsidRDefault="008F4234" w:rsidP="00620C9A">
      <w:pPr>
        <w:pStyle w:val="afff7"/>
        <w:rPr>
          <w:bCs/>
        </w:rPr>
      </w:pPr>
      <w:r w:rsidRPr="00405FB0">
        <w:rPr>
          <w:bCs/>
        </w:rPr>
        <w:t xml:space="preserve">Планируемые результаты – система обобщенных личностно ориентированных целей образования для определения и выявления всех элементов, подлежащих формированию и оценке с учетом возрастной специфики учащихся: </w:t>
      </w:r>
    </w:p>
    <w:p w:rsidR="008F4234" w:rsidRPr="00405FB0" w:rsidRDefault="008F4234" w:rsidP="00620C9A">
      <w:pPr>
        <w:pStyle w:val="afff7"/>
        <w:rPr>
          <w:bCs/>
        </w:rPr>
      </w:pPr>
      <w:r w:rsidRPr="00405FB0">
        <w:rPr>
          <w:bCs/>
        </w:rPr>
        <w:t xml:space="preserve">Результаты первого уровня (приобретение школьником социальных знаний, понимания социальной реальности и повседневной жизни): </w:t>
      </w:r>
    </w:p>
    <w:p w:rsidR="008F4234" w:rsidRDefault="008F4234" w:rsidP="00B84F27">
      <w:pPr>
        <w:pStyle w:val="afff7"/>
        <w:numPr>
          <w:ilvl w:val="0"/>
          <w:numId w:val="302"/>
        </w:numPr>
        <w:rPr>
          <w:bCs/>
        </w:rPr>
      </w:pPr>
      <w:r w:rsidRPr="00405FB0">
        <w:rPr>
          <w:bCs/>
        </w:rPr>
        <w:t xml:space="preserve">приобретение  школьниками знаний  об этике и эстетике повседневной жизни человека; </w:t>
      </w:r>
    </w:p>
    <w:p w:rsidR="008F4234" w:rsidRDefault="008F4234" w:rsidP="00B84F27">
      <w:pPr>
        <w:pStyle w:val="afff7"/>
        <w:numPr>
          <w:ilvl w:val="0"/>
          <w:numId w:val="302"/>
        </w:numPr>
        <w:rPr>
          <w:bCs/>
        </w:rPr>
      </w:pPr>
      <w:r w:rsidRPr="00405FB0">
        <w:rPr>
          <w:bCs/>
        </w:rPr>
        <w:t xml:space="preserve">о принятых в обществе нормах  поведения и общения; об основах здорового образа жизни; </w:t>
      </w:r>
    </w:p>
    <w:p w:rsidR="008F4234" w:rsidRDefault="008F4234" w:rsidP="00B84F27">
      <w:pPr>
        <w:pStyle w:val="afff7"/>
        <w:numPr>
          <w:ilvl w:val="0"/>
          <w:numId w:val="302"/>
        </w:numPr>
        <w:rPr>
          <w:bCs/>
        </w:rPr>
      </w:pPr>
      <w:r w:rsidRPr="00405FB0">
        <w:rPr>
          <w:bCs/>
        </w:rPr>
        <w:t>о русских</w:t>
      </w:r>
      <w:r>
        <w:rPr>
          <w:bCs/>
        </w:rPr>
        <w:t xml:space="preserve">, татарских чувашских </w:t>
      </w:r>
      <w:r w:rsidRPr="00405FB0">
        <w:rPr>
          <w:bCs/>
        </w:rPr>
        <w:t xml:space="preserve"> народных играх;</w:t>
      </w:r>
    </w:p>
    <w:p w:rsidR="008F4234" w:rsidRDefault="008F4234" w:rsidP="00B84F27">
      <w:pPr>
        <w:pStyle w:val="afff7"/>
        <w:numPr>
          <w:ilvl w:val="0"/>
          <w:numId w:val="302"/>
        </w:numPr>
        <w:rPr>
          <w:bCs/>
        </w:rPr>
      </w:pPr>
      <w:r w:rsidRPr="00405FB0">
        <w:rPr>
          <w:bCs/>
        </w:rPr>
        <w:t xml:space="preserve">о правилах конструктивной групповой работы: </w:t>
      </w:r>
    </w:p>
    <w:p w:rsidR="008F4234" w:rsidRDefault="008F4234" w:rsidP="00B84F27">
      <w:pPr>
        <w:pStyle w:val="afff7"/>
        <w:numPr>
          <w:ilvl w:val="0"/>
          <w:numId w:val="302"/>
        </w:numPr>
        <w:rPr>
          <w:bCs/>
        </w:rPr>
      </w:pPr>
      <w:r w:rsidRPr="00405FB0">
        <w:rPr>
          <w:bCs/>
        </w:rPr>
        <w:t xml:space="preserve">об основах разработки социальных проектов и организации коллективной творческой деятельности. </w:t>
      </w:r>
    </w:p>
    <w:p w:rsidR="008F4234" w:rsidRDefault="008F4234" w:rsidP="00620C9A">
      <w:pPr>
        <w:pStyle w:val="afff7"/>
        <w:rPr>
          <w:bCs/>
        </w:rPr>
      </w:pPr>
      <w:r w:rsidRPr="00405FB0">
        <w:rPr>
          <w:bCs/>
        </w:rPr>
        <w:t xml:space="preserve">.       Результаты второго уровня (формирование позитивного отношения школьника к базовым ценностям нашего общества и к социальной реальности в целом): </w:t>
      </w:r>
    </w:p>
    <w:p w:rsidR="008F4234" w:rsidRPr="00405FB0" w:rsidRDefault="008F4234" w:rsidP="00B84F27">
      <w:pPr>
        <w:pStyle w:val="a9"/>
        <w:numPr>
          <w:ilvl w:val="0"/>
          <w:numId w:val="300"/>
        </w:numPr>
        <w:autoSpaceDE w:val="0"/>
        <w:autoSpaceDN w:val="0"/>
        <w:adjustRightInd w:val="0"/>
        <w:jc w:val="both"/>
        <w:rPr>
          <w:rFonts w:ascii="Times New Roman" w:hAnsi="Times New Roman"/>
          <w:bCs/>
        </w:rPr>
      </w:pPr>
      <w:r w:rsidRPr="00405FB0">
        <w:rPr>
          <w:rFonts w:ascii="Times New Roman" w:hAnsi="Times New Roman"/>
          <w:bCs/>
        </w:rPr>
        <w:t xml:space="preserve">развитие ценностных отношений школьника к родному Отечеству, </w:t>
      </w:r>
    </w:p>
    <w:p w:rsidR="008F4234" w:rsidRPr="00405FB0" w:rsidRDefault="008F4234" w:rsidP="00B84F27">
      <w:pPr>
        <w:pStyle w:val="a9"/>
        <w:numPr>
          <w:ilvl w:val="0"/>
          <w:numId w:val="300"/>
        </w:numPr>
        <w:autoSpaceDE w:val="0"/>
        <w:autoSpaceDN w:val="0"/>
        <w:adjustRightInd w:val="0"/>
        <w:jc w:val="both"/>
        <w:rPr>
          <w:rFonts w:ascii="Times New Roman" w:hAnsi="Times New Roman"/>
          <w:bCs/>
        </w:rPr>
      </w:pPr>
      <w:r w:rsidRPr="00405FB0">
        <w:rPr>
          <w:rFonts w:ascii="Times New Roman" w:hAnsi="Times New Roman"/>
          <w:bCs/>
        </w:rPr>
        <w:t xml:space="preserve">родной природе и культуре, труду, знаниям, своему собственному здоровью и внутреннему миру. </w:t>
      </w:r>
    </w:p>
    <w:p w:rsidR="008F4234" w:rsidRPr="00405FB0" w:rsidRDefault="008F4234" w:rsidP="00620C9A">
      <w:pPr>
        <w:autoSpaceDE w:val="0"/>
        <w:autoSpaceDN w:val="0"/>
        <w:adjustRightInd w:val="0"/>
        <w:spacing w:after="0" w:line="240" w:lineRule="auto"/>
        <w:ind w:firstLine="360"/>
        <w:jc w:val="both"/>
        <w:rPr>
          <w:rFonts w:ascii="Times New Roman" w:hAnsi="Times New Roman"/>
          <w:bCs/>
        </w:rPr>
      </w:pPr>
      <w:r w:rsidRPr="00405FB0">
        <w:rPr>
          <w:rFonts w:ascii="Times New Roman" w:hAnsi="Times New Roman"/>
          <w:bCs/>
          <w:sz w:val="24"/>
          <w:szCs w:val="24"/>
          <w:lang w:eastAsia="ru-RU"/>
        </w:rPr>
        <w:t xml:space="preserve"> Результаты третьего уровня (приобретение школьником опыта самостоятельного социального действия): школьник может приобрести: опыт публичного выступления; опыт самообслуживания, самоорганизации и организации совместной деятельности с другими детьми.  </w:t>
      </w:r>
    </w:p>
    <w:p w:rsidR="008F4234" w:rsidRDefault="008F4234" w:rsidP="00620C9A">
      <w:pPr>
        <w:autoSpaceDE w:val="0"/>
        <w:autoSpaceDN w:val="0"/>
        <w:adjustRightInd w:val="0"/>
        <w:spacing w:after="0" w:line="240" w:lineRule="auto"/>
        <w:jc w:val="both"/>
        <w:rPr>
          <w:rFonts w:ascii="Times New Roman" w:hAnsi="Times New Roman"/>
          <w:bCs/>
          <w:sz w:val="24"/>
          <w:szCs w:val="24"/>
          <w:lang w:eastAsia="ru-RU"/>
        </w:rPr>
      </w:pPr>
      <w:r w:rsidRPr="00405FB0">
        <w:rPr>
          <w:rFonts w:ascii="Times New Roman" w:hAnsi="Times New Roman"/>
          <w:bCs/>
          <w:sz w:val="24"/>
          <w:szCs w:val="24"/>
          <w:lang w:eastAsia="ru-RU"/>
        </w:rPr>
        <w:t>У ученика будут сформированы:</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положительное отношение к школе; </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широкая мотивационная основа учебной деятельности; </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учебно-познавательный интерес к новому учебному материалу; </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способность к самооценке; </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основы гражданской идентичности личности в форме осознания «Я» как гражданина России, чувства гордости за свою Родину; </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ориентация в нравственном содержании и смысле поступков; </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развитие этических чувств – стыда, вины, совести; </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знания основных моральных норм и ориентация на их выполнение; </w:t>
      </w:r>
    </w:p>
    <w:p w:rsidR="008F4234" w:rsidRPr="00405FB0"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 xml:space="preserve">установка на здоровый образ жизни; </w:t>
      </w:r>
    </w:p>
    <w:p w:rsidR="008F4234" w:rsidRDefault="008F4234" w:rsidP="00B84F27">
      <w:pPr>
        <w:pStyle w:val="a9"/>
        <w:numPr>
          <w:ilvl w:val="0"/>
          <w:numId w:val="301"/>
        </w:numPr>
        <w:autoSpaceDE w:val="0"/>
        <w:autoSpaceDN w:val="0"/>
        <w:adjustRightInd w:val="0"/>
        <w:jc w:val="both"/>
        <w:rPr>
          <w:rFonts w:ascii="Times New Roman" w:hAnsi="Times New Roman"/>
          <w:bCs/>
        </w:rPr>
      </w:pPr>
      <w:r w:rsidRPr="00405FB0">
        <w:rPr>
          <w:rFonts w:ascii="Times New Roman" w:hAnsi="Times New Roman"/>
          <w:bCs/>
        </w:rPr>
        <w:t>чувства прекрасного и эстетические чувства на основе знакомства с мировой и отечественной художественной культурой.</w:t>
      </w:r>
    </w:p>
    <w:p w:rsidR="008F4234" w:rsidRDefault="008F4234" w:rsidP="00620C9A">
      <w:pPr>
        <w:pStyle w:val="a9"/>
        <w:autoSpaceDE w:val="0"/>
        <w:autoSpaceDN w:val="0"/>
        <w:adjustRightInd w:val="0"/>
        <w:jc w:val="center"/>
        <w:rPr>
          <w:rFonts w:ascii="Times New Roman" w:hAnsi="Times New Roman"/>
          <w:b/>
          <w:bCs/>
        </w:rPr>
      </w:pPr>
      <w:r w:rsidRPr="00405FB0">
        <w:rPr>
          <w:rFonts w:ascii="Times New Roman" w:hAnsi="Times New Roman"/>
          <w:b/>
          <w:bCs/>
        </w:rPr>
        <w:t>Форма оценки планируемых результатов</w:t>
      </w:r>
    </w:p>
    <w:tbl>
      <w:tblPr>
        <w:tblStyle w:val="a5"/>
        <w:tblW w:w="0" w:type="auto"/>
        <w:tblInd w:w="720" w:type="dxa"/>
        <w:tblLook w:val="04A0" w:firstRow="1" w:lastRow="0" w:firstColumn="1" w:lastColumn="0" w:noHBand="0" w:noVBand="1"/>
      </w:tblPr>
      <w:tblGrid>
        <w:gridCol w:w="445"/>
        <w:gridCol w:w="2948"/>
        <w:gridCol w:w="6573"/>
      </w:tblGrid>
      <w:tr w:rsidR="008F4234" w:rsidTr="004B46F2">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Направления</w:t>
            </w:r>
          </w:p>
        </w:tc>
        <w:tc>
          <w:tcPr>
            <w:tcW w:w="0" w:type="auto"/>
          </w:tcPr>
          <w:p w:rsidR="008F4234" w:rsidRPr="00405FB0" w:rsidRDefault="008F4234" w:rsidP="00620C9A">
            <w:pPr>
              <w:pStyle w:val="a9"/>
              <w:autoSpaceDE w:val="0"/>
              <w:autoSpaceDN w:val="0"/>
              <w:adjustRightInd w:val="0"/>
              <w:ind w:left="0"/>
              <w:jc w:val="center"/>
              <w:rPr>
                <w:rFonts w:ascii="Times New Roman" w:hAnsi="Times New Roman"/>
                <w:bCs/>
              </w:rPr>
            </w:pPr>
            <w:r w:rsidRPr="00405FB0">
              <w:rPr>
                <w:rFonts w:ascii="Times New Roman" w:hAnsi="Times New Roman"/>
                <w:bCs/>
              </w:rPr>
              <w:t>Форма оценки</w:t>
            </w:r>
          </w:p>
        </w:tc>
      </w:tr>
      <w:tr w:rsidR="008F4234" w:rsidTr="004B46F2">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Pr>
                <w:rFonts w:ascii="Times New Roman" w:hAnsi="Times New Roman"/>
                <w:bCs/>
              </w:rPr>
              <w:t>1</w:t>
            </w:r>
          </w:p>
        </w:tc>
        <w:tc>
          <w:tcPr>
            <w:tcW w:w="0" w:type="auto"/>
          </w:tcPr>
          <w:p w:rsidR="008F4234" w:rsidRPr="00405FB0" w:rsidRDefault="008F4234" w:rsidP="00620C9A">
            <w:pPr>
              <w:spacing w:after="0" w:line="240" w:lineRule="auto"/>
              <w:jc w:val="both"/>
              <w:rPr>
                <w:rFonts w:ascii="Times New Roman" w:hAnsi="Times New Roman"/>
                <w:sz w:val="24"/>
                <w:szCs w:val="24"/>
              </w:rPr>
            </w:pPr>
            <w:r w:rsidRPr="00405FB0">
              <w:rPr>
                <w:rFonts w:ascii="Times New Roman" w:hAnsi="Times New Roman"/>
                <w:sz w:val="24"/>
                <w:szCs w:val="24"/>
              </w:rPr>
              <w:t>Спортивно оздоровительное</w:t>
            </w:r>
          </w:p>
        </w:tc>
        <w:tc>
          <w:tcPr>
            <w:tcW w:w="0" w:type="auto"/>
          </w:tcPr>
          <w:p w:rsidR="008F4234" w:rsidRPr="00405FB0" w:rsidRDefault="008F4234" w:rsidP="00620C9A">
            <w:pPr>
              <w:spacing w:after="0" w:line="240" w:lineRule="auto"/>
              <w:jc w:val="both"/>
              <w:rPr>
                <w:rFonts w:ascii="Times New Roman" w:hAnsi="Times New Roman"/>
                <w:sz w:val="24"/>
                <w:szCs w:val="24"/>
              </w:rPr>
            </w:pPr>
            <w:r w:rsidRPr="00405FB0">
              <w:rPr>
                <w:rFonts w:ascii="Times New Roman" w:hAnsi="Times New Roman"/>
                <w:sz w:val="24"/>
                <w:szCs w:val="24"/>
              </w:rPr>
              <w:t>Соревнования, турниры, мастер-классы, показательные выступления, викторины</w:t>
            </w:r>
          </w:p>
        </w:tc>
      </w:tr>
      <w:tr w:rsidR="008F4234" w:rsidTr="004B46F2">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Pr>
                <w:rFonts w:ascii="Times New Roman" w:hAnsi="Times New Roman"/>
                <w:bCs/>
              </w:rPr>
              <w:t>2</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Духовно-нравственное</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Викторины, конкурсы, концерты</w:t>
            </w:r>
          </w:p>
        </w:tc>
      </w:tr>
      <w:tr w:rsidR="008F4234" w:rsidTr="004B46F2">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Pr>
                <w:rFonts w:ascii="Times New Roman" w:hAnsi="Times New Roman"/>
                <w:bCs/>
              </w:rPr>
              <w:t>3</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Социальное</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Конкурсы рисунков, творческие отчеты</w:t>
            </w:r>
          </w:p>
        </w:tc>
      </w:tr>
      <w:tr w:rsidR="008F4234" w:rsidTr="004B46F2">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Pr>
                <w:rFonts w:ascii="Times New Roman" w:hAnsi="Times New Roman"/>
                <w:bCs/>
              </w:rPr>
              <w:t>4</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Общеинтеллектуальное</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Проекты, достижения  в предметных олимпиадах и конкурсах</w:t>
            </w:r>
          </w:p>
        </w:tc>
      </w:tr>
      <w:tr w:rsidR="008F4234" w:rsidTr="004B46F2">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Pr>
                <w:rFonts w:ascii="Times New Roman" w:hAnsi="Times New Roman"/>
                <w:bCs/>
              </w:rPr>
              <w:t>5</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Общекультурное</w:t>
            </w:r>
          </w:p>
        </w:tc>
        <w:tc>
          <w:tcPr>
            <w:tcW w:w="0" w:type="auto"/>
          </w:tcPr>
          <w:p w:rsidR="008F4234" w:rsidRPr="00405FB0" w:rsidRDefault="008F4234" w:rsidP="00620C9A">
            <w:pPr>
              <w:pStyle w:val="a9"/>
              <w:autoSpaceDE w:val="0"/>
              <w:autoSpaceDN w:val="0"/>
              <w:adjustRightInd w:val="0"/>
              <w:ind w:left="0"/>
              <w:jc w:val="both"/>
              <w:rPr>
                <w:rFonts w:ascii="Times New Roman" w:hAnsi="Times New Roman"/>
                <w:bCs/>
              </w:rPr>
            </w:pPr>
            <w:r w:rsidRPr="00405FB0">
              <w:rPr>
                <w:rFonts w:ascii="Times New Roman" w:hAnsi="Times New Roman"/>
                <w:bCs/>
              </w:rPr>
              <w:t>Концерты, творческие отчеты, выставкиярмарки художественного творчества, фестивали</w:t>
            </w:r>
          </w:p>
        </w:tc>
      </w:tr>
    </w:tbl>
    <w:p w:rsidR="008F4234" w:rsidRPr="00405FB0" w:rsidRDefault="008F4234" w:rsidP="00620C9A">
      <w:pPr>
        <w:pStyle w:val="a9"/>
        <w:autoSpaceDE w:val="0"/>
        <w:autoSpaceDN w:val="0"/>
        <w:adjustRightInd w:val="0"/>
        <w:jc w:val="center"/>
        <w:rPr>
          <w:rFonts w:ascii="Times New Roman" w:hAnsi="Times New Roman"/>
          <w:b/>
          <w:bCs/>
        </w:rPr>
      </w:pPr>
    </w:p>
    <w:p w:rsidR="008F4234" w:rsidRPr="00B62610" w:rsidRDefault="008F4234" w:rsidP="00620C9A">
      <w:pPr>
        <w:autoSpaceDE w:val="0"/>
        <w:autoSpaceDN w:val="0"/>
        <w:adjustRightInd w:val="0"/>
        <w:spacing w:after="0" w:line="240" w:lineRule="auto"/>
        <w:jc w:val="center"/>
        <w:rPr>
          <w:rFonts w:ascii="Times New Roman" w:hAnsi="Times New Roman"/>
          <w:b/>
          <w:bCs/>
          <w:sz w:val="24"/>
          <w:szCs w:val="24"/>
          <w:lang w:eastAsia="ru-RU"/>
        </w:rPr>
      </w:pPr>
      <w:r w:rsidRPr="00B62610">
        <w:rPr>
          <w:rFonts w:ascii="Times New Roman" w:hAnsi="Times New Roman"/>
          <w:b/>
          <w:bCs/>
          <w:sz w:val="24"/>
          <w:szCs w:val="24"/>
          <w:lang w:eastAsia="ru-RU"/>
        </w:rPr>
        <w:t>3.2. Система условийреализации основной образовательной программы</w:t>
      </w:r>
    </w:p>
    <w:p w:rsidR="008F4234" w:rsidRPr="00B62610" w:rsidRDefault="008F4234" w:rsidP="00620C9A">
      <w:pPr>
        <w:autoSpaceDE w:val="0"/>
        <w:autoSpaceDN w:val="0"/>
        <w:adjustRightInd w:val="0"/>
        <w:spacing w:after="0" w:line="240" w:lineRule="auto"/>
        <w:jc w:val="both"/>
        <w:rPr>
          <w:rFonts w:ascii="Times New Roman" w:hAnsi="Times New Roman"/>
          <w:b/>
          <w:bCs/>
          <w:sz w:val="24"/>
          <w:szCs w:val="24"/>
          <w:lang w:eastAsia="ru-RU"/>
        </w:rPr>
      </w:pPr>
      <w:r w:rsidRPr="00B62610">
        <w:rPr>
          <w:rFonts w:ascii="Times New Roman" w:hAnsi="Times New Roman"/>
          <w:b/>
          <w:bCs/>
          <w:sz w:val="24"/>
          <w:szCs w:val="24"/>
          <w:lang w:eastAsia="ru-RU"/>
        </w:rPr>
        <w:t>3.2.1. Описание кадровых условий реализации основной образовательной программыосновного общего образования</w:t>
      </w:r>
    </w:p>
    <w:p w:rsidR="008F4234" w:rsidRPr="00B62610" w:rsidRDefault="008F4234" w:rsidP="00620C9A">
      <w:pPr>
        <w:autoSpaceDE w:val="0"/>
        <w:autoSpaceDN w:val="0"/>
        <w:adjustRightInd w:val="0"/>
        <w:spacing w:after="0" w:line="240" w:lineRule="auto"/>
        <w:jc w:val="center"/>
        <w:rPr>
          <w:rFonts w:ascii="Times New Roman" w:hAnsi="Times New Roman"/>
          <w:b/>
          <w:bCs/>
          <w:sz w:val="24"/>
          <w:szCs w:val="24"/>
          <w:lang w:eastAsia="ru-RU"/>
        </w:rPr>
      </w:pPr>
      <w:r w:rsidRPr="00B62610">
        <w:rPr>
          <w:rFonts w:ascii="Times New Roman" w:hAnsi="Times New Roman"/>
          <w:b/>
          <w:bCs/>
          <w:sz w:val="24"/>
          <w:szCs w:val="24"/>
          <w:lang w:eastAsia="ru-RU"/>
        </w:rPr>
        <w:t>Кадровое обеспечение</w:t>
      </w:r>
    </w:p>
    <w:p w:rsidR="008F4234" w:rsidRPr="00B62610" w:rsidRDefault="008F4234" w:rsidP="00620C9A">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lastRenderedPageBreak/>
        <w:t>МБОУ «</w:t>
      </w:r>
      <w:r w:rsidR="002D380D">
        <w:rPr>
          <w:rFonts w:ascii="Times New Roman" w:hAnsi="Times New Roman"/>
          <w:sz w:val="24"/>
          <w:szCs w:val="24"/>
          <w:lang w:eastAsia="ru-RU"/>
        </w:rPr>
        <w:t>Сиренькинская</w:t>
      </w:r>
      <w:r>
        <w:rPr>
          <w:rFonts w:ascii="Times New Roman" w:hAnsi="Times New Roman"/>
          <w:sz w:val="24"/>
          <w:szCs w:val="24"/>
          <w:lang w:eastAsia="ru-RU"/>
        </w:rPr>
        <w:t xml:space="preserve"> СОШ»</w:t>
      </w:r>
      <w:r w:rsidRPr="00B62610">
        <w:rPr>
          <w:rFonts w:ascii="Times New Roman" w:hAnsi="Times New Roman"/>
          <w:sz w:val="24"/>
          <w:szCs w:val="24"/>
          <w:lang w:eastAsia="ru-RU"/>
        </w:rPr>
        <w:t xml:space="preserve"> укомплектована кадрами, имеющими необходимую квалифи</w:t>
      </w:r>
      <w:r w:rsidR="00082B9F">
        <w:rPr>
          <w:rFonts w:ascii="Times New Roman" w:hAnsi="Times New Roman"/>
          <w:sz w:val="24"/>
          <w:szCs w:val="24"/>
          <w:lang w:eastAsia="ru-RU"/>
        </w:rPr>
        <w:t>кацию для решениязадач, определе</w:t>
      </w:r>
      <w:r w:rsidRPr="00B62610">
        <w:rPr>
          <w:rFonts w:ascii="Times New Roman" w:hAnsi="Times New Roman"/>
          <w:sz w:val="24"/>
          <w:szCs w:val="24"/>
          <w:lang w:eastAsia="ru-RU"/>
        </w:rPr>
        <w:t>нных основной образовательной программой образовательного учреждения,способными к инновационной профессиональной деятельности.</w:t>
      </w:r>
    </w:p>
    <w:p w:rsidR="008F4234" w:rsidRPr="00B62610" w:rsidRDefault="008F4234" w:rsidP="00620C9A">
      <w:pPr>
        <w:autoSpaceDE w:val="0"/>
        <w:autoSpaceDN w:val="0"/>
        <w:adjustRightInd w:val="0"/>
        <w:spacing w:after="0" w:line="240" w:lineRule="auto"/>
        <w:ind w:firstLine="708"/>
        <w:jc w:val="both"/>
        <w:rPr>
          <w:rFonts w:ascii="Times New Roman" w:hAnsi="Times New Roman"/>
          <w:sz w:val="24"/>
          <w:szCs w:val="24"/>
          <w:lang w:eastAsia="ru-RU"/>
        </w:rPr>
      </w:pPr>
      <w:r w:rsidRPr="00B62610">
        <w:rPr>
          <w:rFonts w:ascii="Times New Roman" w:hAnsi="Times New Roman"/>
          <w:sz w:val="24"/>
          <w:szCs w:val="24"/>
          <w:lang w:eastAsia="ru-RU"/>
        </w:rPr>
        <w:t>Основой для разработки должностных инструкций, содержащих конкретный переченьдолжностны</w:t>
      </w:r>
      <w:r w:rsidR="00082B9F">
        <w:rPr>
          <w:rFonts w:ascii="Times New Roman" w:hAnsi="Times New Roman"/>
          <w:sz w:val="24"/>
          <w:szCs w:val="24"/>
          <w:lang w:eastAsia="ru-RU"/>
        </w:rPr>
        <w:t>х обязанностей работников, с учё</w:t>
      </w:r>
      <w:r w:rsidRPr="00B62610">
        <w:rPr>
          <w:rFonts w:ascii="Times New Roman" w:hAnsi="Times New Roman"/>
          <w:sz w:val="24"/>
          <w:szCs w:val="24"/>
          <w:lang w:eastAsia="ru-RU"/>
        </w:rPr>
        <w:t xml:space="preserve">том особенностей организации труда и управления, атакже прав, ответственности и компетентности работников </w:t>
      </w:r>
      <w:r>
        <w:rPr>
          <w:rFonts w:ascii="Times New Roman" w:hAnsi="Times New Roman"/>
          <w:sz w:val="24"/>
          <w:szCs w:val="24"/>
          <w:lang w:eastAsia="ru-RU"/>
        </w:rPr>
        <w:t xml:space="preserve">школы </w:t>
      </w:r>
      <w:r w:rsidRPr="00B62610">
        <w:rPr>
          <w:rFonts w:ascii="Times New Roman" w:hAnsi="Times New Roman"/>
          <w:sz w:val="24"/>
          <w:szCs w:val="24"/>
          <w:lang w:eastAsia="ru-RU"/>
        </w:rPr>
        <w:t>служат квалификационныехарактеристики, представленные в Едином квалификационном справочнике должностейруководителей, специалистов и служащих (раздел «Квалификационные характеристикидолжностей работников образования»).</w:t>
      </w:r>
    </w:p>
    <w:p w:rsidR="008F4234" w:rsidRPr="00B62610" w:rsidRDefault="008F4234" w:rsidP="00620C9A">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Школа </w:t>
      </w:r>
      <w:r w:rsidRPr="00B62610">
        <w:rPr>
          <w:rFonts w:ascii="Times New Roman" w:hAnsi="Times New Roman"/>
          <w:sz w:val="24"/>
          <w:szCs w:val="24"/>
          <w:lang w:eastAsia="ru-RU"/>
        </w:rPr>
        <w:t xml:space="preserve"> укомпл</w:t>
      </w:r>
      <w:r>
        <w:rPr>
          <w:rFonts w:ascii="Times New Roman" w:hAnsi="Times New Roman"/>
          <w:sz w:val="24"/>
          <w:szCs w:val="24"/>
          <w:lang w:eastAsia="ru-RU"/>
        </w:rPr>
        <w:t xml:space="preserve">ектована </w:t>
      </w:r>
      <w:r w:rsidRPr="00B62610">
        <w:rPr>
          <w:rFonts w:ascii="Times New Roman" w:hAnsi="Times New Roman"/>
          <w:sz w:val="24"/>
          <w:szCs w:val="24"/>
          <w:lang w:eastAsia="ru-RU"/>
        </w:rPr>
        <w:t xml:space="preserve"> работниками пищеблока,вспомогательным персоналом.</w:t>
      </w:r>
    </w:p>
    <w:tbl>
      <w:tblPr>
        <w:tblStyle w:val="a5"/>
        <w:tblW w:w="0" w:type="auto"/>
        <w:tblLook w:val="04A0" w:firstRow="1" w:lastRow="0" w:firstColumn="1" w:lastColumn="0" w:noHBand="0" w:noVBand="1"/>
      </w:tblPr>
      <w:tblGrid>
        <w:gridCol w:w="3098"/>
        <w:gridCol w:w="3215"/>
        <w:gridCol w:w="3257"/>
      </w:tblGrid>
      <w:tr w:rsidR="008F4234" w:rsidTr="004B46F2">
        <w:tc>
          <w:tcPr>
            <w:tcW w:w="3098" w:type="dxa"/>
            <w:vMerge w:val="restart"/>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Количество работников  (требуется/ имеется)</w:t>
            </w:r>
          </w:p>
        </w:tc>
        <w:tc>
          <w:tcPr>
            <w:tcW w:w="6472" w:type="dxa"/>
            <w:gridSpan w:val="2"/>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Уровень квалификации работников в начальных классах</w:t>
            </w:r>
          </w:p>
        </w:tc>
      </w:tr>
      <w:tr w:rsidR="008F4234" w:rsidTr="004B46F2">
        <w:tc>
          <w:tcPr>
            <w:tcW w:w="3098" w:type="dxa"/>
            <w:vMerge/>
          </w:tcPr>
          <w:p w:rsidR="008F4234" w:rsidRPr="00E91198" w:rsidRDefault="008F4234" w:rsidP="00620C9A">
            <w:pPr>
              <w:pStyle w:val="Default"/>
              <w:jc w:val="both"/>
              <w:rPr>
                <w:rFonts w:ascii="Times New Roman" w:hAnsi="Times New Roman" w:cs="Times New Roman"/>
              </w:rPr>
            </w:pPr>
          </w:p>
        </w:tc>
        <w:tc>
          <w:tcPr>
            <w:tcW w:w="3215"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Требования к уровню квалификации</w:t>
            </w:r>
          </w:p>
        </w:tc>
        <w:tc>
          <w:tcPr>
            <w:tcW w:w="3257"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Фактический уровень  квалификации</w:t>
            </w:r>
          </w:p>
        </w:tc>
      </w:tr>
      <w:tr w:rsidR="008F4234" w:rsidTr="004B46F2">
        <w:tc>
          <w:tcPr>
            <w:tcW w:w="9570" w:type="dxa"/>
            <w:gridSpan w:val="3"/>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 xml:space="preserve">Руководитель  </w:t>
            </w:r>
          </w:p>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Обеспечивает системную образовательную и административно-хозяйственную работу ОУ.</w:t>
            </w:r>
          </w:p>
        </w:tc>
      </w:tr>
      <w:tr w:rsidR="008F4234" w:rsidTr="004B46F2">
        <w:tc>
          <w:tcPr>
            <w:tcW w:w="3098"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1/1</w:t>
            </w:r>
          </w:p>
        </w:tc>
        <w:tc>
          <w:tcPr>
            <w:tcW w:w="3215" w:type="dxa"/>
          </w:tcPr>
          <w:p w:rsidR="008F4234" w:rsidRPr="00E91198" w:rsidRDefault="008F4234" w:rsidP="00620C9A">
            <w:pPr>
              <w:spacing w:line="240" w:lineRule="auto"/>
              <w:jc w:val="both"/>
              <w:rPr>
                <w:rFonts w:ascii="Times New Roman" w:eastAsiaTheme="minorHAnsi" w:hAnsi="Times New Roman"/>
                <w:color w:val="000000"/>
                <w:sz w:val="24"/>
                <w:szCs w:val="24"/>
              </w:rPr>
            </w:pPr>
            <w:r w:rsidRPr="00E91198">
              <w:rPr>
                <w:rFonts w:ascii="Times New Roman" w:eastAsiaTheme="minorHAnsi" w:hAnsi="Times New Roman"/>
                <w:color w:val="000000"/>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tc>
        <w:tc>
          <w:tcPr>
            <w:tcW w:w="3257"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 xml:space="preserve">Высшее профессиональное образование  </w:t>
            </w:r>
          </w:p>
        </w:tc>
      </w:tr>
      <w:tr w:rsidR="008F4234" w:rsidTr="004B46F2">
        <w:tc>
          <w:tcPr>
            <w:tcW w:w="9570" w:type="dxa"/>
            <w:gridSpan w:val="3"/>
          </w:tcPr>
          <w:p w:rsidR="008F4234" w:rsidRPr="00E91198" w:rsidRDefault="008F4234" w:rsidP="00620C9A">
            <w:pPr>
              <w:pStyle w:val="Default"/>
              <w:jc w:val="both"/>
              <w:rPr>
                <w:rFonts w:ascii="Times New Roman" w:hAnsi="Times New Roman" w:cs="Times New Roman"/>
                <w:b/>
              </w:rPr>
            </w:pPr>
            <w:r w:rsidRPr="00E91198">
              <w:rPr>
                <w:rFonts w:ascii="Times New Roman" w:hAnsi="Times New Roman" w:cs="Times New Roman"/>
                <w:b/>
              </w:rPr>
              <w:t>Заместитель руководителя ОУ</w:t>
            </w:r>
          </w:p>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r>
      <w:tr w:rsidR="008F4234" w:rsidTr="004B46F2">
        <w:tc>
          <w:tcPr>
            <w:tcW w:w="3098"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 xml:space="preserve">        2/2               </w:t>
            </w:r>
          </w:p>
        </w:tc>
        <w:tc>
          <w:tcPr>
            <w:tcW w:w="3215"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 xml:space="preserve">Высшее профессиональное образование по направлениям подготовки «Государственное и муниципальное управление», «Менеджмент», </w:t>
            </w:r>
            <w:r w:rsidRPr="00E91198">
              <w:rPr>
                <w:rFonts w:ascii="Times New Roman" w:hAnsi="Times New Roman" w:cs="Times New Roman"/>
              </w:rPr>
              <w:lastRenderedPageBreak/>
              <w:t>«Управление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3257"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lastRenderedPageBreak/>
              <w:t>Высшее профессиональное образование (100%)</w:t>
            </w:r>
          </w:p>
        </w:tc>
      </w:tr>
      <w:tr w:rsidR="008F4234" w:rsidTr="004B46F2">
        <w:tc>
          <w:tcPr>
            <w:tcW w:w="9570" w:type="dxa"/>
            <w:gridSpan w:val="3"/>
          </w:tcPr>
          <w:p w:rsidR="008F4234" w:rsidRPr="00E91198" w:rsidRDefault="008F4234" w:rsidP="00620C9A">
            <w:pPr>
              <w:pStyle w:val="Default"/>
              <w:jc w:val="both"/>
              <w:rPr>
                <w:rFonts w:ascii="Times New Roman" w:hAnsi="Times New Roman" w:cs="Times New Roman"/>
                <w:b/>
              </w:rPr>
            </w:pPr>
            <w:r w:rsidRPr="00E91198">
              <w:rPr>
                <w:rFonts w:ascii="Times New Roman" w:hAnsi="Times New Roman" w:cs="Times New Roman"/>
                <w:b/>
              </w:rPr>
              <w:lastRenderedPageBreak/>
              <w:t xml:space="preserve">Учитель </w:t>
            </w:r>
          </w:p>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r>
      <w:tr w:rsidR="008F4234" w:rsidTr="004B46F2">
        <w:tc>
          <w:tcPr>
            <w:tcW w:w="3098" w:type="dxa"/>
          </w:tcPr>
          <w:p w:rsidR="008F4234" w:rsidRPr="00E91198" w:rsidRDefault="008F4234" w:rsidP="00620C9A">
            <w:pPr>
              <w:pStyle w:val="Default"/>
              <w:jc w:val="both"/>
              <w:rPr>
                <w:rFonts w:ascii="Times New Roman" w:hAnsi="Times New Roman" w:cs="Times New Roman"/>
              </w:rPr>
            </w:pPr>
            <w:r>
              <w:rPr>
                <w:rFonts w:ascii="Times New Roman" w:hAnsi="Times New Roman" w:cs="Times New Roman"/>
              </w:rPr>
              <w:t>13</w:t>
            </w:r>
            <w:r w:rsidRPr="00E91198">
              <w:rPr>
                <w:rFonts w:ascii="Times New Roman" w:hAnsi="Times New Roman" w:cs="Times New Roman"/>
              </w:rPr>
              <w:t>/</w:t>
            </w:r>
            <w:r>
              <w:rPr>
                <w:rFonts w:ascii="Times New Roman" w:hAnsi="Times New Roman" w:cs="Times New Roman"/>
              </w:rPr>
              <w:t>13</w:t>
            </w:r>
          </w:p>
        </w:tc>
        <w:tc>
          <w:tcPr>
            <w:tcW w:w="3215"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3257"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Высшее профессиональное образование (100%)</w:t>
            </w:r>
          </w:p>
        </w:tc>
      </w:tr>
      <w:tr w:rsidR="008F4234" w:rsidTr="004B46F2">
        <w:tc>
          <w:tcPr>
            <w:tcW w:w="9570" w:type="dxa"/>
            <w:gridSpan w:val="3"/>
          </w:tcPr>
          <w:p w:rsidR="008F4234" w:rsidRPr="00E91198" w:rsidRDefault="008F4234" w:rsidP="00620C9A">
            <w:pPr>
              <w:pStyle w:val="Default"/>
              <w:jc w:val="both"/>
              <w:rPr>
                <w:rFonts w:ascii="Times New Roman" w:hAnsi="Times New Roman" w:cs="Times New Roman"/>
                <w:b/>
              </w:rPr>
            </w:pPr>
            <w:r w:rsidRPr="00E91198">
              <w:rPr>
                <w:rFonts w:ascii="Times New Roman" w:hAnsi="Times New Roman" w:cs="Times New Roman"/>
                <w:b/>
              </w:rPr>
              <w:t xml:space="preserve">Преподаватель­организатор основ безопасности жизнедеятельности </w:t>
            </w:r>
          </w:p>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Осуществляет обучение и воспи</w:t>
            </w:r>
            <w:r w:rsidR="00082B9F">
              <w:rPr>
                <w:rFonts w:ascii="Times New Roman" w:hAnsi="Times New Roman" w:cs="Times New Roman"/>
              </w:rPr>
              <w:t>тание обучающихся с учё</w:t>
            </w:r>
            <w:r w:rsidRPr="00E91198">
              <w:rPr>
                <w:rFonts w:ascii="Times New Roman" w:hAnsi="Times New Roman" w:cs="Times New Roman"/>
              </w:rPr>
              <w:t>том специфики курса ОБЖ. Организует, планирует и проводит учебные, в том числе факультативные и внеурочные, занятия, исп</w:t>
            </w:r>
            <w:r w:rsidR="00082B9F">
              <w:rPr>
                <w:rFonts w:ascii="Times New Roman" w:hAnsi="Times New Roman" w:cs="Times New Roman"/>
              </w:rPr>
              <w:t>ользуя разнообразные формы, приё</w:t>
            </w:r>
            <w:r w:rsidRPr="00E91198">
              <w:rPr>
                <w:rFonts w:ascii="Times New Roman" w:hAnsi="Times New Roman" w:cs="Times New Roman"/>
              </w:rPr>
              <w:t>мы, методы и средства</w:t>
            </w:r>
          </w:p>
        </w:tc>
      </w:tr>
      <w:tr w:rsidR="008F4234" w:rsidTr="004B46F2">
        <w:tc>
          <w:tcPr>
            <w:tcW w:w="3098"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1/1</w:t>
            </w:r>
          </w:p>
        </w:tc>
        <w:tc>
          <w:tcPr>
            <w:tcW w:w="3215"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 xml:space="preserve">Высшее профессиональное образование и профессиональная подготовка по направлению </w:t>
            </w:r>
            <w:r w:rsidRPr="00E91198">
              <w:rPr>
                <w:rFonts w:ascii="Times New Roman" w:hAnsi="Times New Roman" w:cs="Times New Roman"/>
              </w:rPr>
              <w:lastRenderedPageBreak/>
              <w:t xml:space="preserve">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 </w:t>
            </w:r>
          </w:p>
        </w:tc>
        <w:tc>
          <w:tcPr>
            <w:tcW w:w="3257"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lastRenderedPageBreak/>
              <w:t>Высшее профессиональное образование</w:t>
            </w:r>
          </w:p>
        </w:tc>
      </w:tr>
      <w:tr w:rsidR="008F4234" w:rsidTr="004B46F2">
        <w:tc>
          <w:tcPr>
            <w:tcW w:w="9570" w:type="dxa"/>
            <w:gridSpan w:val="3"/>
          </w:tcPr>
          <w:p w:rsidR="008F4234" w:rsidRPr="00E91198" w:rsidRDefault="008F4234" w:rsidP="00620C9A">
            <w:pPr>
              <w:pStyle w:val="Default"/>
              <w:jc w:val="both"/>
              <w:rPr>
                <w:rFonts w:ascii="Times New Roman" w:hAnsi="Times New Roman" w:cs="Times New Roman"/>
                <w:b/>
              </w:rPr>
            </w:pPr>
            <w:r w:rsidRPr="00E91198">
              <w:rPr>
                <w:rFonts w:ascii="Times New Roman" w:hAnsi="Times New Roman" w:cs="Times New Roman"/>
                <w:b/>
              </w:rPr>
              <w:lastRenderedPageBreak/>
              <w:t xml:space="preserve">Библиотекарь </w:t>
            </w:r>
          </w:p>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 xml:space="preserve">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 </w:t>
            </w:r>
          </w:p>
        </w:tc>
      </w:tr>
      <w:tr w:rsidR="008F4234" w:rsidTr="004B46F2">
        <w:tc>
          <w:tcPr>
            <w:tcW w:w="3098"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1/1</w:t>
            </w:r>
          </w:p>
        </w:tc>
        <w:tc>
          <w:tcPr>
            <w:tcW w:w="3215"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Высшее или среднее профессиональное образование по специальности «Библиотечно-информационная деятельность»</w:t>
            </w:r>
          </w:p>
        </w:tc>
        <w:tc>
          <w:tcPr>
            <w:tcW w:w="3257" w:type="dxa"/>
          </w:tcPr>
          <w:p w:rsidR="008F4234" w:rsidRPr="00E91198" w:rsidRDefault="008F4234" w:rsidP="00620C9A">
            <w:pPr>
              <w:pStyle w:val="Default"/>
              <w:jc w:val="both"/>
              <w:rPr>
                <w:rFonts w:ascii="Times New Roman" w:hAnsi="Times New Roman" w:cs="Times New Roman"/>
              </w:rPr>
            </w:pPr>
            <w:r w:rsidRPr="00E91198">
              <w:rPr>
                <w:rFonts w:ascii="Times New Roman" w:hAnsi="Times New Roman" w:cs="Times New Roman"/>
              </w:rPr>
              <w:t>Среднее профессиональное образование</w:t>
            </w:r>
          </w:p>
        </w:tc>
      </w:tr>
    </w:tbl>
    <w:p w:rsidR="008F4234" w:rsidRPr="000F56FD" w:rsidRDefault="008F4234" w:rsidP="00620C9A">
      <w:pPr>
        <w:spacing w:after="0" w:line="240" w:lineRule="auto"/>
        <w:jc w:val="center"/>
        <w:rPr>
          <w:rFonts w:ascii="Times New Roman" w:hAnsi="Times New Roman"/>
          <w:b/>
          <w:bCs/>
          <w:sz w:val="24"/>
          <w:szCs w:val="24"/>
          <w:lang w:val="en-US" w:eastAsia="ru-RU"/>
        </w:rPr>
      </w:pPr>
    </w:p>
    <w:p w:rsidR="008F4234" w:rsidRDefault="008F4234" w:rsidP="00620C9A">
      <w:pPr>
        <w:spacing w:after="0" w:line="240" w:lineRule="auto"/>
        <w:jc w:val="center"/>
        <w:rPr>
          <w:rFonts w:ascii="Times New Roman" w:hAnsi="Times New Roman"/>
          <w:b/>
          <w:bCs/>
          <w:sz w:val="24"/>
          <w:szCs w:val="24"/>
          <w:lang w:eastAsia="ru-RU"/>
        </w:rPr>
      </w:pPr>
      <w:r w:rsidRPr="00E91198">
        <w:rPr>
          <w:rFonts w:ascii="Times New Roman" w:hAnsi="Times New Roman"/>
          <w:b/>
          <w:bCs/>
          <w:sz w:val="24"/>
          <w:szCs w:val="24"/>
          <w:lang w:eastAsia="ru-RU"/>
        </w:rPr>
        <w:t>Уровень квалификации учителей</w:t>
      </w:r>
    </w:p>
    <w:tbl>
      <w:tblPr>
        <w:tblStyle w:val="a5"/>
        <w:tblW w:w="0" w:type="auto"/>
        <w:tblLook w:val="04A0" w:firstRow="1" w:lastRow="0" w:firstColumn="1" w:lastColumn="0" w:noHBand="0" w:noVBand="1"/>
      </w:tblPr>
      <w:tblGrid>
        <w:gridCol w:w="2412"/>
        <w:gridCol w:w="3038"/>
        <w:gridCol w:w="2952"/>
        <w:gridCol w:w="661"/>
      </w:tblGrid>
      <w:tr w:rsidR="008F4234" w:rsidTr="004B46F2">
        <w:tc>
          <w:tcPr>
            <w:tcW w:w="0" w:type="auto"/>
          </w:tcPr>
          <w:p w:rsidR="008F4234" w:rsidRPr="00E15738" w:rsidRDefault="008F4234" w:rsidP="00620C9A">
            <w:pPr>
              <w:autoSpaceDE w:val="0"/>
              <w:autoSpaceDN w:val="0"/>
              <w:adjustRightInd w:val="0"/>
              <w:spacing w:after="0" w:line="240" w:lineRule="auto"/>
              <w:rPr>
                <w:rFonts w:ascii="Times New Roman" w:hAnsi="Times New Roman"/>
                <w:bCs/>
                <w:sz w:val="24"/>
                <w:szCs w:val="24"/>
                <w:lang w:eastAsia="ru-RU"/>
              </w:rPr>
            </w:pPr>
            <w:r w:rsidRPr="00E15738">
              <w:rPr>
                <w:rFonts w:ascii="Times New Roman" w:hAnsi="Times New Roman"/>
                <w:bCs/>
                <w:sz w:val="24"/>
                <w:szCs w:val="24"/>
                <w:lang w:eastAsia="ru-RU"/>
              </w:rPr>
              <w:t>Количество учителей</w:t>
            </w:r>
          </w:p>
          <w:p w:rsidR="008F4234" w:rsidRDefault="008F4234" w:rsidP="00620C9A">
            <w:pPr>
              <w:spacing w:after="0" w:line="240" w:lineRule="auto"/>
              <w:jc w:val="center"/>
              <w:rPr>
                <w:rFonts w:ascii="Times New Roman" w:hAnsi="Times New Roman"/>
                <w:b/>
                <w:sz w:val="24"/>
                <w:szCs w:val="24"/>
              </w:rPr>
            </w:pPr>
            <w:r w:rsidRPr="00E15738">
              <w:rPr>
                <w:rFonts w:ascii="Times New Roman" w:hAnsi="Times New Roman"/>
                <w:bCs/>
                <w:sz w:val="24"/>
                <w:szCs w:val="24"/>
                <w:lang w:eastAsia="ru-RU"/>
              </w:rPr>
              <w:t>всего</w:t>
            </w:r>
          </w:p>
        </w:tc>
        <w:tc>
          <w:tcPr>
            <w:tcW w:w="0" w:type="auto"/>
          </w:tcPr>
          <w:p w:rsidR="008F4234" w:rsidRPr="00E15738" w:rsidRDefault="008F4234" w:rsidP="00620C9A">
            <w:pPr>
              <w:autoSpaceDE w:val="0"/>
              <w:autoSpaceDN w:val="0"/>
              <w:adjustRightInd w:val="0"/>
              <w:spacing w:after="0" w:line="240" w:lineRule="auto"/>
              <w:rPr>
                <w:rFonts w:ascii="Times New Roman" w:hAnsi="Times New Roman"/>
                <w:bCs/>
                <w:sz w:val="24"/>
                <w:szCs w:val="24"/>
                <w:lang w:eastAsia="ru-RU"/>
              </w:rPr>
            </w:pPr>
            <w:r w:rsidRPr="00E15738">
              <w:rPr>
                <w:rFonts w:ascii="Times New Roman" w:hAnsi="Times New Roman"/>
                <w:bCs/>
                <w:sz w:val="24"/>
                <w:szCs w:val="24"/>
                <w:lang w:eastAsia="ru-RU"/>
              </w:rPr>
              <w:t>Высшейквалификационной</w:t>
            </w:r>
          </w:p>
          <w:p w:rsidR="008F4234" w:rsidRDefault="008F4234" w:rsidP="00620C9A">
            <w:pPr>
              <w:spacing w:after="0" w:line="240" w:lineRule="auto"/>
              <w:jc w:val="center"/>
              <w:rPr>
                <w:rFonts w:ascii="Times New Roman" w:hAnsi="Times New Roman"/>
                <w:b/>
                <w:sz w:val="24"/>
                <w:szCs w:val="24"/>
              </w:rPr>
            </w:pPr>
            <w:r w:rsidRPr="00E15738">
              <w:rPr>
                <w:rFonts w:ascii="Times New Roman" w:hAnsi="Times New Roman"/>
                <w:bCs/>
                <w:sz w:val="24"/>
                <w:szCs w:val="24"/>
                <w:lang w:eastAsia="ru-RU"/>
              </w:rPr>
              <w:t>категории</w:t>
            </w:r>
          </w:p>
        </w:tc>
        <w:tc>
          <w:tcPr>
            <w:tcW w:w="0" w:type="auto"/>
          </w:tcPr>
          <w:p w:rsidR="008F4234" w:rsidRPr="00E15738" w:rsidRDefault="008F4234" w:rsidP="00620C9A">
            <w:pPr>
              <w:autoSpaceDE w:val="0"/>
              <w:autoSpaceDN w:val="0"/>
              <w:adjustRightInd w:val="0"/>
              <w:spacing w:after="0" w:line="240" w:lineRule="auto"/>
              <w:rPr>
                <w:rFonts w:ascii="Times New Roman" w:hAnsi="Times New Roman"/>
                <w:bCs/>
                <w:sz w:val="24"/>
                <w:szCs w:val="24"/>
                <w:lang w:eastAsia="ru-RU"/>
              </w:rPr>
            </w:pPr>
            <w:r w:rsidRPr="00E15738">
              <w:rPr>
                <w:rFonts w:ascii="Times New Roman" w:hAnsi="Times New Roman"/>
                <w:bCs/>
                <w:sz w:val="24"/>
                <w:szCs w:val="24"/>
                <w:lang w:eastAsia="ru-RU"/>
              </w:rPr>
              <w:t>Первойквалификационной</w:t>
            </w:r>
          </w:p>
          <w:p w:rsidR="008F4234" w:rsidRDefault="008F4234" w:rsidP="00620C9A">
            <w:pPr>
              <w:spacing w:after="0" w:line="240" w:lineRule="auto"/>
              <w:jc w:val="center"/>
              <w:rPr>
                <w:rFonts w:ascii="Times New Roman" w:hAnsi="Times New Roman"/>
                <w:b/>
                <w:sz w:val="24"/>
                <w:szCs w:val="24"/>
              </w:rPr>
            </w:pPr>
            <w:r w:rsidRPr="00E15738">
              <w:rPr>
                <w:rFonts w:ascii="Times New Roman" w:hAnsi="Times New Roman"/>
                <w:bCs/>
                <w:sz w:val="24"/>
                <w:szCs w:val="24"/>
                <w:lang w:eastAsia="ru-RU"/>
              </w:rPr>
              <w:t>категории</w:t>
            </w:r>
          </w:p>
        </w:tc>
        <w:tc>
          <w:tcPr>
            <w:tcW w:w="0" w:type="auto"/>
          </w:tcPr>
          <w:p w:rsidR="008F4234" w:rsidRPr="00E15738" w:rsidRDefault="008F4234" w:rsidP="00620C9A">
            <w:pPr>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СЗД</w:t>
            </w:r>
          </w:p>
        </w:tc>
      </w:tr>
      <w:tr w:rsidR="008F4234" w:rsidTr="004B46F2">
        <w:tc>
          <w:tcPr>
            <w:tcW w:w="0" w:type="auto"/>
          </w:tcPr>
          <w:p w:rsidR="008F4234" w:rsidRPr="00E15738" w:rsidRDefault="00082B9F" w:rsidP="00620C9A">
            <w:pPr>
              <w:spacing w:after="0" w:line="240" w:lineRule="auto"/>
              <w:jc w:val="center"/>
              <w:rPr>
                <w:rFonts w:ascii="Times New Roman" w:hAnsi="Times New Roman"/>
                <w:sz w:val="24"/>
                <w:szCs w:val="24"/>
              </w:rPr>
            </w:pPr>
            <w:r>
              <w:rPr>
                <w:rFonts w:ascii="Times New Roman" w:hAnsi="Times New Roman"/>
                <w:sz w:val="24"/>
                <w:szCs w:val="24"/>
              </w:rPr>
              <w:t>15</w:t>
            </w:r>
          </w:p>
        </w:tc>
        <w:tc>
          <w:tcPr>
            <w:tcW w:w="0" w:type="auto"/>
          </w:tcPr>
          <w:p w:rsidR="008F4234" w:rsidRPr="00E15738" w:rsidRDefault="008F4234" w:rsidP="00620C9A">
            <w:pPr>
              <w:spacing w:after="0" w:line="240" w:lineRule="auto"/>
              <w:jc w:val="center"/>
              <w:rPr>
                <w:rFonts w:ascii="Times New Roman" w:hAnsi="Times New Roman"/>
                <w:sz w:val="24"/>
                <w:szCs w:val="24"/>
              </w:rPr>
            </w:pPr>
          </w:p>
        </w:tc>
        <w:tc>
          <w:tcPr>
            <w:tcW w:w="0" w:type="auto"/>
          </w:tcPr>
          <w:p w:rsidR="008F4234" w:rsidRPr="00E15738" w:rsidRDefault="004453A9" w:rsidP="00620C9A">
            <w:pPr>
              <w:spacing w:after="0" w:line="240" w:lineRule="auto"/>
              <w:jc w:val="center"/>
              <w:rPr>
                <w:rFonts w:ascii="Times New Roman" w:hAnsi="Times New Roman"/>
                <w:sz w:val="24"/>
                <w:szCs w:val="24"/>
              </w:rPr>
            </w:pPr>
            <w:r>
              <w:rPr>
                <w:rFonts w:ascii="Times New Roman" w:hAnsi="Times New Roman"/>
                <w:sz w:val="24"/>
                <w:szCs w:val="24"/>
              </w:rPr>
              <w:t>1</w:t>
            </w:r>
            <w:r w:rsidR="00082B9F">
              <w:rPr>
                <w:rFonts w:ascii="Times New Roman" w:hAnsi="Times New Roman"/>
                <w:sz w:val="24"/>
                <w:szCs w:val="24"/>
              </w:rPr>
              <w:t>2</w:t>
            </w:r>
          </w:p>
        </w:tc>
        <w:tc>
          <w:tcPr>
            <w:tcW w:w="0" w:type="auto"/>
          </w:tcPr>
          <w:p w:rsidR="008F4234" w:rsidRPr="00E15738" w:rsidRDefault="00082B9F" w:rsidP="00620C9A">
            <w:pPr>
              <w:spacing w:after="0" w:line="240" w:lineRule="auto"/>
              <w:jc w:val="center"/>
              <w:rPr>
                <w:rFonts w:ascii="Times New Roman" w:hAnsi="Times New Roman"/>
                <w:sz w:val="24"/>
                <w:szCs w:val="24"/>
              </w:rPr>
            </w:pPr>
            <w:r>
              <w:rPr>
                <w:rFonts w:ascii="Times New Roman" w:hAnsi="Times New Roman"/>
                <w:sz w:val="24"/>
                <w:szCs w:val="24"/>
              </w:rPr>
              <w:t>3</w:t>
            </w:r>
          </w:p>
        </w:tc>
      </w:tr>
    </w:tbl>
    <w:p w:rsidR="008F4234" w:rsidRDefault="008F4234" w:rsidP="00620C9A">
      <w:pPr>
        <w:autoSpaceDE w:val="0"/>
        <w:autoSpaceDN w:val="0"/>
        <w:adjustRightInd w:val="0"/>
        <w:spacing w:after="0" w:line="240" w:lineRule="auto"/>
        <w:jc w:val="both"/>
        <w:rPr>
          <w:rFonts w:ascii="Times New Roman" w:hAnsi="Times New Roman"/>
          <w:b/>
          <w:bCs/>
          <w:sz w:val="24"/>
          <w:szCs w:val="24"/>
          <w:lang w:eastAsia="ru-RU"/>
        </w:rPr>
      </w:pPr>
    </w:p>
    <w:p w:rsidR="008F4234" w:rsidRPr="00E15738" w:rsidRDefault="008F4234" w:rsidP="00620C9A">
      <w:pPr>
        <w:autoSpaceDE w:val="0"/>
        <w:autoSpaceDN w:val="0"/>
        <w:adjustRightInd w:val="0"/>
        <w:spacing w:after="0" w:line="240" w:lineRule="auto"/>
        <w:jc w:val="both"/>
        <w:rPr>
          <w:rFonts w:ascii="Times New Roman" w:hAnsi="Times New Roman"/>
          <w:b/>
          <w:bCs/>
          <w:sz w:val="24"/>
          <w:szCs w:val="24"/>
          <w:lang w:eastAsia="ru-RU"/>
        </w:rPr>
      </w:pPr>
      <w:r w:rsidRPr="00E15738">
        <w:rPr>
          <w:rFonts w:ascii="Times New Roman" w:hAnsi="Times New Roman"/>
          <w:b/>
          <w:bCs/>
          <w:sz w:val="24"/>
          <w:szCs w:val="24"/>
          <w:lang w:eastAsia="ru-RU"/>
        </w:rPr>
        <w:t>Профессиональное развитие и повышение квалификациипедагогических работников</w:t>
      </w:r>
    </w:p>
    <w:p w:rsidR="008F4234" w:rsidRPr="00E15738" w:rsidRDefault="008F4234" w:rsidP="00620C9A">
      <w:pPr>
        <w:autoSpaceDE w:val="0"/>
        <w:autoSpaceDN w:val="0"/>
        <w:adjustRightInd w:val="0"/>
        <w:spacing w:after="0" w:line="240" w:lineRule="auto"/>
        <w:ind w:firstLine="708"/>
        <w:jc w:val="both"/>
        <w:rPr>
          <w:rFonts w:ascii="Times New Roman" w:hAnsi="Times New Roman"/>
          <w:sz w:val="24"/>
          <w:szCs w:val="24"/>
          <w:lang w:eastAsia="ru-RU"/>
        </w:rPr>
      </w:pPr>
      <w:r w:rsidRPr="00E15738">
        <w:rPr>
          <w:rFonts w:ascii="Times New Roman" w:hAnsi="Times New Roman"/>
          <w:sz w:val="24"/>
          <w:szCs w:val="24"/>
          <w:lang w:eastAsia="ru-RU"/>
        </w:rPr>
        <w:t>Основным условием формирования и наращивания необходимого и достаточного</w:t>
      </w:r>
    </w:p>
    <w:p w:rsidR="008F4234" w:rsidRPr="00E15738" w:rsidRDefault="004453A9" w:rsidP="00620C9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кадрового потенциала школы</w:t>
      </w:r>
      <w:r w:rsidR="008F4234" w:rsidRPr="00E15738">
        <w:rPr>
          <w:rFonts w:ascii="Times New Roman" w:hAnsi="Times New Roman"/>
          <w:sz w:val="24"/>
          <w:szCs w:val="24"/>
          <w:lang w:eastAsia="ru-RU"/>
        </w:rPr>
        <w:t xml:space="preserve"> является обеспечение в соответствии с новыми образовательнымиреалиями и задачами адекватности системы непрерывного педагогического образованияпроисходящим изменениям в системе образования в целом. При этом темпы модернизацииподготовки и переподготовки педагогических кадров должны опережать темпы модернизациисистемы образования.</w:t>
      </w:r>
    </w:p>
    <w:p w:rsidR="008F4234" w:rsidRPr="00E15738" w:rsidRDefault="008F4234" w:rsidP="00620C9A">
      <w:pPr>
        <w:autoSpaceDE w:val="0"/>
        <w:autoSpaceDN w:val="0"/>
        <w:adjustRightInd w:val="0"/>
        <w:spacing w:after="0" w:line="240" w:lineRule="auto"/>
        <w:ind w:firstLine="708"/>
        <w:jc w:val="both"/>
        <w:rPr>
          <w:rFonts w:ascii="Times New Roman" w:hAnsi="Times New Roman"/>
          <w:b/>
          <w:bCs/>
          <w:sz w:val="24"/>
          <w:szCs w:val="24"/>
          <w:lang w:eastAsia="ru-RU"/>
        </w:rPr>
      </w:pPr>
      <w:r w:rsidRPr="00E15738">
        <w:rPr>
          <w:rFonts w:ascii="Times New Roman" w:hAnsi="Times New Roman"/>
          <w:b/>
          <w:bCs/>
          <w:sz w:val="24"/>
          <w:szCs w:val="24"/>
          <w:lang w:eastAsia="ru-RU"/>
        </w:rPr>
        <w:t xml:space="preserve">Повышение квалификации педагогических работников </w:t>
      </w:r>
      <w:r>
        <w:rPr>
          <w:rFonts w:ascii="Times New Roman" w:hAnsi="Times New Roman"/>
          <w:b/>
          <w:bCs/>
          <w:sz w:val="24"/>
          <w:szCs w:val="24"/>
          <w:lang w:eastAsia="ru-RU"/>
        </w:rPr>
        <w:t>школы</w:t>
      </w:r>
      <w:r w:rsidRPr="00E15738">
        <w:rPr>
          <w:rFonts w:ascii="Times New Roman" w:hAnsi="Times New Roman"/>
          <w:b/>
          <w:bCs/>
          <w:sz w:val="24"/>
          <w:szCs w:val="24"/>
          <w:lang w:eastAsia="ru-RU"/>
        </w:rPr>
        <w:t xml:space="preserve"> в условиях ФГОСООО</w:t>
      </w:r>
    </w:p>
    <w:p w:rsidR="008F4234" w:rsidRPr="00E15738" w:rsidRDefault="008F4234" w:rsidP="00620C9A">
      <w:pPr>
        <w:autoSpaceDE w:val="0"/>
        <w:autoSpaceDN w:val="0"/>
        <w:adjustRightInd w:val="0"/>
        <w:spacing w:after="0" w:line="240" w:lineRule="auto"/>
        <w:ind w:firstLine="708"/>
        <w:jc w:val="both"/>
        <w:rPr>
          <w:rFonts w:ascii="Times New Roman" w:hAnsi="Times New Roman"/>
          <w:sz w:val="24"/>
          <w:szCs w:val="24"/>
          <w:lang w:eastAsia="ru-RU"/>
        </w:rPr>
      </w:pPr>
      <w:r w:rsidRPr="00E15738">
        <w:rPr>
          <w:rFonts w:ascii="Times New Roman" w:hAnsi="Times New Roman"/>
          <w:sz w:val="24"/>
          <w:szCs w:val="24"/>
          <w:lang w:eastAsia="ru-RU"/>
        </w:rPr>
        <w:t>Все у</w:t>
      </w:r>
      <w:r w:rsidR="00DB0C6C">
        <w:rPr>
          <w:rFonts w:ascii="Times New Roman" w:hAnsi="Times New Roman"/>
          <w:sz w:val="24"/>
          <w:szCs w:val="24"/>
          <w:lang w:eastAsia="ru-RU"/>
        </w:rPr>
        <w:t xml:space="preserve">чителя, работающие по </w:t>
      </w:r>
      <w:r w:rsidRPr="00E15738">
        <w:rPr>
          <w:rFonts w:ascii="Times New Roman" w:hAnsi="Times New Roman"/>
          <w:sz w:val="24"/>
          <w:szCs w:val="24"/>
          <w:lang w:eastAsia="ru-RU"/>
        </w:rPr>
        <w:t xml:space="preserve"> ФГОС прошли соответствующую подготовку на курсахповышения квалификации в 2012-2015 гг.</w:t>
      </w:r>
    </w:p>
    <w:p w:rsidR="008F4234" w:rsidRPr="00E15738" w:rsidRDefault="008F4234" w:rsidP="00620C9A">
      <w:pPr>
        <w:autoSpaceDE w:val="0"/>
        <w:autoSpaceDN w:val="0"/>
        <w:adjustRightInd w:val="0"/>
        <w:spacing w:after="0" w:line="240" w:lineRule="auto"/>
        <w:ind w:firstLine="708"/>
        <w:jc w:val="both"/>
        <w:rPr>
          <w:rFonts w:ascii="Times New Roman" w:hAnsi="Times New Roman"/>
          <w:b/>
          <w:bCs/>
          <w:sz w:val="24"/>
          <w:szCs w:val="24"/>
          <w:lang w:eastAsia="ru-RU"/>
        </w:rPr>
      </w:pPr>
      <w:r w:rsidRPr="00E15738">
        <w:rPr>
          <w:rFonts w:ascii="Times New Roman" w:hAnsi="Times New Roman"/>
          <w:b/>
          <w:bCs/>
          <w:sz w:val="24"/>
          <w:szCs w:val="24"/>
          <w:lang w:eastAsia="ru-RU"/>
        </w:rPr>
        <w:t>Ожидаемый результат повышения квалификации — профессиональная готовностьработников образования к реализации ФГОС:</w:t>
      </w:r>
    </w:p>
    <w:p w:rsidR="008F4234" w:rsidRPr="00E15738" w:rsidRDefault="008F4234" w:rsidP="00620C9A">
      <w:pPr>
        <w:autoSpaceDE w:val="0"/>
        <w:autoSpaceDN w:val="0"/>
        <w:adjustRightInd w:val="0"/>
        <w:spacing w:after="0" w:line="240" w:lineRule="auto"/>
        <w:jc w:val="both"/>
        <w:rPr>
          <w:rFonts w:ascii="Times New Roman" w:hAnsi="Times New Roman"/>
          <w:sz w:val="24"/>
          <w:szCs w:val="24"/>
          <w:lang w:eastAsia="ru-RU"/>
        </w:rPr>
      </w:pPr>
      <w:r w:rsidRPr="00E15738">
        <w:rPr>
          <w:rFonts w:ascii="Times New Roman" w:hAnsi="Times New Roman"/>
          <w:b/>
          <w:bCs/>
          <w:sz w:val="24"/>
          <w:szCs w:val="24"/>
          <w:lang w:eastAsia="ru-RU"/>
        </w:rPr>
        <w:t xml:space="preserve">• обеспечение </w:t>
      </w:r>
      <w:r w:rsidRPr="00E15738">
        <w:rPr>
          <w:rFonts w:ascii="Times New Roman" w:hAnsi="Times New Roman"/>
          <w:sz w:val="24"/>
          <w:szCs w:val="24"/>
          <w:lang w:eastAsia="ru-RU"/>
        </w:rPr>
        <w:t>оптимального вхождения работников образования в систему ценностей</w:t>
      </w:r>
    </w:p>
    <w:p w:rsidR="008F4234" w:rsidRDefault="008F4234" w:rsidP="00620C9A">
      <w:pPr>
        <w:spacing w:after="0" w:line="240" w:lineRule="auto"/>
        <w:jc w:val="both"/>
        <w:rPr>
          <w:rFonts w:ascii="Times New Roman" w:hAnsi="Times New Roman"/>
          <w:sz w:val="24"/>
          <w:szCs w:val="24"/>
          <w:lang w:eastAsia="ru-RU"/>
        </w:rPr>
      </w:pPr>
      <w:r w:rsidRPr="00E15738">
        <w:rPr>
          <w:rFonts w:ascii="Times New Roman" w:hAnsi="Times New Roman"/>
          <w:sz w:val="24"/>
          <w:szCs w:val="24"/>
          <w:lang w:eastAsia="ru-RU"/>
        </w:rPr>
        <w:t>современного образования;</w:t>
      </w:r>
    </w:p>
    <w:p w:rsidR="008F4234" w:rsidRPr="00E15738" w:rsidRDefault="008F4234" w:rsidP="00620C9A">
      <w:pPr>
        <w:autoSpaceDE w:val="0"/>
        <w:autoSpaceDN w:val="0"/>
        <w:adjustRightInd w:val="0"/>
        <w:spacing w:after="0" w:line="240" w:lineRule="auto"/>
        <w:jc w:val="both"/>
        <w:rPr>
          <w:rFonts w:ascii="Times New Roman" w:hAnsi="Times New Roman"/>
          <w:sz w:val="24"/>
          <w:szCs w:val="24"/>
          <w:lang w:eastAsia="ru-RU"/>
        </w:rPr>
      </w:pPr>
      <w:r w:rsidRPr="00E15738">
        <w:rPr>
          <w:rFonts w:ascii="Times New Roman" w:hAnsi="Times New Roman"/>
          <w:b/>
          <w:bCs/>
          <w:sz w:val="24"/>
          <w:szCs w:val="24"/>
          <w:lang w:eastAsia="ru-RU"/>
        </w:rPr>
        <w:t xml:space="preserve">• принятие </w:t>
      </w:r>
      <w:r w:rsidRPr="00E15738">
        <w:rPr>
          <w:rFonts w:ascii="Times New Roman" w:hAnsi="Times New Roman"/>
          <w:sz w:val="24"/>
          <w:szCs w:val="24"/>
          <w:lang w:eastAsia="ru-RU"/>
        </w:rPr>
        <w:t>идеологии ФГОС общего образования;</w:t>
      </w:r>
    </w:p>
    <w:p w:rsidR="008F4234" w:rsidRPr="00E15738" w:rsidRDefault="008F4234" w:rsidP="00620C9A">
      <w:pPr>
        <w:autoSpaceDE w:val="0"/>
        <w:autoSpaceDN w:val="0"/>
        <w:adjustRightInd w:val="0"/>
        <w:spacing w:after="0" w:line="240" w:lineRule="auto"/>
        <w:jc w:val="both"/>
        <w:rPr>
          <w:rFonts w:ascii="Times New Roman" w:hAnsi="Times New Roman"/>
          <w:sz w:val="24"/>
          <w:szCs w:val="24"/>
          <w:lang w:eastAsia="ru-RU"/>
        </w:rPr>
      </w:pPr>
      <w:r w:rsidRPr="00E15738">
        <w:rPr>
          <w:rFonts w:ascii="Times New Roman" w:hAnsi="Times New Roman"/>
          <w:b/>
          <w:bCs/>
          <w:sz w:val="24"/>
          <w:szCs w:val="24"/>
          <w:lang w:eastAsia="ru-RU"/>
        </w:rPr>
        <w:lastRenderedPageBreak/>
        <w:t xml:space="preserve">• освоение </w:t>
      </w:r>
      <w:r w:rsidRPr="00E15738">
        <w:rPr>
          <w:rFonts w:ascii="Times New Roman" w:hAnsi="Times New Roman"/>
          <w:sz w:val="24"/>
          <w:szCs w:val="24"/>
          <w:lang w:eastAsia="ru-RU"/>
        </w:rPr>
        <w:t>новой системы требований к структуре основной образовательной программы,</w:t>
      </w:r>
    </w:p>
    <w:p w:rsidR="008F4234" w:rsidRPr="00E15738" w:rsidRDefault="008F4234" w:rsidP="00620C9A">
      <w:pPr>
        <w:autoSpaceDE w:val="0"/>
        <w:autoSpaceDN w:val="0"/>
        <w:adjustRightInd w:val="0"/>
        <w:spacing w:after="0" w:line="240" w:lineRule="auto"/>
        <w:jc w:val="both"/>
        <w:rPr>
          <w:rFonts w:ascii="Times New Roman" w:hAnsi="Times New Roman"/>
          <w:sz w:val="24"/>
          <w:szCs w:val="24"/>
          <w:lang w:eastAsia="ru-RU"/>
        </w:rPr>
      </w:pPr>
      <w:r w:rsidRPr="00E15738">
        <w:rPr>
          <w:rFonts w:ascii="Times New Roman" w:hAnsi="Times New Roman"/>
          <w:sz w:val="24"/>
          <w:szCs w:val="24"/>
          <w:lang w:eastAsia="ru-RU"/>
        </w:rPr>
        <w:t>результата</w:t>
      </w:r>
      <w:r w:rsidR="00082B9F">
        <w:rPr>
          <w:rFonts w:ascii="Times New Roman" w:hAnsi="Times New Roman"/>
          <w:sz w:val="24"/>
          <w:szCs w:val="24"/>
          <w:lang w:eastAsia="ru-RU"/>
        </w:rPr>
        <w:t>м её</w:t>
      </w:r>
      <w:r w:rsidRPr="00E15738">
        <w:rPr>
          <w:rFonts w:ascii="Times New Roman" w:hAnsi="Times New Roman"/>
          <w:sz w:val="24"/>
          <w:szCs w:val="24"/>
          <w:lang w:eastAsia="ru-RU"/>
        </w:rPr>
        <w:t xml:space="preserve"> освоения и условиям реализации, а также системы оценки итогов образовательнойдеятельности обучающихся;</w:t>
      </w:r>
    </w:p>
    <w:p w:rsidR="008F4234" w:rsidRPr="00E15738" w:rsidRDefault="008F4234" w:rsidP="00620C9A">
      <w:pPr>
        <w:autoSpaceDE w:val="0"/>
        <w:autoSpaceDN w:val="0"/>
        <w:adjustRightInd w:val="0"/>
        <w:spacing w:after="0" w:line="240" w:lineRule="auto"/>
        <w:jc w:val="both"/>
        <w:rPr>
          <w:rFonts w:ascii="Times New Roman" w:hAnsi="Times New Roman"/>
          <w:sz w:val="24"/>
          <w:szCs w:val="24"/>
          <w:lang w:eastAsia="ru-RU"/>
        </w:rPr>
      </w:pPr>
      <w:r w:rsidRPr="00E15738">
        <w:rPr>
          <w:rFonts w:ascii="Times New Roman" w:hAnsi="Times New Roman"/>
          <w:b/>
          <w:bCs/>
          <w:sz w:val="24"/>
          <w:szCs w:val="24"/>
          <w:lang w:eastAsia="ru-RU"/>
        </w:rPr>
        <w:t xml:space="preserve">• овладение </w:t>
      </w:r>
      <w:r w:rsidRPr="00E15738">
        <w:rPr>
          <w:rFonts w:ascii="Times New Roman" w:hAnsi="Times New Roman"/>
          <w:sz w:val="24"/>
          <w:szCs w:val="24"/>
          <w:lang w:eastAsia="ru-RU"/>
        </w:rPr>
        <w:t>учебно-методическими и информационно-методическими ресурсами,необходимыми для успешного решения задач ФГОС.</w:t>
      </w:r>
    </w:p>
    <w:p w:rsidR="008F4234" w:rsidRPr="00E15738" w:rsidRDefault="008F4234" w:rsidP="00620C9A">
      <w:pPr>
        <w:autoSpaceDE w:val="0"/>
        <w:autoSpaceDN w:val="0"/>
        <w:adjustRightInd w:val="0"/>
        <w:spacing w:after="0" w:line="240" w:lineRule="auto"/>
        <w:ind w:firstLine="708"/>
        <w:jc w:val="both"/>
        <w:rPr>
          <w:rFonts w:ascii="Times New Roman" w:hAnsi="Times New Roman"/>
          <w:sz w:val="24"/>
          <w:szCs w:val="24"/>
          <w:lang w:eastAsia="ru-RU"/>
        </w:rPr>
      </w:pPr>
      <w:r w:rsidRPr="00E15738">
        <w:rPr>
          <w:rFonts w:ascii="Times New Roman" w:hAnsi="Times New Roman"/>
          <w:sz w:val="24"/>
          <w:szCs w:val="24"/>
          <w:lang w:eastAsia="ru-RU"/>
        </w:rPr>
        <w:t xml:space="preserve">Одним из условий готовности </w:t>
      </w:r>
      <w:r>
        <w:rPr>
          <w:rFonts w:ascii="Times New Roman" w:hAnsi="Times New Roman"/>
          <w:sz w:val="24"/>
          <w:szCs w:val="24"/>
          <w:lang w:eastAsia="ru-RU"/>
        </w:rPr>
        <w:t xml:space="preserve">школы </w:t>
      </w:r>
      <w:r w:rsidRPr="00E15738">
        <w:rPr>
          <w:rFonts w:ascii="Times New Roman" w:hAnsi="Times New Roman"/>
          <w:sz w:val="24"/>
          <w:szCs w:val="24"/>
          <w:lang w:eastAsia="ru-RU"/>
        </w:rPr>
        <w:t xml:space="preserve"> к введению ФГОС основного общего образованияявляется </w:t>
      </w:r>
      <w:r w:rsidRPr="00E15738">
        <w:rPr>
          <w:rFonts w:ascii="Times New Roman" w:hAnsi="Times New Roman"/>
          <w:b/>
          <w:bCs/>
          <w:sz w:val="24"/>
          <w:szCs w:val="24"/>
          <w:lang w:eastAsia="ru-RU"/>
        </w:rPr>
        <w:t>создание системы методической работы, обеспечивающей сопровождениедеятельности педагогов на всех этапах реализации требований ФГОС.</w:t>
      </w:r>
    </w:p>
    <w:p w:rsidR="008F4234" w:rsidRDefault="008F4234" w:rsidP="00620C9A">
      <w:pPr>
        <w:pStyle w:val="Default"/>
        <w:ind w:firstLine="454"/>
        <w:jc w:val="both"/>
        <w:rPr>
          <w:rFonts w:ascii="Times New Roman" w:hAnsi="Times New Roman" w:cs="Times New Roman"/>
          <w:b/>
        </w:rPr>
      </w:pPr>
      <w:r w:rsidRPr="00E15738">
        <w:rPr>
          <w:rFonts w:ascii="Times New Roman" w:hAnsi="Times New Roman" w:cs="Times New Roman"/>
          <w:b/>
          <w:bCs/>
          <w:lang w:eastAsia="ru-RU"/>
        </w:rPr>
        <w:t>Организация методической работы</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В МБОУ «</w:t>
      </w:r>
      <w:r w:rsidR="004453A9">
        <w:rPr>
          <w:rFonts w:ascii="Times New Roman" w:hAnsi="Times New Roman" w:cs="Times New Roman"/>
        </w:rPr>
        <w:t xml:space="preserve">Сиренькинская </w:t>
      </w:r>
      <w:r w:rsidRPr="00E15738">
        <w:rPr>
          <w:rFonts w:ascii="Times New Roman" w:hAnsi="Times New Roman" w:cs="Times New Roman"/>
        </w:rPr>
        <w:t xml:space="preserve"> СОШ» созданы условия для ведения постоянной методической поддержки, получения оперативных консульта</w:t>
      </w:r>
      <w:r>
        <w:rPr>
          <w:rFonts w:ascii="Times New Roman" w:hAnsi="Times New Roman" w:cs="Times New Roman"/>
        </w:rPr>
        <w:t>ций по вопросам реализации ООП О</w:t>
      </w:r>
      <w:r w:rsidRPr="00E15738">
        <w:rPr>
          <w:rFonts w:ascii="Times New Roman" w:hAnsi="Times New Roman" w:cs="Times New Roman"/>
        </w:rPr>
        <w:t>ОО, использования инновационного опыта других образовательных учреждений. С этой целью ежегодно разрабатывается и реализу</w:t>
      </w:r>
      <w:r>
        <w:rPr>
          <w:rFonts w:ascii="Times New Roman" w:hAnsi="Times New Roman" w:cs="Times New Roman"/>
        </w:rPr>
        <w:t>ется план методической работы (</w:t>
      </w:r>
      <w:r w:rsidRPr="00E15738">
        <w:rPr>
          <w:rFonts w:ascii="Times New Roman" w:hAnsi="Times New Roman" w:cs="Times New Roman"/>
        </w:rPr>
        <w:t xml:space="preserve">План методической работы ШМО учителей </w:t>
      </w:r>
      <w:r w:rsidR="004453A9">
        <w:rPr>
          <w:rFonts w:ascii="Times New Roman" w:hAnsi="Times New Roman" w:cs="Times New Roman"/>
        </w:rPr>
        <w:t>филолого</w:t>
      </w:r>
      <w:r>
        <w:rPr>
          <w:rFonts w:ascii="Times New Roman" w:hAnsi="Times New Roman" w:cs="Times New Roman"/>
        </w:rPr>
        <w:t>-гуманитарного цикла,</w:t>
      </w:r>
      <w:r w:rsidRPr="00E15738">
        <w:rPr>
          <w:rFonts w:ascii="Times New Roman" w:hAnsi="Times New Roman" w:cs="Times New Roman"/>
        </w:rPr>
        <w:t>План методической работы ШМО учителей</w:t>
      </w:r>
      <w:r w:rsidR="004453A9">
        <w:rPr>
          <w:rFonts w:ascii="Times New Roman" w:hAnsi="Times New Roman" w:cs="Times New Roman"/>
        </w:rPr>
        <w:t xml:space="preserve">  естественно-математического</w:t>
      </w:r>
      <w:r>
        <w:rPr>
          <w:rFonts w:ascii="Times New Roman" w:hAnsi="Times New Roman" w:cs="Times New Roman"/>
        </w:rPr>
        <w:t xml:space="preserve"> цикла, искусства, технологии, ОБЖ и физической культуры </w:t>
      </w:r>
      <w:r w:rsidRPr="00E15738">
        <w:rPr>
          <w:rFonts w:ascii="Times New Roman" w:hAnsi="Times New Roman" w:cs="Times New Roman"/>
        </w:rPr>
        <w:t>), обеспечивающий</w:t>
      </w:r>
      <w:r>
        <w:rPr>
          <w:rFonts w:ascii="Times New Roman" w:hAnsi="Times New Roman" w:cs="Times New Roman"/>
        </w:rPr>
        <w:t xml:space="preserve"> сопровождение реализации ФГОС О</w:t>
      </w:r>
      <w:r w:rsidR="004453A9">
        <w:rPr>
          <w:rFonts w:ascii="Times New Roman" w:hAnsi="Times New Roman" w:cs="Times New Roman"/>
        </w:rPr>
        <w:t>ОО</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 xml:space="preserve"> План методической работы включает следующие мероприятия: </w:t>
      </w:r>
    </w:p>
    <w:p w:rsidR="008F4234" w:rsidRPr="00E15738" w:rsidRDefault="00082B9F" w:rsidP="00620C9A">
      <w:pPr>
        <w:pStyle w:val="Default"/>
        <w:ind w:firstLine="454"/>
        <w:jc w:val="both"/>
        <w:rPr>
          <w:rFonts w:ascii="Times New Roman" w:hAnsi="Times New Roman" w:cs="Times New Roman"/>
        </w:rPr>
      </w:pPr>
      <w:r>
        <w:rPr>
          <w:rFonts w:ascii="Times New Roman" w:hAnsi="Times New Roman" w:cs="Times New Roman"/>
        </w:rPr>
        <w:t>1. Семинары, посвящё</w:t>
      </w:r>
      <w:r w:rsidR="008F4234" w:rsidRPr="00E15738">
        <w:rPr>
          <w:rFonts w:ascii="Times New Roman" w:hAnsi="Times New Roman" w:cs="Times New Roman"/>
        </w:rPr>
        <w:t>нные содержани</w:t>
      </w:r>
      <w:r w:rsidR="008F4234">
        <w:rPr>
          <w:rFonts w:ascii="Times New Roman" w:hAnsi="Times New Roman" w:cs="Times New Roman"/>
        </w:rPr>
        <w:t>ю и ключевым особенностям ФГОС О</w:t>
      </w:r>
      <w:r w:rsidR="008F4234" w:rsidRPr="00E15738">
        <w:rPr>
          <w:rFonts w:ascii="Times New Roman" w:hAnsi="Times New Roman" w:cs="Times New Roman"/>
        </w:rPr>
        <w:t xml:space="preserve">ОО. </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 xml:space="preserve">2. Заседания методических объединений учителей </w:t>
      </w:r>
      <w:r>
        <w:rPr>
          <w:rFonts w:ascii="Times New Roman" w:hAnsi="Times New Roman" w:cs="Times New Roman"/>
        </w:rPr>
        <w:t>социально-гуманитарного цикла,</w:t>
      </w:r>
      <w:r w:rsidRPr="00E15738">
        <w:rPr>
          <w:rFonts w:ascii="Times New Roman" w:hAnsi="Times New Roman" w:cs="Times New Roman"/>
        </w:rPr>
        <w:t xml:space="preserve"> учителей</w:t>
      </w:r>
      <w:r>
        <w:rPr>
          <w:rFonts w:ascii="Times New Roman" w:hAnsi="Times New Roman" w:cs="Times New Roman"/>
        </w:rPr>
        <w:t xml:space="preserve"> математики, естественно-научного цикла, искусства, технологии, ОБЖ и физической культуры по проблемам реализации ФГОС О</w:t>
      </w:r>
      <w:r w:rsidRPr="00E15738">
        <w:rPr>
          <w:rFonts w:ascii="Times New Roman" w:hAnsi="Times New Roman" w:cs="Times New Roman"/>
        </w:rPr>
        <w:t xml:space="preserve">ОО. </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3. «Круглые столы» (конференции) участников образовательн</w:t>
      </w:r>
      <w:r w:rsidR="00082B9F">
        <w:rPr>
          <w:rFonts w:ascii="Times New Roman" w:hAnsi="Times New Roman" w:cs="Times New Roman"/>
        </w:rPr>
        <w:t>ых отношений и социальных партнё</w:t>
      </w:r>
      <w:r w:rsidRPr="00E15738">
        <w:rPr>
          <w:rFonts w:ascii="Times New Roman" w:hAnsi="Times New Roman" w:cs="Times New Roman"/>
        </w:rPr>
        <w:t>ров по итогам реализации основн</w:t>
      </w:r>
      <w:r w:rsidR="00082B9F">
        <w:rPr>
          <w:rFonts w:ascii="Times New Roman" w:hAnsi="Times New Roman" w:cs="Times New Roman"/>
        </w:rPr>
        <w:t>ой образовательной программы, её</w:t>
      </w:r>
      <w:r w:rsidRPr="00E15738">
        <w:rPr>
          <w:rFonts w:ascii="Times New Roman" w:hAnsi="Times New Roman" w:cs="Times New Roman"/>
        </w:rPr>
        <w:t xml:space="preserve"> отдельных разде</w:t>
      </w:r>
      <w:r>
        <w:rPr>
          <w:rFonts w:ascii="Times New Roman" w:hAnsi="Times New Roman" w:cs="Times New Roman"/>
        </w:rPr>
        <w:t>лов, проблемам реализации ФГОС О</w:t>
      </w:r>
      <w:r w:rsidRPr="00E15738">
        <w:rPr>
          <w:rFonts w:ascii="Times New Roman" w:hAnsi="Times New Roman" w:cs="Times New Roman"/>
        </w:rPr>
        <w:t xml:space="preserve">ОО. </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 xml:space="preserve">4. Участие педагогов в разработке рабочих программ отдельных учебных предметов и программ  внеурочной деятельности. </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5. Участие педагогов в проведении мастер-классов, круглых столов, открытых уроков, внеурочных занятий и мероприятий по отдельны</w:t>
      </w:r>
      <w:r>
        <w:rPr>
          <w:rFonts w:ascii="Times New Roman" w:hAnsi="Times New Roman" w:cs="Times New Roman"/>
        </w:rPr>
        <w:t>м направлениям реализации ФГОС О</w:t>
      </w:r>
      <w:r w:rsidRPr="00E15738">
        <w:rPr>
          <w:rFonts w:ascii="Times New Roman" w:hAnsi="Times New Roman" w:cs="Times New Roman"/>
        </w:rPr>
        <w:t xml:space="preserve">ОО. </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 xml:space="preserve">Подведение итогов и обсуждение результатов мероприятий осуществляется в разных формах: заседания методического объединения, совещения при директоре, заседания педагогического и методического советов, в виде решений педагогического совета, презентаций, издании приказов, инструкций, рекомендаций, резолюций. </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 xml:space="preserve"> Непрерывность профессионального развития работников МБОУ «</w:t>
      </w:r>
      <w:r w:rsidR="004453A9">
        <w:rPr>
          <w:rFonts w:ascii="Times New Roman" w:hAnsi="Times New Roman" w:cs="Times New Roman"/>
        </w:rPr>
        <w:t xml:space="preserve">Сиренькинская </w:t>
      </w:r>
      <w:r w:rsidRPr="00E15738">
        <w:rPr>
          <w:rFonts w:ascii="Times New Roman" w:hAnsi="Times New Roman" w:cs="Times New Roman"/>
        </w:rPr>
        <w:t>СОШ»  обеспечивается освоением работниками дополнительных профессиональных образовательн</w:t>
      </w:r>
      <w:r>
        <w:rPr>
          <w:rFonts w:ascii="Times New Roman" w:hAnsi="Times New Roman" w:cs="Times New Roman"/>
        </w:rPr>
        <w:t>ых программ в объеме не менее 108</w:t>
      </w:r>
      <w:r w:rsidRPr="00E15738">
        <w:rPr>
          <w:rFonts w:ascii="Times New Roman" w:hAnsi="Times New Roman" w:cs="Times New Roman"/>
        </w:rPr>
        <w:t xml:space="preserve"> часов, не реже чем каждые три года в учреждениях повышения квалификации, имеющих лицензию на правоведения данного вида образовательной деятельности. Ежегодно реализуется план-график повышения квалификации работников школы. В соответствии с планом самообразования каждого педагога состаляется карта результативности профессиональной деятельности, которая отражает следующие мероприятия: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Сведения  о профессиональном  рейтинге и достижениях  за последние 5 лет.</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Участие в экспертных комиссиях, экспертных советах.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Распространение педагогического опыта за период (3-5 лет), предшествующий аттестации.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Участие в семинарах, конференциях.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Проведение открытых уроки, занятия, мероприятия.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Методические публикации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Результаты участия в конкурсах, грантах.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Результаты учебно-воспитательной работы за последние  3-5 лет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Результаты участия обучающихся в предметных олимпиадах, конкурсах </w:t>
      </w:r>
    </w:p>
    <w:p w:rsidR="008F4234" w:rsidRPr="00E15738" w:rsidRDefault="008F4234" w:rsidP="00B84F27">
      <w:pPr>
        <w:pStyle w:val="Default"/>
        <w:numPr>
          <w:ilvl w:val="1"/>
          <w:numId w:val="293"/>
        </w:numPr>
        <w:ind w:left="567"/>
        <w:jc w:val="both"/>
        <w:rPr>
          <w:rFonts w:ascii="Times New Roman" w:hAnsi="Times New Roman" w:cs="Times New Roman"/>
        </w:rPr>
      </w:pPr>
      <w:r w:rsidRPr="00E15738">
        <w:rPr>
          <w:rFonts w:ascii="Times New Roman" w:hAnsi="Times New Roman" w:cs="Times New Roman"/>
        </w:rPr>
        <w:t xml:space="preserve">Работа с родителями (законными представителями) обучающихся </w:t>
      </w:r>
    </w:p>
    <w:p w:rsidR="008F4234" w:rsidRPr="00E15738" w:rsidRDefault="008F4234" w:rsidP="00620C9A">
      <w:pPr>
        <w:pStyle w:val="Default"/>
        <w:ind w:left="207" w:firstLine="247"/>
        <w:jc w:val="both"/>
        <w:rPr>
          <w:rFonts w:ascii="Times New Roman" w:hAnsi="Times New Roman" w:cs="Times New Roman"/>
        </w:rPr>
      </w:pPr>
      <w:r w:rsidRPr="00E15738">
        <w:rPr>
          <w:rFonts w:ascii="Times New Roman" w:hAnsi="Times New Roman" w:cs="Times New Roman"/>
        </w:rPr>
        <w:t xml:space="preserve"> МБОУ «</w:t>
      </w:r>
      <w:r w:rsidR="004453A9">
        <w:rPr>
          <w:rFonts w:ascii="Times New Roman" w:hAnsi="Times New Roman" w:cs="Times New Roman"/>
        </w:rPr>
        <w:t xml:space="preserve">Сиренькинская </w:t>
      </w:r>
      <w:r w:rsidRPr="00E15738">
        <w:rPr>
          <w:rFonts w:ascii="Times New Roman" w:hAnsi="Times New Roman" w:cs="Times New Roman"/>
        </w:rPr>
        <w:t xml:space="preserve"> СОШ»  участвует в проведении (как на республиканском уровне, так и на федеральном уровне)  комплексных мониторинговых исследований планируемых результатов </w:t>
      </w:r>
      <w:r w:rsidRPr="00E15738">
        <w:rPr>
          <w:rFonts w:ascii="Times New Roman" w:hAnsi="Times New Roman" w:cs="Times New Roman"/>
        </w:rPr>
        <w:lastRenderedPageBreak/>
        <w:t xml:space="preserve">образовательного процесса и эффективности инноваций.  </w:t>
      </w:r>
      <w:r>
        <w:rPr>
          <w:rFonts w:ascii="Times New Roman" w:hAnsi="Times New Roman" w:cs="Times New Roman"/>
        </w:rPr>
        <w:t>Для достижения результатов ООП О</w:t>
      </w:r>
      <w:r w:rsidR="00082B9F">
        <w:rPr>
          <w:rFonts w:ascii="Times New Roman" w:hAnsi="Times New Roman" w:cs="Times New Roman"/>
        </w:rPr>
        <w:t>ОО в ходе её</w:t>
      </w:r>
      <w:r w:rsidRPr="00E15738">
        <w:rPr>
          <w:rFonts w:ascii="Times New Roman" w:hAnsi="Times New Roman" w:cs="Times New Roman"/>
        </w:rPr>
        <w:t xml:space="preserve">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Ожидаемый результат повышения квалификации — профессиональная готовность работников</w:t>
      </w:r>
      <w:r>
        <w:rPr>
          <w:rFonts w:ascii="Times New Roman" w:hAnsi="Times New Roman" w:cs="Times New Roman"/>
        </w:rPr>
        <w:t xml:space="preserve"> образования к реализации ФГОС О</w:t>
      </w:r>
      <w:r w:rsidRPr="00E15738">
        <w:rPr>
          <w:rFonts w:ascii="Times New Roman" w:hAnsi="Times New Roman" w:cs="Times New Roman"/>
        </w:rPr>
        <w:t>ОО:</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 xml:space="preserve"> – обеспечение оптимального вхождения работников образования в систему ценностей современного образования;</w:t>
      </w:r>
    </w:p>
    <w:p w:rsidR="008F4234" w:rsidRPr="00E15738" w:rsidRDefault="008F4234" w:rsidP="00620C9A">
      <w:pPr>
        <w:pStyle w:val="Default"/>
        <w:ind w:firstLine="454"/>
        <w:jc w:val="both"/>
        <w:rPr>
          <w:rFonts w:ascii="Times New Roman" w:hAnsi="Times New Roman" w:cs="Times New Roman"/>
        </w:rPr>
      </w:pPr>
      <w:r>
        <w:rPr>
          <w:rFonts w:ascii="Times New Roman" w:hAnsi="Times New Roman" w:cs="Times New Roman"/>
        </w:rPr>
        <w:t xml:space="preserve"> – принятие идеологии ФГОС О</w:t>
      </w:r>
      <w:r w:rsidRPr="00E15738">
        <w:rPr>
          <w:rFonts w:ascii="Times New Roman" w:hAnsi="Times New Roman" w:cs="Times New Roman"/>
        </w:rPr>
        <w:t xml:space="preserve">ОО; </w:t>
      </w:r>
    </w:p>
    <w:p w:rsidR="008F4234" w:rsidRPr="00E15738"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 освоение новой системы требований к структуре основной образоват</w:t>
      </w:r>
      <w:r w:rsidR="004E702A">
        <w:rPr>
          <w:rFonts w:ascii="Times New Roman" w:hAnsi="Times New Roman" w:cs="Times New Roman"/>
        </w:rPr>
        <w:t>ельной программы, результатам её</w:t>
      </w:r>
      <w:r w:rsidRPr="00E15738">
        <w:rPr>
          <w:rFonts w:ascii="Times New Roman" w:hAnsi="Times New Roman" w:cs="Times New Roman"/>
        </w:rPr>
        <w:t xml:space="preserve"> освоения и условиям реализации, а также системы оценки итогов образовательной деятельности обучающихся;</w:t>
      </w:r>
    </w:p>
    <w:p w:rsidR="008F4234" w:rsidRDefault="008F4234" w:rsidP="00620C9A">
      <w:pPr>
        <w:pStyle w:val="Default"/>
        <w:ind w:firstLine="454"/>
        <w:jc w:val="both"/>
        <w:rPr>
          <w:rFonts w:ascii="Times New Roman" w:hAnsi="Times New Roman" w:cs="Times New Roman"/>
        </w:rPr>
      </w:pPr>
      <w:r w:rsidRPr="00E15738">
        <w:rPr>
          <w:rFonts w:ascii="Times New Roman" w:hAnsi="Times New Roman" w:cs="Times New Roman"/>
        </w:rPr>
        <w:t xml:space="preserve"> – овладение учебно-методическими и информационно-методическими ресурсами, необходимыми дл</w:t>
      </w:r>
      <w:r>
        <w:rPr>
          <w:rFonts w:ascii="Times New Roman" w:hAnsi="Times New Roman" w:cs="Times New Roman"/>
        </w:rPr>
        <w:t>я успешного решения задач ФГОС О</w:t>
      </w:r>
      <w:r w:rsidRPr="00E15738">
        <w:rPr>
          <w:rFonts w:ascii="Times New Roman" w:hAnsi="Times New Roman" w:cs="Times New Roman"/>
        </w:rPr>
        <w:t>ОО.</w:t>
      </w:r>
    </w:p>
    <w:p w:rsidR="004E702A" w:rsidRPr="004E702A" w:rsidRDefault="00D52D6E" w:rsidP="00B84F27">
      <w:pPr>
        <w:pStyle w:val="a9"/>
        <w:widowControl w:val="0"/>
        <w:numPr>
          <w:ilvl w:val="1"/>
          <w:numId w:val="371"/>
        </w:numPr>
        <w:tabs>
          <w:tab w:val="left" w:pos="2017"/>
        </w:tabs>
        <w:autoSpaceDE w:val="0"/>
        <w:autoSpaceDN w:val="0"/>
        <w:spacing w:before="90"/>
        <w:ind w:right="559" w:firstLine="716"/>
        <w:contextualSpacing w:val="0"/>
        <w:rPr>
          <w:rFonts w:ascii="Times New Roman" w:hAnsi="Times New Roman"/>
        </w:rPr>
      </w:pPr>
      <w:r w:rsidRPr="004E702A">
        <w:rPr>
          <w:rFonts w:ascii="Times New Roman" w:hAnsi="Times New Roman"/>
          <w:b/>
        </w:rPr>
        <w:t xml:space="preserve">Система условий реализации основной образовательной программы </w:t>
      </w:r>
    </w:p>
    <w:p w:rsidR="00D52D6E" w:rsidRPr="004E702A" w:rsidRDefault="00D52D6E" w:rsidP="004E702A">
      <w:pPr>
        <w:widowControl w:val="0"/>
        <w:tabs>
          <w:tab w:val="left" w:pos="2017"/>
        </w:tabs>
        <w:autoSpaceDE w:val="0"/>
        <w:autoSpaceDN w:val="0"/>
        <w:spacing w:before="90"/>
        <w:ind w:left="142" w:right="559"/>
        <w:rPr>
          <w:rFonts w:ascii="Times New Roman" w:hAnsi="Times New Roman"/>
          <w:sz w:val="24"/>
          <w:szCs w:val="24"/>
        </w:rPr>
      </w:pPr>
      <w:r w:rsidRPr="004E702A">
        <w:rPr>
          <w:rFonts w:ascii="Times New Roman" w:hAnsi="Times New Roman"/>
          <w:sz w:val="24"/>
          <w:szCs w:val="24"/>
        </w:rPr>
        <w:t xml:space="preserve">Требования к условиям реализации основной образовательной программы характеризуют </w:t>
      </w:r>
      <w:r w:rsidRPr="004E702A">
        <w:rPr>
          <w:rFonts w:ascii="Times New Roman" w:hAnsi="Times New Roman"/>
          <w:spacing w:val="2"/>
          <w:sz w:val="24"/>
          <w:szCs w:val="24"/>
        </w:rPr>
        <w:t xml:space="preserve">кад- </w:t>
      </w:r>
      <w:r w:rsidRPr="004E702A">
        <w:rPr>
          <w:rFonts w:ascii="Times New Roman" w:hAnsi="Times New Roman"/>
          <w:sz w:val="24"/>
          <w:szCs w:val="24"/>
        </w:rPr>
        <w:t>ровые, финансовые, материально-технические реализации основной образовательной програм- мы.</w:t>
      </w:r>
    </w:p>
    <w:p w:rsidR="00D52D6E" w:rsidRPr="004E702A" w:rsidRDefault="004E702A" w:rsidP="004E702A">
      <w:pPr>
        <w:pStyle w:val="afb"/>
        <w:spacing w:line="272" w:lineRule="exact"/>
        <w:ind w:left="-142"/>
        <w:jc w:val="both"/>
        <w:rPr>
          <w:rFonts w:ascii="Times New Roman" w:hAnsi="Times New Roman"/>
          <w:sz w:val="24"/>
          <w:szCs w:val="24"/>
        </w:rPr>
      </w:pPr>
      <w:r>
        <w:rPr>
          <w:rFonts w:ascii="Times New Roman" w:hAnsi="Times New Roman"/>
          <w:sz w:val="24"/>
          <w:szCs w:val="24"/>
        </w:rPr>
        <w:t xml:space="preserve">       </w:t>
      </w:r>
      <w:r w:rsidR="00D52D6E" w:rsidRPr="004E702A">
        <w:rPr>
          <w:rFonts w:ascii="Times New Roman" w:hAnsi="Times New Roman"/>
          <w:sz w:val="24"/>
          <w:szCs w:val="24"/>
        </w:rPr>
        <w:t>Результатом реализации указанных требований является создание образовательной среды:</w:t>
      </w:r>
    </w:p>
    <w:p w:rsidR="00D52D6E" w:rsidRPr="004E702A" w:rsidRDefault="00D52D6E" w:rsidP="004E702A">
      <w:pPr>
        <w:pStyle w:val="afb"/>
        <w:spacing w:before="2"/>
        <w:ind w:left="284" w:right="552"/>
        <w:jc w:val="both"/>
        <w:rPr>
          <w:rFonts w:ascii="Times New Roman" w:hAnsi="Times New Roman"/>
          <w:sz w:val="24"/>
          <w:szCs w:val="24"/>
        </w:rPr>
      </w:pPr>
      <w:r w:rsidRPr="004E702A">
        <w:rPr>
          <w:rFonts w:ascii="Times New Roman" w:hAnsi="Times New Roman"/>
          <w:sz w:val="24"/>
          <w:szCs w:val="24"/>
        </w:rPr>
        <w:t xml:space="preserve">-обеспечивающей достижение целей среднего общего образования, его высокое качество, </w:t>
      </w:r>
      <w:r w:rsidRPr="004E702A">
        <w:rPr>
          <w:rFonts w:ascii="Times New Roman" w:hAnsi="Times New Roman"/>
          <w:spacing w:val="6"/>
          <w:sz w:val="24"/>
          <w:szCs w:val="24"/>
        </w:rPr>
        <w:t>до-</w:t>
      </w:r>
      <w:r w:rsidRPr="004E702A">
        <w:rPr>
          <w:rFonts w:ascii="Times New Roman" w:hAnsi="Times New Roman"/>
          <w:sz w:val="24"/>
          <w:szCs w:val="24"/>
        </w:rPr>
        <w:t>ступность и открытость для обучающихся, их родителей (законных представителей) и всего общества, воспитание и социализацию обучающихся;</w:t>
      </w:r>
    </w:p>
    <w:p w:rsidR="00D52D6E" w:rsidRPr="004E702A" w:rsidRDefault="00D52D6E" w:rsidP="004E702A">
      <w:pPr>
        <w:pStyle w:val="afb"/>
        <w:ind w:left="142" w:right="560"/>
        <w:jc w:val="both"/>
        <w:rPr>
          <w:rFonts w:ascii="Times New Roman" w:hAnsi="Times New Roman"/>
          <w:sz w:val="24"/>
          <w:szCs w:val="24"/>
        </w:rPr>
      </w:pPr>
      <w:r w:rsidRPr="004E702A">
        <w:rPr>
          <w:rFonts w:ascii="Times New Roman" w:hAnsi="Times New Roman"/>
          <w:sz w:val="24"/>
          <w:szCs w:val="24"/>
        </w:rPr>
        <w:t>-гарантирующей сохранение и укрепление физического, психологического здоровья и социаль- ного благополучия обучающихся.</w:t>
      </w:r>
    </w:p>
    <w:p w:rsidR="00D52D6E" w:rsidRPr="004E702A" w:rsidRDefault="00D52D6E" w:rsidP="004E702A">
      <w:pPr>
        <w:pStyle w:val="afb"/>
        <w:ind w:left="142" w:right="560" w:firstLine="674"/>
        <w:jc w:val="both"/>
        <w:rPr>
          <w:rFonts w:ascii="Times New Roman" w:hAnsi="Times New Roman"/>
          <w:sz w:val="24"/>
          <w:szCs w:val="24"/>
        </w:rPr>
      </w:pPr>
      <w:r w:rsidRPr="004E702A">
        <w:rPr>
          <w:rFonts w:ascii="Times New Roman" w:hAnsi="Times New Roman"/>
          <w:sz w:val="24"/>
          <w:szCs w:val="24"/>
        </w:rPr>
        <w:t>-преемственной по отношению к основному общему образованию и соответствующей специ- фике образовательного процесса на уровне среднего общего образования, а также возрастным психофизическим особенностям развития учащихся.</w:t>
      </w:r>
    </w:p>
    <w:p w:rsidR="00D52D6E" w:rsidRPr="004E702A" w:rsidRDefault="00D52D6E" w:rsidP="004E702A">
      <w:pPr>
        <w:pStyle w:val="afb"/>
        <w:ind w:left="816" w:right="471" w:firstLine="878"/>
        <w:rPr>
          <w:rFonts w:ascii="Times New Roman" w:hAnsi="Times New Roman"/>
          <w:sz w:val="24"/>
          <w:szCs w:val="24"/>
        </w:rPr>
      </w:pPr>
      <w:r w:rsidRPr="004E702A">
        <w:rPr>
          <w:rFonts w:ascii="Times New Roman" w:hAnsi="Times New Roman"/>
          <w:sz w:val="24"/>
          <w:szCs w:val="24"/>
        </w:rPr>
        <w:t>Условия реализации основной образовательной программы обеспечивают для участни- ков образовательного процесса:</w:t>
      </w:r>
    </w:p>
    <w:p w:rsidR="00D52D6E" w:rsidRPr="004E702A" w:rsidRDefault="00D52D6E" w:rsidP="004E702A">
      <w:pPr>
        <w:pStyle w:val="afb"/>
        <w:ind w:left="816" w:right="565"/>
        <w:rPr>
          <w:rFonts w:ascii="Times New Roman" w:hAnsi="Times New Roman"/>
          <w:sz w:val="24"/>
          <w:szCs w:val="24"/>
        </w:rPr>
      </w:pPr>
      <w:r w:rsidRPr="004E702A">
        <w:rPr>
          <w:rFonts w:ascii="Times New Roman" w:hAnsi="Times New Roman"/>
          <w:sz w:val="24"/>
          <w:szCs w:val="24"/>
        </w:rPr>
        <w:t>-достижение планируемых результатов освоения основной образовательной программы в соот- ветствии с учебным планом и планом внеурочной деятельности всеми обучающимися, в том числе одар</w:t>
      </w:r>
      <w:r w:rsidRPr="004E702A">
        <w:rPr>
          <w:sz w:val="24"/>
          <w:szCs w:val="24"/>
        </w:rPr>
        <w:t>ѐ</w:t>
      </w:r>
      <w:r w:rsidRPr="004E702A">
        <w:rPr>
          <w:rFonts w:ascii="Times New Roman" w:hAnsi="Times New Roman"/>
          <w:sz w:val="24"/>
          <w:szCs w:val="24"/>
        </w:rPr>
        <w:t>нными детьми, детьми с ограниченными возможностями здоровья и инвалидами;</w:t>
      </w:r>
    </w:p>
    <w:p w:rsidR="00082B9F" w:rsidRDefault="00082B9F" w:rsidP="004E702A">
      <w:pPr>
        <w:pStyle w:val="afb"/>
        <w:ind w:left="816" w:right="561"/>
        <w:rPr>
          <w:rFonts w:ascii="Times New Roman" w:hAnsi="Times New Roman"/>
          <w:sz w:val="24"/>
          <w:szCs w:val="24"/>
        </w:rPr>
      </w:pPr>
      <w:r>
        <w:rPr>
          <w:rFonts w:ascii="Times New Roman" w:hAnsi="Times New Roman"/>
          <w:sz w:val="24"/>
          <w:szCs w:val="24"/>
        </w:rPr>
        <w:t>-</w:t>
      </w:r>
      <w:r w:rsidR="00D52D6E" w:rsidRPr="004E702A">
        <w:rPr>
          <w:rFonts w:ascii="Times New Roman" w:hAnsi="Times New Roman"/>
          <w:sz w:val="24"/>
          <w:szCs w:val="24"/>
        </w:rPr>
        <w:t>развитие</w:t>
      </w:r>
    </w:p>
    <w:p w:rsidR="00D52D6E" w:rsidRPr="004E702A" w:rsidRDefault="00D52D6E" w:rsidP="004E702A">
      <w:pPr>
        <w:pStyle w:val="afb"/>
        <w:ind w:left="816" w:right="561"/>
        <w:rPr>
          <w:rFonts w:ascii="Times New Roman" w:hAnsi="Times New Roman"/>
          <w:sz w:val="24"/>
          <w:szCs w:val="24"/>
        </w:rPr>
      </w:pPr>
      <w:r w:rsidRPr="004E702A">
        <w:rPr>
          <w:rFonts w:ascii="Times New Roman" w:hAnsi="Times New Roman"/>
          <w:sz w:val="24"/>
          <w:szCs w:val="24"/>
        </w:rPr>
        <w:t>личности,е</w:t>
      </w:r>
      <w:r w:rsidRPr="004E702A">
        <w:rPr>
          <w:sz w:val="24"/>
          <w:szCs w:val="24"/>
        </w:rPr>
        <w:t>ѐ</w:t>
      </w:r>
      <w:r w:rsidR="00082B9F">
        <w:rPr>
          <w:sz w:val="24"/>
          <w:szCs w:val="24"/>
        </w:rPr>
        <w:t xml:space="preserve"> </w:t>
      </w:r>
      <w:r w:rsidRPr="004E702A">
        <w:rPr>
          <w:rFonts w:ascii="Times New Roman" w:hAnsi="Times New Roman"/>
          <w:sz w:val="24"/>
          <w:szCs w:val="24"/>
        </w:rPr>
        <w:t>способностей,формирования</w:t>
      </w:r>
      <w:r w:rsidR="00082B9F">
        <w:rPr>
          <w:rFonts w:ascii="Times New Roman" w:hAnsi="Times New Roman"/>
          <w:sz w:val="24"/>
          <w:szCs w:val="24"/>
        </w:rPr>
        <w:t xml:space="preserve"> </w:t>
      </w:r>
      <w:r w:rsidRPr="004E702A">
        <w:rPr>
          <w:rFonts w:ascii="Times New Roman" w:hAnsi="Times New Roman"/>
          <w:sz w:val="24"/>
          <w:szCs w:val="24"/>
        </w:rPr>
        <w:t>и</w:t>
      </w:r>
      <w:r w:rsidR="00082B9F">
        <w:rPr>
          <w:rFonts w:ascii="Times New Roman" w:hAnsi="Times New Roman"/>
          <w:sz w:val="24"/>
          <w:szCs w:val="24"/>
        </w:rPr>
        <w:t xml:space="preserve"> </w:t>
      </w:r>
      <w:r w:rsidRPr="004E702A">
        <w:rPr>
          <w:rFonts w:ascii="Times New Roman" w:hAnsi="Times New Roman"/>
          <w:sz w:val="24"/>
          <w:szCs w:val="24"/>
        </w:rPr>
        <w:t>удовлетворения</w:t>
      </w:r>
      <w:r w:rsidR="00082B9F">
        <w:rPr>
          <w:rFonts w:ascii="Times New Roman" w:hAnsi="Times New Roman"/>
          <w:sz w:val="24"/>
          <w:szCs w:val="24"/>
        </w:rPr>
        <w:t xml:space="preserve"> </w:t>
      </w:r>
      <w:r w:rsidRPr="004E702A">
        <w:rPr>
          <w:rFonts w:ascii="Times New Roman" w:hAnsi="Times New Roman"/>
          <w:sz w:val="24"/>
          <w:szCs w:val="24"/>
        </w:rPr>
        <w:t>социально</w:t>
      </w:r>
      <w:r w:rsidR="00082B9F">
        <w:rPr>
          <w:rFonts w:ascii="Times New Roman" w:hAnsi="Times New Roman"/>
          <w:sz w:val="24"/>
          <w:szCs w:val="24"/>
        </w:rPr>
        <w:t xml:space="preserve"> </w:t>
      </w:r>
      <w:r w:rsidRPr="004E702A">
        <w:rPr>
          <w:rFonts w:ascii="Times New Roman" w:hAnsi="Times New Roman"/>
          <w:sz w:val="24"/>
          <w:szCs w:val="24"/>
        </w:rPr>
        <w:t>значимых</w:t>
      </w:r>
      <w:r w:rsidR="00082B9F">
        <w:rPr>
          <w:rFonts w:ascii="Times New Roman" w:hAnsi="Times New Roman"/>
          <w:sz w:val="24"/>
          <w:szCs w:val="24"/>
        </w:rPr>
        <w:t xml:space="preserve"> </w:t>
      </w:r>
      <w:r w:rsidRPr="004E702A">
        <w:rPr>
          <w:rFonts w:ascii="Times New Roman" w:hAnsi="Times New Roman"/>
          <w:spacing w:val="5"/>
          <w:sz w:val="24"/>
          <w:szCs w:val="24"/>
        </w:rPr>
        <w:t xml:space="preserve">ин- </w:t>
      </w:r>
      <w:r w:rsidRPr="004E702A">
        <w:rPr>
          <w:rFonts w:ascii="Times New Roman" w:hAnsi="Times New Roman"/>
          <w:sz w:val="24"/>
          <w:szCs w:val="24"/>
        </w:rPr>
        <w:t>тересов и потребностей, самореализации обучающихся через</w:t>
      </w:r>
      <w:r w:rsidR="00082B9F">
        <w:rPr>
          <w:rFonts w:ascii="Times New Roman" w:hAnsi="Times New Roman"/>
          <w:sz w:val="24"/>
          <w:szCs w:val="24"/>
        </w:rPr>
        <w:t xml:space="preserve"> организацию урочной и внеуроч</w:t>
      </w:r>
      <w:r w:rsidRPr="004E702A">
        <w:rPr>
          <w:rFonts w:ascii="Times New Roman" w:hAnsi="Times New Roman"/>
          <w:sz w:val="24"/>
          <w:szCs w:val="24"/>
        </w:rPr>
        <w:t xml:space="preserve">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w:t>
      </w:r>
      <w:r w:rsidRPr="004E702A">
        <w:rPr>
          <w:rFonts w:ascii="Times New Roman" w:hAnsi="Times New Roman"/>
          <w:spacing w:val="-3"/>
          <w:sz w:val="24"/>
          <w:szCs w:val="24"/>
        </w:rPr>
        <w:t xml:space="preserve">студий </w:t>
      </w:r>
      <w:r w:rsidRPr="004E702A">
        <w:rPr>
          <w:rFonts w:ascii="Times New Roman" w:hAnsi="Times New Roman"/>
          <w:sz w:val="24"/>
          <w:szCs w:val="24"/>
        </w:rPr>
        <w:t xml:space="preserve">на основе </w:t>
      </w:r>
      <w:r w:rsidRPr="004E702A">
        <w:rPr>
          <w:rFonts w:ascii="Times New Roman" w:hAnsi="Times New Roman"/>
          <w:spacing w:val="2"/>
          <w:sz w:val="24"/>
          <w:szCs w:val="24"/>
        </w:rPr>
        <w:t>вза</w:t>
      </w:r>
      <w:r w:rsidRPr="004E702A">
        <w:rPr>
          <w:rFonts w:ascii="Times New Roman" w:hAnsi="Times New Roman"/>
          <w:sz w:val="24"/>
          <w:szCs w:val="24"/>
        </w:rPr>
        <w:t>имодействия с организациями культуры, спорта, здравоохранения, досуга, службой занятости населения, обеспечения безопасностижизнедеятельности;</w:t>
      </w:r>
    </w:p>
    <w:p w:rsidR="00D52D6E" w:rsidRPr="004E702A" w:rsidRDefault="00D52D6E" w:rsidP="004E702A">
      <w:pPr>
        <w:pStyle w:val="afb"/>
        <w:ind w:left="816" w:right="561"/>
        <w:rPr>
          <w:rFonts w:ascii="Times New Roman" w:hAnsi="Times New Roman"/>
          <w:sz w:val="24"/>
          <w:szCs w:val="24"/>
        </w:rPr>
      </w:pPr>
      <w:r w:rsidRPr="004E702A">
        <w:rPr>
          <w:rFonts w:ascii="Times New Roman" w:hAnsi="Times New Roman"/>
          <w:sz w:val="24"/>
          <w:szCs w:val="24"/>
        </w:rPr>
        <w:t>-осознанный выбор обучающимися будущей профессии, дальнейшего успешного образования и профессиональной деятельности;</w:t>
      </w:r>
    </w:p>
    <w:p w:rsidR="00D52D6E" w:rsidRPr="004E702A" w:rsidRDefault="00D52D6E" w:rsidP="004E702A">
      <w:pPr>
        <w:pStyle w:val="afb"/>
        <w:ind w:left="816" w:right="556"/>
        <w:rPr>
          <w:rFonts w:ascii="Times New Roman" w:hAnsi="Times New Roman"/>
          <w:sz w:val="24"/>
          <w:szCs w:val="24"/>
        </w:rPr>
      </w:pPr>
      <w:r w:rsidRPr="004E702A">
        <w:rPr>
          <w:rFonts w:ascii="Times New Roman" w:hAnsi="Times New Roman"/>
          <w:sz w:val="24"/>
          <w:szCs w:val="24"/>
        </w:rPr>
        <w:lastRenderedPageBreak/>
        <w:t>-работу с одар</w:t>
      </w:r>
      <w:r w:rsidRPr="004E702A">
        <w:rPr>
          <w:sz w:val="24"/>
          <w:szCs w:val="24"/>
        </w:rPr>
        <w:t>ѐ</w:t>
      </w:r>
      <w:r w:rsidRPr="004E702A">
        <w:rPr>
          <w:rFonts w:ascii="Times New Roman" w:hAnsi="Times New Roman"/>
          <w:sz w:val="24"/>
          <w:szCs w:val="24"/>
        </w:rPr>
        <w:t>нными обучающимися, организацию их развит</w:t>
      </w:r>
      <w:r w:rsidR="000E5EDC">
        <w:rPr>
          <w:rFonts w:ascii="Times New Roman" w:hAnsi="Times New Roman"/>
          <w:sz w:val="24"/>
          <w:szCs w:val="24"/>
        </w:rPr>
        <w:t>ия в различных областях образо</w:t>
      </w:r>
      <w:r w:rsidRPr="004E702A">
        <w:rPr>
          <w:rFonts w:ascii="Times New Roman" w:hAnsi="Times New Roman"/>
          <w:sz w:val="24"/>
          <w:szCs w:val="24"/>
        </w:rPr>
        <w:t>вательной, творческой деятельности;</w:t>
      </w:r>
    </w:p>
    <w:p w:rsidR="00D52D6E" w:rsidRPr="004E702A" w:rsidRDefault="00D52D6E" w:rsidP="004E702A">
      <w:pPr>
        <w:pStyle w:val="afb"/>
        <w:ind w:left="816" w:right="562"/>
        <w:rPr>
          <w:rFonts w:ascii="Times New Roman" w:hAnsi="Times New Roman"/>
          <w:sz w:val="24"/>
          <w:szCs w:val="24"/>
        </w:rPr>
      </w:pPr>
      <w:r w:rsidRPr="004E702A">
        <w:rPr>
          <w:rFonts w:ascii="Times New Roman" w:hAnsi="Times New Roman"/>
          <w:sz w:val="24"/>
          <w:szCs w:val="24"/>
        </w:rPr>
        <w:t>-формирование у обучающихся российской гражданской идентичности, социальных ценностей, социально-профессиональных ориентаций, готовности к за</w:t>
      </w:r>
      <w:r w:rsidR="000E5EDC">
        <w:rPr>
          <w:rFonts w:ascii="Times New Roman" w:hAnsi="Times New Roman"/>
          <w:sz w:val="24"/>
          <w:szCs w:val="24"/>
        </w:rPr>
        <w:t>щите Отечества, службе в Воору</w:t>
      </w:r>
      <w:r w:rsidRPr="004E702A">
        <w:rPr>
          <w:rFonts w:ascii="Times New Roman" w:hAnsi="Times New Roman"/>
          <w:sz w:val="24"/>
          <w:szCs w:val="24"/>
        </w:rPr>
        <w:t>ж</w:t>
      </w:r>
      <w:r w:rsidRPr="004E702A">
        <w:rPr>
          <w:sz w:val="24"/>
          <w:szCs w:val="24"/>
        </w:rPr>
        <w:t>ѐ</w:t>
      </w:r>
      <w:r w:rsidRPr="004E702A">
        <w:rPr>
          <w:rFonts w:ascii="Times New Roman" w:hAnsi="Times New Roman"/>
          <w:sz w:val="24"/>
          <w:szCs w:val="24"/>
        </w:rPr>
        <w:t>нных силах Российской Федерации;</w:t>
      </w:r>
    </w:p>
    <w:p w:rsidR="00D52D6E" w:rsidRPr="004E702A" w:rsidRDefault="00D52D6E" w:rsidP="00D52D6E">
      <w:pPr>
        <w:pStyle w:val="afb"/>
        <w:ind w:left="816" w:right="559"/>
        <w:jc w:val="both"/>
        <w:rPr>
          <w:rFonts w:ascii="Times New Roman" w:hAnsi="Times New Roman"/>
          <w:sz w:val="24"/>
          <w:szCs w:val="24"/>
        </w:rPr>
      </w:pPr>
      <w:r w:rsidRPr="004E702A">
        <w:rPr>
          <w:rFonts w:ascii="Times New Roman" w:hAnsi="Times New Roman"/>
          <w:sz w:val="24"/>
          <w:szCs w:val="24"/>
        </w:rPr>
        <w:t>-самостоятельное проектирование обучающимися образоват</w:t>
      </w:r>
      <w:r w:rsidR="000E5EDC">
        <w:rPr>
          <w:rFonts w:ascii="Times New Roman" w:hAnsi="Times New Roman"/>
          <w:sz w:val="24"/>
          <w:szCs w:val="24"/>
        </w:rPr>
        <w:t>ельной деятельности и эффектив</w:t>
      </w:r>
      <w:r w:rsidRPr="004E702A">
        <w:rPr>
          <w:rFonts w:ascii="Times New Roman" w:hAnsi="Times New Roman"/>
          <w:sz w:val="24"/>
          <w:szCs w:val="24"/>
        </w:rPr>
        <w:t>ной самостоятельной работы по реализации индивидуальных учебных планов в сотрудничестве с педагогами и сверстниками;</w:t>
      </w:r>
    </w:p>
    <w:p w:rsidR="00D52D6E" w:rsidRPr="004E702A" w:rsidRDefault="00D52D6E" w:rsidP="00D52D6E">
      <w:pPr>
        <w:pStyle w:val="afb"/>
        <w:ind w:left="816" w:right="567"/>
        <w:jc w:val="both"/>
        <w:rPr>
          <w:rFonts w:ascii="Times New Roman" w:hAnsi="Times New Roman"/>
          <w:sz w:val="24"/>
          <w:szCs w:val="24"/>
        </w:rPr>
      </w:pPr>
      <w:r w:rsidRPr="004E702A">
        <w:rPr>
          <w:rFonts w:ascii="Times New Roman" w:hAnsi="Times New Roman"/>
          <w:sz w:val="24"/>
          <w:szCs w:val="24"/>
        </w:rPr>
        <w:t xml:space="preserve">-выполнение индивидуального проекта всеми обучающимися </w:t>
      </w:r>
      <w:r w:rsidR="000E5EDC">
        <w:rPr>
          <w:rFonts w:ascii="Times New Roman" w:hAnsi="Times New Roman"/>
          <w:sz w:val="24"/>
          <w:szCs w:val="24"/>
        </w:rPr>
        <w:t>в рамках учебного времени, спе</w:t>
      </w:r>
      <w:r w:rsidRPr="004E702A">
        <w:rPr>
          <w:rFonts w:ascii="Times New Roman" w:hAnsi="Times New Roman"/>
          <w:sz w:val="24"/>
          <w:szCs w:val="24"/>
        </w:rPr>
        <w:t>циально отвед</w:t>
      </w:r>
      <w:r w:rsidRPr="004E702A">
        <w:rPr>
          <w:sz w:val="24"/>
          <w:szCs w:val="24"/>
        </w:rPr>
        <w:t>ѐ</w:t>
      </w:r>
      <w:r w:rsidRPr="004E702A">
        <w:rPr>
          <w:rFonts w:ascii="Times New Roman" w:hAnsi="Times New Roman"/>
          <w:sz w:val="24"/>
          <w:szCs w:val="24"/>
        </w:rPr>
        <w:t>нного учебным планом;</w:t>
      </w:r>
    </w:p>
    <w:p w:rsidR="00D52D6E" w:rsidRPr="004E702A" w:rsidRDefault="00D52D6E" w:rsidP="00D52D6E">
      <w:pPr>
        <w:pStyle w:val="afb"/>
        <w:ind w:left="816" w:right="561"/>
        <w:jc w:val="both"/>
        <w:rPr>
          <w:rFonts w:ascii="Times New Roman" w:hAnsi="Times New Roman"/>
          <w:sz w:val="24"/>
          <w:szCs w:val="24"/>
        </w:rPr>
      </w:pPr>
      <w:r w:rsidRPr="004E702A">
        <w:rPr>
          <w:rFonts w:ascii="Times New Roman" w:hAnsi="Times New Roman"/>
          <w:sz w:val="24"/>
          <w:szCs w:val="24"/>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D52D6E" w:rsidRPr="004E702A" w:rsidRDefault="00D52D6E" w:rsidP="00D52D6E">
      <w:pPr>
        <w:pStyle w:val="afb"/>
        <w:ind w:left="816" w:right="560"/>
        <w:jc w:val="both"/>
        <w:rPr>
          <w:rFonts w:ascii="Times New Roman" w:hAnsi="Times New Roman"/>
          <w:sz w:val="24"/>
          <w:szCs w:val="24"/>
        </w:rPr>
      </w:pPr>
      <w:r w:rsidRPr="004E702A">
        <w:rPr>
          <w:rFonts w:ascii="Times New Roman" w:hAnsi="Times New Roman"/>
          <w:sz w:val="24"/>
          <w:szCs w:val="24"/>
        </w:rPr>
        <w:t>-участие</w:t>
      </w:r>
      <w:r w:rsidR="000E5EDC">
        <w:rPr>
          <w:rFonts w:ascii="Times New Roman" w:hAnsi="Times New Roman"/>
          <w:sz w:val="24"/>
          <w:szCs w:val="24"/>
        </w:rPr>
        <w:t xml:space="preserve"> </w:t>
      </w:r>
      <w:r w:rsidRPr="004E702A">
        <w:rPr>
          <w:rFonts w:ascii="Times New Roman" w:hAnsi="Times New Roman"/>
          <w:sz w:val="24"/>
          <w:szCs w:val="24"/>
        </w:rPr>
        <w:t>обучающихся</w:t>
      </w:r>
      <w:r w:rsidR="000E5EDC">
        <w:rPr>
          <w:rFonts w:ascii="Times New Roman" w:hAnsi="Times New Roman"/>
          <w:sz w:val="24"/>
          <w:szCs w:val="24"/>
        </w:rPr>
        <w:t xml:space="preserve"> </w:t>
      </w:r>
      <w:r w:rsidRPr="004E702A">
        <w:rPr>
          <w:rFonts w:ascii="Times New Roman" w:hAnsi="Times New Roman"/>
          <w:sz w:val="24"/>
          <w:szCs w:val="24"/>
        </w:rPr>
        <w:t>в</w:t>
      </w:r>
      <w:r w:rsidR="000E5EDC">
        <w:rPr>
          <w:rFonts w:ascii="Times New Roman" w:hAnsi="Times New Roman"/>
          <w:sz w:val="24"/>
          <w:szCs w:val="24"/>
        </w:rPr>
        <w:t xml:space="preserve"> </w:t>
      </w:r>
      <w:r w:rsidRPr="004E702A">
        <w:rPr>
          <w:rFonts w:ascii="Times New Roman" w:hAnsi="Times New Roman"/>
          <w:sz w:val="24"/>
          <w:szCs w:val="24"/>
        </w:rPr>
        <w:t>процессах</w:t>
      </w:r>
      <w:r w:rsidR="000E5EDC">
        <w:rPr>
          <w:rFonts w:ascii="Times New Roman" w:hAnsi="Times New Roman"/>
          <w:sz w:val="24"/>
          <w:szCs w:val="24"/>
        </w:rPr>
        <w:t xml:space="preserve"> </w:t>
      </w:r>
      <w:r w:rsidRPr="004E702A">
        <w:rPr>
          <w:rFonts w:ascii="Times New Roman" w:hAnsi="Times New Roman"/>
          <w:sz w:val="24"/>
          <w:szCs w:val="24"/>
        </w:rPr>
        <w:t>п</w:t>
      </w:r>
      <w:r w:rsidR="000E5EDC">
        <w:rPr>
          <w:rFonts w:ascii="Times New Roman" w:hAnsi="Times New Roman"/>
          <w:sz w:val="24"/>
          <w:szCs w:val="24"/>
        </w:rPr>
        <w:t xml:space="preserve">реобразования социальной </w:t>
      </w:r>
      <w:r w:rsidRPr="004E702A">
        <w:rPr>
          <w:rFonts w:ascii="Times New Roman" w:hAnsi="Times New Roman"/>
          <w:sz w:val="24"/>
          <w:szCs w:val="24"/>
        </w:rPr>
        <w:t>среды</w:t>
      </w:r>
      <w:r w:rsidR="000E5EDC">
        <w:rPr>
          <w:rFonts w:ascii="Times New Roman" w:hAnsi="Times New Roman"/>
          <w:sz w:val="24"/>
          <w:szCs w:val="24"/>
        </w:rPr>
        <w:t xml:space="preserve"> </w:t>
      </w:r>
      <w:r w:rsidRPr="004E702A">
        <w:rPr>
          <w:rFonts w:ascii="Times New Roman" w:hAnsi="Times New Roman"/>
          <w:sz w:val="24"/>
          <w:szCs w:val="24"/>
        </w:rPr>
        <w:t>насел</w:t>
      </w:r>
      <w:r w:rsidRPr="004E702A">
        <w:rPr>
          <w:sz w:val="24"/>
          <w:szCs w:val="24"/>
        </w:rPr>
        <w:t>ѐ</w:t>
      </w:r>
      <w:r w:rsidRPr="004E702A">
        <w:rPr>
          <w:rFonts w:ascii="Times New Roman" w:hAnsi="Times New Roman"/>
          <w:sz w:val="24"/>
          <w:szCs w:val="24"/>
        </w:rPr>
        <w:t>нного</w:t>
      </w:r>
      <w:r w:rsidR="000E5EDC">
        <w:rPr>
          <w:rFonts w:ascii="Times New Roman" w:hAnsi="Times New Roman"/>
          <w:sz w:val="24"/>
          <w:szCs w:val="24"/>
        </w:rPr>
        <w:t xml:space="preserve"> </w:t>
      </w:r>
      <w:r w:rsidRPr="004E702A">
        <w:rPr>
          <w:rFonts w:ascii="Times New Roman" w:hAnsi="Times New Roman"/>
          <w:sz w:val="24"/>
          <w:szCs w:val="24"/>
        </w:rPr>
        <w:t>пункта,</w:t>
      </w:r>
      <w:r w:rsidRPr="004E702A">
        <w:rPr>
          <w:rFonts w:ascii="Times New Roman" w:hAnsi="Times New Roman"/>
          <w:spacing w:val="2"/>
          <w:sz w:val="24"/>
          <w:szCs w:val="24"/>
        </w:rPr>
        <w:t>раз</w:t>
      </w:r>
      <w:r w:rsidRPr="004E702A">
        <w:rPr>
          <w:rFonts w:ascii="Times New Roman" w:hAnsi="Times New Roman"/>
          <w:sz w:val="24"/>
          <w:szCs w:val="24"/>
        </w:rPr>
        <w:t>работки и реализации социальных проектов и</w:t>
      </w:r>
      <w:r w:rsidR="000E5EDC">
        <w:rPr>
          <w:rFonts w:ascii="Times New Roman" w:hAnsi="Times New Roman"/>
          <w:sz w:val="24"/>
          <w:szCs w:val="24"/>
        </w:rPr>
        <w:t xml:space="preserve"> </w:t>
      </w:r>
      <w:r w:rsidRPr="004E702A">
        <w:rPr>
          <w:rFonts w:ascii="Times New Roman" w:hAnsi="Times New Roman"/>
          <w:sz w:val="24"/>
          <w:szCs w:val="24"/>
        </w:rPr>
        <w:t>программ;</w:t>
      </w:r>
    </w:p>
    <w:p w:rsidR="00D52D6E" w:rsidRPr="004E702A" w:rsidRDefault="00D52D6E" w:rsidP="00D52D6E">
      <w:pPr>
        <w:pStyle w:val="afb"/>
        <w:ind w:left="816" w:right="573"/>
        <w:jc w:val="both"/>
        <w:rPr>
          <w:rFonts w:ascii="Times New Roman" w:hAnsi="Times New Roman"/>
          <w:sz w:val="24"/>
          <w:szCs w:val="24"/>
        </w:rPr>
      </w:pPr>
      <w:r w:rsidRPr="004E702A">
        <w:rPr>
          <w:rFonts w:ascii="Times New Roman" w:hAnsi="Times New Roman"/>
          <w:sz w:val="24"/>
          <w:szCs w:val="24"/>
        </w:rPr>
        <w:t>-развитие у учащихся опыта самостоятельной и творческой деятельности: образовательной, учебно-исследовательской и проектной, социальной, информационно-ис</w:t>
      </w:r>
      <w:r w:rsidR="000E5EDC">
        <w:rPr>
          <w:rFonts w:ascii="Times New Roman" w:hAnsi="Times New Roman"/>
          <w:sz w:val="24"/>
          <w:szCs w:val="24"/>
        </w:rPr>
        <w:t>следовательской, ху</w:t>
      </w:r>
      <w:r w:rsidRPr="004E702A">
        <w:rPr>
          <w:rFonts w:ascii="Times New Roman" w:hAnsi="Times New Roman"/>
          <w:sz w:val="24"/>
          <w:szCs w:val="24"/>
        </w:rPr>
        <w:t>дожественной и др.;</w:t>
      </w:r>
    </w:p>
    <w:p w:rsidR="00D52D6E" w:rsidRPr="004E702A" w:rsidRDefault="00D52D6E" w:rsidP="00D52D6E">
      <w:pPr>
        <w:pStyle w:val="afb"/>
        <w:ind w:left="816" w:right="566"/>
        <w:jc w:val="both"/>
        <w:rPr>
          <w:rFonts w:ascii="Times New Roman" w:hAnsi="Times New Roman"/>
          <w:sz w:val="24"/>
          <w:szCs w:val="24"/>
        </w:rPr>
      </w:pPr>
      <w:r w:rsidRPr="004E702A">
        <w:rPr>
          <w:rFonts w:ascii="Times New Roman" w:hAnsi="Times New Roman"/>
          <w:sz w:val="24"/>
          <w:szCs w:val="24"/>
        </w:rPr>
        <w:t>-развитие опыта общественной деятельности, решения моральных дилемм и осуществления нравственного выбора;</w:t>
      </w:r>
    </w:p>
    <w:p w:rsidR="00D52D6E" w:rsidRPr="000E5EDC" w:rsidRDefault="00D52D6E" w:rsidP="000E5EDC">
      <w:pPr>
        <w:pStyle w:val="afb"/>
        <w:ind w:left="816" w:right="552"/>
        <w:jc w:val="both"/>
        <w:rPr>
          <w:rFonts w:ascii="Times New Roman" w:hAnsi="Times New Roman"/>
          <w:sz w:val="24"/>
          <w:szCs w:val="24"/>
        </w:rPr>
      </w:pPr>
      <w:r w:rsidRPr="004E702A">
        <w:rPr>
          <w:rFonts w:ascii="Times New Roman" w:hAnsi="Times New Roman"/>
          <w:sz w:val="24"/>
          <w:szCs w:val="24"/>
        </w:rPr>
        <w:t>-формирование у обучающихся основ экологического мы</w:t>
      </w:r>
      <w:r w:rsidR="000E5EDC">
        <w:rPr>
          <w:rFonts w:ascii="Times New Roman" w:hAnsi="Times New Roman"/>
          <w:sz w:val="24"/>
          <w:szCs w:val="24"/>
        </w:rPr>
        <w:t>шления, развития опыта природо</w:t>
      </w:r>
      <w:r w:rsidRPr="004E702A">
        <w:rPr>
          <w:rFonts w:ascii="Times New Roman" w:hAnsi="Times New Roman"/>
          <w:sz w:val="24"/>
          <w:szCs w:val="24"/>
        </w:rPr>
        <w:t>охранной деятельности, безопасного для человека и окружающей его среды образа жизни;</w:t>
      </w:r>
    </w:p>
    <w:p w:rsidR="000E5EDC" w:rsidRPr="004E702A" w:rsidRDefault="000E5EDC" w:rsidP="000E5EDC">
      <w:pPr>
        <w:pStyle w:val="afb"/>
        <w:spacing w:before="76"/>
        <w:rPr>
          <w:rFonts w:ascii="Times New Roman" w:hAnsi="Times New Roman"/>
          <w:sz w:val="24"/>
          <w:szCs w:val="24"/>
        </w:rPr>
      </w:pPr>
      <w:r>
        <w:rPr>
          <w:rFonts w:ascii="Times New Roman" w:hAnsi="Times New Roman"/>
          <w:sz w:val="24"/>
          <w:szCs w:val="24"/>
        </w:rPr>
        <w:t xml:space="preserve">              </w:t>
      </w:r>
      <w:r w:rsidRPr="004E702A">
        <w:rPr>
          <w:rFonts w:ascii="Times New Roman" w:hAnsi="Times New Roman"/>
          <w:sz w:val="24"/>
          <w:szCs w:val="24"/>
        </w:rPr>
        <w:t>-использование в образовательном процессе современных образовательных технологий;</w:t>
      </w:r>
    </w:p>
    <w:p w:rsidR="000E5EDC" w:rsidRPr="004E702A" w:rsidRDefault="000E5EDC" w:rsidP="000E5EDC">
      <w:pPr>
        <w:pStyle w:val="afb"/>
        <w:spacing w:before="2"/>
        <w:ind w:left="816" w:right="566"/>
        <w:jc w:val="both"/>
        <w:rPr>
          <w:rFonts w:ascii="Times New Roman" w:hAnsi="Times New Roman"/>
          <w:sz w:val="24"/>
          <w:szCs w:val="24"/>
        </w:rPr>
      </w:pPr>
      <w:r w:rsidRPr="004E702A">
        <w:rPr>
          <w:rFonts w:ascii="Times New Roman" w:hAnsi="Times New Roman"/>
          <w:sz w:val="24"/>
          <w:szCs w:val="24"/>
        </w:rPr>
        <w:t>-обновление содержания основной образовательной программы, методик и технологий е</w:t>
      </w:r>
      <w:r w:rsidRPr="004E702A">
        <w:rPr>
          <w:sz w:val="24"/>
          <w:szCs w:val="24"/>
        </w:rPr>
        <w:t>ѐ</w:t>
      </w:r>
      <w:r w:rsidRPr="004E702A">
        <w:rPr>
          <w:rFonts w:ascii="Times New Roman" w:hAnsi="Times New Roman"/>
          <w:sz w:val="24"/>
          <w:szCs w:val="24"/>
        </w:rPr>
        <w:t xml:space="preserve"> реа- лизации в соответствии с динамикой развития системы образования, запросов обучающихся и их родителей (законных представителей);</w:t>
      </w:r>
    </w:p>
    <w:p w:rsidR="000E5EDC" w:rsidRPr="004E702A" w:rsidRDefault="000E5EDC" w:rsidP="000E5EDC">
      <w:pPr>
        <w:pStyle w:val="afb"/>
        <w:ind w:left="816" w:right="556"/>
        <w:jc w:val="both"/>
        <w:rPr>
          <w:rFonts w:ascii="Times New Roman" w:hAnsi="Times New Roman"/>
          <w:sz w:val="24"/>
          <w:szCs w:val="24"/>
        </w:rPr>
      </w:pPr>
      <w:r w:rsidRPr="004E702A">
        <w:rPr>
          <w:rFonts w:ascii="Times New Roman" w:hAnsi="Times New Roman"/>
          <w:sz w:val="24"/>
          <w:szCs w:val="24"/>
        </w:rPr>
        <w:t>-эффективное использование профессионального и творческого потенциала педагогических и руководящих работников школы, повышение их профессиональной, коммуникативной, инфор- мационной и правовой компетентности;</w:t>
      </w:r>
    </w:p>
    <w:p w:rsidR="000E5EDC" w:rsidRPr="004E702A" w:rsidRDefault="000E5EDC" w:rsidP="000E5EDC">
      <w:pPr>
        <w:pStyle w:val="afb"/>
        <w:spacing w:before="3" w:line="235" w:lineRule="auto"/>
        <w:ind w:left="816" w:right="571"/>
        <w:jc w:val="both"/>
        <w:rPr>
          <w:rFonts w:ascii="Times New Roman" w:hAnsi="Times New Roman"/>
          <w:sz w:val="24"/>
          <w:szCs w:val="24"/>
        </w:rPr>
      </w:pPr>
      <w:r w:rsidRPr="004E702A">
        <w:rPr>
          <w:rFonts w:ascii="Times New Roman" w:hAnsi="Times New Roman"/>
          <w:sz w:val="24"/>
          <w:szCs w:val="24"/>
        </w:rPr>
        <w:t>-эффективное управление школой с использованием инфо</w:t>
      </w:r>
      <w:r>
        <w:rPr>
          <w:rFonts w:ascii="Times New Roman" w:hAnsi="Times New Roman"/>
          <w:sz w:val="24"/>
          <w:szCs w:val="24"/>
        </w:rPr>
        <w:t>рмационно-коммуникационных тех</w:t>
      </w:r>
      <w:r w:rsidRPr="004E702A">
        <w:rPr>
          <w:rFonts w:ascii="Times New Roman" w:hAnsi="Times New Roman"/>
          <w:sz w:val="24"/>
          <w:szCs w:val="24"/>
        </w:rPr>
        <w:t>нологий, современных механизмов финансирования.</w:t>
      </w:r>
    </w:p>
    <w:p w:rsidR="000E5EDC" w:rsidRDefault="000E5EDC" w:rsidP="00D52D6E">
      <w:pPr>
        <w:sectPr w:rsidR="000E5EDC" w:rsidSect="00094626">
          <w:footerReference w:type="default" r:id="rId50"/>
          <w:pgSz w:w="11910" w:h="16840"/>
          <w:pgMar w:top="720" w:right="720" w:bottom="720" w:left="720" w:header="0" w:footer="1012" w:gutter="0"/>
          <w:cols w:space="720"/>
          <w:docGrid w:linePitch="299"/>
        </w:sectPr>
      </w:pPr>
    </w:p>
    <w:p w:rsidR="00D52D6E" w:rsidRPr="000E5EDC" w:rsidRDefault="000E5EDC" w:rsidP="000E5EDC">
      <w:pPr>
        <w:pStyle w:val="afb"/>
        <w:spacing w:before="76"/>
        <w:rPr>
          <w:rFonts w:ascii="Times New Roman" w:hAnsi="Times New Roman"/>
          <w:b/>
          <w:sz w:val="24"/>
          <w:szCs w:val="24"/>
        </w:rPr>
      </w:pPr>
      <w:r>
        <w:rPr>
          <w:rFonts w:ascii="Times New Roman" w:hAnsi="Times New Roman"/>
          <w:sz w:val="24"/>
          <w:szCs w:val="24"/>
        </w:rPr>
        <w:lastRenderedPageBreak/>
        <w:t xml:space="preserve">       </w:t>
      </w:r>
      <w:r w:rsidR="00D52D6E" w:rsidRPr="000E5EDC">
        <w:rPr>
          <w:rFonts w:ascii="Times New Roman" w:hAnsi="Times New Roman"/>
          <w:b/>
          <w:sz w:val="24"/>
          <w:szCs w:val="24"/>
        </w:rPr>
        <w:t>Материально-технические условия реализации основной образовательной программы</w:t>
      </w:r>
    </w:p>
    <w:p w:rsidR="00D52D6E" w:rsidRPr="004E702A" w:rsidRDefault="00D52D6E" w:rsidP="00D52D6E">
      <w:pPr>
        <w:pStyle w:val="afb"/>
        <w:ind w:left="816" w:right="567" w:firstLine="850"/>
        <w:jc w:val="both"/>
        <w:rPr>
          <w:rFonts w:ascii="Times New Roman" w:hAnsi="Times New Roman"/>
          <w:sz w:val="24"/>
          <w:szCs w:val="24"/>
        </w:rPr>
      </w:pPr>
      <w:r w:rsidRPr="004E702A">
        <w:rPr>
          <w:rFonts w:ascii="Times New Roman" w:hAnsi="Times New Roman"/>
          <w:sz w:val="24"/>
          <w:szCs w:val="24"/>
        </w:rPr>
        <w:t xml:space="preserve">В школе созданы достаточные </w:t>
      </w:r>
      <w:r w:rsidRPr="004E702A">
        <w:rPr>
          <w:rFonts w:ascii="Times New Roman" w:hAnsi="Times New Roman"/>
          <w:spacing w:val="-7"/>
          <w:sz w:val="24"/>
          <w:szCs w:val="24"/>
        </w:rPr>
        <w:t xml:space="preserve">материально-технические </w:t>
      </w:r>
      <w:r w:rsidRPr="004E702A">
        <w:rPr>
          <w:rFonts w:ascii="Times New Roman" w:hAnsi="Times New Roman"/>
          <w:sz w:val="24"/>
          <w:szCs w:val="24"/>
        </w:rPr>
        <w:t>условия для организации обра- зовательного процесса для реализации ФГОС ОО.</w:t>
      </w:r>
    </w:p>
    <w:p w:rsidR="00D52D6E" w:rsidRDefault="00D52D6E" w:rsidP="00D52D6E">
      <w:pPr>
        <w:pStyle w:val="afb"/>
        <w:ind w:left="816" w:right="572" w:firstLine="850"/>
        <w:jc w:val="both"/>
        <w:rPr>
          <w:rFonts w:ascii="Times New Roman" w:hAnsi="Times New Roman"/>
          <w:sz w:val="24"/>
          <w:szCs w:val="24"/>
        </w:rPr>
      </w:pPr>
      <w:r w:rsidRPr="004E702A">
        <w:rPr>
          <w:rFonts w:ascii="Times New Roman" w:hAnsi="Times New Roman"/>
          <w:sz w:val="24"/>
          <w:szCs w:val="24"/>
        </w:rPr>
        <w:t>Уровень материально-технического оснащения соответствует типу и виду образова- тельного учреждения, реализуемым образовательным программам. Технические средства обу- чения постоянно обновляются.</w:t>
      </w: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7140"/>
        <w:gridCol w:w="1498"/>
      </w:tblGrid>
      <w:tr w:rsidR="00094626" w:rsidTr="00094626">
        <w:trPr>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37"/>
              <w:jc w:val="center"/>
              <w:rPr>
                <w:rFonts w:ascii="Times New Roman" w:hAnsi="Times New Roman"/>
                <w:i/>
                <w:sz w:val="24"/>
                <w:szCs w:val="24"/>
              </w:rPr>
            </w:pPr>
            <w:r>
              <w:rPr>
                <w:rFonts w:ascii="Times New Roman" w:hAnsi="Times New Roman"/>
                <w:i/>
                <w:sz w:val="24"/>
                <w:szCs w:val="24"/>
              </w:rPr>
              <w:t>№ п/п</w:t>
            </w: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i/>
                <w:sz w:val="24"/>
                <w:szCs w:val="24"/>
              </w:rPr>
            </w:pPr>
            <w:r>
              <w:rPr>
                <w:rFonts w:ascii="Times New Roman" w:hAnsi="Times New Roman"/>
                <w:i/>
                <w:sz w:val="24"/>
                <w:szCs w:val="24"/>
              </w:rPr>
              <w:t>Наименование кабинетов</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i/>
                <w:sz w:val="24"/>
                <w:szCs w:val="24"/>
              </w:rPr>
            </w:pPr>
            <w:r>
              <w:rPr>
                <w:rFonts w:ascii="Times New Roman" w:hAnsi="Times New Roman"/>
                <w:i/>
                <w:sz w:val="24"/>
                <w:szCs w:val="24"/>
              </w:rPr>
              <w:t>Общее кол-во</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русского языка и литературы</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2</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 xml:space="preserve">Кабинет химии,биологии </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истории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физики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математики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2</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татарского языка и литературы</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родного языка и литературы</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информатики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начальных классов</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2</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иностранного языка</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географии</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Кабинет ОБЖ</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 xml:space="preserve">Мастерская </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vertAlign w:val="superscript"/>
              </w:rPr>
            </w:pPr>
            <w:r>
              <w:rPr>
                <w:rFonts w:ascii="Times New Roman" w:hAnsi="Times New Roman"/>
                <w:sz w:val="24"/>
                <w:szCs w:val="24"/>
              </w:rPr>
              <w:t xml:space="preserve">Спортивный зал </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90" w:type="dxa"/>
            <w:tcBorders>
              <w:top w:val="single" w:sz="4" w:space="0" w:color="auto"/>
              <w:left w:val="single" w:sz="4" w:space="0" w:color="auto"/>
              <w:bottom w:val="single" w:sz="4" w:space="0" w:color="auto"/>
              <w:right w:val="single" w:sz="4" w:space="0" w:color="auto"/>
            </w:tcBorders>
            <w:vAlign w:val="center"/>
          </w:tcPr>
          <w:p w:rsidR="00094626" w:rsidRDefault="00094626" w:rsidP="00B84F27">
            <w:pPr>
              <w:pStyle w:val="a9"/>
              <w:numPr>
                <w:ilvl w:val="0"/>
                <w:numId w:val="373"/>
              </w:numPr>
              <w:ind w:left="833" w:hanging="720"/>
              <w:jc w:val="center"/>
              <w:rPr>
                <w:rFonts w:ascii="Times New Roman" w:hAnsi="Times New Roman"/>
                <w:lang w:eastAsia="en-US"/>
              </w:rPr>
            </w:pPr>
          </w:p>
        </w:tc>
        <w:tc>
          <w:tcPr>
            <w:tcW w:w="7139"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rPr>
                <w:rFonts w:ascii="Times New Roman" w:hAnsi="Times New Roman"/>
                <w:sz w:val="24"/>
                <w:szCs w:val="24"/>
              </w:rPr>
            </w:pPr>
            <w:r>
              <w:rPr>
                <w:rFonts w:ascii="Times New Roman" w:hAnsi="Times New Roman"/>
                <w:sz w:val="24"/>
                <w:szCs w:val="24"/>
              </w:rPr>
              <w:t xml:space="preserve">Библиотека </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sz w:val="24"/>
                <w:szCs w:val="24"/>
              </w:rPr>
            </w:pPr>
            <w:r>
              <w:rPr>
                <w:rFonts w:ascii="Times New Roman" w:hAnsi="Times New Roman"/>
                <w:sz w:val="24"/>
                <w:szCs w:val="24"/>
              </w:rPr>
              <w:t>1</w:t>
            </w:r>
          </w:p>
        </w:tc>
      </w:tr>
      <w:tr w:rsidR="00094626" w:rsidTr="00094626">
        <w:trPr>
          <w:jc w:val="center"/>
        </w:trPr>
        <w:tc>
          <w:tcPr>
            <w:tcW w:w="8029" w:type="dxa"/>
            <w:gridSpan w:val="2"/>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jc w:val="right"/>
              <w:rPr>
                <w:rFonts w:ascii="Times New Roman" w:hAnsi="Times New Roman"/>
                <w:b/>
                <w:sz w:val="24"/>
                <w:szCs w:val="24"/>
              </w:rPr>
            </w:pPr>
            <w:r>
              <w:rPr>
                <w:rFonts w:ascii="Times New Roman" w:hAnsi="Times New Roman"/>
                <w:b/>
                <w:sz w:val="24"/>
                <w:szCs w:val="24"/>
              </w:rPr>
              <w:t xml:space="preserve">ИТОГО </w:t>
            </w:r>
          </w:p>
        </w:tc>
        <w:tc>
          <w:tcPr>
            <w:tcW w:w="1498" w:type="dxa"/>
            <w:tcBorders>
              <w:top w:val="single" w:sz="4" w:space="0" w:color="auto"/>
              <w:left w:val="single" w:sz="4" w:space="0" w:color="auto"/>
              <w:bottom w:val="single" w:sz="4" w:space="0" w:color="auto"/>
              <w:right w:val="single" w:sz="4" w:space="0" w:color="auto"/>
            </w:tcBorders>
            <w:vAlign w:val="center"/>
            <w:hideMark/>
          </w:tcPr>
          <w:p w:rsidR="00094626" w:rsidRDefault="00094626">
            <w:pPr>
              <w:spacing w:after="0" w:line="240" w:lineRule="auto"/>
              <w:ind w:left="-108"/>
              <w:jc w:val="center"/>
              <w:rPr>
                <w:rFonts w:ascii="Times New Roman" w:hAnsi="Times New Roman"/>
                <w:b/>
                <w:sz w:val="24"/>
                <w:szCs w:val="24"/>
              </w:rPr>
            </w:pPr>
            <w:r>
              <w:rPr>
                <w:rFonts w:ascii="Times New Roman" w:hAnsi="Times New Roman"/>
                <w:b/>
                <w:sz w:val="24"/>
                <w:szCs w:val="24"/>
              </w:rPr>
              <w:t>17</w:t>
            </w:r>
          </w:p>
        </w:tc>
      </w:tr>
    </w:tbl>
    <w:p w:rsidR="00094626" w:rsidRDefault="00094626" w:rsidP="00094626">
      <w:pPr>
        <w:spacing w:after="0" w:line="256" w:lineRule="auto"/>
        <w:ind w:right="463"/>
        <w:rPr>
          <w:rFonts w:ascii="Times New Roman" w:eastAsia="Times New Roman" w:hAnsi="Times New Roman"/>
          <w:b/>
          <w:color w:val="000000"/>
          <w:sz w:val="24"/>
          <w:szCs w:val="24"/>
          <w:lang w:eastAsia="ru-RU"/>
        </w:rPr>
      </w:pPr>
    </w:p>
    <w:tbl>
      <w:tblPr>
        <w:tblpPr w:leftFromText="180" w:rightFromText="180" w:vertAnchor="text" w:horzAnchor="margin" w:tblpX="250" w:tblpY="4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03"/>
      </w:tblGrid>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0" w:line="240" w:lineRule="auto"/>
              <w:jc w:val="both"/>
              <w:rPr>
                <w:rFonts w:ascii="Times New Roman" w:hAnsi="Times New Roman"/>
                <w:b/>
                <w:sz w:val="24"/>
                <w:szCs w:val="24"/>
              </w:rPr>
            </w:pPr>
            <w:r>
              <w:rPr>
                <w:rFonts w:ascii="Times New Roman" w:hAnsi="Times New Roman"/>
                <w:b/>
                <w:sz w:val="24"/>
                <w:szCs w:val="24"/>
              </w:rPr>
              <w:t>Оборудование и ТСО</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0" w:line="240" w:lineRule="auto"/>
              <w:jc w:val="both"/>
              <w:rPr>
                <w:rFonts w:ascii="Times New Roman" w:hAnsi="Times New Roman"/>
                <w:b/>
                <w:sz w:val="24"/>
                <w:szCs w:val="24"/>
              </w:rPr>
            </w:pPr>
            <w:r>
              <w:rPr>
                <w:rFonts w:ascii="Times New Roman" w:hAnsi="Times New Roman"/>
                <w:b/>
                <w:sz w:val="24"/>
                <w:szCs w:val="24"/>
              </w:rPr>
              <w:t>Количество</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0" w:line="240" w:lineRule="auto"/>
              <w:jc w:val="both"/>
              <w:rPr>
                <w:rFonts w:ascii="Times New Roman" w:hAnsi="Times New Roman"/>
                <w:sz w:val="24"/>
                <w:szCs w:val="24"/>
              </w:rPr>
            </w:pPr>
            <w:r>
              <w:rPr>
                <w:rFonts w:ascii="Times New Roman" w:hAnsi="Times New Roman"/>
                <w:sz w:val="24"/>
                <w:szCs w:val="24"/>
              </w:rPr>
              <w:t>Мебель</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Имеется</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Телевизор</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1</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Интерактивная доска</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3</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Компьютеры</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12</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Принтер</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4</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Сканер</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1</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Мультимедийный проектор</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4</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Модем</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1</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 xml:space="preserve">Факс </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1</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Музыкальный центр</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1</w:t>
            </w:r>
          </w:p>
        </w:tc>
      </w:tr>
      <w:tr w:rsidR="00094626" w:rsidTr="00094626">
        <w:tc>
          <w:tcPr>
            <w:tcW w:w="4961"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Цифровой фотоаппарат</w:t>
            </w:r>
          </w:p>
        </w:tc>
        <w:tc>
          <w:tcPr>
            <w:tcW w:w="4503" w:type="dxa"/>
            <w:tcBorders>
              <w:top w:val="single" w:sz="4" w:space="0" w:color="auto"/>
              <w:left w:val="single" w:sz="4" w:space="0" w:color="auto"/>
              <w:bottom w:val="single" w:sz="4" w:space="0" w:color="auto"/>
              <w:right w:val="single" w:sz="4" w:space="0" w:color="auto"/>
            </w:tcBorders>
            <w:hideMark/>
          </w:tcPr>
          <w:p w:rsidR="00094626" w:rsidRDefault="00094626">
            <w:pPr>
              <w:spacing w:after="160" w:line="240" w:lineRule="auto"/>
              <w:jc w:val="both"/>
              <w:rPr>
                <w:rFonts w:ascii="Times New Roman" w:hAnsi="Times New Roman"/>
                <w:sz w:val="24"/>
                <w:szCs w:val="24"/>
              </w:rPr>
            </w:pPr>
            <w:r>
              <w:rPr>
                <w:rFonts w:ascii="Times New Roman" w:hAnsi="Times New Roman"/>
                <w:sz w:val="24"/>
                <w:szCs w:val="24"/>
              </w:rPr>
              <w:t>1</w:t>
            </w:r>
          </w:p>
        </w:tc>
      </w:tr>
    </w:tbl>
    <w:p w:rsidR="00094626" w:rsidRDefault="00094626" w:rsidP="00094626">
      <w:pPr>
        <w:widowControl w:val="0"/>
        <w:autoSpaceDE w:val="0"/>
        <w:autoSpaceDN w:val="0"/>
        <w:adjustRightInd w:val="0"/>
        <w:spacing w:after="0" w:line="240" w:lineRule="auto"/>
        <w:jc w:val="both"/>
      </w:pPr>
    </w:p>
    <w:p w:rsidR="00094626" w:rsidRPr="004E702A" w:rsidRDefault="00094626" w:rsidP="00D52D6E">
      <w:pPr>
        <w:pStyle w:val="afb"/>
        <w:ind w:left="816" w:right="572" w:firstLine="850"/>
        <w:jc w:val="both"/>
        <w:rPr>
          <w:rFonts w:ascii="Times New Roman" w:hAnsi="Times New Roman"/>
          <w:sz w:val="24"/>
          <w:szCs w:val="24"/>
        </w:rPr>
      </w:pPr>
    </w:p>
    <w:p w:rsidR="00094626" w:rsidRDefault="00094626" w:rsidP="00D52D6E">
      <w:pPr>
        <w:pStyle w:val="afb"/>
        <w:ind w:left="816" w:right="562" w:firstLine="566"/>
        <w:jc w:val="both"/>
        <w:rPr>
          <w:rFonts w:ascii="Times New Roman" w:hAnsi="Times New Roman"/>
          <w:sz w:val="24"/>
          <w:szCs w:val="24"/>
        </w:rPr>
      </w:pPr>
    </w:p>
    <w:p w:rsidR="00094626" w:rsidRDefault="00094626" w:rsidP="00D52D6E">
      <w:pPr>
        <w:pStyle w:val="afb"/>
        <w:ind w:left="816" w:right="562" w:firstLine="566"/>
        <w:jc w:val="both"/>
        <w:rPr>
          <w:rFonts w:ascii="Times New Roman" w:hAnsi="Times New Roman"/>
          <w:sz w:val="24"/>
          <w:szCs w:val="24"/>
        </w:rPr>
      </w:pPr>
    </w:p>
    <w:p w:rsidR="00094626" w:rsidRDefault="00094626" w:rsidP="00D52D6E">
      <w:pPr>
        <w:pStyle w:val="afb"/>
        <w:ind w:left="816" w:right="562" w:firstLine="566"/>
        <w:jc w:val="both"/>
        <w:rPr>
          <w:rFonts w:ascii="Times New Roman" w:hAnsi="Times New Roman"/>
          <w:sz w:val="24"/>
          <w:szCs w:val="24"/>
        </w:rPr>
      </w:pPr>
    </w:p>
    <w:p w:rsidR="00094626" w:rsidRDefault="00094626" w:rsidP="00D52D6E">
      <w:pPr>
        <w:pStyle w:val="afb"/>
        <w:ind w:left="816" w:right="562" w:firstLine="566"/>
        <w:jc w:val="both"/>
        <w:rPr>
          <w:rFonts w:ascii="Times New Roman" w:hAnsi="Times New Roman"/>
          <w:sz w:val="24"/>
          <w:szCs w:val="24"/>
        </w:rPr>
      </w:pPr>
    </w:p>
    <w:p w:rsidR="00094626" w:rsidRDefault="00094626" w:rsidP="00D52D6E">
      <w:pPr>
        <w:pStyle w:val="afb"/>
        <w:ind w:left="816" w:right="562" w:firstLine="566"/>
        <w:jc w:val="both"/>
        <w:rPr>
          <w:rFonts w:ascii="Times New Roman" w:hAnsi="Times New Roman"/>
          <w:sz w:val="24"/>
          <w:szCs w:val="24"/>
        </w:rPr>
      </w:pPr>
    </w:p>
    <w:p w:rsidR="00094626" w:rsidRDefault="00094626" w:rsidP="00D52D6E">
      <w:pPr>
        <w:pStyle w:val="afb"/>
        <w:ind w:left="816" w:right="562" w:firstLine="566"/>
        <w:jc w:val="both"/>
        <w:rPr>
          <w:rFonts w:ascii="Times New Roman" w:hAnsi="Times New Roman"/>
          <w:sz w:val="24"/>
          <w:szCs w:val="24"/>
        </w:rPr>
      </w:pPr>
    </w:p>
    <w:p w:rsidR="000E5EDC" w:rsidRDefault="000E5EDC" w:rsidP="00D52D6E">
      <w:pPr>
        <w:pStyle w:val="afb"/>
        <w:ind w:left="816" w:right="562" w:firstLine="566"/>
        <w:jc w:val="both"/>
        <w:rPr>
          <w:rFonts w:ascii="Times New Roman" w:hAnsi="Times New Roman"/>
          <w:sz w:val="24"/>
          <w:szCs w:val="24"/>
        </w:rPr>
      </w:pPr>
    </w:p>
    <w:p w:rsidR="000E5EDC" w:rsidRDefault="000E5EDC" w:rsidP="00D52D6E">
      <w:pPr>
        <w:pStyle w:val="afb"/>
        <w:ind w:left="816" w:right="562" w:firstLine="566"/>
        <w:jc w:val="both"/>
        <w:rPr>
          <w:rFonts w:ascii="Times New Roman" w:hAnsi="Times New Roman"/>
          <w:sz w:val="24"/>
          <w:szCs w:val="24"/>
        </w:rPr>
      </w:pPr>
    </w:p>
    <w:p w:rsidR="000E5EDC" w:rsidRDefault="000E5EDC" w:rsidP="00D52D6E">
      <w:pPr>
        <w:pStyle w:val="afb"/>
        <w:ind w:left="816" w:right="562" w:firstLine="566"/>
        <w:jc w:val="both"/>
        <w:rPr>
          <w:rFonts w:ascii="Times New Roman" w:hAnsi="Times New Roman"/>
          <w:sz w:val="24"/>
          <w:szCs w:val="24"/>
        </w:rPr>
      </w:pPr>
    </w:p>
    <w:p w:rsidR="000E5EDC" w:rsidRDefault="000E5EDC" w:rsidP="00D52D6E">
      <w:pPr>
        <w:pStyle w:val="afb"/>
        <w:ind w:left="816" w:right="562" w:firstLine="566"/>
        <w:jc w:val="both"/>
        <w:rPr>
          <w:rFonts w:ascii="Times New Roman" w:hAnsi="Times New Roman"/>
          <w:sz w:val="24"/>
          <w:szCs w:val="24"/>
        </w:rPr>
      </w:pPr>
    </w:p>
    <w:p w:rsidR="000E5EDC" w:rsidRDefault="000E5EDC" w:rsidP="00D52D6E">
      <w:pPr>
        <w:pStyle w:val="afb"/>
        <w:ind w:left="816" w:right="562" w:firstLine="566"/>
        <w:jc w:val="both"/>
        <w:rPr>
          <w:rFonts w:ascii="Times New Roman" w:hAnsi="Times New Roman"/>
          <w:sz w:val="24"/>
          <w:szCs w:val="24"/>
        </w:rPr>
      </w:pPr>
    </w:p>
    <w:p w:rsidR="000E5EDC" w:rsidRDefault="000E5EDC" w:rsidP="00D52D6E">
      <w:pPr>
        <w:pStyle w:val="afb"/>
        <w:ind w:left="816" w:right="562" w:firstLine="566"/>
        <w:jc w:val="both"/>
        <w:rPr>
          <w:rFonts w:ascii="Times New Roman" w:hAnsi="Times New Roman"/>
          <w:sz w:val="24"/>
          <w:szCs w:val="24"/>
        </w:rPr>
      </w:pPr>
    </w:p>
    <w:p w:rsidR="00D52D6E" w:rsidRPr="004E702A" w:rsidRDefault="00D52D6E" w:rsidP="00D52D6E">
      <w:pPr>
        <w:pStyle w:val="afb"/>
        <w:ind w:left="816" w:right="562" w:firstLine="566"/>
        <w:jc w:val="both"/>
        <w:rPr>
          <w:rFonts w:ascii="Times New Roman" w:hAnsi="Times New Roman"/>
          <w:sz w:val="24"/>
          <w:szCs w:val="24"/>
          <w:lang w:bidi="ru-RU"/>
        </w:rPr>
      </w:pPr>
      <w:r w:rsidRPr="004E702A">
        <w:rPr>
          <w:rFonts w:ascii="Times New Roman" w:hAnsi="Times New Roman"/>
          <w:sz w:val="24"/>
          <w:szCs w:val="24"/>
        </w:rPr>
        <w:lastRenderedPageBreak/>
        <w:t>В библиотеке школы имеется необходимая учебная, научно-популярная, справочная, и художественная литературы по программам учебного процесса и учебно-методическая литера- тура. Учебный фонд соответствуют федеральному и региональному перечню и имеют гриф</w:t>
      </w:r>
    </w:p>
    <w:p w:rsidR="00D52D6E" w:rsidRPr="004E702A" w:rsidRDefault="00D52D6E" w:rsidP="00094626">
      <w:pPr>
        <w:pStyle w:val="afb"/>
        <w:spacing w:before="4" w:line="235" w:lineRule="auto"/>
        <w:ind w:left="816" w:right="576"/>
        <w:jc w:val="both"/>
        <w:rPr>
          <w:rFonts w:ascii="Times New Roman" w:hAnsi="Times New Roman"/>
          <w:sz w:val="24"/>
          <w:szCs w:val="24"/>
        </w:rPr>
      </w:pPr>
      <w:r w:rsidRPr="004E702A">
        <w:rPr>
          <w:rFonts w:ascii="Times New Roman" w:hAnsi="Times New Roman"/>
          <w:sz w:val="24"/>
          <w:szCs w:val="24"/>
        </w:rPr>
        <w:t>«Рекомендованы» и «Допущены» МО и Н РФ и МО и Н РТ. Художественный и отраслевой фонд литературы представлен на двух языках (русском и татарском).</w:t>
      </w:r>
    </w:p>
    <w:tbl>
      <w:tblPr>
        <w:tblW w:w="104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2210"/>
        <w:gridCol w:w="4318"/>
        <w:gridCol w:w="2214"/>
        <w:gridCol w:w="1099"/>
      </w:tblGrid>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 п/п</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lang w:val="en-US"/>
              </w:rPr>
            </w:pPr>
            <w:r>
              <w:rPr>
                <w:rFonts w:ascii="Times New Roman" w:hAnsi="Times New Roman"/>
                <w:b/>
                <w:sz w:val="24"/>
                <w:szCs w:val="24"/>
                <w:lang w:val="en-US"/>
              </w:rPr>
              <w:t>Учебные предметы, классы</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lang w:val="en-US"/>
              </w:rPr>
            </w:pPr>
            <w:r>
              <w:rPr>
                <w:rFonts w:ascii="Times New Roman" w:hAnsi="Times New Roman"/>
                <w:b/>
                <w:sz w:val="24"/>
                <w:szCs w:val="24"/>
                <w:lang w:val="en-US"/>
              </w:rPr>
              <w:t>Авторы, название учебника</w:t>
            </w:r>
          </w:p>
        </w:tc>
        <w:tc>
          <w:tcPr>
            <w:tcW w:w="2214"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lang w:val="en-US"/>
              </w:rPr>
            </w:pPr>
            <w:r>
              <w:rPr>
                <w:rFonts w:ascii="Times New Roman" w:hAnsi="Times New Roman"/>
                <w:b/>
                <w:sz w:val="24"/>
                <w:szCs w:val="24"/>
                <w:lang w:val="en-US"/>
              </w:rPr>
              <w:t>Издательство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Год издания</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Русский язык</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Ладыженская Т.А., Баранов М.Т., Тростенцова Л.А. и др. Русский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Баранов М.Т., Ладыженская Т.А., Тростенцова Л.А. и др. Русский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Баранов М.Т., Ладыженская Т.А., Тростенцова Л.А. и др. Русский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lang w:val="en-US"/>
              </w:rPr>
            </w:pPr>
            <w:r>
              <w:rPr>
                <w:rFonts w:ascii="Times New Roman" w:hAnsi="Times New Roman"/>
                <w:sz w:val="24"/>
                <w:szCs w:val="24"/>
              </w:rPr>
              <w:t>20</w:t>
            </w:r>
            <w:r>
              <w:rPr>
                <w:rFonts w:ascii="Times New Roman" w:hAnsi="Times New Roman"/>
                <w:sz w:val="24"/>
                <w:szCs w:val="24"/>
                <w:lang w:val="en-US"/>
              </w:rPr>
              <w:t>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sz w:val="24"/>
                <w:szCs w:val="24"/>
              </w:rPr>
            </w:pPr>
            <w:r>
              <w:rPr>
                <w:rFonts w:ascii="Times New Roman" w:hAnsi="Times New Roman"/>
                <w:bCs/>
                <w:sz w:val="24"/>
                <w:szCs w:val="24"/>
                <w:shd w:val="clear" w:color="auto" w:fill="FFFFFF"/>
              </w:rPr>
              <w:t>С.Г. Бархударов, С.Е. Крючков, Л.Ю. Максимов, Л.А. Чешко.</w:t>
            </w:r>
            <w:r>
              <w:rPr>
                <w:rFonts w:ascii="Times New Roman" w:hAnsi="Times New Roman"/>
                <w:sz w:val="24"/>
                <w:szCs w:val="24"/>
              </w:rPr>
              <w:t xml:space="preserve"> Русский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sz w:val="24"/>
                <w:szCs w:val="24"/>
              </w:rPr>
            </w:pPr>
            <w:r>
              <w:rPr>
                <w:rFonts w:ascii="Times New Roman" w:hAnsi="Times New Roman"/>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2014</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Тростенцова Л.А., Ладыженская Т.А., Дейкина А.Д. и др. Русский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2013</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Литература</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Коровина В.Я., Журавлёв В.П., Коровин В.И. Литература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Полухина В.П., Коровина В.Я., Журавлёв В.П. и др. / Под ред. Коровиной В.Я. Литература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Коровина В.Я., Журавлёв В.П., Коровин В.И. Литература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lang w:val="en-US"/>
              </w:rPr>
            </w:pPr>
            <w:r>
              <w:rPr>
                <w:rFonts w:ascii="Times New Roman" w:hAnsi="Times New Roman"/>
                <w:sz w:val="24"/>
                <w:szCs w:val="24"/>
              </w:rPr>
              <w:t>20</w:t>
            </w:r>
            <w:r>
              <w:rPr>
                <w:rFonts w:ascii="Times New Roman" w:hAnsi="Times New Roman"/>
                <w:sz w:val="24"/>
                <w:szCs w:val="24"/>
                <w:lang w:val="en-US"/>
              </w:rPr>
              <w:t>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rPr>
              <w:t>Г.С Меркин. Литература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2011</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10</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rPr>
              <w:t>С.А.Зинин, В.И.Сахаров.</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2007</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Математика</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11</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Виленкин Н.Я., Жохов В.И., Чесноков А.С. и др. Математика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Мнемозина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12</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Виленкин Н.Я., Жохов В.И., Чесноков А.С. и др. Математика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Мнемозина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Алгебра</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Макарычев Ю.Н., Миндюк Н.Г., Нешков К.И. и др. / Под ред. Теляковского С.А. Алгебра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lang w:val="en-US"/>
              </w:rPr>
            </w:pPr>
            <w:r>
              <w:rPr>
                <w:rFonts w:ascii="Times New Roman" w:hAnsi="Times New Roman"/>
                <w:sz w:val="24"/>
                <w:szCs w:val="24"/>
              </w:rPr>
              <w:t>201</w:t>
            </w:r>
            <w:r>
              <w:rPr>
                <w:rFonts w:ascii="Times New Roman" w:hAnsi="Times New Roman"/>
                <w:sz w:val="24"/>
                <w:szCs w:val="24"/>
                <w:lang w:val="en-US"/>
              </w:rPr>
              <w:t>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Макарычев Ю.Н., Миндюк Н.Г., Нешков К.И. и др. / Под ред. Теляковского С.А. Алгебра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2010</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Макарычев Ю.Н., Миндюк Н.Г., Нешков К.И. и др. / Под ред. Теляковского С.А. Алгебра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2014</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Геометрия</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Атанасян Л.С., Бутузов В.Ф., Кадомцев С.Б. и др. Геометрия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lang w:val="en-US"/>
              </w:rPr>
            </w:pPr>
            <w:r>
              <w:rPr>
                <w:rFonts w:ascii="Times New Roman" w:hAnsi="Times New Roman"/>
                <w:sz w:val="24"/>
                <w:szCs w:val="24"/>
              </w:rPr>
              <w:t>201</w:t>
            </w:r>
            <w:r>
              <w:rPr>
                <w:rFonts w:ascii="Times New Roman" w:hAnsi="Times New Roman"/>
                <w:sz w:val="24"/>
                <w:szCs w:val="24"/>
                <w:lang w:val="en-US"/>
              </w:rPr>
              <w:t>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Атанасян Л.С., Бутузов В.Ф., Кадомцев С.Б. и др. Геометрия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lang w:val="en-US"/>
              </w:rPr>
            </w:pPr>
            <w:r>
              <w:rPr>
                <w:rFonts w:ascii="Times New Roman" w:hAnsi="Times New Roman"/>
                <w:sz w:val="24"/>
                <w:szCs w:val="24"/>
              </w:rPr>
              <w:t>20</w:t>
            </w:r>
            <w:r>
              <w:rPr>
                <w:rFonts w:ascii="Times New Roman" w:hAnsi="Times New Roman"/>
                <w:sz w:val="24"/>
                <w:szCs w:val="24"/>
                <w:lang w:val="en-US"/>
              </w:rPr>
              <w:t>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18</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Атанасян Л.С., Бутузов В.Ф., Кадомцев </w:t>
            </w:r>
            <w:r>
              <w:rPr>
                <w:rFonts w:ascii="Times New Roman" w:hAnsi="Times New Roman"/>
                <w:color w:val="000000"/>
                <w:sz w:val="24"/>
                <w:szCs w:val="24"/>
              </w:rPr>
              <w:lastRenderedPageBreak/>
              <w:t>С.Б. и др. Геометрия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2009</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lastRenderedPageBreak/>
              <w:t>Биология</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19</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Сонин Н.И., Плешаков А.А.,  Биология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20</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Сонин Н.И. Биология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21</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Захаров В.Б., Сонин Н.И. Биология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lang w:val="en-US"/>
              </w:rPr>
            </w:pPr>
            <w:r>
              <w:rPr>
                <w:rFonts w:ascii="Times New Roman" w:hAnsi="Times New Roman"/>
                <w:sz w:val="24"/>
                <w:szCs w:val="24"/>
              </w:rPr>
              <w:t>201</w:t>
            </w:r>
            <w:r>
              <w:rPr>
                <w:rFonts w:ascii="Times New Roman" w:hAnsi="Times New Roman"/>
                <w:sz w:val="24"/>
                <w:szCs w:val="24"/>
                <w:lang w:val="en-US"/>
              </w:rPr>
              <w:t>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22</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Сонин Н.И., Сапин М.Р. Биология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2008</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Мамонтов С.Г., Захаров В.Б., Агафонова И.Б. и др. Биология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2013</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Иностранный язык</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Ю.Е.Ваулина, Д.Дули, О.Е.Подоляко, В.Эванс,Английский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Ю.Е.Ваулина, Д.Дули, О.Е.Подоляко, В.Эванс,Английский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Ю.Е.Ваулина, Д.Дули, О.Е.Подоляко, В.Эванс,Английский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lang w:val="en-US"/>
              </w:rPr>
            </w:pPr>
            <w:r>
              <w:rPr>
                <w:rFonts w:ascii="Times New Roman" w:hAnsi="Times New Roman"/>
                <w:sz w:val="24"/>
                <w:szCs w:val="24"/>
              </w:rPr>
              <w:t>201</w:t>
            </w:r>
            <w:r>
              <w:rPr>
                <w:rFonts w:ascii="Times New Roman" w:hAnsi="Times New Roman"/>
                <w:sz w:val="24"/>
                <w:szCs w:val="24"/>
                <w:lang w:val="en-US"/>
              </w:rPr>
              <w:t>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Биболетова М.З., Трубанева Н.Н. Английский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Титул</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2011</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28</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Биболетова М.З., Бабушис Е.Е., Кларк О.И. и др. Английский язык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Титул</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2013</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Информатика и ИКТ</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30</w:t>
            </w:r>
          </w:p>
        </w:tc>
        <w:tc>
          <w:tcPr>
            <w:tcW w:w="2210"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Семакин И.Г., Залогова Л.А., Русаков С.В. и др. Информатика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БИНОМ. Лаборатория знаний</w:t>
            </w:r>
          </w:p>
        </w:tc>
        <w:tc>
          <w:tcPr>
            <w:tcW w:w="1099"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jc w:val="right"/>
              <w:rPr>
                <w:rFonts w:ascii="Times New Roman" w:hAnsi="Times New Roman"/>
                <w:sz w:val="24"/>
                <w:szCs w:val="24"/>
                <w:lang w:val="en-US"/>
              </w:rPr>
            </w:pPr>
            <w:r>
              <w:rPr>
                <w:rFonts w:ascii="Times New Roman" w:hAnsi="Times New Roman"/>
                <w:sz w:val="24"/>
                <w:szCs w:val="24"/>
              </w:rPr>
              <w:t>201</w:t>
            </w:r>
            <w:r>
              <w:rPr>
                <w:rFonts w:ascii="Times New Roman" w:hAnsi="Times New Roman"/>
                <w:sz w:val="24"/>
                <w:szCs w:val="24"/>
                <w:lang w:val="en-US"/>
              </w:rPr>
              <w:t>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31</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Семакин И.Г., Залогова Л.А., Русаков С.В. и др. Информатика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БИНОМ. Лаборатория знаний</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2009</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32</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Семакин И.Г., Залогова Л.А., Русаков С.В. и др. Информатика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БИНОМ. Лаборатория знаний</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2010</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История</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Ф.А. Михайловский ,.История Древнего мира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М.А. Бойцов,Р.М.Шукуров., Всеобщая история.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ind w:firstLineChars="200" w:firstLine="480"/>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Арсентьев Н.М., Данилов А.А., Стефанович П.С., Токарева А.Я.</w:t>
            </w:r>
          </w:p>
          <w:p w:rsidR="000E5EDC" w:rsidRDefault="000E5EDC" w:rsidP="000E5C3A">
            <w:pPr>
              <w:spacing w:after="0" w:line="240" w:lineRule="auto"/>
              <w:rPr>
                <w:rFonts w:ascii="Times New Roman" w:hAnsi="Times New Roman"/>
                <w:sz w:val="24"/>
                <w:szCs w:val="24"/>
              </w:rPr>
            </w:pPr>
            <w:r>
              <w:rPr>
                <w:rFonts w:ascii="Times New Roman" w:hAnsi="Times New Roman"/>
                <w:sz w:val="24"/>
                <w:szCs w:val="24"/>
                <w:shd w:val="clear" w:color="auto" w:fill="FFFFFF"/>
              </w:rPr>
              <w:t xml:space="preserve"> История России</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ind w:firstLineChars="200" w:firstLine="480"/>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Арсентьев Н.М., Данилов А.А., Стефанович П.С., Токарева А.Я.</w:t>
            </w:r>
          </w:p>
          <w:p w:rsidR="000E5EDC" w:rsidRDefault="000E5EDC" w:rsidP="000E5C3A">
            <w:pPr>
              <w:spacing w:after="0" w:line="240" w:lineRule="auto"/>
              <w:rPr>
                <w:rFonts w:ascii="Times New Roman" w:hAnsi="Times New Roman"/>
                <w:color w:val="000000"/>
                <w:sz w:val="24"/>
                <w:szCs w:val="24"/>
              </w:rPr>
            </w:pPr>
            <w:r>
              <w:rPr>
                <w:rFonts w:ascii="Times New Roman" w:hAnsi="Times New Roman"/>
                <w:sz w:val="24"/>
                <w:szCs w:val="24"/>
                <w:shd w:val="clear" w:color="auto" w:fill="FFFFFF"/>
              </w:rPr>
              <w:t xml:space="preserve"> История России</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ind w:firstLineChars="200" w:firstLine="480"/>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Сахаров А.Н., Боханов А.Н. История России. XIX век</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ind w:firstLineChars="200" w:firstLine="480"/>
              <w:rPr>
                <w:rFonts w:ascii="Times New Roman" w:hAnsi="Times New Roman"/>
                <w:color w:val="000000"/>
                <w:sz w:val="24"/>
                <w:szCs w:val="24"/>
              </w:rPr>
            </w:pPr>
            <w:r>
              <w:rPr>
                <w:rFonts w:ascii="Times New Roman" w:hAnsi="Times New Roman"/>
                <w:color w:val="000000"/>
                <w:sz w:val="24"/>
                <w:szCs w:val="24"/>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2011</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38</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Загладин Н.В., Петров Ю.А., Минаков С.Т. и др. История России. XX-начало XXI века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ind w:firstLineChars="200" w:firstLine="480"/>
              <w:rPr>
                <w:rFonts w:ascii="Times New Roman" w:hAnsi="Times New Roman"/>
                <w:color w:val="000000"/>
                <w:sz w:val="24"/>
                <w:szCs w:val="24"/>
              </w:rPr>
            </w:pPr>
            <w:r>
              <w:rPr>
                <w:rFonts w:ascii="Times New Roman" w:hAnsi="Times New Roman"/>
                <w:color w:val="000000"/>
                <w:sz w:val="24"/>
                <w:szCs w:val="24"/>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2011</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39</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Дмитриева О.В. Всеобщая история. История Нового времени</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40</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Загладин Н.В. Всеобщая история. История Нового времени.</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2008</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41</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Загладин Н.В. Всеобщая история. </w:t>
            </w:r>
            <w:r>
              <w:rPr>
                <w:rFonts w:ascii="Times New Roman" w:hAnsi="Times New Roman"/>
                <w:color w:val="000000"/>
                <w:sz w:val="24"/>
                <w:szCs w:val="24"/>
              </w:rPr>
              <w:lastRenderedPageBreak/>
              <w:t>Новейшая история</w:t>
            </w:r>
          </w:p>
          <w:p w:rsidR="000E5EDC" w:rsidRDefault="000E5EDC" w:rsidP="000E5C3A">
            <w:pPr>
              <w:spacing w:after="0" w:line="240" w:lineRule="auto"/>
              <w:rPr>
                <w:rFonts w:ascii="Times New Roman" w:hAnsi="Times New Roman"/>
                <w:color w:val="000000"/>
                <w:sz w:val="24"/>
                <w:szCs w:val="24"/>
              </w:rPr>
            </w:pP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2008</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lastRenderedPageBreak/>
              <w:t>Обществознание</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42</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Виноградова Н.Ф., Городецкая Н.И., Иванова Л.Ф. и др. / Под ред. Боголюбова Л.Н., Ивановой Л.Ф. Обществознание</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Виноградова Н.Ф., Городецкая Н.И., Иванова Л.Ф. и др. / Под ред. Боголюбова Л.Н., Ивановой Л.Ф. Обществознание</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 Л.Н., Городецкая Н.И., Иванова Л.Ф. / Под ред. Боголюбова Л.Н., Ивановой Л.Ф. Обществознание</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tcPr>
          <w:p w:rsidR="000E5EDC" w:rsidRDefault="000E5EDC" w:rsidP="000E5C3A">
            <w:pPr>
              <w:rPr>
                <w:rFonts w:ascii="Times New Roman" w:hAnsi="Times New Roman"/>
              </w:rPr>
            </w:pPr>
            <w:r>
              <w:rPr>
                <w:rFonts w:ascii="Times New Roman" w:hAnsi="Times New Roman"/>
              </w:rPr>
              <w:t>А.И.Кравченко, Е.А.Певцова .</w:t>
            </w:r>
          </w:p>
          <w:p w:rsidR="000E5EDC" w:rsidRDefault="000E5EDC" w:rsidP="000E5C3A">
            <w:pPr>
              <w:spacing w:after="0" w:line="240" w:lineRule="auto"/>
              <w:rPr>
                <w:rFonts w:ascii="Times New Roman" w:hAnsi="Times New Roman"/>
                <w:color w:val="000000"/>
                <w:sz w:val="24"/>
                <w:szCs w:val="24"/>
              </w:rPr>
            </w:pP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2008</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tcPr>
          <w:p w:rsidR="000E5EDC" w:rsidRDefault="000E5EDC" w:rsidP="000E5C3A">
            <w:pPr>
              <w:rPr>
                <w:rFonts w:ascii="Times New Roman" w:hAnsi="Times New Roman"/>
              </w:rPr>
            </w:pPr>
            <w:r>
              <w:rPr>
                <w:rFonts w:ascii="Times New Roman" w:hAnsi="Times New Roman"/>
              </w:rPr>
              <w:t>А.И.Кравченко, Е.А.Певцова .</w:t>
            </w:r>
          </w:p>
          <w:p w:rsidR="000E5EDC" w:rsidRDefault="000E5EDC" w:rsidP="000E5C3A">
            <w:pPr>
              <w:spacing w:after="0" w:line="240" w:lineRule="auto"/>
              <w:rPr>
                <w:rFonts w:ascii="Times New Roman" w:hAnsi="Times New Roman"/>
                <w:color w:val="000000"/>
                <w:sz w:val="24"/>
                <w:szCs w:val="24"/>
              </w:rPr>
            </w:pP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Русское слово</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2009</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География</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А.А. Летягин. ( Под редакцией В.П.Дронова)География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48</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А.А. Летягин. ( Под редакцией В.П.Дронова)География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49</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Коринская В.А., Душина И.В., Щенев В.А. География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50</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 География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2011</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51</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Дронов В.П., Ром В.Я. География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2009</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Физика</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52</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Перышкин А.В. Физика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Перышкин А.В. Физика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2009</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Перышкин А.В., Гутник Е.М. Физика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2009</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Химия</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Габриэлян,. Химия </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Просвещение </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2008</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Рудзитис Г.Е., Фельдман Ф.Г. Химия </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Просвещение </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2008</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ИЗО</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Шпикалова Т.Я., Ершова Л.В., Поровская Г.А. и др. Изобразительное искусство</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2012</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58</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Шпикалова Т.Я., Ершова Л.В., Поровская Г.А. и др. Изобразительное искусство</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2012</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59</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Шпикалова Т.Я., Ершова Л.В., Поровская Г.А. и др. Изобразительное искусство</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2009</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60</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Сергеева Г.П., Кашекова И.Э., Критская Е.Д. Искусство</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2012</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61</w:t>
            </w:r>
          </w:p>
        </w:tc>
        <w:tc>
          <w:tcPr>
            <w:tcW w:w="2210"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Сергеева Г.П., Кашекова И.Э., Критская Е.Д. Искусство</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2012</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b/>
                <w:sz w:val="24"/>
                <w:szCs w:val="24"/>
              </w:rPr>
              <w:lastRenderedPageBreak/>
              <w:t>Музыка</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62</w:t>
            </w:r>
          </w:p>
        </w:tc>
        <w:tc>
          <w:tcPr>
            <w:tcW w:w="2210"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C3A" w:rsidP="000E5C3A">
            <w:pPr>
              <w:rPr>
                <w:rFonts w:ascii="Times New Roman" w:hAnsi="Times New Roman"/>
                <w:color w:val="000000"/>
                <w:sz w:val="24"/>
                <w:szCs w:val="24"/>
              </w:rPr>
            </w:pPr>
            <w:r>
              <w:rPr>
                <w:rFonts w:ascii="Times New Roman" w:hAnsi="Times New Roman"/>
                <w:color w:val="000000"/>
                <w:sz w:val="24"/>
                <w:szCs w:val="24"/>
              </w:rPr>
              <w:t>Науменко Т.И, Алеев В.В</w:t>
            </w:r>
            <w:r w:rsidR="000E5EDC">
              <w:rPr>
                <w:rFonts w:ascii="Times New Roman" w:hAnsi="Times New Roman"/>
                <w:color w:val="000000"/>
                <w:sz w:val="24"/>
                <w:szCs w:val="24"/>
              </w:rPr>
              <w:t>, Музыка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C3A"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Дрофа</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w:t>
            </w:r>
            <w:r w:rsidR="000E5C3A">
              <w:rPr>
                <w:rFonts w:ascii="Times New Roman" w:hAnsi="Times New Roman"/>
                <w:sz w:val="24"/>
                <w:szCs w:val="24"/>
              </w:rPr>
              <w:t>4</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Технология</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Синица Н.В., Симоненко В.Д. Технология. Технологии ведения дома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ВЕНТАНА-ГРАФ</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Тищенко А.Т., Симоненко В. Д. Технология. Индустриальные технологии</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ВЕНТАНА-ГРАФ</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Синица Н.В., Симоненко В.Д. Технология. Обслуживающий труд</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ВЕНТАНА-ГРАФ</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Тищенко А.Т., Симоненко В. Д. Технология. Технический труд</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ВЕНТАНА-ГРАФ</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Синица Н.В., Симоненко В.Д. Технология. Обслуживающий труд</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ВЕНТАНА-ГРАФ</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rPr>
                <w:rFonts w:ascii="Times New Roman" w:hAnsi="Times New Roman"/>
                <w:sz w:val="24"/>
                <w:szCs w:val="24"/>
              </w:rPr>
            </w:pPr>
            <w:r>
              <w:rPr>
                <w:rFonts w:ascii="Times New Roman" w:hAnsi="Times New Roman"/>
                <w:sz w:val="24"/>
                <w:szCs w:val="24"/>
              </w:rPr>
              <w:t>2017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68</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Тищенко А.Т., Симоненко В. Д. Технология. Технический труд</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ВЕНТАНА-ГРАФ</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rPr>
                <w:rFonts w:ascii="Times New Roman" w:hAnsi="Times New Roman"/>
                <w:sz w:val="24"/>
                <w:szCs w:val="24"/>
              </w:rPr>
            </w:pPr>
            <w:r>
              <w:rPr>
                <w:rFonts w:ascii="Times New Roman" w:hAnsi="Times New Roman"/>
                <w:sz w:val="24"/>
                <w:szCs w:val="24"/>
              </w:rPr>
              <w:t>2017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69</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Симоненко В.Д., Электов А.А., Гончаров Б.А. и др. Технология</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ВЕНТАНА-ГРАФ</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rPr>
                <w:rFonts w:ascii="Times New Roman" w:hAnsi="Times New Roman"/>
                <w:sz w:val="24"/>
                <w:szCs w:val="24"/>
              </w:rPr>
            </w:pPr>
            <w:r>
              <w:rPr>
                <w:rFonts w:ascii="Times New Roman" w:hAnsi="Times New Roman"/>
                <w:sz w:val="24"/>
                <w:szCs w:val="24"/>
              </w:rPr>
              <w:t>2010</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Основы безопасности жизнедеятельности</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70</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Смирнов А.Т., ХрениковБ.О / Под ред. Воробьева Ю.Л. Основы безопасности жизнедеятельности</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2010</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Физическая культура</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71</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Матвеев А.П. Физическая культура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72</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5-7</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Виленский М.Я., Туревский И.М., Торочкова Т.Ю. и др. / Под ред. Виленского М.Я. Физическая культура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2013</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8-9</w:t>
            </w:r>
          </w:p>
        </w:tc>
        <w:tc>
          <w:tcPr>
            <w:tcW w:w="4318"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rPr>
                <w:rFonts w:ascii="Times New Roman" w:hAnsi="Times New Roman"/>
                <w:color w:val="000000"/>
                <w:sz w:val="24"/>
                <w:szCs w:val="24"/>
              </w:rPr>
            </w:pPr>
            <w:r>
              <w:rPr>
                <w:rFonts w:ascii="Times New Roman" w:hAnsi="Times New Roman"/>
                <w:color w:val="000000"/>
                <w:sz w:val="24"/>
                <w:szCs w:val="24"/>
              </w:rPr>
              <w:t>Лях В.И., Физическая культура</w:t>
            </w:r>
          </w:p>
        </w:tc>
        <w:tc>
          <w:tcPr>
            <w:tcW w:w="2214" w:type="dxa"/>
            <w:tcBorders>
              <w:top w:val="single" w:sz="4" w:space="0" w:color="000000"/>
              <w:left w:val="single" w:sz="4" w:space="0" w:color="000000"/>
              <w:bottom w:val="single" w:sz="4" w:space="0" w:color="000000"/>
              <w:right w:val="single" w:sz="4" w:space="0" w:color="000000"/>
            </w:tcBorders>
            <w:vAlign w:val="center"/>
            <w:hideMark/>
          </w:tcPr>
          <w:p w:rsidR="000E5EDC" w:rsidRDefault="000E5EDC" w:rsidP="000E5C3A">
            <w:pPr>
              <w:jc w:val="center"/>
              <w:rPr>
                <w:rFonts w:ascii="Times New Roman" w:hAnsi="Times New Roman"/>
                <w:color w:val="000000"/>
                <w:sz w:val="24"/>
                <w:szCs w:val="24"/>
              </w:rPr>
            </w:pPr>
            <w:r>
              <w:rPr>
                <w:rFonts w:ascii="Times New Roman" w:hAnsi="Times New Roman"/>
                <w:color w:val="000000"/>
                <w:sz w:val="24"/>
                <w:szCs w:val="24"/>
              </w:rPr>
              <w:t>Просвещение</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2012</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Татарский язык</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Хайдарова Р.З.,Ахметзянова Г.М., Татарский язык</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2014</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5</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МотигуллинаА.Р., ХаннановР.Г., ХисматоваЛ.К., Татарская литература</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sz w:val="24"/>
                <w:szCs w:val="24"/>
              </w:rPr>
              <w:t>Магариф-Вакыт</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2014</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Хайдарова Р.З.,Ахметзянова Г.М., Татарский язык</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МотигуллинаА.Р., ХаннановР.Г., ХисматоваЛ.К., Татарская литература</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sz w:val="24"/>
                <w:szCs w:val="24"/>
              </w:rPr>
              <w:t>Магариф-Вакыт</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78</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Хайдарова Р.З.,Ахметзянова Г.М., Татарский язык</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lastRenderedPageBreak/>
              <w:t>79</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МотигуллинаА.Р., ХаннановР.Г., ХисматоваЛ.К., Татарская литература</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sz w:val="24"/>
                <w:szCs w:val="24"/>
              </w:rPr>
              <w:t>Магариф-Вакыт</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80</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Хайдарова Р.З.,Ахметзянова Г.М., Татарский язык</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81</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МотигуллинаА.Р., ХаннановР.Г., ХисматоваЛ.К., Татарская литература</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sz w:val="24"/>
                <w:szCs w:val="24"/>
              </w:rPr>
              <w:t>Магариф-Вакыт</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jc w:val="right"/>
            </w:pPr>
            <w:r>
              <w:rPr>
                <w:rFonts w:ascii="Times New Roman" w:hAnsi="Times New Roman"/>
                <w:sz w:val="24"/>
                <w:szCs w:val="24"/>
              </w:rPr>
              <w:t>2015</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82</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Хайдарова Р.З.,Ахметзянова Г.М., Татарский язык</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Татармультфильм</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83</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МотигуллинаА.Р., ХаннановР.Г., ХисматоваЛ.К., Татарская литература</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sz w:val="24"/>
                <w:szCs w:val="24"/>
              </w:rPr>
              <w:t>Магариф-Вакыт</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10401" w:type="dxa"/>
            <w:gridSpan w:val="5"/>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b/>
                <w:sz w:val="24"/>
                <w:szCs w:val="24"/>
              </w:rPr>
            </w:pPr>
            <w:r>
              <w:rPr>
                <w:rFonts w:ascii="Times New Roman" w:hAnsi="Times New Roman"/>
                <w:b/>
                <w:sz w:val="24"/>
                <w:szCs w:val="24"/>
              </w:rPr>
              <w:t>История Татарстана и татарского народа</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84</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6</w:t>
            </w:r>
          </w:p>
        </w:tc>
        <w:tc>
          <w:tcPr>
            <w:tcW w:w="4318"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Хузин Ф.Ш., Пискарев В.И.</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Хәтер</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2016</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85</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7</w:t>
            </w:r>
          </w:p>
        </w:tc>
        <w:tc>
          <w:tcPr>
            <w:tcW w:w="4318"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Гилязов И.А., Пискарев В.И.</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Хәтер</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2017</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86</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w:t>
            </w:r>
          </w:p>
        </w:tc>
        <w:tc>
          <w:tcPr>
            <w:tcW w:w="4318"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Пискарев В.И.</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Хәтер</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2004</w:t>
            </w:r>
          </w:p>
        </w:tc>
      </w:tr>
      <w:tr w:rsidR="000E5EDC" w:rsidTr="000E5C3A">
        <w:tc>
          <w:tcPr>
            <w:tcW w:w="56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87</w:t>
            </w:r>
          </w:p>
        </w:tc>
        <w:tc>
          <w:tcPr>
            <w:tcW w:w="2210"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rPr>
                <w:rFonts w:ascii="Times New Roman" w:hAnsi="Times New Roman"/>
                <w:sz w:val="24"/>
                <w:szCs w:val="24"/>
              </w:rPr>
            </w:pPr>
            <w:r>
              <w:rPr>
                <w:rFonts w:ascii="Times New Roman" w:hAnsi="Times New Roman"/>
                <w:sz w:val="24"/>
                <w:szCs w:val="24"/>
              </w:rPr>
              <w:t>9</w:t>
            </w:r>
          </w:p>
        </w:tc>
        <w:tc>
          <w:tcPr>
            <w:tcW w:w="4318"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Солтанбеков Б. Ф., Иванов А. А., Галлямова А. Г.</w:t>
            </w:r>
          </w:p>
        </w:tc>
        <w:tc>
          <w:tcPr>
            <w:tcW w:w="2214" w:type="dxa"/>
            <w:tcBorders>
              <w:top w:val="single" w:sz="4" w:space="0" w:color="000000"/>
              <w:left w:val="single" w:sz="4" w:space="0" w:color="000000"/>
              <w:bottom w:val="single" w:sz="4" w:space="0" w:color="000000"/>
              <w:right w:val="single" w:sz="4" w:space="0" w:color="000000"/>
            </w:tcBorders>
            <w:vAlign w:val="bottom"/>
            <w:hideMark/>
          </w:tcPr>
          <w:p w:rsidR="000E5EDC" w:rsidRDefault="000E5EDC" w:rsidP="000E5C3A">
            <w:pPr>
              <w:spacing w:after="0" w:line="240" w:lineRule="auto"/>
              <w:rPr>
                <w:rFonts w:ascii="Times New Roman" w:hAnsi="Times New Roman"/>
                <w:color w:val="000000"/>
                <w:sz w:val="24"/>
                <w:szCs w:val="24"/>
              </w:rPr>
            </w:pPr>
            <w:r>
              <w:rPr>
                <w:rFonts w:ascii="Times New Roman" w:hAnsi="Times New Roman"/>
                <w:color w:val="000000"/>
                <w:sz w:val="24"/>
                <w:szCs w:val="24"/>
              </w:rPr>
              <w:t>Хәтер</w:t>
            </w:r>
          </w:p>
        </w:tc>
        <w:tc>
          <w:tcPr>
            <w:tcW w:w="1099" w:type="dxa"/>
            <w:tcBorders>
              <w:top w:val="single" w:sz="4" w:space="0" w:color="000000"/>
              <w:left w:val="single" w:sz="4" w:space="0" w:color="000000"/>
              <w:bottom w:val="single" w:sz="4" w:space="0" w:color="000000"/>
              <w:right w:val="single" w:sz="4" w:space="0" w:color="000000"/>
            </w:tcBorders>
            <w:hideMark/>
          </w:tcPr>
          <w:p w:rsidR="000E5EDC" w:rsidRDefault="000E5EDC" w:rsidP="000E5C3A">
            <w:pPr>
              <w:spacing w:after="0" w:line="240" w:lineRule="auto"/>
              <w:jc w:val="right"/>
              <w:rPr>
                <w:rFonts w:ascii="Times New Roman" w:hAnsi="Times New Roman"/>
                <w:sz w:val="24"/>
                <w:szCs w:val="24"/>
              </w:rPr>
            </w:pPr>
            <w:r>
              <w:rPr>
                <w:rFonts w:ascii="Times New Roman" w:hAnsi="Times New Roman"/>
                <w:sz w:val="24"/>
                <w:szCs w:val="24"/>
              </w:rPr>
              <w:t>2006</w:t>
            </w:r>
          </w:p>
        </w:tc>
      </w:tr>
    </w:tbl>
    <w:p w:rsidR="000E5EDC" w:rsidRDefault="000E5EDC" w:rsidP="000E5EDC">
      <w:pPr>
        <w:rPr>
          <w:rFonts w:ascii="Times New Roman" w:hAnsi="Times New Roman"/>
          <w:b/>
          <w:sz w:val="24"/>
          <w:szCs w:val="24"/>
        </w:rPr>
      </w:pPr>
      <w:r>
        <w:rPr>
          <w:rFonts w:ascii="Times New Roman" w:hAnsi="Times New Roman"/>
          <w:b/>
          <w:sz w:val="24"/>
          <w:szCs w:val="24"/>
        </w:rPr>
        <w:t>Чувашский язык и литература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268"/>
        <w:gridCol w:w="4253"/>
        <w:gridCol w:w="2268"/>
        <w:gridCol w:w="1218"/>
      </w:tblGrid>
      <w:tr w:rsidR="000E5EDC" w:rsidRPr="00486710" w:rsidTr="000E5C3A">
        <w:tc>
          <w:tcPr>
            <w:tcW w:w="567"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88</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5</w:t>
            </w:r>
          </w:p>
        </w:tc>
        <w:tc>
          <w:tcPr>
            <w:tcW w:w="4253"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Г.В. Абрамова Чувашский язык</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21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2011</w:t>
            </w:r>
          </w:p>
        </w:tc>
      </w:tr>
      <w:tr w:rsidR="000E5EDC" w:rsidRPr="00486710" w:rsidTr="000E5C3A">
        <w:tc>
          <w:tcPr>
            <w:tcW w:w="567"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89</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6</w:t>
            </w:r>
          </w:p>
        </w:tc>
        <w:tc>
          <w:tcPr>
            <w:tcW w:w="4253"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Г.В. Абрамова Чувашский язык</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21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2014</w:t>
            </w:r>
          </w:p>
        </w:tc>
      </w:tr>
      <w:tr w:rsidR="000E5EDC" w:rsidRPr="00486710" w:rsidTr="000E5C3A">
        <w:tc>
          <w:tcPr>
            <w:tcW w:w="567"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90</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7</w:t>
            </w:r>
          </w:p>
        </w:tc>
        <w:tc>
          <w:tcPr>
            <w:tcW w:w="4253"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Г.В. Абрамова Чувашский язык</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21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2012</w:t>
            </w:r>
          </w:p>
        </w:tc>
      </w:tr>
      <w:tr w:rsidR="000E5EDC" w:rsidRPr="00486710" w:rsidTr="000E5C3A">
        <w:tc>
          <w:tcPr>
            <w:tcW w:w="567"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91</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8</w:t>
            </w:r>
          </w:p>
        </w:tc>
        <w:tc>
          <w:tcPr>
            <w:tcW w:w="4253"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Г.В. Абрамова Чувашский язык</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21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2015</w:t>
            </w:r>
          </w:p>
        </w:tc>
      </w:tr>
      <w:tr w:rsidR="000E5EDC" w:rsidRPr="00486710" w:rsidTr="000E5C3A">
        <w:tc>
          <w:tcPr>
            <w:tcW w:w="567"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92</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9</w:t>
            </w:r>
          </w:p>
        </w:tc>
        <w:tc>
          <w:tcPr>
            <w:tcW w:w="4253"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Г.В. Андреев Чувашский язык</w:t>
            </w:r>
          </w:p>
        </w:tc>
        <w:tc>
          <w:tcPr>
            <w:tcW w:w="226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Чебоксары</w:t>
            </w:r>
          </w:p>
        </w:tc>
        <w:tc>
          <w:tcPr>
            <w:tcW w:w="1218" w:type="dxa"/>
            <w:tcBorders>
              <w:top w:val="single" w:sz="4" w:space="0" w:color="000000"/>
              <w:left w:val="single" w:sz="4" w:space="0" w:color="000000"/>
              <w:bottom w:val="single" w:sz="4" w:space="0" w:color="000000"/>
              <w:right w:val="single" w:sz="4" w:space="0" w:color="000000"/>
            </w:tcBorders>
            <w:hideMark/>
          </w:tcPr>
          <w:p w:rsidR="000E5EDC" w:rsidRPr="00486710" w:rsidRDefault="000E5EDC" w:rsidP="000E5C3A">
            <w:pPr>
              <w:spacing w:after="0" w:line="240" w:lineRule="auto"/>
              <w:rPr>
                <w:rFonts w:ascii="Times New Roman" w:hAnsi="Times New Roman"/>
                <w:sz w:val="24"/>
                <w:szCs w:val="24"/>
              </w:rPr>
            </w:pPr>
            <w:r w:rsidRPr="00486710">
              <w:rPr>
                <w:rFonts w:ascii="Times New Roman" w:hAnsi="Times New Roman"/>
                <w:sz w:val="24"/>
                <w:szCs w:val="24"/>
              </w:rPr>
              <w:t>2008</w:t>
            </w:r>
          </w:p>
        </w:tc>
      </w:tr>
    </w:tbl>
    <w:p w:rsidR="000E5EDC" w:rsidRDefault="000E5EDC" w:rsidP="000E5EDC">
      <w:pPr>
        <w:rPr>
          <w:rFonts w:ascii="Times New Roman" w:hAnsi="Times New Roman"/>
          <w:sz w:val="24"/>
          <w:szCs w:val="24"/>
        </w:rPr>
      </w:pPr>
    </w:p>
    <w:p w:rsidR="000E5EDC" w:rsidRDefault="000E5EDC" w:rsidP="00D52D6E">
      <w:pPr>
        <w:pStyle w:val="3"/>
        <w:ind w:left="1589"/>
        <w:rPr>
          <w:sz w:val="24"/>
          <w:szCs w:val="24"/>
        </w:rPr>
      </w:pPr>
    </w:p>
    <w:p w:rsidR="000E5EDC" w:rsidRDefault="000E5EDC" w:rsidP="00D52D6E">
      <w:pPr>
        <w:pStyle w:val="3"/>
        <w:ind w:left="1589"/>
        <w:rPr>
          <w:sz w:val="24"/>
          <w:szCs w:val="24"/>
        </w:rPr>
      </w:pPr>
    </w:p>
    <w:p w:rsidR="000E5EDC" w:rsidRDefault="000E5EDC" w:rsidP="00D52D6E">
      <w:pPr>
        <w:pStyle w:val="3"/>
        <w:ind w:left="1589"/>
        <w:rPr>
          <w:sz w:val="24"/>
          <w:szCs w:val="24"/>
        </w:rPr>
      </w:pPr>
    </w:p>
    <w:p w:rsidR="000E5EDC" w:rsidRDefault="000E5EDC" w:rsidP="00D52D6E">
      <w:pPr>
        <w:pStyle w:val="3"/>
        <w:ind w:left="1589"/>
        <w:rPr>
          <w:sz w:val="24"/>
          <w:szCs w:val="24"/>
        </w:rPr>
      </w:pPr>
    </w:p>
    <w:p w:rsidR="00D52D6E" w:rsidRPr="004E702A" w:rsidRDefault="00D52D6E" w:rsidP="00D52D6E">
      <w:pPr>
        <w:pStyle w:val="3"/>
        <w:ind w:left="1589"/>
        <w:rPr>
          <w:sz w:val="24"/>
          <w:szCs w:val="24"/>
        </w:rPr>
      </w:pPr>
      <w:r w:rsidRPr="004E702A">
        <w:rPr>
          <w:sz w:val="24"/>
          <w:szCs w:val="24"/>
        </w:rPr>
        <w:t>Механизмы достижения целевых ориентиров в системе условий</w:t>
      </w:r>
    </w:p>
    <w:p w:rsidR="00D52D6E" w:rsidRPr="004E702A" w:rsidRDefault="00D52D6E" w:rsidP="00D52D6E">
      <w:pPr>
        <w:pStyle w:val="afb"/>
        <w:ind w:left="816" w:right="556" w:firstLine="850"/>
        <w:jc w:val="both"/>
        <w:rPr>
          <w:rFonts w:ascii="Times New Roman" w:hAnsi="Times New Roman"/>
          <w:sz w:val="24"/>
          <w:szCs w:val="24"/>
        </w:rPr>
      </w:pPr>
      <w:r w:rsidRPr="004E702A">
        <w:rPr>
          <w:rFonts w:ascii="Times New Roman" w:hAnsi="Times New Roman"/>
          <w:sz w:val="24"/>
          <w:szCs w:val="24"/>
        </w:rPr>
        <w:t>Интегративным результатом выполнения требований образовательной программы яв- ляется создание и поддержание развивающей образовательной среды, адекватной задачам до- 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52D6E" w:rsidRPr="004E702A" w:rsidRDefault="00D52D6E" w:rsidP="00D52D6E">
      <w:pPr>
        <w:pStyle w:val="afb"/>
        <w:spacing w:line="276" w:lineRule="exact"/>
        <w:ind w:left="1666"/>
        <w:rPr>
          <w:rFonts w:ascii="Times New Roman" w:hAnsi="Times New Roman"/>
          <w:sz w:val="24"/>
          <w:szCs w:val="24"/>
        </w:rPr>
      </w:pPr>
      <w:r w:rsidRPr="004E702A">
        <w:rPr>
          <w:rFonts w:ascii="Times New Roman" w:hAnsi="Times New Roman"/>
          <w:sz w:val="24"/>
          <w:szCs w:val="24"/>
        </w:rPr>
        <w:t>Созданные в школе условия:</w:t>
      </w:r>
    </w:p>
    <w:p w:rsidR="00D52D6E" w:rsidRPr="004E702A" w:rsidRDefault="00D52D6E" w:rsidP="00B84F27">
      <w:pPr>
        <w:pStyle w:val="a9"/>
        <w:widowControl w:val="0"/>
        <w:numPr>
          <w:ilvl w:val="0"/>
          <w:numId w:val="372"/>
        </w:numPr>
        <w:tabs>
          <w:tab w:val="left" w:pos="1245"/>
        </w:tabs>
        <w:autoSpaceDE w:val="0"/>
        <w:autoSpaceDN w:val="0"/>
        <w:spacing w:line="293" w:lineRule="exact"/>
        <w:contextualSpacing w:val="0"/>
        <w:rPr>
          <w:rFonts w:ascii="Times New Roman" w:hAnsi="Times New Roman"/>
        </w:rPr>
      </w:pPr>
      <w:r w:rsidRPr="004E702A">
        <w:rPr>
          <w:rFonts w:ascii="Times New Roman" w:hAnsi="Times New Roman"/>
        </w:rPr>
        <w:t>соответствуют требованиям ФГОС ООО;</w:t>
      </w:r>
    </w:p>
    <w:p w:rsidR="00D52D6E" w:rsidRPr="004E702A" w:rsidRDefault="00D52D6E" w:rsidP="00B84F27">
      <w:pPr>
        <w:pStyle w:val="a9"/>
        <w:widowControl w:val="0"/>
        <w:numPr>
          <w:ilvl w:val="0"/>
          <w:numId w:val="372"/>
        </w:numPr>
        <w:tabs>
          <w:tab w:val="left" w:pos="1245"/>
        </w:tabs>
        <w:autoSpaceDE w:val="0"/>
        <w:autoSpaceDN w:val="0"/>
        <w:spacing w:before="1" w:line="235" w:lineRule="auto"/>
        <w:ind w:right="575"/>
        <w:contextualSpacing w:val="0"/>
        <w:rPr>
          <w:rFonts w:ascii="Times New Roman" w:hAnsi="Times New Roman"/>
        </w:rPr>
      </w:pPr>
      <w:r w:rsidRPr="004E702A">
        <w:rPr>
          <w:rFonts w:ascii="Times New Roman" w:hAnsi="Times New Roman"/>
        </w:rPr>
        <w:t>обеспечивают достижение планируемых результатов освоения образовательной программы школы и реализацию предусмотренных в ней образовательныхпрограмм;</w:t>
      </w:r>
    </w:p>
    <w:p w:rsidR="00D52D6E" w:rsidRPr="004E702A" w:rsidRDefault="00D52D6E" w:rsidP="00B84F27">
      <w:pPr>
        <w:pStyle w:val="a9"/>
        <w:widowControl w:val="0"/>
        <w:numPr>
          <w:ilvl w:val="0"/>
          <w:numId w:val="372"/>
        </w:numPr>
        <w:tabs>
          <w:tab w:val="left" w:pos="1245"/>
        </w:tabs>
        <w:autoSpaceDE w:val="0"/>
        <w:autoSpaceDN w:val="0"/>
        <w:spacing w:before="7" w:line="235" w:lineRule="auto"/>
        <w:ind w:right="572"/>
        <w:contextualSpacing w:val="0"/>
        <w:rPr>
          <w:rFonts w:ascii="Times New Roman" w:hAnsi="Times New Roman"/>
        </w:rPr>
      </w:pPr>
      <w:r w:rsidRPr="004E702A">
        <w:rPr>
          <w:rFonts w:ascii="Times New Roman" w:hAnsi="Times New Roman"/>
        </w:rPr>
        <w:t>предоставляют возможность взаимодействия с социальными партнерами, использования ресурсов социума, в том числе и сетевоговзаимодействия.</w:t>
      </w:r>
    </w:p>
    <w:p w:rsidR="00D52D6E" w:rsidRPr="004E702A" w:rsidRDefault="00D52D6E" w:rsidP="00D52D6E">
      <w:pPr>
        <w:pStyle w:val="afb"/>
        <w:ind w:left="816" w:right="567" w:firstLine="850"/>
        <w:jc w:val="both"/>
        <w:rPr>
          <w:rFonts w:ascii="Times New Roman" w:hAnsi="Times New Roman"/>
          <w:sz w:val="24"/>
          <w:szCs w:val="24"/>
        </w:rPr>
      </w:pPr>
      <w:r w:rsidRPr="004E702A">
        <w:rPr>
          <w:rFonts w:ascii="Times New Roman" w:hAnsi="Times New Roman"/>
          <w:sz w:val="24"/>
          <w:szCs w:val="24"/>
        </w:rPr>
        <w:t>Система условий реализации образовательной программы в школе базируется на ре- зультатах проведенной в ходе разработки программы комплексной аналитико-обобщающей и прогностической работы, включающей:</w:t>
      </w:r>
    </w:p>
    <w:p w:rsidR="00D52D6E" w:rsidRPr="00094626" w:rsidRDefault="00D52D6E" w:rsidP="00B84F27">
      <w:pPr>
        <w:pStyle w:val="a9"/>
        <w:widowControl w:val="0"/>
        <w:numPr>
          <w:ilvl w:val="0"/>
          <w:numId w:val="372"/>
        </w:numPr>
        <w:tabs>
          <w:tab w:val="left" w:pos="1245"/>
        </w:tabs>
        <w:autoSpaceDE w:val="0"/>
        <w:autoSpaceDN w:val="0"/>
        <w:spacing w:before="2"/>
        <w:contextualSpacing w:val="0"/>
        <w:jc w:val="both"/>
        <w:rPr>
          <w:rFonts w:ascii="Times New Roman" w:hAnsi="Times New Roman"/>
        </w:rPr>
      </w:pPr>
      <w:r w:rsidRPr="004E702A">
        <w:rPr>
          <w:rFonts w:ascii="Times New Roman" w:hAnsi="Times New Roman"/>
        </w:rPr>
        <w:lastRenderedPageBreak/>
        <w:t>анализ имеющихся в школе условий и ресурсов реализации образовательнойпрограммы;</w:t>
      </w:r>
    </w:p>
    <w:p w:rsidR="004E702A" w:rsidRPr="004E702A" w:rsidRDefault="004E702A" w:rsidP="00B84F27">
      <w:pPr>
        <w:pStyle w:val="a9"/>
        <w:widowControl w:val="0"/>
        <w:numPr>
          <w:ilvl w:val="0"/>
          <w:numId w:val="372"/>
        </w:numPr>
        <w:tabs>
          <w:tab w:val="left" w:pos="1245"/>
        </w:tabs>
        <w:autoSpaceDE w:val="0"/>
        <w:autoSpaceDN w:val="0"/>
        <w:spacing w:before="78"/>
        <w:ind w:right="565"/>
        <w:contextualSpacing w:val="0"/>
        <w:jc w:val="both"/>
        <w:rPr>
          <w:rFonts w:ascii="Times New Roman" w:hAnsi="Times New Roman"/>
        </w:rPr>
      </w:pPr>
      <w:r w:rsidRPr="004E702A">
        <w:rPr>
          <w:rFonts w:ascii="Times New Roman" w:hAnsi="Times New Roman"/>
        </w:rPr>
        <w:t xml:space="preserve">установление степени их соответствия требованиям ФГОС, а также целям и задачам </w:t>
      </w:r>
      <w:r w:rsidRPr="004E702A">
        <w:rPr>
          <w:rFonts w:ascii="Times New Roman" w:hAnsi="Times New Roman"/>
          <w:spacing w:val="2"/>
        </w:rPr>
        <w:t xml:space="preserve">обра- </w:t>
      </w:r>
      <w:r w:rsidRPr="004E702A">
        <w:rPr>
          <w:rFonts w:ascii="Times New Roman" w:hAnsi="Times New Roman"/>
        </w:rPr>
        <w:t>зовательной программы учреждения, сформированным с учетом потребностей всех участ- ников образовательного процесса;</w:t>
      </w:r>
    </w:p>
    <w:p w:rsidR="004E702A" w:rsidRPr="004E702A" w:rsidRDefault="004E702A" w:rsidP="00B84F27">
      <w:pPr>
        <w:pStyle w:val="a9"/>
        <w:widowControl w:val="0"/>
        <w:numPr>
          <w:ilvl w:val="0"/>
          <w:numId w:val="372"/>
        </w:numPr>
        <w:tabs>
          <w:tab w:val="left" w:pos="1245"/>
        </w:tabs>
        <w:autoSpaceDE w:val="0"/>
        <w:autoSpaceDN w:val="0"/>
        <w:spacing w:before="1" w:line="235" w:lineRule="auto"/>
        <w:ind w:right="555"/>
        <w:contextualSpacing w:val="0"/>
        <w:rPr>
          <w:rFonts w:ascii="Times New Roman" w:hAnsi="Times New Roman"/>
        </w:rPr>
      </w:pPr>
      <w:r w:rsidRPr="004E702A">
        <w:rPr>
          <w:rFonts w:ascii="Times New Roman" w:hAnsi="Times New Roman"/>
        </w:rPr>
        <w:t xml:space="preserve">выявление проблемных зон и установление необходимых изменений в имеющихся </w:t>
      </w:r>
      <w:r w:rsidRPr="004E702A">
        <w:rPr>
          <w:rFonts w:ascii="Times New Roman" w:hAnsi="Times New Roman"/>
          <w:spacing w:val="2"/>
        </w:rPr>
        <w:t>услови</w:t>
      </w:r>
      <w:r w:rsidRPr="004E702A">
        <w:rPr>
          <w:rFonts w:ascii="Times New Roman" w:hAnsi="Times New Roman"/>
        </w:rPr>
        <w:t>ях для приведения их в соответствие с требованиямиФГОС;</w:t>
      </w:r>
    </w:p>
    <w:p w:rsidR="004E702A" w:rsidRPr="004E702A" w:rsidRDefault="004E702A" w:rsidP="00B84F27">
      <w:pPr>
        <w:pStyle w:val="a9"/>
        <w:widowControl w:val="0"/>
        <w:numPr>
          <w:ilvl w:val="0"/>
          <w:numId w:val="372"/>
        </w:numPr>
        <w:tabs>
          <w:tab w:val="left" w:pos="1245"/>
        </w:tabs>
        <w:autoSpaceDE w:val="0"/>
        <w:autoSpaceDN w:val="0"/>
        <w:spacing w:before="8" w:line="235" w:lineRule="auto"/>
        <w:ind w:right="560"/>
        <w:contextualSpacing w:val="0"/>
        <w:rPr>
          <w:rFonts w:ascii="Times New Roman" w:hAnsi="Times New Roman"/>
        </w:rPr>
      </w:pPr>
      <w:r w:rsidRPr="004E702A">
        <w:rPr>
          <w:rFonts w:ascii="Times New Roman" w:hAnsi="Times New Roman"/>
        </w:rPr>
        <w:t>разработку с привлечением всех участников образовател</w:t>
      </w:r>
      <w:r w:rsidR="00094626">
        <w:rPr>
          <w:rFonts w:ascii="Times New Roman" w:hAnsi="Times New Roman"/>
        </w:rPr>
        <w:t>ьного процесса и возможных парт</w:t>
      </w:r>
      <w:r w:rsidRPr="004E702A">
        <w:rPr>
          <w:rFonts w:ascii="Times New Roman" w:hAnsi="Times New Roman"/>
        </w:rPr>
        <w:t xml:space="preserve"> неров механизмов достижения целевых ориентиров в системеусловий;</w:t>
      </w:r>
    </w:p>
    <w:p w:rsidR="004E702A" w:rsidRPr="004E702A" w:rsidRDefault="004E702A" w:rsidP="00B84F27">
      <w:pPr>
        <w:pStyle w:val="a9"/>
        <w:widowControl w:val="0"/>
        <w:numPr>
          <w:ilvl w:val="0"/>
          <w:numId w:val="372"/>
        </w:numPr>
        <w:tabs>
          <w:tab w:val="left" w:pos="1245"/>
        </w:tabs>
        <w:autoSpaceDE w:val="0"/>
        <w:autoSpaceDN w:val="0"/>
        <w:spacing w:before="2" w:line="235" w:lineRule="auto"/>
        <w:ind w:right="572"/>
        <w:contextualSpacing w:val="0"/>
        <w:rPr>
          <w:rFonts w:ascii="Times New Roman" w:hAnsi="Times New Roman"/>
        </w:rPr>
      </w:pPr>
      <w:r w:rsidRPr="004E702A">
        <w:rPr>
          <w:rFonts w:ascii="Times New Roman" w:hAnsi="Times New Roman"/>
        </w:rPr>
        <w:t xml:space="preserve">разработку механизмов мониторинга, оценки и коррекции реализации промежуточных </w:t>
      </w:r>
      <w:r w:rsidRPr="004E702A">
        <w:rPr>
          <w:rFonts w:ascii="Times New Roman" w:hAnsi="Times New Roman"/>
          <w:spacing w:val="2"/>
        </w:rPr>
        <w:t>эта</w:t>
      </w:r>
      <w:r w:rsidRPr="004E702A">
        <w:rPr>
          <w:rFonts w:ascii="Times New Roman" w:hAnsi="Times New Roman"/>
        </w:rPr>
        <w:t>пов разработанного графика (дорожной</w:t>
      </w:r>
      <w:r w:rsidR="00094626">
        <w:rPr>
          <w:rFonts w:ascii="Times New Roman" w:hAnsi="Times New Roman"/>
        </w:rPr>
        <w:t xml:space="preserve"> </w:t>
      </w:r>
      <w:r w:rsidRPr="004E702A">
        <w:rPr>
          <w:rFonts w:ascii="Times New Roman" w:hAnsi="Times New Roman"/>
        </w:rPr>
        <w:t>карты).</w:t>
      </w:r>
    </w:p>
    <w:p w:rsidR="004E702A" w:rsidRPr="000E5EDC" w:rsidRDefault="004E702A" w:rsidP="000E5EDC">
      <w:pPr>
        <w:pStyle w:val="3"/>
        <w:spacing w:before="9" w:line="235" w:lineRule="auto"/>
        <w:ind w:right="999" w:firstLine="62"/>
        <w:jc w:val="center"/>
        <w:rPr>
          <w:sz w:val="24"/>
          <w:szCs w:val="24"/>
        </w:rPr>
      </w:pPr>
      <w:r w:rsidRPr="004E702A">
        <w:rPr>
          <w:sz w:val="24"/>
          <w:szCs w:val="24"/>
        </w:rPr>
        <w:t>Ожидаемые результаты реализации основной</w:t>
      </w:r>
      <w:r>
        <w:t xml:space="preserve"> </w:t>
      </w:r>
      <w:r w:rsidRPr="000E5EDC">
        <w:rPr>
          <w:sz w:val="24"/>
          <w:szCs w:val="24"/>
        </w:rPr>
        <w:t>образовательной программы основного общегообразования МБОУ «Сиренькинская  СОШ»:</w:t>
      </w:r>
    </w:p>
    <w:p w:rsidR="004E702A" w:rsidRPr="004E702A" w:rsidRDefault="004E702A" w:rsidP="004E702A">
      <w:pPr>
        <w:pStyle w:val="afb"/>
        <w:spacing w:line="274" w:lineRule="exact"/>
        <w:rPr>
          <w:rFonts w:ascii="Times New Roman" w:hAnsi="Times New Roman"/>
          <w:sz w:val="24"/>
          <w:szCs w:val="24"/>
        </w:rPr>
      </w:pPr>
      <w:r w:rsidRPr="004E702A">
        <w:rPr>
          <w:rFonts w:ascii="Times New Roman" w:hAnsi="Times New Roman"/>
          <w:sz w:val="24"/>
          <w:szCs w:val="24"/>
        </w:rPr>
        <w:t>-выполнение муниципального задания Учредителя в полном объеме;</w:t>
      </w:r>
    </w:p>
    <w:p w:rsidR="004E702A" w:rsidRDefault="004E702A" w:rsidP="004E702A">
      <w:pPr>
        <w:pStyle w:val="afb"/>
        <w:ind w:right="1320"/>
        <w:rPr>
          <w:rFonts w:ascii="Times New Roman" w:hAnsi="Times New Roman"/>
          <w:sz w:val="24"/>
          <w:szCs w:val="24"/>
        </w:rPr>
      </w:pPr>
      <w:r w:rsidRPr="004E702A">
        <w:rPr>
          <w:rFonts w:ascii="Times New Roman" w:hAnsi="Times New Roman"/>
          <w:sz w:val="24"/>
          <w:szCs w:val="24"/>
        </w:rPr>
        <w:t>-соответствие качества образования в МБОУ «Сиренькинская  СОШ» базовым требованиям аккредит</w:t>
      </w:r>
      <w:r>
        <w:rPr>
          <w:rFonts w:ascii="Times New Roman" w:hAnsi="Times New Roman"/>
          <w:sz w:val="24"/>
          <w:szCs w:val="24"/>
        </w:rPr>
        <w:t>ации образовательной  организации;</w:t>
      </w:r>
    </w:p>
    <w:p w:rsidR="004E702A" w:rsidRPr="004E702A" w:rsidRDefault="004E702A" w:rsidP="004E702A">
      <w:pPr>
        <w:pStyle w:val="afb"/>
        <w:ind w:right="1320"/>
        <w:rPr>
          <w:rFonts w:ascii="Times New Roman" w:hAnsi="Times New Roman"/>
          <w:sz w:val="24"/>
          <w:szCs w:val="24"/>
        </w:rPr>
      </w:pPr>
      <w:r>
        <w:rPr>
          <w:rFonts w:ascii="Times New Roman" w:hAnsi="Times New Roman"/>
          <w:sz w:val="24"/>
          <w:szCs w:val="24"/>
        </w:rPr>
        <w:t>-</w:t>
      </w:r>
      <w:r w:rsidRPr="004E702A">
        <w:rPr>
          <w:rFonts w:ascii="Times New Roman" w:hAnsi="Times New Roman"/>
          <w:sz w:val="24"/>
          <w:szCs w:val="24"/>
        </w:rPr>
        <w:t>развитие</w:t>
      </w:r>
      <w:r>
        <w:rPr>
          <w:rFonts w:ascii="Times New Roman" w:hAnsi="Times New Roman"/>
          <w:sz w:val="24"/>
          <w:szCs w:val="24"/>
        </w:rPr>
        <w:t xml:space="preserve"> </w:t>
      </w:r>
      <w:r w:rsidRPr="004E702A">
        <w:rPr>
          <w:rFonts w:ascii="Times New Roman" w:hAnsi="Times New Roman"/>
          <w:sz w:val="24"/>
          <w:szCs w:val="24"/>
        </w:rPr>
        <w:t>индивидуальности</w:t>
      </w:r>
      <w:r>
        <w:rPr>
          <w:rFonts w:ascii="Times New Roman" w:hAnsi="Times New Roman"/>
          <w:sz w:val="24"/>
          <w:szCs w:val="24"/>
        </w:rPr>
        <w:t xml:space="preserve"> </w:t>
      </w:r>
      <w:r w:rsidRPr="004E702A">
        <w:rPr>
          <w:rFonts w:ascii="Times New Roman" w:hAnsi="Times New Roman"/>
          <w:sz w:val="24"/>
          <w:szCs w:val="24"/>
        </w:rPr>
        <w:t>каждого</w:t>
      </w:r>
      <w:r>
        <w:rPr>
          <w:rFonts w:ascii="Times New Roman" w:hAnsi="Times New Roman"/>
          <w:sz w:val="24"/>
          <w:szCs w:val="24"/>
        </w:rPr>
        <w:t xml:space="preserve"> </w:t>
      </w:r>
      <w:r w:rsidRPr="004E702A">
        <w:rPr>
          <w:rFonts w:ascii="Times New Roman" w:hAnsi="Times New Roman"/>
          <w:sz w:val="24"/>
          <w:szCs w:val="24"/>
        </w:rPr>
        <w:t>реб</w:t>
      </w:r>
      <w:r w:rsidRPr="004E702A">
        <w:rPr>
          <w:sz w:val="24"/>
          <w:szCs w:val="24"/>
        </w:rPr>
        <w:t>ѐ</w:t>
      </w:r>
      <w:r w:rsidRPr="004E702A">
        <w:rPr>
          <w:rFonts w:ascii="Times New Roman" w:hAnsi="Times New Roman"/>
          <w:sz w:val="24"/>
          <w:szCs w:val="24"/>
        </w:rPr>
        <w:t>нка</w:t>
      </w:r>
      <w:r>
        <w:rPr>
          <w:rFonts w:ascii="Times New Roman" w:hAnsi="Times New Roman"/>
          <w:sz w:val="24"/>
          <w:szCs w:val="24"/>
        </w:rPr>
        <w:t xml:space="preserve"> </w:t>
      </w:r>
      <w:r w:rsidRPr="004E702A">
        <w:rPr>
          <w:rFonts w:ascii="Times New Roman" w:hAnsi="Times New Roman"/>
          <w:sz w:val="24"/>
          <w:szCs w:val="24"/>
        </w:rPr>
        <w:t>в</w:t>
      </w:r>
      <w:r>
        <w:rPr>
          <w:rFonts w:ascii="Times New Roman" w:hAnsi="Times New Roman"/>
          <w:sz w:val="24"/>
          <w:szCs w:val="24"/>
        </w:rPr>
        <w:t xml:space="preserve"> </w:t>
      </w:r>
      <w:r w:rsidRPr="004E702A">
        <w:rPr>
          <w:rFonts w:ascii="Times New Roman" w:hAnsi="Times New Roman"/>
          <w:sz w:val="24"/>
          <w:szCs w:val="24"/>
        </w:rPr>
        <w:t>процессе</w:t>
      </w:r>
      <w:r>
        <w:rPr>
          <w:rFonts w:ascii="Times New Roman" w:hAnsi="Times New Roman"/>
          <w:sz w:val="24"/>
          <w:szCs w:val="24"/>
        </w:rPr>
        <w:t xml:space="preserve"> </w:t>
      </w:r>
      <w:r w:rsidRPr="004E702A">
        <w:rPr>
          <w:rFonts w:ascii="Times New Roman" w:hAnsi="Times New Roman"/>
          <w:sz w:val="24"/>
          <w:szCs w:val="24"/>
        </w:rPr>
        <w:t>самоопределения</w:t>
      </w:r>
      <w:r>
        <w:rPr>
          <w:rFonts w:ascii="Times New Roman" w:hAnsi="Times New Roman"/>
          <w:sz w:val="24"/>
          <w:szCs w:val="24"/>
        </w:rPr>
        <w:t xml:space="preserve"> </w:t>
      </w:r>
      <w:r w:rsidRPr="004E702A">
        <w:rPr>
          <w:rFonts w:ascii="Times New Roman" w:hAnsi="Times New Roman"/>
          <w:sz w:val="24"/>
          <w:szCs w:val="24"/>
        </w:rPr>
        <w:t>в</w:t>
      </w:r>
      <w:r>
        <w:rPr>
          <w:rFonts w:ascii="Times New Roman" w:hAnsi="Times New Roman"/>
          <w:sz w:val="24"/>
          <w:szCs w:val="24"/>
        </w:rPr>
        <w:t xml:space="preserve"> </w:t>
      </w:r>
      <w:r w:rsidRPr="004E702A">
        <w:rPr>
          <w:rFonts w:ascii="Times New Roman" w:hAnsi="Times New Roman"/>
          <w:sz w:val="24"/>
          <w:szCs w:val="24"/>
        </w:rPr>
        <w:t>системе внеурочной</w:t>
      </w:r>
      <w:r>
        <w:rPr>
          <w:rFonts w:ascii="Times New Roman" w:hAnsi="Times New Roman"/>
          <w:sz w:val="24"/>
          <w:szCs w:val="24"/>
        </w:rPr>
        <w:t xml:space="preserve"> </w:t>
      </w:r>
      <w:r w:rsidRPr="004E702A">
        <w:rPr>
          <w:rFonts w:ascii="Times New Roman" w:hAnsi="Times New Roman"/>
          <w:sz w:val="24"/>
          <w:szCs w:val="24"/>
        </w:rPr>
        <w:t>деятельности;</w:t>
      </w:r>
    </w:p>
    <w:p w:rsidR="004E702A" w:rsidRPr="004E702A" w:rsidRDefault="004E702A" w:rsidP="004E702A">
      <w:pPr>
        <w:pStyle w:val="afb"/>
        <w:ind w:left="142" w:right="1216"/>
        <w:jc w:val="both"/>
        <w:rPr>
          <w:rFonts w:ascii="Times New Roman" w:hAnsi="Times New Roman"/>
          <w:sz w:val="24"/>
          <w:szCs w:val="24"/>
        </w:rPr>
      </w:pPr>
      <w:r w:rsidRPr="004E702A">
        <w:rPr>
          <w:rFonts w:ascii="Times New Roman" w:hAnsi="Times New Roman"/>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ит.п.), понимания социальной реальности и повседневнойжизни;</w:t>
      </w:r>
    </w:p>
    <w:p w:rsidR="004E702A" w:rsidRPr="004E702A" w:rsidRDefault="004E702A" w:rsidP="004E702A">
      <w:pPr>
        <w:pStyle w:val="afb"/>
        <w:spacing w:line="235" w:lineRule="auto"/>
        <w:ind w:right="471"/>
        <w:rPr>
          <w:rFonts w:ascii="Times New Roman" w:hAnsi="Times New Roman"/>
          <w:sz w:val="24"/>
          <w:szCs w:val="24"/>
        </w:rPr>
      </w:pPr>
      <w:r w:rsidRPr="004E702A">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w:t>
      </w:r>
    </w:p>
    <w:p w:rsidR="004E702A" w:rsidRPr="004E702A" w:rsidRDefault="004E702A" w:rsidP="004E702A">
      <w:pPr>
        <w:pStyle w:val="afb"/>
        <w:spacing w:line="275" w:lineRule="exact"/>
        <w:ind w:left="142"/>
        <w:rPr>
          <w:rFonts w:ascii="Times New Roman" w:hAnsi="Times New Roman"/>
          <w:sz w:val="24"/>
          <w:szCs w:val="24"/>
        </w:rPr>
      </w:pPr>
      <w:r w:rsidRPr="004E702A">
        <w:rPr>
          <w:rFonts w:ascii="Times New Roman" w:hAnsi="Times New Roman"/>
          <w:sz w:val="24"/>
          <w:szCs w:val="24"/>
        </w:rPr>
        <w:t>-воспитание уважительного отношения к своему селу, школе;</w:t>
      </w:r>
    </w:p>
    <w:p w:rsidR="004E702A" w:rsidRPr="004E702A" w:rsidRDefault="004E702A" w:rsidP="004E702A">
      <w:pPr>
        <w:pStyle w:val="afb"/>
        <w:tabs>
          <w:tab w:val="left" w:pos="0"/>
        </w:tabs>
        <w:spacing w:line="275" w:lineRule="exact"/>
        <w:rPr>
          <w:rFonts w:ascii="Times New Roman" w:hAnsi="Times New Roman"/>
          <w:sz w:val="24"/>
          <w:szCs w:val="24"/>
        </w:rPr>
      </w:pPr>
      <w:r w:rsidRPr="004E702A">
        <w:rPr>
          <w:rFonts w:ascii="Times New Roman" w:hAnsi="Times New Roman"/>
          <w:sz w:val="24"/>
          <w:szCs w:val="24"/>
        </w:rPr>
        <w:t>-получение школьником опыта самостоятельного социального действия;</w:t>
      </w:r>
    </w:p>
    <w:p w:rsidR="004E702A" w:rsidRPr="004E702A" w:rsidRDefault="004E702A" w:rsidP="004E702A">
      <w:pPr>
        <w:pStyle w:val="afb"/>
        <w:ind w:right="471"/>
        <w:rPr>
          <w:rFonts w:ascii="Times New Roman" w:hAnsi="Times New Roman"/>
          <w:sz w:val="24"/>
          <w:szCs w:val="24"/>
        </w:rPr>
      </w:pPr>
      <w:r w:rsidRPr="004E702A">
        <w:rPr>
          <w:rFonts w:ascii="Times New Roman" w:hAnsi="Times New Roman"/>
          <w:sz w:val="24"/>
          <w:szCs w:val="24"/>
        </w:rPr>
        <w:t>-формирования коммуникативной, этической, социальной, гражданской компетентности школьников;</w:t>
      </w:r>
    </w:p>
    <w:p w:rsidR="004E702A" w:rsidRPr="004E702A" w:rsidRDefault="004E702A" w:rsidP="004E702A">
      <w:pPr>
        <w:pStyle w:val="afb"/>
        <w:spacing w:before="2" w:line="235" w:lineRule="auto"/>
        <w:ind w:right="471"/>
        <w:rPr>
          <w:rFonts w:ascii="Times New Roman" w:hAnsi="Times New Roman"/>
          <w:sz w:val="24"/>
          <w:szCs w:val="24"/>
        </w:rPr>
      </w:pPr>
      <w:r w:rsidRPr="004E702A">
        <w:rPr>
          <w:rFonts w:ascii="Times New Roman" w:hAnsi="Times New Roman"/>
          <w:sz w:val="24"/>
          <w:szCs w:val="24"/>
        </w:rPr>
        <w:t>-формирования у детей социокультурной идентичности: российской, этнической, культурной, гендерной</w:t>
      </w:r>
    </w:p>
    <w:p w:rsidR="004E702A" w:rsidRPr="004E702A" w:rsidRDefault="004E702A" w:rsidP="004E702A">
      <w:pPr>
        <w:pStyle w:val="afb"/>
        <w:spacing w:before="3" w:line="275" w:lineRule="exact"/>
        <w:rPr>
          <w:rFonts w:ascii="Times New Roman" w:hAnsi="Times New Roman"/>
          <w:sz w:val="24"/>
          <w:szCs w:val="24"/>
        </w:rPr>
      </w:pPr>
      <w:r>
        <w:rPr>
          <w:rFonts w:ascii="Times New Roman" w:hAnsi="Times New Roman"/>
          <w:sz w:val="24"/>
          <w:szCs w:val="24"/>
        </w:rPr>
        <w:t>-</w:t>
      </w:r>
      <w:r w:rsidRPr="004E702A">
        <w:rPr>
          <w:rFonts w:ascii="Times New Roman" w:hAnsi="Times New Roman"/>
          <w:sz w:val="24"/>
          <w:szCs w:val="24"/>
        </w:rPr>
        <w:t>воспитание у детей толерантности, навыков здорового образа жизни;</w:t>
      </w:r>
    </w:p>
    <w:p w:rsidR="004E702A" w:rsidRPr="004E702A" w:rsidRDefault="004E702A" w:rsidP="004E702A">
      <w:pPr>
        <w:pStyle w:val="afb"/>
        <w:ind w:right="471"/>
        <w:rPr>
          <w:rFonts w:ascii="Times New Roman" w:hAnsi="Times New Roman"/>
          <w:sz w:val="24"/>
          <w:szCs w:val="24"/>
        </w:rPr>
      </w:pPr>
      <w:r w:rsidRPr="004E702A">
        <w:rPr>
          <w:rFonts w:ascii="Times New Roman" w:hAnsi="Times New Roman"/>
          <w:sz w:val="24"/>
          <w:szCs w:val="24"/>
        </w:rPr>
        <w:t>-формирование чувства гражданственности и патриотизма, правовой культуры, осознанного отношения к профессиональному самоопределению;</w:t>
      </w:r>
    </w:p>
    <w:p w:rsidR="004E702A" w:rsidRDefault="004E702A" w:rsidP="004E702A">
      <w:pPr>
        <w:pStyle w:val="Default"/>
        <w:ind w:firstLine="454"/>
        <w:jc w:val="both"/>
        <w:rPr>
          <w:rFonts w:ascii="Times New Roman" w:hAnsi="Times New Roman" w:cs="Times New Roman"/>
        </w:rPr>
      </w:pPr>
    </w:p>
    <w:p w:rsidR="004E702A" w:rsidRDefault="004E702A" w:rsidP="004E702A">
      <w:pPr>
        <w:pStyle w:val="Default"/>
        <w:ind w:firstLine="454"/>
        <w:jc w:val="both"/>
        <w:rPr>
          <w:rFonts w:ascii="Times New Roman" w:hAnsi="Times New Roman" w:cs="Times New Roman"/>
        </w:rPr>
      </w:pPr>
    </w:p>
    <w:p w:rsidR="004E702A" w:rsidRDefault="004E702A" w:rsidP="00D52D6E">
      <w:pPr>
        <w:rPr>
          <w:sz w:val="24"/>
        </w:rPr>
        <w:sectPr w:rsidR="004E702A">
          <w:pgSz w:w="11910" w:h="16840"/>
          <w:pgMar w:top="1040" w:right="0" w:bottom="1200" w:left="600" w:header="0" w:footer="1012" w:gutter="0"/>
          <w:pgNumType w:start="321"/>
          <w:cols w:space="720"/>
        </w:sectPr>
      </w:pPr>
    </w:p>
    <w:p w:rsidR="0005656B" w:rsidRPr="00A30FA0" w:rsidRDefault="0005656B" w:rsidP="00620C9A">
      <w:pPr>
        <w:spacing w:after="0" w:line="240" w:lineRule="auto"/>
        <w:rPr>
          <w:rFonts w:ascii="Times New Roman" w:hAnsi="Times New Roman"/>
          <w:sz w:val="24"/>
          <w:szCs w:val="24"/>
        </w:rPr>
      </w:pPr>
    </w:p>
    <w:sectPr w:rsidR="0005656B" w:rsidRPr="00A30FA0" w:rsidSect="00094626">
      <w:footerReference w:type="default" r:id="rId51"/>
      <w:pgSz w:w="11906" w:h="16838"/>
      <w:pgMar w:top="720" w:right="720" w:bottom="720" w:left="720"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E9E" w:rsidRDefault="00672E9E" w:rsidP="00B540EE">
      <w:pPr>
        <w:spacing w:after="0" w:line="240" w:lineRule="auto"/>
      </w:pPr>
      <w:r>
        <w:separator/>
      </w:r>
    </w:p>
  </w:endnote>
  <w:endnote w:type="continuationSeparator" w:id="0">
    <w:p w:rsidR="00672E9E" w:rsidRDefault="00672E9E"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Arial Unicode MS"/>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ET Chuvash">
    <w:altName w:val="Times New Roman"/>
    <w:charset w:val="00"/>
    <w:family w:val="auto"/>
    <w:pitch w:val="variable"/>
    <w:sig w:usb0="00000207" w:usb1="00000000" w:usb2="00000000" w:usb3="00000000" w:csb0="00000017" w:csb1="00000000"/>
  </w:font>
  <w:font w:name="Minion Pro">
    <w:panose1 w:val="00000000000000000000"/>
    <w:charset w:val="00"/>
    <w:family w:val="roman"/>
    <w:notTrueType/>
    <w:pitch w:val="variable"/>
    <w:sig w:usb0="E00002AF" w:usb1="5000E07B" w:usb2="00000000" w:usb3="00000000" w:csb0="0000019F" w:csb1="00000000"/>
  </w:font>
  <w:font w:name="Times New Roman,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517"/>
      <w:docPartObj>
        <w:docPartGallery w:val="Page Numbers (Bottom of Page)"/>
        <w:docPartUnique/>
      </w:docPartObj>
    </w:sdtPr>
    <w:sdtEndPr/>
    <w:sdtContent>
      <w:p w:rsidR="000E5C3A" w:rsidRDefault="00CE2447">
        <w:pPr>
          <w:pStyle w:val="af0"/>
          <w:jc w:val="right"/>
        </w:pPr>
        <w:r>
          <w:fldChar w:fldCharType="begin"/>
        </w:r>
        <w:r>
          <w:instrText xml:space="preserve"> PAGE   \* MERGEFORMAT </w:instrText>
        </w:r>
        <w:r>
          <w:fldChar w:fldCharType="separate"/>
        </w:r>
        <w:r w:rsidR="00B87054">
          <w:rPr>
            <w:noProof/>
          </w:rPr>
          <w:t>1</w:t>
        </w:r>
        <w:r>
          <w:rPr>
            <w:noProof/>
          </w:rPr>
          <w:fldChar w:fldCharType="end"/>
        </w:r>
      </w:p>
    </w:sdtContent>
  </w:sdt>
  <w:p w:rsidR="000E5C3A" w:rsidRDefault="000E5C3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C3A" w:rsidRPr="00FC65AF" w:rsidRDefault="000E5C3A" w:rsidP="00314F0F">
    <w:pPr>
      <w:pStyle w:val="af0"/>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B87054">
      <w:rPr>
        <w:noProof/>
        <w:sz w:val="24"/>
        <w:szCs w:val="24"/>
      </w:rPr>
      <w:t>328</w:t>
    </w:r>
    <w:r w:rsidRPr="00FC65AF">
      <w:rPr>
        <w:sz w:val="24"/>
        <w:szCs w:val="24"/>
      </w:rPr>
      <w:fldChar w:fldCharType="end"/>
    </w:r>
  </w:p>
  <w:p w:rsidR="000E5C3A" w:rsidRDefault="000E5C3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E9E" w:rsidRDefault="00672E9E" w:rsidP="00B540EE">
      <w:pPr>
        <w:spacing w:after="0" w:line="240" w:lineRule="auto"/>
      </w:pPr>
      <w:r>
        <w:separator/>
      </w:r>
    </w:p>
  </w:footnote>
  <w:footnote w:type="continuationSeparator" w:id="0">
    <w:p w:rsidR="00672E9E" w:rsidRDefault="00672E9E" w:rsidP="00B540EE">
      <w:pPr>
        <w:spacing w:after="0" w:line="240" w:lineRule="auto"/>
      </w:pPr>
      <w:r>
        <w:continuationSeparator/>
      </w:r>
    </w:p>
  </w:footnote>
  <w:footnote w:id="1">
    <w:p w:rsidR="000E5C3A" w:rsidRPr="00245BB7" w:rsidRDefault="000E5C3A" w:rsidP="00245BB7"/>
  </w:footnote>
  <w:footnote w:id="2">
    <w:p w:rsidR="000E5C3A" w:rsidRPr="00A1549D" w:rsidRDefault="000E5C3A" w:rsidP="00245BB7">
      <w:pPr>
        <w:rPr>
          <w:rFonts w:ascii="Times New Roman" w:hAnsi="Times New Roman"/>
          <w:sz w:val="24"/>
          <w:szCs w:val="24"/>
        </w:rPr>
      </w:pPr>
      <w:r w:rsidRPr="00A1549D">
        <w:rPr>
          <w:rFonts w:ascii="Times New Roman" w:hAnsi="Times New Roman"/>
          <w:sz w:val="24"/>
          <w:szCs w:val="24"/>
        </w:rPr>
        <w:footnoteRef/>
      </w:r>
      <w:r w:rsidRPr="00A1549D">
        <w:rPr>
          <w:rFonts w:ascii="Times New Roman" w:hAnsi="Times New Roman"/>
          <w:sz w:val="24"/>
          <w:szCs w:val="24"/>
        </w:rP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3">
    <w:p w:rsidR="000E5C3A" w:rsidRPr="00F24DB9" w:rsidRDefault="000E5C3A" w:rsidP="00F24DB9">
      <w:pPr>
        <w:jc w:val="both"/>
        <w:rPr>
          <w:rFonts w:ascii="Times New Roman" w:hAnsi="Times New Roman"/>
          <w:sz w:val="24"/>
          <w:szCs w:val="24"/>
        </w:rPr>
      </w:pPr>
      <w:r w:rsidRPr="00F24DB9">
        <w:rPr>
          <w:rFonts w:ascii="Times New Roman" w:hAnsi="Times New Roman"/>
          <w:sz w:val="24"/>
          <w:szCs w:val="24"/>
        </w:rPr>
        <w:footnoteRef/>
      </w:r>
      <w:r w:rsidRPr="00F24DB9">
        <w:rPr>
          <w:rFonts w:ascii="Times New Roman" w:hAnsi="Times New Roman"/>
          <w:sz w:val="24"/>
          <w:szCs w:val="24"/>
        </w:rP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4">
    <w:p w:rsidR="000E5C3A" w:rsidRPr="00A272A9" w:rsidRDefault="000E5C3A" w:rsidP="00A272A9">
      <w:pPr>
        <w:jc w:val="both"/>
        <w:rPr>
          <w:rFonts w:ascii="Times New Roman" w:hAnsi="Times New Roman"/>
          <w:sz w:val="24"/>
          <w:szCs w:val="24"/>
        </w:rPr>
      </w:pPr>
      <w:r>
        <w:rPr>
          <w:rStyle w:val="af4"/>
          <w:rFonts w:ascii="Times New Roman" w:eastAsia="Times New Roman" w:hAnsi="Times New Roman"/>
          <w:sz w:val="20"/>
          <w:szCs w:val="20"/>
          <w:lang w:eastAsia="ru-RU"/>
        </w:rPr>
        <w:footnoteRef/>
      </w:r>
      <w:r w:rsidRPr="00A272A9">
        <w:rPr>
          <w:rFonts w:ascii="Times New Roman" w:hAnsi="Times New Roman"/>
          <w:sz w:val="24"/>
          <w:szCs w:val="24"/>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0E5C3A" w:rsidRPr="00245BB7" w:rsidRDefault="000E5C3A" w:rsidP="00081150">
      <w:pPr>
        <w:jc w:val="both"/>
      </w:pPr>
      <w:r>
        <w:rPr>
          <w:rStyle w:val="af4"/>
          <w:rFonts w:ascii="Times New Roman" w:eastAsia="Times New Roman" w:hAnsi="Times New Roman"/>
          <w:sz w:val="20"/>
          <w:szCs w:val="20"/>
          <w:lang w:eastAsia="ru-RU"/>
        </w:rPr>
        <w:footnoteRef/>
      </w:r>
      <w:r w:rsidRPr="00081150">
        <w:rPr>
          <w:rFonts w:ascii="Times New Roman" w:hAnsi="Times New Roman"/>
          <w:sz w:val="24"/>
          <w:szCs w:val="24"/>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6">
    <w:p w:rsidR="000E5C3A" w:rsidRPr="00081150" w:rsidRDefault="000E5C3A" w:rsidP="00081150">
      <w:pPr>
        <w:jc w:val="both"/>
        <w:rPr>
          <w:rFonts w:ascii="Times New Roman" w:hAnsi="Times New Roman"/>
          <w:sz w:val="24"/>
          <w:szCs w:val="24"/>
        </w:rPr>
      </w:pPr>
      <w:r>
        <w:rPr>
          <w:rStyle w:val="af4"/>
          <w:rFonts w:ascii="Times New Roman" w:eastAsia="Times New Roman" w:hAnsi="Times New Roman"/>
          <w:sz w:val="20"/>
          <w:szCs w:val="20"/>
          <w:lang w:eastAsia="ru-RU"/>
        </w:rPr>
        <w:footnoteRef/>
      </w:r>
      <w:r w:rsidRPr="00081150">
        <w:rPr>
          <w:rFonts w:ascii="Times New Roman" w:hAnsi="Times New Roman"/>
          <w:sz w:val="24"/>
          <w:szCs w:val="24"/>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7">
    <w:p w:rsidR="000E5C3A" w:rsidRDefault="000E5C3A">
      <w:pPr>
        <w:pStyle w:val="af5"/>
      </w:pPr>
    </w:p>
  </w:footnote>
  <w:footnote w:id="8">
    <w:p w:rsidR="000E5C3A" w:rsidRDefault="000E5C3A">
      <w:pPr>
        <w:pStyle w:val="af5"/>
      </w:pPr>
    </w:p>
  </w:footnote>
  <w:footnote w:id="9">
    <w:p w:rsidR="000E5C3A" w:rsidRPr="00275F4D" w:rsidRDefault="000E5C3A" w:rsidP="0012121B">
      <w:pPr>
        <w:spacing w:after="0" w:line="240" w:lineRule="auto"/>
        <w:jc w:val="both"/>
        <w:rPr>
          <w:rFonts w:ascii="Times New Roman" w:hAnsi="Times New Roman"/>
          <w:sz w:val="20"/>
          <w:szCs w:val="20"/>
        </w:rPr>
      </w:pPr>
      <w:r w:rsidRPr="00275F4D">
        <w:rPr>
          <w:rStyle w:val="af4"/>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0E5C3A" w:rsidRPr="00C7059D" w:rsidRDefault="000E5C3A" w:rsidP="0042291A">
      <w:pPr>
        <w:pStyle w:val="af5"/>
        <w:rPr>
          <w:sz w:val="22"/>
          <w:szCs w:val="22"/>
        </w:rPr>
      </w:pPr>
    </w:p>
  </w:footnote>
  <w:footnote w:id="10">
    <w:p w:rsidR="000E5C3A" w:rsidRDefault="000E5C3A"/>
    <w:p w:rsidR="000E5C3A" w:rsidRDefault="000E5C3A" w:rsidP="00B540EE">
      <w:pPr>
        <w:pStyle w:val="af5"/>
      </w:pPr>
    </w:p>
  </w:footnote>
  <w:footnote w:id="11">
    <w:p w:rsidR="000E5C3A" w:rsidRPr="001665A0" w:rsidRDefault="000E5C3A">
      <w:pPr>
        <w:pStyle w:val="af5"/>
      </w:pPr>
      <w:r w:rsidRPr="00DA34A9">
        <w:t>.</w:t>
      </w:r>
    </w:p>
  </w:footnote>
  <w:footnote w:id="12">
    <w:p w:rsidR="000E5C3A" w:rsidRDefault="000E5C3A"/>
    <w:p w:rsidR="000E5C3A" w:rsidRDefault="000E5C3A" w:rsidP="00B540EE">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F522C5F4"/>
    <w:lvl w:ilvl="0">
      <w:start w:val="1"/>
      <w:numFmt w:val="bullet"/>
      <w:pStyle w:val="a"/>
      <w:lvlText w:val=""/>
      <w:lvlJc w:val="left"/>
      <w:pPr>
        <w:tabs>
          <w:tab w:val="num" w:pos="360"/>
        </w:tabs>
        <w:ind w:left="360" w:hanging="360"/>
      </w:pPr>
      <w:rPr>
        <w:rFonts w:ascii="Symbol" w:hAnsi="Symbol" w:hint="default"/>
      </w:rPr>
    </w:lvl>
  </w:abstractNum>
  <w:abstractNum w:abstractNumId="2">
    <w:nsid w:val="0000491C"/>
    <w:multiLevelType w:val="hybridMultilevel"/>
    <w:tmpl w:val="00004D06"/>
    <w:lvl w:ilvl="0" w:tplc="7270D71C">
      <w:start w:val="1"/>
      <w:numFmt w:val="decimal"/>
      <w:lvlText w:val="%1."/>
      <w:lvlJc w:val="left"/>
      <w:pPr>
        <w:tabs>
          <w:tab w:val="num" w:pos="720"/>
        </w:tabs>
        <w:ind w:left="720" w:hanging="360"/>
      </w:pPr>
    </w:lvl>
    <w:lvl w:ilvl="1" w:tplc="CE400E78">
      <w:numFmt w:val="decimal"/>
      <w:lvlText w:val=""/>
      <w:lvlJc w:val="left"/>
    </w:lvl>
    <w:lvl w:ilvl="2" w:tplc="7D7A49B4">
      <w:numFmt w:val="decimal"/>
      <w:lvlText w:val=""/>
      <w:lvlJc w:val="left"/>
    </w:lvl>
    <w:lvl w:ilvl="3" w:tplc="165288B6">
      <w:numFmt w:val="decimal"/>
      <w:lvlText w:val=""/>
      <w:lvlJc w:val="left"/>
    </w:lvl>
    <w:lvl w:ilvl="4" w:tplc="23FA715A">
      <w:numFmt w:val="decimal"/>
      <w:lvlText w:val=""/>
      <w:lvlJc w:val="left"/>
    </w:lvl>
    <w:lvl w:ilvl="5" w:tplc="ECE4ABCE">
      <w:numFmt w:val="decimal"/>
      <w:lvlText w:val=""/>
      <w:lvlJc w:val="left"/>
    </w:lvl>
    <w:lvl w:ilvl="6" w:tplc="73841F9E">
      <w:numFmt w:val="decimal"/>
      <w:lvlText w:val=""/>
      <w:lvlJc w:val="left"/>
    </w:lvl>
    <w:lvl w:ilvl="7" w:tplc="6D82B5F0">
      <w:numFmt w:val="decimal"/>
      <w:lvlText w:val=""/>
      <w:lvlJc w:val="left"/>
    </w:lvl>
    <w:lvl w:ilvl="8" w:tplc="311458BC">
      <w:numFmt w:val="decimal"/>
      <w:lvlText w:val=""/>
      <w:lvlJc w:val="left"/>
    </w:lvl>
  </w:abstractNum>
  <w:abstractNum w:abstractNumId="3">
    <w:nsid w:val="00317AA0"/>
    <w:multiLevelType w:val="hybridMultilevel"/>
    <w:tmpl w:val="269A4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6601A5"/>
    <w:multiLevelType w:val="hybridMultilevel"/>
    <w:tmpl w:val="769CD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70717A"/>
    <w:multiLevelType w:val="hybridMultilevel"/>
    <w:tmpl w:val="AAE209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0A4391E"/>
    <w:multiLevelType w:val="hybridMultilevel"/>
    <w:tmpl w:val="F138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C41B6E"/>
    <w:multiLevelType w:val="hybridMultilevel"/>
    <w:tmpl w:val="0816B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F84F48"/>
    <w:multiLevelType w:val="hybridMultilevel"/>
    <w:tmpl w:val="601A31C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1500E44"/>
    <w:multiLevelType w:val="hybridMultilevel"/>
    <w:tmpl w:val="DB20D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1EE2A00"/>
    <w:multiLevelType w:val="hybridMultilevel"/>
    <w:tmpl w:val="05141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2F6896"/>
    <w:multiLevelType w:val="hybridMultilevel"/>
    <w:tmpl w:val="45AC298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
    <w:nsid w:val="026205D6"/>
    <w:multiLevelType w:val="hybridMultilevel"/>
    <w:tmpl w:val="D2664178"/>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27020CF"/>
    <w:multiLevelType w:val="hybridMultilevel"/>
    <w:tmpl w:val="A1CA56F8"/>
    <w:lvl w:ilvl="0" w:tplc="D6AAE33E">
      <w:numFmt w:val="bullet"/>
      <w:lvlText w:val=""/>
      <w:lvlJc w:val="left"/>
      <w:pPr>
        <w:ind w:left="361" w:hanging="361"/>
      </w:pPr>
      <w:rPr>
        <w:rFonts w:ascii="Symbol" w:eastAsia="Symbol" w:hAnsi="Symbol" w:cs="Symbol" w:hint="default"/>
        <w:w w:val="100"/>
        <w:sz w:val="24"/>
        <w:szCs w:val="24"/>
        <w:lang w:val="ru-RU" w:eastAsia="ru-RU" w:bidi="ru-RU"/>
      </w:rPr>
    </w:lvl>
    <w:lvl w:ilvl="1" w:tplc="42A8A79C">
      <w:numFmt w:val="bullet"/>
      <w:lvlText w:val="•"/>
      <w:lvlJc w:val="left"/>
      <w:pPr>
        <w:ind w:left="2246" w:hanging="361"/>
      </w:pPr>
      <w:rPr>
        <w:lang w:val="ru-RU" w:eastAsia="ru-RU" w:bidi="ru-RU"/>
      </w:rPr>
    </w:lvl>
    <w:lvl w:ilvl="2" w:tplc="B3348666">
      <w:numFmt w:val="bullet"/>
      <w:lvlText w:val="•"/>
      <w:lvlJc w:val="left"/>
      <w:pPr>
        <w:ind w:left="3253" w:hanging="361"/>
      </w:pPr>
      <w:rPr>
        <w:lang w:val="ru-RU" w:eastAsia="ru-RU" w:bidi="ru-RU"/>
      </w:rPr>
    </w:lvl>
    <w:lvl w:ilvl="3" w:tplc="86C6EF5A">
      <w:numFmt w:val="bullet"/>
      <w:lvlText w:val="•"/>
      <w:lvlJc w:val="left"/>
      <w:pPr>
        <w:ind w:left="4260" w:hanging="361"/>
      </w:pPr>
      <w:rPr>
        <w:lang w:val="ru-RU" w:eastAsia="ru-RU" w:bidi="ru-RU"/>
      </w:rPr>
    </w:lvl>
    <w:lvl w:ilvl="4" w:tplc="F52061D2">
      <w:numFmt w:val="bullet"/>
      <w:lvlText w:val="•"/>
      <w:lvlJc w:val="left"/>
      <w:pPr>
        <w:ind w:left="5267" w:hanging="361"/>
      </w:pPr>
      <w:rPr>
        <w:lang w:val="ru-RU" w:eastAsia="ru-RU" w:bidi="ru-RU"/>
      </w:rPr>
    </w:lvl>
    <w:lvl w:ilvl="5" w:tplc="1E7CBC8E">
      <w:numFmt w:val="bullet"/>
      <w:lvlText w:val="•"/>
      <w:lvlJc w:val="left"/>
      <w:pPr>
        <w:ind w:left="6274" w:hanging="361"/>
      </w:pPr>
      <w:rPr>
        <w:lang w:val="ru-RU" w:eastAsia="ru-RU" w:bidi="ru-RU"/>
      </w:rPr>
    </w:lvl>
    <w:lvl w:ilvl="6" w:tplc="31029980">
      <w:numFmt w:val="bullet"/>
      <w:lvlText w:val="•"/>
      <w:lvlJc w:val="left"/>
      <w:pPr>
        <w:ind w:left="7281" w:hanging="361"/>
      </w:pPr>
      <w:rPr>
        <w:lang w:val="ru-RU" w:eastAsia="ru-RU" w:bidi="ru-RU"/>
      </w:rPr>
    </w:lvl>
    <w:lvl w:ilvl="7" w:tplc="66589332">
      <w:numFmt w:val="bullet"/>
      <w:lvlText w:val="•"/>
      <w:lvlJc w:val="left"/>
      <w:pPr>
        <w:ind w:left="8288" w:hanging="361"/>
      </w:pPr>
      <w:rPr>
        <w:lang w:val="ru-RU" w:eastAsia="ru-RU" w:bidi="ru-RU"/>
      </w:rPr>
    </w:lvl>
    <w:lvl w:ilvl="8" w:tplc="7DC0BD9C">
      <w:numFmt w:val="bullet"/>
      <w:lvlText w:val="•"/>
      <w:lvlJc w:val="left"/>
      <w:pPr>
        <w:ind w:left="9295" w:hanging="361"/>
      </w:pPr>
      <w:rPr>
        <w:lang w:val="ru-RU" w:eastAsia="ru-RU" w:bidi="ru-RU"/>
      </w:rPr>
    </w:lvl>
  </w:abstractNum>
  <w:abstractNum w:abstractNumId="15">
    <w:nsid w:val="029B1D1D"/>
    <w:multiLevelType w:val="hybridMultilevel"/>
    <w:tmpl w:val="33E8D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2CD1850"/>
    <w:multiLevelType w:val="hybridMultilevel"/>
    <w:tmpl w:val="F3F2366C"/>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7">
    <w:nsid w:val="030C2499"/>
    <w:multiLevelType w:val="hybridMultilevel"/>
    <w:tmpl w:val="9632AA7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03366C61"/>
    <w:multiLevelType w:val="hybridMultilevel"/>
    <w:tmpl w:val="36781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452832"/>
    <w:multiLevelType w:val="hybridMultilevel"/>
    <w:tmpl w:val="A656D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3697A2A"/>
    <w:multiLevelType w:val="hybridMultilevel"/>
    <w:tmpl w:val="C3F4DA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036E4700"/>
    <w:multiLevelType w:val="hybridMultilevel"/>
    <w:tmpl w:val="F810481C"/>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D811F0"/>
    <w:multiLevelType w:val="hybridMultilevel"/>
    <w:tmpl w:val="98C8B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4350391"/>
    <w:multiLevelType w:val="hybridMultilevel"/>
    <w:tmpl w:val="E0303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44627B8"/>
    <w:multiLevelType w:val="hybridMultilevel"/>
    <w:tmpl w:val="F3A22518"/>
    <w:lvl w:ilvl="0" w:tplc="04190001">
      <w:start w:val="1"/>
      <w:numFmt w:val="bullet"/>
      <w:lvlText w:val=""/>
      <w:lvlJc w:val="left"/>
      <w:pPr>
        <w:ind w:left="1174" w:hanging="360"/>
      </w:pPr>
      <w:rPr>
        <w:rFonts w:ascii="Symbol" w:hAnsi="Symbol" w:hint="default"/>
      </w:rPr>
    </w:lvl>
    <w:lvl w:ilvl="1" w:tplc="04190003">
      <w:start w:val="1"/>
      <w:numFmt w:val="bullet"/>
      <w:lvlText w:val=""/>
      <w:lvlJc w:val="left"/>
      <w:pPr>
        <w:ind w:left="1894" w:hanging="360"/>
      </w:pPr>
      <w:rPr>
        <w:rFonts w:ascii="Symbol" w:hAnsi="Symbol"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04E445FC"/>
    <w:multiLevelType w:val="hybridMultilevel"/>
    <w:tmpl w:val="09DEC314"/>
    <w:lvl w:ilvl="0" w:tplc="47CE3F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4F4348E"/>
    <w:multiLevelType w:val="hybridMultilevel"/>
    <w:tmpl w:val="E604D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8">
    <w:nsid w:val="05111F1A"/>
    <w:multiLevelType w:val="hybridMultilevel"/>
    <w:tmpl w:val="AFEC8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5220D6C"/>
    <w:multiLevelType w:val="hybridMultilevel"/>
    <w:tmpl w:val="4DB8F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61C0D67"/>
    <w:multiLevelType w:val="hybridMultilevel"/>
    <w:tmpl w:val="98F458E8"/>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65C2624"/>
    <w:multiLevelType w:val="hybridMultilevel"/>
    <w:tmpl w:val="E2603B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6AB0638"/>
    <w:multiLevelType w:val="hybridMultilevel"/>
    <w:tmpl w:val="A9DC02D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75900C8"/>
    <w:multiLevelType w:val="hybridMultilevel"/>
    <w:tmpl w:val="42D8C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76317DF"/>
    <w:multiLevelType w:val="hybridMultilevel"/>
    <w:tmpl w:val="994EE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83639A9"/>
    <w:multiLevelType w:val="hybridMultilevel"/>
    <w:tmpl w:val="B1E08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84D1446"/>
    <w:multiLevelType w:val="hybridMultilevel"/>
    <w:tmpl w:val="2C7036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084E35F5"/>
    <w:multiLevelType w:val="hybridMultilevel"/>
    <w:tmpl w:val="75302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8EE3179"/>
    <w:multiLevelType w:val="hybridMultilevel"/>
    <w:tmpl w:val="6B3448E0"/>
    <w:lvl w:ilvl="0" w:tplc="04190001">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8F95CBF"/>
    <w:multiLevelType w:val="hybridMultilevel"/>
    <w:tmpl w:val="B3B6054A"/>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911733A"/>
    <w:multiLevelType w:val="hybridMultilevel"/>
    <w:tmpl w:val="86307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095E0729"/>
    <w:multiLevelType w:val="hybridMultilevel"/>
    <w:tmpl w:val="BB74CA12"/>
    <w:lvl w:ilvl="0" w:tplc="940E4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98450DF"/>
    <w:multiLevelType w:val="hybridMultilevel"/>
    <w:tmpl w:val="4F9CA8CE"/>
    <w:lvl w:ilvl="0" w:tplc="78944208">
      <w:start w:val="1"/>
      <w:numFmt w:val="bullet"/>
      <w:lvlText w:val=""/>
      <w:lvlJc w:val="left"/>
      <w:pPr>
        <w:ind w:left="720" w:hanging="360"/>
      </w:pPr>
      <w:rPr>
        <w:rFonts w:ascii="Symbol" w:hAnsi="Symbol" w:hint="default"/>
      </w:rPr>
    </w:lvl>
    <w:lvl w:ilvl="1" w:tplc="8BB0811C" w:tentative="1">
      <w:start w:val="1"/>
      <w:numFmt w:val="bullet"/>
      <w:lvlText w:val="o"/>
      <w:lvlJc w:val="left"/>
      <w:pPr>
        <w:ind w:left="1440" w:hanging="360"/>
      </w:pPr>
      <w:rPr>
        <w:rFonts w:ascii="Courier New" w:hAnsi="Courier New" w:hint="default"/>
      </w:rPr>
    </w:lvl>
    <w:lvl w:ilvl="2" w:tplc="8C2AA63A" w:tentative="1">
      <w:start w:val="1"/>
      <w:numFmt w:val="bullet"/>
      <w:lvlText w:val=""/>
      <w:lvlJc w:val="left"/>
      <w:pPr>
        <w:ind w:left="2160" w:hanging="360"/>
      </w:pPr>
      <w:rPr>
        <w:rFonts w:ascii="Wingdings" w:hAnsi="Wingdings" w:hint="default"/>
      </w:rPr>
    </w:lvl>
    <w:lvl w:ilvl="3" w:tplc="851E45C2" w:tentative="1">
      <w:start w:val="1"/>
      <w:numFmt w:val="bullet"/>
      <w:lvlText w:val=""/>
      <w:lvlJc w:val="left"/>
      <w:pPr>
        <w:ind w:left="2880" w:hanging="360"/>
      </w:pPr>
      <w:rPr>
        <w:rFonts w:ascii="Symbol" w:hAnsi="Symbol" w:hint="default"/>
      </w:rPr>
    </w:lvl>
    <w:lvl w:ilvl="4" w:tplc="8530FE44" w:tentative="1">
      <w:start w:val="1"/>
      <w:numFmt w:val="bullet"/>
      <w:lvlText w:val="o"/>
      <w:lvlJc w:val="left"/>
      <w:pPr>
        <w:ind w:left="3600" w:hanging="360"/>
      </w:pPr>
      <w:rPr>
        <w:rFonts w:ascii="Courier New" w:hAnsi="Courier New" w:hint="default"/>
      </w:rPr>
    </w:lvl>
    <w:lvl w:ilvl="5" w:tplc="360018A2" w:tentative="1">
      <w:start w:val="1"/>
      <w:numFmt w:val="bullet"/>
      <w:lvlText w:val=""/>
      <w:lvlJc w:val="left"/>
      <w:pPr>
        <w:ind w:left="4320" w:hanging="360"/>
      </w:pPr>
      <w:rPr>
        <w:rFonts w:ascii="Wingdings" w:hAnsi="Wingdings" w:hint="default"/>
      </w:rPr>
    </w:lvl>
    <w:lvl w:ilvl="6" w:tplc="778493EC" w:tentative="1">
      <w:start w:val="1"/>
      <w:numFmt w:val="bullet"/>
      <w:lvlText w:val=""/>
      <w:lvlJc w:val="left"/>
      <w:pPr>
        <w:ind w:left="5040" w:hanging="360"/>
      </w:pPr>
      <w:rPr>
        <w:rFonts w:ascii="Symbol" w:hAnsi="Symbol" w:hint="default"/>
      </w:rPr>
    </w:lvl>
    <w:lvl w:ilvl="7" w:tplc="57F0FF48" w:tentative="1">
      <w:start w:val="1"/>
      <w:numFmt w:val="bullet"/>
      <w:lvlText w:val="o"/>
      <w:lvlJc w:val="left"/>
      <w:pPr>
        <w:ind w:left="5760" w:hanging="360"/>
      </w:pPr>
      <w:rPr>
        <w:rFonts w:ascii="Courier New" w:hAnsi="Courier New" w:hint="default"/>
      </w:rPr>
    </w:lvl>
    <w:lvl w:ilvl="8" w:tplc="1B48FFB8" w:tentative="1">
      <w:start w:val="1"/>
      <w:numFmt w:val="bullet"/>
      <w:lvlText w:val=""/>
      <w:lvlJc w:val="left"/>
      <w:pPr>
        <w:ind w:left="6480" w:hanging="360"/>
      </w:pPr>
      <w:rPr>
        <w:rFonts w:ascii="Wingdings" w:hAnsi="Wingdings" w:hint="default"/>
      </w:rPr>
    </w:lvl>
  </w:abstractNum>
  <w:abstractNum w:abstractNumId="44">
    <w:nsid w:val="0A1B5184"/>
    <w:multiLevelType w:val="hybridMultilevel"/>
    <w:tmpl w:val="D71C0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A4828BB"/>
    <w:multiLevelType w:val="hybridMultilevel"/>
    <w:tmpl w:val="B0E6DF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0B0C7237"/>
    <w:multiLevelType w:val="hybridMultilevel"/>
    <w:tmpl w:val="CD90BA0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7">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8">
    <w:nsid w:val="0B834F8F"/>
    <w:multiLevelType w:val="hybridMultilevel"/>
    <w:tmpl w:val="D436A34A"/>
    <w:lvl w:ilvl="0" w:tplc="224064F6">
      <w:start w:val="1"/>
      <w:numFmt w:val="bullet"/>
      <w:lvlText w:val=""/>
      <w:lvlJc w:val="left"/>
      <w:pPr>
        <w:ind w:left="720" w:hanging="360"/>
      </w:pPr>
      <w:rPr>
        <w:rFonts w:ascii="Symbol" w:hAnsi="Symbol" w:hint="default"/>
      </w:rPr>
    </w:lvl>
    <w:lvl w:ilvl="1" w:tplc="AFF6E288" w:tentative="1">
      <w:start w:val="1"/>
      <w:numFmt w:val="bullet"/>
      <w:lvlText w:val="o"/>
      <w:lvlJc w:val="left"/>
      <w:pPr>
        <w:ind w:left="1440" w:hanging="360"/>
      </w:pPr>
      <w:rPr>
        <w:rFonts w:ascii="Courier New" w:hAnsi="Courier New" w:cs="Courier New" w:hint="default"/>
      </w:rPr>
    </w:lvl>
    <w:lvl w:ilvl="2" w:tplc="1B142D7C" w:tentative="1">
      <w:start w:val="1"/>
      <w:numFmt w:val="bullet"/>
      <w:lvlText w:val=""/>
      <w:lvlJc w:val="left"/>
      <w:pPr>
        <w:ind w:left="2160" w:hanging="360"/>
      </w:pPr>
      <w:rPr>
        <w:rFonts w:ascii="Wingdings" w:hAnsi="Wingdings" w:hint="default"/>
      </w:rPr>
    </w:lvl>
    <w:lvl w:ilvl="3" w:tplc="58F072EA" w:tentative="1">
      <w:start w:val="1"/>
      <w:numFmt w:val="bullet"/>
      <w:lvlText w:val=""/>
      <w:lvlJc w:val="left"/>
      <w:pPr>
        <w:ind w:left="2880" w:hanging="360"/>
      </w:pPr>
      <w:rPr>
        <w:rFonts w:ascii="Symbol" w:hAnsi="Symbol" w:hint="default"/>
      </w:rPr>
    </w:lvl>
    <w:lvl w:ilvl="4" w:tplc="1FAC8392" w:tentative="1">
      <w:start w:val="1"/>
      <w:numFmt w:val="bullet"/>
      <w:lvlText w:val="o"/>
      <w:lvlJc w:val="left"/>
      <w:pPr>
        <w:ind w:left="3600" w:hanging="360"/>
      </w:pPr>
      <w:rPr>
        <w:rFonts w:ascii="Courier New" w:hAnsi="Courier New" w:cs="Courier New" w:hint="default"/>
      </w:rPr>
    </w:lvl>
    <w:lvl w:ilvl="5" w:tplc="E1BEF954" w:tentative="1">
      <w:start w:val="1"/>
      <w:numFmt w:val="bullet"/>
      <w:lvlText w:val=""/>
      <w:lvlJc w:val="left"/>
      <w:pPr>
        <w:ind w:left="4320" w:hanging="360"/>
      </w:pPr>
      <w:rPr>
        <w:rFonts w:ascii="Wingdings" w:hAnsi="Wingdings" w:hint="default"/>
      </w:rPr>
    </w:lvl>
    <w:lvl w:ilvl="6" w:tplc="D07A8244" w:tentative="1">
      <w:start w:val="1"/>
      <w:numFmt w:val="bullet"/>
      <w:lvlText w:val=""/>
      <w:lvlJc w:val="left"/>
      <w:pPr>
        <w:ind w:left="5040" w:hanging="360"/>
      </w:pPr>
      <w:rPr>
        <w:rFonts w:ascii="Symbol" w:hAnsi="Symbol" w:hint="default"/>
      </w:rPr>
    </w:lvl>
    <w:lvl w:ilvl="7" w:tplc="D7068A7C" w:tentative="1">
      <w:start w:val="1"/>
      <w:numFmt w:val="bullet"/>
      <w:lvlText w:val="o"/>
      <w:lvlJc w:val="left"/>
      <w:pPr>
        <w:ind w:left="5760" w:hanging="360"/>
      </w:pPr>
      <w:rPr>
        <w:rFonts w:ascii="Courier New" w:hAnsi="Courier New" w:cs="Courier New" w:hint="default"/>
      </w:rPr>
    </w:lvl>
    <w:lvl w:ilvl="8" w:tplc="2382B81E" w:tentative="1">
      <w:start w:val="1"/>
      <w:numFmt w:val="bullet"/>
      <w:lvlText w:val=""/>
      <w:lvlJc w:val="left"/>
      <w:pPr>
        <w:ind w:left="6480" w:hanging="360"/>
      </w:pPr>
      <w:rPr>
        <w:rFonts w:ascii="Wingdings" w:hAnsi="Wingdings" w:hint="default"/>
      </w:rPr>
    </w:lvl>
  </w:abstractNum>
  <w:abstractNum w:abstractNumId="49">
    <w:nsid w:val="0BF3250F"/>
    <w:multiLevelType w:val="hybridMultilevel"/>
    <w:tmpl w:val="B61A9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C181F87"/>
    <w:multiLevelType w:val="hybridMultilevel"/>
    <w:tmpl w:val="759E98B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4D1CB0"/>
    <w:multiLevelType w:val="hybridMultilevel"/>
    <w:tmpl w:val="61880838"/>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CAF4A08"/>
    <w:multiLevelType w:val="hybridMultilevel"/>
    <w:tmpl w:val="8C703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CDF7A12"/>
    <w:multiLevelType w:val="hybridMultilevel"/>
    <w:tmpl w:val="AE4E9AB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0D34437D"/>
    <w:multiLevelType w:val="multilevel"/>
    <w:tmpl w:val="E0F47BF0"/>
    <w:lvl w:ilvl="0">
      <w:start w:val="3"/>
      <w:numFmt w:val="decimal"/>
      <w:lvlText w:val="%1"/>
      <w:lvlJc w:val="left"/>
      <w:pPr>
        <w:ind w:left="1119" w:hanging="304"/>
      </w:pPr>
      <w:rPr>
        <w:lang w:val="ru-RU" w:eastAsia="ru-RU" w:bidi="ru-RU"/>
      </w:rPr>
    </w:lvl>
    <w:lvl w:ilvl="1">
      <w:start w:val="1"/>
      <w:numFmt w:val="decimal"/>
      <w:lvlText w:val="%1.%2"/>
      <w:lvlJc w:val="left"/>
      <w:pPr>
        <w:ind w:left="304" w:hanging="304"/>
      </w:pPr>
      <w:rPr>
        <w:rFonts w:ascii="Times New Roman" w:eastAsia="Times New Roman" w:hAnsi="Times New Roman" w:cs="Times New Roman" w:hint="default"/>
        <w:b/>
        <w:bCs/>
        <w:w w:val="100"/>
        <w:sz w:val="22"/>
        <w:szCs w:val="22"/>
        <w:lang w:val="ru-RU" w:eastAsia="ru-RU" w:bidi="ru-RU"/>
      </w:rPr>
    </w:lvl>
    <w:lvl w:ilvl="2">
      <w:start w:val="1"/>
      <w:numFmt w:val="decimal"/>
      <w:lvlText w:val="%1.%2.%3"/>
      <w:lvlJc w:val="left"/>
      <w:pPr>
        <w:ind w:left="1302" w:hanging="486"/>
      </w:pPr>
      <w:rPr>
        <w:rFonts w:ascii="Times New Roman" w:eastAsia="Times New Roman" w:hAnsi="Times New Roman" w:cs="Times New Roman" w:hint="default"/>
        <w:b/>
        <w:bCs/>
        <w:spacing w:val="-5"/>
        <w:w w:val="100"/>
        <w:sz w:val="22"/>
        <w:szCs w:val="22"/>
        <w:lang w:val="ru-RU" w:eastAsia="ru-RU" w:bidi="ru-RU"/>
      </w:rPr>
    </w:lvl>
    <w:lvl w:ilvl="3">
      <w:numFmt w:val="bullet"/>
      <w:lvlText w:val="•"/>
      <w:lvlJc w:val="left"/>
      <w:pPr>
        <w:ind w:left="2551" w:hanging="486"/>
      </w:pPr>
      <w:rPr>
        <w:lang w:val="ru-RU" w:eastAsia="ru-RU" w:bidi="ru-RU"/>
      </w:rPr>
    </w:lvl>
    <w:lvl w:ilvl="4">
      <w:numFmt w:val="bullet"/>
      <w:lvlText w:val="•"/>
      <w:lvlJc w:val="left"/>
      <w:pPr>
        <w:ind w:left="3802" w:hanging="486"/>
      </w:pPr>
      <w:rPr>
        <w:lang w:val="ru-RU" w:eastAsia="ru-RU" w:bidi="ru-RU"/>
      </w:rPr>
    </w:lvl>
    <w:lvl w:ilvl="5">
      <w:numFmt w:val="bullet"/>
      <w:lvlText w:val="•"/>
      <w:lvlJc w:val="left"/>
      <w:pPr>
        <w:ind w:left="5053" w:hanging="486"/>
      </w:pPr>
      <w:rPr>
        <w:lang w:val="ru-RU" w:eastAsia="ru-RU" w:bidi="ru-RU"/>
      </w:rPr>
    </w:lvl>
    <w:lvl w:ilvl="6">
      <w:numFmt w:val="bullet"/>
      <w:lvlText w:val="•"/>
      <w:lvlJc w:val="left"/>
      <w:pPr>
        <w:ind w:left="6304" w:hanging="486"/>
      </w:pPr>
      <w:rPr>
        <w:lang w:val="ru-RU" w:eastAsia="ru-RU" w:bidi="ru-RU"/>
      </w:rPr>
    </w:lvl>
    <w:lvl w:ilvl="7">
      <w:numFmt w:val="bullet"/>
      <w:lvlText w:val="•"/>
      <w:lvlJc w:val="left"/>
      <w:pPr>
        <w:ind w:left="7555" w:hanging="486"/>
      </w:pPr>
      <w:rPr>
        <w:lang w:val="ru-RU" w:eastAsia="ru-RU" w:bidi="ru-RU"/>
      </w:rPr>
    </w:lvl>
    <w:lvl w:ilvl="8">
      <w:numFmt w:val="bullet"/>
      <w:lvlText w:val="•"/>
      <w:lvlJc w:val="left"/>
      <w:pPr>
        <w:ind w:left="8806" w:hanging="486"/>
      </w:pPr>
      <w:rPr>
        <w:lang w:val="ru-RU" w:eastAsia="ru-RU" w:bidi="ru-RU"/>
      </w:rPr>
    </w:lvl>
  </w:abstractNum>
  <w:abstractNum w:abstractNumId="56">
    <w:nsid w:val="0E421A2E"/>
    <w:multiLevelType w:val="hybridMultilevel"/>
    <w:tmpl w:val="3E0A613C"/>
    <w:lvl w:ilvl="0" w:tplc="F5A20E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0E7B371B"/>
    <w:multiLevelType w:val="hybridMultilevel"/>
    <w:tmpl w:val="A148E6F8"/>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0EE05850"/>
    <w:multiLevelType w:val="hybridMultilevel"/>
    <w:tmpl w:val="5F58314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F0865AF"/>
    <w:multiLevelType w:val="hybridMultilevel"/>
    <w:tmpl w:val="8EFAA9D6"/>
    <w:lvl w:ilvl="0" w:tplc="940E4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F141571"/>
    <w:multiLevelType w:val="hybridMultilevel"/>
    <w:tmpl w:val="754C603C"/>
    <w:lvl w:ilvl="0" w:tplc="0419000F">
      <w:start w:val="1"/>
      <w:numFmt w:val="decimal"/>
      <w:lvlText w:val="%1."/>
      <w:lvlJc w:val="left"/>
      <w:pPr>
        <w:tabs>
          <w:tab w:val="num" w:pos="720"/>
        </w:tabs>
        <w:ind w:left="720" w:hanging="360"/>
      </w:pPr>
      <w:rPr>
        <w:rFonts w:hint="default"/>
        <w:u w:val="none"/>
      </w:rPr>
    </w:lvl>
    <w:lvl w:ilvl="1" w:tplc="04190001">
      <w:start w:val="1"/>
      <w:numFmt w:val="bullet"/>
      <w:lvlText w:val=""/>
      <w:lvlJc w:val="left"/>
      <w:pPr>
        <w:tabs>
          <w:tab w:val="num" w:pos="1440"/>
        </w:tabs>
        <w:ind w:left="1440" w:hanging="360"/>
      </w:pPr>
      <w:rPr>
        <w:rFonts w:ascii="Symbol" w:hAnsi="Symbol"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0F207420"/>
    <w:multiLevelType w:val="hybridMultilevel"/>
    <w:tmpl w:val="74DEFEA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F642024"/>
    <w:multiLevelType w:val="hybridMultilevel"/>
    <w:tmpl w:val="8C90E9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101A622F"/>
    <w:multiLevelType w:val="hybridMultilevel"/>
    <w:tmpl w:val="015C7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02457ED"/>
    <w:multiLevelType w:val="hybridMultilevel"/>
    <w:tmpl w:val="F05EF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17E48C3"/>
    <w:multiLevelType w:val="hybridMultilevel"/>
    <w:tmpl w:val="53D23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DF4791"/>
    <w:multiLevelType w:val="hybridMultilevel"/>
    <w:tmpl w:val="90207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26028C1"/>
    <w:multiLevelType w:val="hybridMultilevel"/>
    <w:tmpl w:val="3CF61B9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127D71A8"/>
    <w:multiLevelType w:val="hybridMultilevel"/>
    <w:tmpl w:val="FFA02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40713EC"/>
    <w:multiLevelType w:val="hybridMultilevel"/>
    <w:tmpl w:val="0150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42337B4"/>
    <w:multiLevelType w:val="hybridMultilevel"/>
    <w:tmpl w:val="5C1AC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42B7B5A"/>
    <w:multiLevelType w:val="multilevel"/>
    <w:tmpl w:val="D0A0315A"/>
    <w:lvl w:ilvl="0">
      <w:start w:val="1"/>
      <w:numFmt w:val="decimal"/>
      <w:lvlText w:val="%1."/>
      <w:lvlJc w:val="left"/>
      <w:pPr>
        <w:ind w:left="720" w:hanging="360"/>
      </w:pPr>
      <w:rPr>
        <w:rFonts w:cs="Times New Roman"/>
      </w:rPr>
    </w:lvl>
    <w:lvl w:ilvl="1">
      <w:start w:val="2"/>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nsid w:val="14C908F2"/>
    <w:multiLevelType w:val="hybridMultilevel"/>
    <w:tmpl w:val="B1FEF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5395E47"/>
    <w:multiLevelType w:val="hybridMultilevel"/>
    <w:tmpl w:val="3C5883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159D526D"/>
    <w:multiLevelType w:val="hybridMultilevel"/>
    <w:tmpl w:val="2452CF92"/>
    <w:lvl w:ilvl="0" w:tplc="FC76D15E">
      <w:start w:val="1"/>
      <w:numFmt w:val="bullet"/>
      <w:lvlText w:val=""/>
      <w:lvlJc w:val="left"/>
      <w:pPr>
        <w:ind w:left="720" w:hanging="360"/>
      </w:pPr>
      <w:rPr>
        <w:rFonts w:ascii="Symbol" w:hAnsi="Symbol" w:hint="default"/>
      </w:rPr>
    </w:lvl>
    <w:lvl w:ilvl="1" w:tplc="AB6A79D8" w:tentative="1">
      <w:start w:val="1"/>
      <w:numFmt w:val="bullet"/>
      <w:lvlText w:val="o"/>
      <w:lvlJc w:val="left"/>
      <w:pPr>
        <w:ind w:left="1440" w:hanging="360"/>
      </w:pPr>
      <w:rPr>
        <w:rFonts w:ascii="Courier New" w:hAnsi="Courier New" w:cs="Courier New" w:hint="default"/>
      </w:rPr>
    </w:lvl>
    <w:lvl w:ilvl="2" w:tplc="E20A3058" w:tentative="1">
      <w:start w:val="1"/>
      <w:numFmt w:val="bullet"/>
      <w:lvlText w:val=""/>
      <w:lvlJc w:val="left"/>
      <w:pPr>
        <w:ind w:left="2160" w:hanging="360"/>
      </w:pPr>
      <w:rPr>
        <w:rFonts w:ascii="Wingdings" w:hAnsi="Wingdings" w:hint="default"/>
      </w:rPr>
    </w:lvl>
    <w:lvl w:ilvl="3" w:tplc="24368D98" w:tentative="1">
      <w:start w:val="1"/>
      <w:numFmt w:val="bullet"/>
      <w:lvlText w:val=""/>
      <w:lvlJc w:val="left"/>
      <w:pPr>
        <w:ind w:left="2880" w:hanging="360"/>
      </w:pPr>
      <w:rPr>
        <w:rFonts w:ascii="Symbol" w:hAnsi="Symbol" w:hint="default"/>
      </w:rPr>
    </w:lvl>
    <w:lvl w:ilvl="4" w:tplc="6D9A4720" w:tentative="1">
      <w:start w:val="1"/>
      <w:numFmt w:val="bullet"/>
      <w:lvlText w:val="o"/>
      <w:lvlJc w:val="left"/>
      <w:pPr>
        <w:ind w:left="3600" w:hanging="360"/>
      </w:pPr>
      <w:rPr>
        <w:rFonts w:ascii="Courier New" w:hAnsi="Courier New" w:cs="Courier New" w:hint="default"/>
      </w:rPr>
    </w:lvl>
    <w:lvl w:ilvl="5" w:tplc="F0ACAD66" w:tentative="1">
      <w:start w:val="1"/>
      <w:numFmt w:val="bullet"/>
      <w:lvlText w:val=""/>
      <w:lvlJc w:val="left"/>
      <w:pPr>
        <w:ind w:left="4320" w:hanging="360"/>
      </w:pPr>
      <w:rPr>
        <w:rFonts w:ascii="Wingdings" w:hAnsi="Wingdings" w:hint="default"/>
      </w:rPr>
    </w:lvl>
    <w:lvl w:ilvl="6" w:tplc="C45EFA7A" w:tentative="1">
      <w:start w:val="1"/>
      <w:numFmt w:val="bullet"/>
      <w:lvlText w:val=""/>
      <w:lvlJc w:val="left"/>
      <w:pPr>
        <w:ind w:left="5040" w:hanging="360"/>
      </w:pPr>
      <w:rPr>
        <w:rFonts w:ascii="Symbol" w:hAnsi="Symbol" w:hint="default"/>
      </w:rPr>
    </w:lvl>
    <w:lvl w:ilvl="7" w:tplc="CB52C72A" w:tentative="1">
      <w:start w:val="1"/>
      <w:numFmt w:val="bullet"/>
      <w:lvlText w:val="o"/>
      <w:lvlJc w:val="left"/>
      <w:pPr>
        <w:ind w:left="5760" w:hanging="360"/>
      </w:pPr>
      <w:rPr>
        <w:rFonts w:ascii="Courier New" w:hAnsi="Courier New" w:cs="Courier New" w:hint="default"/>
      </w:rPr>
    </w:lvl>
    <w:lvl w:ilvl="8" w:tplc="25C0AB6C" w:tentative="1">
      <w:start w:val="1"/>
      <w:numFmt w:val="bullet"/>
      <w:lvlText w:val=""/>
      <w:lvlJc w:val="left"/>
      <w:pPr>
        <w:ind w:left="6480" w:hanging="360"/>
      </w:pPr>
      <w:rPr>
        <w:rFonts w:ascii="Wingdings" w:hAnsi="Wingdings" w:hint="default"/>
      </w:rPr>
    </w:lvl>
  </w:abstractNum>
  <w:abstractNum w:abstractNumId="75">
    <w:nsid w:val="15E35728"/>
    <w:multiLevelType w:val="hybridMultilevel"/>
    <w:tmpl w:val="D806075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6880B14"/>
    <w:multiLevelType w:val="hybridMultilevel"/>
    <w:tmpl w:val="6EF2DB1A"/>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16903E11"/>
    <w:multiLevelType w:val="hybridMultilevel"/>
    <w:tmpl w:val="D862CDE4"/>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177513B8"/>
    <w:multiLevelType w:val="hybridMultilevel"/>
    <w:tmpl w:val="738E7576"/>
    <w:lvl w:ilvl="0" w:tplc="CDEC91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91C7D29"/>
    <w:multiLevelType w:val="hybridMultilevel"/>
    <w:tmpl w:val="CAFCBCA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19C004C4"/>
    <w:multiLevelType w:val="hybridMultilevel"/>
    <w:tmpl w:val="0E8EB620"/>
    <w:lvl w:ilvl="0" w:tplc="D88E4716">
      <w:start w:val="1"/>
      <w:numFmt w:val="bullet"/>
      <w:lvlText w:val=""/>
      <w:lvlJc w:val="left"/>
      <w:pPr>
        <w:ind w:left="720" w:hanging="360"/>
      </w:pPr>
      <w:rPr>
        <w:rFonts w:ascii="Symbol" w:hAnsi="Symbol" w:hint="default"/>
      </w:rPr>
    </w:lvl>
    <w:lvl w:ilvl="1" w:tplc="7ACC88AA" w:tentative="1">
      <w:start w:val="1"/>
      <w:numFmt w:val="bullet"/>
      <w:lvlText w:val="o"/>
      <w:lvlJc w:val="left"/>
      <w:pPr>
        <w:ind w:left="1440" w:hanging="360"/>
      </w:pPr>
      <w:rPr>
        <w:rFonts w:ascii="Courier New" w:hAnsi="Courier New" w:cs="Courier New" w:hint="default"/>
      </w:rPr>
    </w:lvl>
    <w:lvl w:ilvl="2" w:tplc="427AAAD8" w:tentative="1">
      <w:start w:val="1"/>
      <w:numFmt w:val="bullet"/>
      <w:lvlText w:val=""/>
      <w:lvlJc w:val="left"/>
      <w:pPr>
        <w:ind w:left="2160" w:hanging="360"/>
      </w:pPr>
      <w:rPr>
        <w:rFonts w:ascii="Wingdings" w:hAnsi="Wingdings" w:hint="default"/>
      </w:rPr>
    </w:lvl>
    <w:lvl w:ilvl="3" w:tplc="C3D0A866" w:tentative="1">
      <w:start w:val="1"/>
      <w:numFmt w:val="bullet"/>
      <w:lvlText w:val=""/>
      <w:lvlJc w:val="left"/>
      <w:pPr>
        <w:ind w:left="2880" w:hanging="360"/>
      </w:pPr>
      <w:rPr>
        <w:rFonts w:ascii="Symbol" w:hAnsi="Symbol" w:hint="default"/>
      </w:rPr>
    </w:lvl>
    <w:lvl w:ilvl="4" w:tplc="FABEF08E" w:tentative="1">
      <w:start w:val="1"/>
      <w:numFmt w:val="bullet"/>
      <w:lvlText w:val="o"/>
      <w:lvlJc w:val="left"/>
      <w:pPr>
        <w:ind w:left="3600" w:hanging="360"/>
      </w:pPr>
      <w:rPr>
        <w:rFonts w:ascii="Courier New" w:hAnsi="Courier New" w:cs="Courier New" w:hint="default"/>
      </w:rPr>
    </w:lvl>
    <w:lvl w:ilvl="5" w:tplc="345AEA34" w:tentative="1">
      <w:start w:val="1"/>
      <w:numFmt w:val="bullet"/>
      <w:lvlText w:val=""/>
      <w:lvlJc w:val="left"/>
      <w:pPr>
        <w:ind w:left="4320" w:hanging="360"/>
      </w:pPr>
      <w:rPr>
        <w:rFonts w:ascii="Wingdings" w:hAnsi="Wingdings" w:hint="default"/>
      </w:rPr>
    </w:lvl>
    <w:lvl w:ilvl="6" w:tplc="63506166" w:tentative="1">
      <w:start w:val="1"/>
      <w:numFmt w:val="bullet"/>
      <w:lvlText w:val=""/>
      <w:lvlJc w:val="left"/>
      <w:pPr>
        <w:ind w:left="5040" w:hanging="360"/>
      </w:pPr>
      <w:rPr>
        <w:rFonts w:ascii="Symbol" w:hAnsi="Symbol" w:hint="default"/>
      </w:rPr>
    </w:lvl>
    <w:lvl w:ilvl="7" w:tplc="18303326" w:tentative="1">
      <w:start w:val="1"/>
      <w:numFmt w:val="bullet"/>
      <w:lvlText w:val="o"/>
      <w:lvlJc w:val="left"/>
      <w:pPr>
        <w:ind w:left="5760" w:hanging="360"/>
      </w:pPr>
      <w:rPr>
        <w:rFonts w:ascii="Courier New" w:hAnsi="Courier New" w:cs="Courier New" w:hint="default"/>
      </w:rPr>
    </w:lvl>
    <w:lvl w:ilvl="8" w:tplc="C122A620" w:tentative="1">
      <w:start w:val="1"/>
      <w:numFmt w:val="bullet"/>
      <w:lvlText w:val=""/>
      <w:lvlJc w:val="left"/>
      <w:pPr>
        <w:ind w:left="6480" w:hanging="360"/>
      </w:pPr>
      <w:rPr>
        <w:rFonts w:ascii="Wingdings" w:hAnsi="Wingdings" w:hint="default"/>
      </w:rPr>
    </w:lvl>
  </w:abstractNum>
  <w:abstractNum w:abstractNumId="83">
    <w:nsid w:val="1A317A76"/>
    <w:multiLevelType w:val="hybridMultilevel"/>
    <w:tmpl w:val="8396A3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4">
    <w:nsid w:val="1A98615E"/>
    <w:multiLevelType w:val="hybridMultilevel"/>
    <w:tmpl w:val="1ED089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AFA1248"/>
    <w:multiLevelType w:val="hybridMultilevel"/>
    <w:tmpl w:val="F4865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B053262"/>
    <w:multiLevelType w:val="hybridMultilevel"/>
    <w:tmpl w:val="16D2C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B5541FA"/>
    <w:multiLevelType w:val="hybridMultilevel"/>
    <w:tmpl w:val="AE70A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B9A1D18"/>
    <w:multiLevelType w:val="hybridMultilevel"/>
    <w:tmpl w:val="CAA6B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BAC5D0A"/>
    <w:multiLevelType w:val="hybridMultilevel"/>
    <w:tmpl w:val="E904C964"/>
    <w:lvl w:ilvl="0" w:tplc="04190001">
      <w:start w:val="1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90">
    <w:nsid w:val="1BF8375F"/>
    <w:multiLevelType w:val="hybridMultilevel"/>
    <w:tmpl w:val="F5BA952A"/>
    <w:lvl w:ilvl="0" w:tplc="B302E1FA">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1">
    <w:nsid w:val="1C3E231E"/>
    <w:multiLevelType w:val="hybridMultilevel"/>
    <w:tmpl w:val="DD8CC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CA21E3B"/>
    <w:multiLevelType w:val="hybridMultilevel"/>
    <w:tmpl w:val="6E8A32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1CB451A2"/>
    <w:multiLevelType w:val="hybridMultilevel"/>
    <w:tmpl w:val="EACAD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CD84C81"/>
    <w:multiLevelType w:val="hybridMultilevel"/>
    <w:tmpl w:val="8434377A"/>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D0161AB"/>
    <w:multiLevelType w:val="hybridMultilevel"/>
    <w:tmpl w:val="EDA0B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1D8476EE"/>
    <w:multiLevelType w:val="hybridMultilevel"/>
    <w:tmpl w:val="20CA2CF8"/>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DC26565"/>
    <w:multiLevelType w:val="hybridMultilevel"/>
    <w:tmpl w:val="5524E03C"/>
    <w:lvl w:ilvl="0" w:tplc="6D8C3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ECA7421"/>
    <w:multiLevelType w:val="hybridMultilevel"/>
    <w:tmpl w:val="B5AC1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F2D4B7D"/>
    <w:multiLevelType w:val="hybridMultilevel"/>
    <w:tmpl w:val="97201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1FD329FC"/>
    <w:multiLevelType w:val="hybridMultilevel"/>
    <w:tmpl w:val="C7385384"/>
    <w:lvl w:ilvl="0" w:tplc="99280F86">
      <w:start w:val="1"/>
      <w:numFmt w:val="bullet"/>
      <w:lvlText w:val=""/>
      <w:lvlJc w:val="left"/>
      <w:pPr>
        <w:ind w:left="720" w:hanging="360"/>
      </w:pPr>
      <w:rPr>
        <w:rFonts w:ascii="Symbol" w:hAnsi="Symbol" w:hint="default"/>
      </w:rPr>
    </w:lvl>
    <w:lvl w:ilvl="1" w:tplc="DC66EB42" w:tentative="1">
      <w:start w:val="1"/>
      <w:numFmt w:val="bullet"/>
      <w:lvlText w:val="o"/>
      <w:lvlJc w:val="left"/>
      <w:pPr>
        <w:ind w:left="1440" w:hanging="360"/>
      </w:pPr>
      <w:rPr>
        <w:rFonts w:ascii="Courier New" w:hAnsi="Courier New" w:cs="Courier New" w:hint="default"/>
      </w:rPr>
    </w:lvl>
    <w:lvl w:ilvl="2" w:tplc="F9FCFA1E" w:tentative="1">
      <w:start w:val="1"/>
      <w:numFmt w:val="bullet"/>
      <w:lvlText w:val=""/>
      <w:lvlJc w:val="left"/>
      <w:pPr>
        <w:ind w:left="2160" w:hanging="360"/>
      </w:pPr>
      <w:rPr>
        <w:rFonts w:ascii="Wingdings" w:hAnsi="Wingdings" w:hint="default"/>
      </w:rPr>
    </w:lvl>
    <w:lvl w:ilvl="3" w:tplc="EAF420AC" w:tentative="1">
      <w:start w:val="1"/>
      <w:numFmt w:val="bullet"/>
      <w:lvlText w:val=""/>
      <w:lvlJc w:val="left"/>
      <w:pPr>
        <w:ind w:left="2880" w:hanging="360"/>
      </w:pPr>
      <w:rPr>
        <w:rFonts w:ascii="Symbol" w:hAnsi="Symbol" w:hint="default"/>
      </w:rPr>
    </w:lvl>
    <w:lvl w:ilvl="4" w:tplc="E9608F2C" w:tentative="1">
      <w:start w:val="1"/>
      <w:numFmt w:val="bullet"/>
      <w:lvlText w:val="o"/>
      <w:lvlJc w:val="left"/>
      <w:pPr>
        <w:ind w:left="3600" w:hanging="360"/>
      </w:pPr>
      <w:rPr>
        <w:rFonts w:ascii="Courier New" w:hAnsi="Courier New" w:cs="Courier New" w:hint="default"/>
      </w:rPr>
    </w:lvl>
    <w:lvl w:ilvl="5" w:tplc="F8F44EE0" w:tentative="1">
      <w:start w:val="1"/>
      <w:numFmt w:val="bullet"/>
      <w:lvlText w:val=""/>
      <w:lvlJc w:val="left"/>
      <w:pPr>
        <w:ind w:left="4320" w:hanging="360"/>
      </w:pPr>
      <w:rPr>
        <w:rFonts w:ascii="Wingdings" w:hAnsi="Wingdings" w:hint="default"/>
      </w:rPr>
    </w:lvl>
    <w:lvl w:ilvl="6" w:tplc="6A06DC16" w:tentative="1">
      <w:start w:val="1"/>
      <w:numFmt w:val="bullet"/>
      <w:lvlText w:val=""/>
      <w:lvlJc w:val="left"/>
      <w:pPr>
        <w:ind w:left="5040" w:hanging="360"/>
      </w:pPr>
      <w:rPr>
        <w:rFonts w:ascii="Symbol" w:hAnsi="Symbol" w:hint="default"/>
      </w:rPr>
    </w:lvl>
    <w:lvl w:ilvl="7" w:tplc="B4B2AA8A" w:tentative="1">
      <w:start w:val="1"/>
      <w:numFmt w:val="bullet"/>
      <w:lvlText w:val="o"/>
      <w:lvlJc w:val="left"/>
      <w:pPr>
        <w:ind w:left="5760" w:hanging="360"/>
      </w:pPr>
      <w:rPr>
        <w:rFonts w:ascii="Courier New" w:hAnsi="Courier New" w:cs="Courier New" w:hint="default"/>
      </w:rPr>
    </w:lvl>
    <w:lvl w:ilvl="8" w:tplc="09E2A0EE" w:tentative="1">
      <w:start w:val="1"/>
      <w:numFmt w:val="bullet"/>
      <w:lvlText w:val=""/>
      <w:lvlJc w:val="left"/>
      <w:pPr>
        <w:ind w:left="6480" w:hanging="360"/>
      </w:pPr>
      <w:rPr>
        <w:rFonts w:ascii="Wingdings" w:hAnsi="Wingdings" w:hint="default"/>
      </w:rPr>
    </w:lvl>
  </w:abstractNum>
  <w:abstractNum w:abstractNumId="102">
    <w:nsid w:val="1FF233A5"/>
    <w:multiLevelType w:val="hybridMultilevel"/>
    <w:tmpl w:val="18C22D28"/>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0B87121"/>
    <w:multiLevelType w:val="hybridMultilevel"/>
    <w:tmpl w:val="914CBCB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214E6DFA"/>
    <w:multiLevelType w:val="hybridMultilevel"/>
    <w:tmpl w:val="BC98C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1AF6576"/>
    <w:multiLevelType w:val="hybridMultilevel"/>
    <w:tmpl w:val="6194F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1B41C46"/>
    <w:multiLevelType w:val="hybridMultilevel"/>
    <w:tmpl w:val="C8A88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24743DE"/>
    <w:multiLevelType w:val="hybridMultilevel"/>
    <w:tmpl w:val="D6CA99BA"/>
    <w:lvl w:ilvl="0" w:tplc="A95EF19A">
      <w:start w:val="1"/>
      <w:numFmt w:val="bullet"/>
      <w:lvlText w:val=""/>
      <w:lvlJc w:val="left"/>
      <w:pPr>
        <w:ind w:left="720" w:hanging="360"/>
      </w:pPr>
      <w:rPr>
        <w:rFonts w:ascii="Symbol" w:hAnsi="Symbol" w:hint="default"/>
      </w:rPr>
    </w:lvl>
    <w:lvl w:ilvl="1" w:tplc="34AE5260" w:tentative="1">
      <w:start w:val="1"/>
      <w:numFmt w:val="bullet"/>
      <w:lvlText w:val="o"/>
      <w:lvlJc w:val="left"/>
      <w:pPr>
        <w:ind w:left="1440" w:hanging="360"/>
      </w:pPr>
      <w:rPr>
        <w:rFonts w:ascii="Courier New" w:hAnsi="Courier New" w:cs="Courier New" w:hint="default"/>
      </w:rPr>
    </w:lvl>
    <w:lvl w:ilvl="2" w:tplc="7DE2E782" w:tentative="1">
      <w:start w:val="1"/>
      <w:numFmt w:val="bullet"/>
      <w:lvlText w:val=""/>
      <w:lvlJc w:val="left"/>
      <w:pPr>
        <w:ind w:left="2160" w:hanging="360"/>
      </w:pPr>
      <w:rPr>
        <w:rFonts w:ascii="Wingdings" w:hAnsi="Wingdings" w:hint="default"/>
      </w:rPr>
    </w:lvl>
    <w:lvl w:ilvl="3" w:tplc="EA765908" w:tentative="1">
      <w:start w:val="1"/>
      <w:numFmt w:val="bullet"/>
      <w:lvlText w:val=""/>
      <w:lvlJc w:val="left"/>
      <w:pPr>
        <w:ind w:left="2880" w:hanging="360"/>
      </w:pPr>
      <w:rPr>
        <w:rFonts w:ascii="Symbol" w:hAnsi="Symbol" w:hint="default"/>
      </w:rPr>
    </w:lvl>
    <w:lvl w:ilvl="4" w:tplc="1D5836F0" w:tentative="1">
      <w:start w:val="1"/>
      <w:numFmt w:val="bullet"/>
      <w:lvlText w:val="o"/>
      <w:lvlJc w:val="left"/>
      <w:pPr>
        <w:ind w:left="3600" w:hanging="360"/>
      </w:pPr>
      <w:rPr>
        <w:rFonts w:ascii="Courier New" w:hAnsi="Courier New" w:cs="Courier New" w:hint="default"/>
      </w:rPr>
    </w:lvl>
    <w:lvl w:ilvl="5" w:tplc="25741E9E" w:tentative="1">
      <w:start w:val="1"/>
      <w:numFmt w:val="bullet"/>
      <w:lvlText w:val=""/>
      <w:lvlJc w:val="left"/>
      <w:pPr>
        <w:ind w:left="4320" w:hanging="360"/>
      </w:pPr>
      <w:rPr>
        <w:rFonts w:ascii="Wingdings" w:hAnsi="Wingdings" w:hint="default"/>
      </w:rPr>
    </w:lvl>
    <w:lvl w:ilvl="6" w:tplc="FCE68704" w:tentative="1">
      <w:start w:val="1"/>
      <w:numFmt w:val="bullet"/>
      <w:lvlText w:val=""/>
      <w:lvlJc w:val="left"/>
      <w:pPr>
        <w:ind w:left="5040" w:hanging="360"/>
      </w:pPr>
      <w:rPr>
        <w:rFonts w:ascii="Symbol" w:hAnsi="Symbol" w:hint="default"/>
      </w:rPr>
    </w:lvl>
    <w:lvl w:ilvl="7" w:tplc="04B4C8AA" w:tentative="1">
      <w:start w:val="1"/>
      <w:numFmt w:val="bullet"/>
      <w:lvlText w:val="o"/>
      <w:lvlJc w:val="left"/>
      <w:pPr>
        <w:ind w:left="5760" w:hanging="360"/>
      </w:pPr>
      <w:rPr>
        <w:rFonts w:ascii="Courier New" w:hAnsi="Courier New" w:cs="Courier New" w:hint="default"/>
      </w:rPr>
    </w:lvl>
    <w:lvl w:ilvl="8" w:tplc="CD605000" w:tentative="1">
      <w:start w:val="1"/>
      <w:numFmt w:val="bullet"/>
      <w:lvlText w:val=""/>
      <w:lvlJc w:val="left"/>
      <w:pPr>
        <w:ind w:left="6480" w:hanging="360"/>
      </w:pPr>
      <w:rPr>
        <w:rFonts w:ascii="Wingdings" w:hAnsi="Wingdings" w:hint="default"/>
      </w:rPr>
    </w:lvl>
  </w:abstractNum>
  <w:abstractNum w:abstractNumId="110">
    <w:nsid w:val="224C7CC2"/>
    <w:multiLevelType w:val="hybridMultilevel"/>
    <w:tmpl w:val="D8C6A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27513AA"/>
    <w:multiLevelType w:val="hybridMultilevel"/>
    <w:tmpl w:val="0DD065D8"/>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2">
    <w:nsid w:val="22887EB2"/>
    <w:multiLevelType w:val="hybridMultilevel"/>
    <w:tmpl w:val="77B00F28"/>
    <w:lvl w:ilvl="0" w:tplc="D3C6F13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3">
    <w:nsid w:val="22FF50EB"/>
    <w:multiLevelType w:val="hybridMultilevel"/>
    <w:tmpl w:val="19808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3745054"/>
    <w:multiLevelType w:val="hybridMultilevel"/>
    <w:tmpl w:val="EC900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3C33393"/>
    <w:multiLevelType w:val="hybridMultilevel"/>
    <w:tmpl w:val="72FEEBCE"/>
    <w:lvl w:ilvl="0" w:tplc="F1F00984">
      <w:start w:val="1"/>
      <w:numFmt w:val="bullet"/>
      <w:lvlText w:val=""/>
      <w:lvlJc w:val="left"/>
      <w:pPr>
        <w:ind w:left="720" w:hanging="360"/>
      </w:pPr>
      <w:rPr>
        <w:rFonts w:ascii="Symbol" w:hAnsi="Symbol" w:hint="default"/>
      </w:rPr>
    </w:lvl>
    <w:lvl w:ilvl="1" w:tplc="6ACE025E">
      <w:start w:val="1"/>
      <w:numFmt w:val="bullet"/>
      <w:lvlText w:val=""/>
      <w:lvlJc w:val="left"/>
      <w:pPr>
        <w:ind w:left="1440" w:hanging="360"/>
      </w:pPr>
      <w:rPr>
        <w:rFonts w:ascii="Symbol" w:hAnsi="Symbol" w:hint="default"/>
      </w:rPr>
    </w:lvl>
    <w:lvl w:ilvl="2" w:tplc="4612AE22" w:tentative="1">
      <w:start w:val="1"/>
      <w:numFmt w:val="bullet"/>
      <w:lvlText w:val=""/>
      <w:lvlJc w:val="left"/>
      <w:pPr>
        <w:ind w:left="2160" w:hanging="360"/>
      </w:pPr>
      <w:rPr>
        <w:rFonts w:ascii="Wingdings" w:hAnsi="Wingdings" w:hint="default"/>
      </w:rPr>
    </w:lvl>
    <w:lvl w:ilvl="3" w:tplc="E37ED988" w:tentative="1">
      <w:start w:val="1"/>
      <w:numFmt w:val="bullet"/>
      <w:lvlText w:val=""/>
      <w:lvlJc w:val="left"/>
      <w:pPr>
        <w:ind w:left="2880" w:hanging="360"/>
      </w:pPr>
      <w:rPr>
        <w:rFonts w:ascii="Symbol" w:hAnsi="Symbol" w:hint="default"/>
      </w:rPr>
    </w:lvl>
    <w:lvl w:ilvl="4" w:tplc="E092EB74" w:tentative="1">
      <w:start w:val="1"/>
      <w:numFmt w:val="bullet"/>
      <w:lvlText w:val="o"/>
      <w:lvlJc w:val="left"/>
      <w:pPr>
        <w:ind w:left="3600" w:hanging="360"/>
      </w:pPr>
      <w:rPr>
        <w:rFonts w:ascii="Courier New" w:hAnsi="Courier New" w:cs="Courier New" w:hint="default"/>
      </w:rPr>
    </w:lvl>
    <w:lvl w:ilvl="5" w:tplc="72C4363E" w:tentative="1">
      <w:start w:val="1"/>
      <w:numFmt w:val="bullet"/>
      <w:lvlText w:val=""/>
      <w:lvlJc w:val="left"/>
      <w:pPr>
        <w:ind w:left="4320" w:hanging="360"/>
      </w:pPr>
      <w:rPr>
        <w:rFonts w:ascii="Wingdings" w:hAnsi="Wingdings" w:hint="default"/>
      </w:rPr>
    </w:lvl>
    <w:lvl w:ilvl="6" w:tplc="51AA5798" w:tentative="1">
      <w:start w:val="1"/>
      <w:numFmt w:val="bullet"/>
      <w:lvlText w:val=""/>
      <w:lvlJc w:val="left"/>
      <w:pPr>
        <w:ind w:left="5040" w:hanging="360"/>
      </w:pPr>
      <w:rPr>
        <w:rFonts w:ascii="Symbol" w:hAnsi="Symbol" w:hint="default"/>
      </w:rPr>
    </w:lvl>
    <w:lvl w:ilvl="7" w:tplc="BDD88934" w:tentative="1">
      <w:start w:val="1"/>
      <w:numFmt w:val="bullet"/>
      <w:lvlText w:val="o"/>
      <w:lvlJc w:val="left"/>
      <w:pPr>
        <w:ind w:left="5760" w:hanging="360"/>
      </w:pPr>
      <w:rPr>
        <w:rFonts w:ascii="Courier New" w:hAnsi="Courier New" w:cs="Courier New" w:hint="default"/>
      </w:rPr>
    </w:lvl>
    <w:lvl w:ilvl="8" w:tplc="05BC722A" w:tentative="1">
      <w:start w:val="1"/>
      <w:numFmt w:val="bullet"/>
      <w:lvlText w:val=""/>
      <w:lvlJc w:val="left"/>
      <w:pPr>
        <w:ind w:left="6480" w:hanging="360"/>
      </w:pPr>
      <w:rPr>
        <w:rFonts w:ascii="Wingdings" w:hAnsi="Wingdings" w:hint="default"/>
      </w:rPr>
    </w:lvl>
  </w:abstractNum>
  <w:abstractNum w:abstractNumId="11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1"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18">
    <w:nsid w:val="24F8013A"/>
    <w:multiLevelType w:val="hybridMultilevel"/>
    <w:tmpl w:val="9DAE93BC"/>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509111F"/>
    <w:multiLevelType w:val="hybridMultilevel"/>
    <w:tmpl w:val="1B804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5113A65"/>
    <w:multiLevelType w:val="hybridMultilevel"/>
    <w:tmpl w:val="D9ECEB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256A7D13"/>
    <w:multiLevelType w:val="hybridMultilevel"/>
    <w:tmpl w:val="49FA8442"/>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22">
    <w:nsid w:val="26DF7E8C"/>
    <w:multiLevelType w:val="hybridMultilevel"/>
    <w:tmpl w:val="3F92512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6F660DB"/>
    <w:multiLevelType w:val="multilevel"/>
    <w:tmpl w:val="019040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502"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70C1FD0"/>
    <w:multiLevelType w:val="hybridMultilevel"/>
    <w:tmpl w:val="7038AF96"/>
    <w:lvl w:ilvl="0" w:tplc="C654FBA0">
      <w:start w:val="1"/>
      <w:numFmt w:val="bullet"/>
      <w:lvlText w:val=""/>
      <w:lvlJc w:val="left"/>
      <w:pPr>
        <w:ind w:left="720" w:hanging="360"/>
      </w:pPr>
      <w:rPr>
        <w:rFonts w:ascii="Symbol" w:hAnsi="Symbol" w:hint="default"/>
      </w:rPr>
    </w:lvl>
    <w:lvl w:ilvl="1" w:tplc="BCB61526" w:tentative="1">
      <w:start w:val="1"/>
      <w:numFmt w:val="bullet"/>
      <w:lvlText w:val="o"/>
      <w:lvlJc w:val="left"/>
      <w:pPr>
        <w:ind w:left="1440" w:hanging="360"/>
      </w:pPr>
      <w:rPr>
        <w:rFonts w:ascii="Courier New" w:hAnsi="Courier New" w:cs="Courier New" w:hint="default"/>
      </w:rPr>
    </w:lvl>
    <w:lvl w:ilvl="2" w:tplc="C2469C7E" w:tentative="1">
      <w:start w:val="1"/>
      <w:numFmt w:val="bullet"/>
      <w:lvlText w:val=""/>
      <w:lvlJc w:val="left"/>
      <w:pPr>
        <w:ind w:left="2160" w:hanging="360"/>
      </w:pPr>
      <w:rPr>
        <w:rFonts w:ascii="Wingdings" w:hAnsi="Wingdings" w:hint="default"/>
      </w:rPr>
    </w:lvl>
    <w:lvl w:ilvl="3" w:tplc="FE06E802" w:tentative="1">
      <w:start w:val="1"/>
      <w:numFmt w:val="bullet"/>
      <w:lvlText w:val=""/>
      <w:lvlJc w:val="left"/>
      <w:pPr>
        <w:ind w:left="2880" w:hanging="360"/>
      </w:pPr>
      <w:rPr>
        <w:rFonts w:ascii="Symbol" w:hAnsi="Symbol" w:hint="default"/>
      </w:rPr>
    </w:lvl>
    <w:lvl w:ilvl="4" w:tplc="35F4484C" w:tentative="1">
      <w:start w:val="1"/>
      <w:numFmt w:val="bullet"/>
      <w:lvlText w:val="o"/>
      <w:lvlJc w:val="left"/>
      <w:pPr>
        <w:ind w:left="3600" w:hanging="360"/>
      </w:pPr>
      <w:rPr>
        <w:rFonts w:ascii="Courier New" w:hAnsi="Courier New" w:cs="Courier New" w:hint="default"/>
      </w:rPr>
    </w:lvl>
    <w:lvl w:ilvl="5" w:tplc="D9BA6B08" w:tentative="1">
      <w:start w:val="1"/>
      <w:numFmt w:val="bullet"/>
      <w:lvlText w:val=""/>
      <w:lvlJc w:val="left"/>
      <w:pPr>
        <w:ind w:left="4320" w:hanging="360"/>
      </w:pPr>
      <w:rPr>
        <w:rFonts w:ascii="Wingdings" w:hAnsi="Wingdings" w:hint="default"/>
      </w:rPr>
    </w:lvl>
    <w:lvl w:ilvl="6" w:tplc="9F84FDC6" w:tentative="1">
      <w:start w:val="1"/>
      <w:numFmt w:val="bullet"/>
      <w:lvlText w:val=""/>
      <w:lvlJc w:val="left"/>
      <w:pPr>
        <w:ind w:left="5040" w:hanging="360"/>
      </w:pPr>
      <w:rPr>
        <w:rFonts w:ascii="Symbol" w:hAnsi="Symbol" w:hint="default"/>
      </w:rPr>
    </w:lvl>
    <w:lvl w:ilvl="7" w:tplc="213679CA" w:tentative="1">
      <w:start w:val="1"/>
      <w:numFmt w:val="bullet"/>
      <w:lvlText w:val="o"/>
      <w:lvlJc w:val="left"/>
      <w:pPr>
        <w:ind w:left="5760" w:hanging="360"/>
      </w:pPr>
      <w:rPr>
        <w:rFonts w:ascii="Courier New" w:hAnsi="Courier New" w:cs="Courier New" w:hint="default"/>
      </w:rPr>
    </w:lvl>
    <w:lvl w:ilvl="8" w:tplc="9E803A4A" w:tentative="1">
      <w:start w:val="1"/>
      <w:numFmt w:val="bullet"/>
      <w:lvlText w:val=""/>
      <w:lvlJc w:val="left"/>
      <w:pPr>
        <w:ind w:left="6480" w:hanging="360"/>
      </w:pPr>
      <w:rPr>
        <w:rFonts w:ascii="Wingdings" w:hAnsi="Wingdings" w:hint="default"/>
      </w:rPr>
    </w:lvl>
  </w:abstractNum>
  <w:abstractNum w:abstractNumId="125">
    <w:nsid w:val="27161DD6"/>
    <w:multiLevelType w:val="hybridMultilevel"/>
    <w:tmpl w:val="C31EF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76F79CB"/>
    <w:multiLevelType w:val="hybridMultilevel"/>
    <w:tmpl w:val="6CC2E58A"/>
    <w:lvl w:ilvl="0" w:tplc="04190001">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7BC0EDF"/>
    <w:multiLevelType w:val="hybridMultilevel"/>
    <w:tmpl w:val="87D0D468"/>
    <w:lvl w:ilvl="0" w:tplc="04190001">
      <w:start w:val="1"/>
      <w:numFmt w:val="decimal"/>
      <w:lvlText w:val="%1."/>
      <w:lvlJc w:val="left"/>
      <w:pPr>
        <w:tabs>
          <w:tab w:val="num" w:pos="720"/>
        </w:tabs>
        <w:ind w:left="720" w:hanging="360"/>
      </w:pPr>
    </w:lvl>
    <w:lvl w:ilvl="1" w:tplc="04190001">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28">
    <w:nsid w:val="28061602"/>
    <w:multiLevelType w:val="hybridMultilevel"/>
    <w:tmpl w:val="13DADD0E"/>
    <w:lvl w:ilvl="0" w:tplc="F5A20E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28DC3237"/>
    <w:multiLevelType w:val="hybridMultilevel"/>
    <w:tmpl w:val="3460C1EE"/>
    <w:lvl w:ilvl="0" w:tplc="0419000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nsid w:val="29171A4E"/>
    <w:multiLevelType w:val="hybridMultilevel"/>
    <w:tmpl w:val="CAC0B3F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9735D14"/>
    <w:multiLevelType w:val="hybridMultilevel"/>
    <w:tmpl w:val="37CC1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99A4693"/>
    <w:multiLevelType w:val="hybridMultilevel"/>
    <w:tmpl w:val="7EB68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9B71B18"/>
    <w:multiLevelType w:val="hybridMultilevel"/>
    <w:tmpl w:val="424A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9EE49AD"/>
    <w:multiLevelType w:val="hybridMultilevel"/>
    <w:tmpl w:val="70D6346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5">
    <w:nsid w:val="2B2974AF"/>
    <w:multiLevelType w:val="hybridMultilevel"/>
    <w:tmpl w:val="80DE6B6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B934FC4"/>
    <w:multiLevelType w:val="hybridMultilevel"/>
    <w:tmpl w:val="7D84B084"/>
    <w:lvl w:ilvl="0" w:tplc="4F5864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182AB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04E07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041A2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D846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3290E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AB1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B44DF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0A0B0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nsid w:val="2BF1670A"/>
    <w:multiLevelType w:val="hybridMultilevel"/>
    <w:tmpl w:val="94367D30"/>
    <w:lvl w:ilvl="0" w:tplc="4178EE56">
      <w:start w:val="1"/>
      <w:numFmt w:val="bullet"/>
      <w:lvlText w:val=""/>
      <w:lvlJc w:val="left"/>
      <w:pPr>
        <w:ind w:left="720" w:hanging="360"/>
      </w:pPr>
      <w:rPr>
        <w:rFonts w:ascii="Symbol" w:hAnsi="Symbol" w:hint="default"/>
      </w:rPr>
    </w:lvl>
    <w:lvl w:ilvl="1" w:tplc="D7124454" w:tentative="1">
      <w:start w:val="1"/>
      <w:numFmt w:val="bullet"/>
      <w:lvlText w:val="o"/>
      <w:lvlJc w:val="left"/>
      <w:pPr>
        <w:ind w:left="1440" w:hanging="360"/>
      </w:pPr>
      <w:rPr>
        <w:rFonts w:ascii="Courier New" w:hAnsi="Courier New" w:cs="Courier New" w:hint="default"/>
      </w:rPr>
    </w:lvl>
    <w:lvl w:ilvl="2" w:tplc="D0C6D732" w:tentative="1">
      <w:start w:val="1"/>
      <w:numFmt w:val="bullet"/>
      <w:lvlText w:val=""/>
      <w:lvlJc w:val="left"/>
      <w:pPr>
        <w:ind w:left="2160" w:hanging="360"/>
      </w:pPr>
      <w:rPr>
        <w:rFonts w:ascii="Wingdings" w:hAnsi="Wingdings" w:hint="default"/>
      </w:rPr>
    </w:lvl>
    <w:lvl w:ilvl="3" w:tplc="12665ACC" w:tentative="1">
      <w:start w:val="1"/>
      <w:numFmt w:val="bullet"/>
      <w:lvlText w:val=""/>
      <w:lvlJc w:val="left"/>
      <w:pPr>
        <w:ind w:left="2880" w:hanging="360"/>
      </w:pPr>
      <w:rPr>
        <w:rFonts w:ascii="Symbol" w:hAnsi="Symbol" w:hint="default"/>
      </w:rPr>
    </w:lvl>
    <w:lvl w:ilvl="4" w:tplc="DDD83B32" w:tentative="1">
      <w:start w:val="1"/>
      <w:numFmt w:val="bullet"/>
      <w:lvlText w:val="o"/>
      <w:lvlJc w:val="left"/>
      <w:pPr>
        <w:ind w:left="3600" w:hanging="360"/>
      </w:pPr>
      <w:rPr>
        <w:rFonts w:ascii="Courier New" w:hAnsi="Courier New" w:cs="Courier New" w:hint="default"/>
      </w:rPr>
    </w:lvl>
    <w:lvl w:ilvl="5" w:tplc="7102CC26" w:tentative="1">
      <w:start w:val="1"/>
      <w:numFmt w:val="bullet"/>
      <w:lvlText w:val=""/>
      <w:lvlJc w:val="left"/>
      <w:pPr>
        <w:ind w:left="4320" w:hanging="360"/>
      </w:pPr>
      <w:rPr>
        <w:rFonts w:ascii="Wingdings" w:hAnsi="Wingdings" w:hint="default"/>
      </w:rPr>
    </w:lvl>
    <w:lvl w:ilvl="6" w:tplc="80AE0478" w:tentative="1">
      <w:start w:val="1"/>
      <w:numFmt w:val="bullet"/>
      <w:lvlText w:val=""/>
      <w:lvlJc w:val="left"/>
      <w:pPr>
        <w:ind w:left="5040" w:hanging="360"/>
      </w:pPr>
      <w:rPr>
        <w:rFonts w:ascii="Symbol" w:hAnsi="Symbol" w:hint="default"/>
      </w:rPr>
    </w:lvl>
    <w:lvl w:ilvl="7" w:tplc="EB92BD70" w:tentative="1">
      <w:start w:val="1"/>
      <w:numFmt w:val="bullet"/>
      <w:lvlText w:val="o"/>
      <w:lvlJc w:val="left"/>
      <w:pPr>
        <w:ind w:left="5760" w:hanging="360"/>
      </w:pPr>
      <w:rPr>
        <w:rFonts w:ascii="Courier New" w:hAnsi="Courier New" w:cs="Courier New" w:hint="default"/>
      </w:rPr>
    </w:lvl>
    <w:lvl w:ilvl="8" w:tplc="F130671E" w:tentative="1">
      <w:start w:val="1"/>
      <w:numFmt w:val="bullet"/>
      <w:lvlText w:val=""/>
      <w:lvlJc w:val="left"/>
      <w:pPr>
        <w:ind w:left="6480" w:hanging="360"/>
      </w:pPr>
      <w:rPr>
        <w:rFonts w:ascii="Wingdings" w:hAnsi="Wingdings" w:hint="default"/>
      </w:rPr>
    </w:lvl>
  </w:abstractNum>
  <w:abstractNum w:abstractNumId="138">
    <w:nsid w:val="2BF75E0C"/>
    <w:multiLevelType w:val="hybridMultilevel"/>
    <w:tmpl w:val="6F5C94DC"/>
    <w:lvl w:ilvl="0" w:tplc="04190001">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C55689D"/>
    <w:multiLevelType w:val="hybridMultilevel"/>
    <w:tmpl w:val="4B7AEFF4"/>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C6266F5"/>
    <w:multiLevelType w:val="hybridMultilevel"/>
    <w:tmpl w:val="43905528"/>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1">
    <w:nsid w:val="2D0900F4"/>
    <w:multiLevelType w:val="hybridMultilevel"/>
    <w:tmpl w:val="9D045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D0E2B51"/>
    <w:multiLevelType w:val="hybridMultilevel"/>
    <w:tmpl w:val="FB6AAF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3">
    <w:nsid w:val="2D1A03C3"/>
    <w:multiLevelType w:val="hybridMultilevel"/>
    <w:tmpl w:val="F78658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2D4A224D"/>
    <w:multiLevelType w:val="hybridMultilevel"/>
    <w:tmpl w:val="337A2C50"/>
    <w:lvl w:ilvl="0" w:tplc="04190001">
      <w:start w:val="1"/>
      <w:numFmt w:val="decimal"/>
      <w:lvlText w:val="%1."/>
      <w:lvlJc w:val="left"/>
      <w:pPr>
        <w:ind w:left="720" w:hanging="360"/>
      </w:pPr>
      <w:rPr>
        <w:rFonts w:hint="default"/>
        <w:i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5">
    <w:nsid w:val="2D9617EB"/>
    <w:multiLevelType w:val="hybridMultilevel"/>
    <w:tmpl w:val="8876B41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DCE7DEB"/>
    <w:multiLevelType w:val="hybridMultilevel"/>
    <w:tmpl w:val="FB848842"/>
    <w:lvl w:ilvl="0" w:tplc="85AA4BAA">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7">
    <w:nsid w:val="2E3D2542"/>
    <w:multiLevelType w:val="hybridMultilevel"/>
    <w:tmpl w:val="F8380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E652501"/>
    <w:multiLevelType w:val="hybridMultilevel"/>
    <w:tmpl w:val="9136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E7F75A1"/>
    <w:multiLevelType w:val="hybridMultilevel"/>
    <w:tmpl w:val="D840C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F062C07"/>
    <w:multiLevelType w:val="hybridMultilevel"/>
    <w:tmpl w:val="AB8E0C34"/>
    <w:lvl w:ilvl="0" w:tplc="04190001">
      <w:start w:val="1"/>
      <w:numFmt w:val="bullet"/>
      <w:lvlText w:val=""/>
      <w:lvlJc w:val="left"/>
      <w:pPr>
        <w:ind w:left="720" w:hanging="360"/>
      </w:pPr>
      <w:rPr>
        <w:rFonts w:ascii="Symbol" w:hAnsi="Symbol" w:hint="default"/>
      </w:rPr>
    </w:lvl>
    <w:lvl w:ilvl="1" w:tplc="04190003">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F17365C"/>
    <w:multiLevelType w:val="hybridMultilevel"/>
    <w:tmpl w:val="4D505D5A"/>
    <w:lvl w:ilvl="0" w:tplc="04190001">
      <w:start w:val="1"/>
      <w:numFmt w:val="bullet"/>
      <w:lvlText w:val=""/>
      <w:lvlJc w:val="left"/>
      <w:pPr>
        <w:ind w:left="720" w:hanging="360"/>
      </w:pPr>
      <w:rPr>
        <w:rFonts w:ascii="Symbol" w:hAnsi="Symbol" w:hint="default"/>
      </w:rPr>
    </w:lvl>
    <w:lvl w:ilvl="1" w:tplc="78A85BAA"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F1F65DD"/>
    <w:multiLevelType w:val="hybridMultilevel"/>
    <w:tmpl w:val="18C487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nsid w:val="2F451A60"/>
    <w:multiLevelType w:val="hybridMultilevel"/>
    <w:tmpl w:val="2D7EA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F883FF5"/>
    <w:multiLevelType w:val="hybridMultilevel"/>
    <w:tmpl w:val="D43214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5">
    <w:nsid w:val="2F90722E"/>
    <w:multiLevelType w:val="hybridMultilevel"/>
    <w:tmpl w:val="292AA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FAE75AB"/>
    <w:multiLevelType w:val="hybridMultilevel"/>
    <w:tmpl w:val="CE38C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02F2D20"/>
    <w:multiLevelType w:val="hybridMultilevel"/>
    <w:tmpl w:val="C44E6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03641CF"/>
    <w:multiLevelType w:val="hybridMultilevel"/>
    <w:tmpl w:val="E618D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06A1604"/>
    <w:multiLevelType w:val="hybridMultilevel"/>
    <w:tmpl w:val="BBD0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07D6E7C"/>
    <w:multiLevelType w:val="hybridMultilevel"/>
    <w:tmpl w:val="B5806E2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08E7A9E"/>
    <w:multiLevelType w:val="hybridMultilevel"/>
    <w:tmpl w:val="C3A6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09D2F91"/>
    <w:multiLevelType w:val="hybridMultilevel"/>
    <w:tmpl w:val="0AF0E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0B976A1"/>
    <w:multiLevelType w:val="hybridMultilevel"/>
    <w:tmpl w:val="A9664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1096E02"/>
    <w:multiLevelType w:val="hybridMultilevel"/>
    <w:tmpl w:val="4648A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19F66BD"/>
    <w:multiLevelType w:val="hybridMultilevel"/>
    <w:tmpl w:val="3E489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21D3D82"/>
    <w:multiLevelType w:val="hybridMultilevel"/>
    <w:tmpl w:val="EE5A7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2732715"/>
    <w:multiLevelType w:val="hybridMultilevel"/>
    <w:tmpl w:val="F4146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29B154C"/>
    <w:multiLevelType w:val="hybridMultilevel"/>
    <w:tmpl w:val="7B74A2F2"/>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2C331A3"/>
    <w:multiLevelType w:val="hybridMultilevel"/>
    <w:tmpl w:val="E1D42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2F10FED"/>
    <w:multiLevelType w:val="hybridMultilevel"/>
    <w:tmpl w:val="6BE01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2F937C1"/>
    <w:multiLevelType w:val="hybridMultilevel"/>
    <w:tmpl w:val="2F1CC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3876DB3"/>
    <w:multiLevelType w:val="hybridMultilevel"/>
    <w:tmpl w:val="35BE0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nsid w:val="340A1478"/>
    <w:multiLevelType w:val="hybridMultilevel"/>
    <w:tmpl w:val="CE764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431770B"/>
    <w:multiLevelType w:val="hybridMultilevel"/>
    <w:tmpl w:val="6C0A1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46B1E47"/>
    <w:multiLevelType w:val="hybridMultilevel"/>
    <w:tmpl w:val="84AC3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4B12692"/>
    <w:multiLevelType w:val="hybridMultilevel"/>
    <w:tmpl w:val="D2A20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4D22CC5"/>
    <w:multiLevelType w:val="hybridMultilevel"/>
    <w:tmpl w:val="8EDCF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5606E56"/>
    <w:multiLevelType w:val="hybridMultilevel"/>
    <w:tmpl w:val="54BC4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5AB3040"/>
    <w:multiLevelType w:val="hybridMultilevel"/>
    <w:tmpl w:val="93583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5B803F7"/>
    <w:multiLevelType w:val="hybridMultilevel"/>
    <w:tmpl w:val="B9B617B8"/>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62C7631"/>
    <w:multiLevelType w:val="hybridMultilevel"/>
    <w:tmpl w:val="1C0C6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68966CC"/>
    <w:multiLevelType w:val="hybridMultilevel"/>
    <w:tmpl w:val="DB8C2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6A1046C"/>
    <w:multiLevelType w:val="hybridMultilevel"/>
    <w:tmpl w:val="A7F4A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6EF32C2"/>
    <w:multiLevelType w:val="hybridMultilevel"/>
    <w:tmpl w:val="E8D01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70578E7"/>
    <w:multiLevelType w:val="hybridMultilevel"/>
    <w:tmpl w:val="21B2F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7160ECE"/>
    <w:multiLevelType w:val="hybridMultilevel"/>
    <w:tmpl w:val="59F69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71D1CA0"/>
    <w:multiLevelType w:val="hybridMultilevel"/>
    <w:tmpl w:val="AE663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7672FB8"/>
    <w:multiLevelType w:val="hybridMultilevel"/>
    <w:tmpl w:val="E24E6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7A62C0E"/>
    <w:multiLevelType w:val="hybridMultilevel"/>
    <w:tmpl w:val="A8FEC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7B02011"/>
    <w:multiLevelType w:val="hybridMultilevel"/>
    <w:tmpl w:val="BD8E6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86F4C6B"/>
    <w:multiLevelType w:val="hybridMultilevel"/>
    <w:tmpl w:val="E92E4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8C35255"/>
    <w:multiLevelType w:val="hybridMultilevel"/>
    <w:tmpl w:val="A9B0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9330DCA"/>
    <w:multiLevelType w:val="hybridMultilevel"/>
    <w:tmpl w:val="85707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9885804"/>
    <w:multiLevelType w:val="hybridMultilevel"/>
    <w:tmpl w:val="C63ED6A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9B23098"/>
    <w:multiLevelType w:val="hybridMultilevel"/>
    <w:tmpl w:val="C6008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39EC4AF4"/>
    <w:multiLevelType w:val="hybridMultilevel"/>
    <w:tmpl w:val="55841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A9B0DAE"/>
    <w:multiLevelType w:val="hybridMultilevel"/>
    <w:tmpl w:val="154A01B0"/>
    <w:lvl w:ilvl="0" w:tplc="4D88B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AD07C10"/>
    <w:multiLevelType w:val="hybridMultilevel"/>
    <w:tmpl w:val="948C4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3BBF5D9B"/>
    <w:multiLevelType w:val="hybridMultilevel"/>
    <w:tmpl w:val="9742446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1">
    <w:nsid w:val="3C775C39"/>
    <w:multiLevelType w:val="hybridMultilevel"/>
    <w:tmpl w:val="12966B2E"/>
    <w:lvl w:ilvl="0" w:tplc="0419000F">
      <w:start w:val="1"/>
      <w:numFmt w:val="decimal"/>
      <w:lvlText w:val="%1."/>
      <w:lvlJc w:val="left"/>
      <w:pPr>
        <w:tabs>
          <w:tab w:val="num" w:pos="720"/>
        </w:tabs>
        <w:ind w:left="720" w:hanging="360"/>
      </w:pPr>
    </w:lvl>
    <w:lvl w:ilvl="1" w:tplc="F5A20E4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2">
    <w:nsid w:val="3C7C2133"/>
    <w:multiLevelType w:val="hybridMultilevel"/>
    <w:tmpl w:val="64F476FE"/>
    <w:lvl w:ilvl="0" w:tplc="55949A90">
      <w:start w:val="1"/>
      <w:numFmt w:val="decimal"/>
      <w:pStyle w:val="a0"/>
      <w:lvlText w:val="%1."/>
      <w:lvlJc w:val="left"/>
      <w:pPr>
        <w:ind w:left="720" w:hanging="360"/>
      </w:pPr>
      <w:rPr>
        <w:rFonts w:cs="Times New Roman" w:hint="default"/>
      </w:rPr>
    </w:lvl>
    <w:lvl w:ilvl="1" w:tplc="F11EC710" w:tentative="1">
      <w:start w:val="1"/>
      <w:numFmt w:val="lowerLetter"/>
      <w:lvlText w:val="%2."/>
      <w:lvlJc w:val="left"/>
      <w:pPr>
        <w:ind w:left="1440" w:hanging="360"/>
      </w:pPr>
      <w:rPr>
        <w:rFonts w:cs="Times New Roman"/>
      </w:rPr>
    </w:lvl>
    <w:lvl w:ilvl="2" w:tplc="54A0DA08" w:tentative="1">
      <w:start w:val="1"/>
      <w:numFmt w:val="lowerRoman"/>
      <w:lvlText w:val="%3."/>
      <w:lvlJc w:val="right"/>
      <w:pPr>
        <w:ind w:left="2160" w:hanging="180"/>
      </w:pPr>
      <w:rPr>
        <w:rFonts w:cs="Times New Roman"/>
      </w:rPr>
    </w:lvl>
    <w:lvl w:ilvl="3" w:tplc="1688B1B8" w:tentative="1">
      <w:start w:val="1"/>
      <w:numFmt w:val="decimal"/>
      <w:lvlText w:val="%4."/>
      <w:lvlJc w:val="left"/>
      <w:pPr>
        <w:ind w:left="2880" w:hanging="360"/>
      </w:pPr>
      <w:rPr>
        <w:rFonts w:cs="Times New Roman"/>
      </w:rPr>
    </w:lvl>
    <w:lvl w:ilvl="4" w:tplc="63EE00F2" w:tentative="1">
      <w:start w:val="1"/>
      <w:numFmt w:val="lowerLetter"/>
      <w:lvlText w:val="%5."/>
      <w:lvlJc w:val="left"/>
      <w:pPr>
        <w:ind w:left="3600" w:hanging="360"/>
      </w:pPr>
      <w:rPr>
        <w:rFonts w:cs="Times New Roman"/>
      </w:rPr>
    </w:lvl>
    <w:lvl w:ilvl="5" w:tplc="AD8AFEF0" w:tentative="1">
      <w:start w:val="1"/>
      <w:numFmt w:val="lowerRoman"/>
      <w:lvlText w:val="%6."/>
      <w:lvlJc w:val="right"/>
      <w:pPr>
        <w:ind w:left="4320" w:hanging="180"/>
      </w:pPr>
      <w:rPr>
        <w:rFonts w:cs="Times New Roman"/>
      </w:rPr>
    </w:lvl>
    <w:lvl w:ilvl="6" w:tplc="FEF48AF2" w:tentative="1">
      <w:start w:val="1"/>
      <w:numFmt w:val="decimal"/>
      <w:lvlText w:val="%7."/>
      <w:lvlJc w:val="left"/>
      <w:pPr>
        <w:ind w:left="5040" w:hanging="360"/>
      </w:pPr>
      <w:rPr>
        <w:rFonts w:cs="Times New Roman"/>
      </w:rPr>
    </w:lvl>
    <w:lvl w:ilvl="7" w:tplc="07DE15C2" w:tentative="1">
      <w:start w:val="1"/>
      <w:numFmt w:val="lowerLetter"/>
      <w:lvlText w:val="%8."/>
      <w:lvlJc w:val="left"/>
      <w:pPr>
        <w:ind w:left="5760" w:hanging="360"/>
      </w:pPr>
      <w:rPr>
        <w:rFonts w:cs="Times New Roman"/>
      </w:rPr>
    </w:lvl>
    <w:lvl w:ilvl="8" w:tplc="F41C8DA6" w:tentative="1">
      <w:start w:val="1"/>
      <w:numFmt w:val="lowerRoman"/>
      <w:lvlText w:val="%9."/>
      <w:lvlJc w:val="right"/>
      <w:pPr>
        <w:ind w:left="6480" w:hanging="180"/>
      </w:pPr>
      <w:rPr>
        <w:rFonts w:cs="Times New Roman"/>
      </w:rPr>
    </w:lvl>
  </w:abstractNum>
  <w:abstractNum w:abstractNumId="203">
    <w:nsid w:val="3CB370C2"/>
    <w:multiLevelType w:val="hybridMultilevel"/>
    <w:tmpl w:val="FF62DC92"/>
    <w:lvl w:ilvl="0" w:tplc="B6E61AC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4">
    <w:nsid w:val="3CC16A69"/>
    <w:multiLevelType w:val="hybridMultilevel"/>
    <w:tmpl w:val="0CDEE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3D28597D"/>
    <w:multiLevelType w:val="hybridMultilevel"/>
    <w:tmpl w:val="D262AA5C"/>
    <w:lvl w:ilvl="0" w:tplc="04190001">
      <w:start w:val="1"/>
      <w:numFmt w:val="decimal"/>
      <w:lvlText w:val="%1."/>
      <w:lvlJc w:val="right"/>
      <w:pPr>
        <w:ind w:left="1571" w:hanging="360"/>
      </w:pPr>
      <w:rPr>
        <w:rFonts w:hint="default"/>
      </w:rPr>
    </w:lvl>
    <w:lvl w:ilvl="1" w:tplc="04190003" w:tentative="1">
      <w:start w:val="1"/>
      <w:numFmt w:val="lowerLetter"/>
      <w:lvlText w:val="%2."/>
      <w:lvlJc w:val="left"/>
      <w:pPr>
        <w:ind w:left="2291" w:hanging="360"/>
      </w:pPr>
    </w:lvl>
    <w:lvl w:ilvl="2" w:tplc="04190005" w:tentative="1">
      <w:start w:val="1"/>
      <w:numFmt w:val="lowerRoman"/>
      <w:lvlText w:val="%3."/>
      <w:lvlJc w:val="right"/>
      <w:pPr>
        <w:ind w:left="3011" w:hanging="180"/>
      </w:pPr>
    </w:lvl>
    <w:lvl w:ilvl="3" w:tplc="04190001" w:tentative="1">
      <w:start w:val="1"/>
      <w:numFmt w:val="decimal"/>
      <w:lvlText w:val="%4."/>
      <w:lvlJc w:val="left"/>
      <w:pPr>
        <w:ind w:left="3731" w:hanging="360"/>
      </w:pPr>
    </w:lvl>
    <w:lvl w:ilvl="4" w:tplc="04190003" w:tentative="1">
      <w:start w:val="1"/>
      <w:numFmt w:val="lowerLetter"/>
      <w:lvlText w:val="%5."/>
      <w:lvlJc w:val="left"/>
      <w:pPr>
        <w:ind w:left="4451" w:hanging="360"/>
      </w:pPr>
    </w:lvl>
    <w:lvl w:ilvl="5" w:tplc="04190005" w:tentative="1">
      <w:start w:val="1"/>
      <w:numFmt w:val="lowerRoman"/>
      <w:lvlText w:val="%6."/>
      <w:lvlJc w:val="right"/>
      <w:pPr>
        <w:ind w:left="5171" w:hanging="180"/>
      </w:pPr>
    </w:lvl>
    <w:lvl w:ilvl="6" w:tplc="04190001" w:tentative="1">
      <w:start w:val="1"/>
      <w:numFmt w:val="decimal"/>
      <w:lvlText w:val="%7."/>
      <w:lvlJc w:val="left"/>
      <w:pPr>
        <w:ind w:left="5891" w:hanging="360"/>
      </w:pPr>
    </w:lvl>
    <w:lvl w:ilvl="7" w:tplc="04190003" w:tentative="1">
      <w:start w:val="1"/>
      <w:numFmt w:val="lowerLetter"/>
      <w:lvlText w:val="%8."/>
      <w:lvlJc w:val="left"/>
      <w:pPr>
        <w:ind w:left="6611" w:hanging="360"/>
      </w:pPr>
    </w:lvl>
    <w:lvl w:ilvl="8" w:tplc="04190005" w:tentative="1">
      <w:start w:val="1"/>
      <w:numFmt w:val="lowerRoman"/>
      <w:lvlText w:val="%9."/>
      <w:lvlJc w:val="right"/>
      <w:pPr>
        <w:ind w:left="7331" w:hanging="180"/>
      </w:pPr>
    </w:lvl>
  </w:abstractNum>
  <w:abstractNum w:abstractNumId="20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3D5C2C61"/>
    <w:multiLevelType w:val="hybridMultilevel"/>
    <w:tmpl w:val="6E38DE02"/>
    <w:lvl w:ilvl="0" w:tplc="15DA911C">
      <w:start w:val="1"/>
      <w:numFmt w:val="bullet"/>
      <w:lvlText w:val=""/>
      <w:lvlJc w:val="left"/>
      <w:pPr>
        <w:ind w:left="720" w:hanging="360"/>
      </w:pPr>
      <w:rPr>
        <w:rFonts w:ascii="Symbol" w:hAnsi="Symbol" w:hint="default"/>
      </w:rPr>
    </w:lvl>
    <w:lvl w:ilvl="1" w:tplc="573CF68C" w:tentative="1">
      <w:start w:val="1"/>
      <w:numFmt w:val="bullet"/>
      <w:lvlText w:val="o"/>
      <w:lvlJc w:val="left"/>
      <w:pPr>
        <w:ind w:left="1440" w:hanging="360"/>
      </w:pPr>
      <w:rPr>
        <w:rFonts w:ascii="Courier New" w:hAnsi="Courier New" w:cs="Courier New" w:hint="default"/>
      </w:rPr>
    </w:lvl>
    <w:lvl w:ilvl="2" w:tplc="E698187E" w:tentative="1">
      <w:start w:val="1"/>
      <w:numFmt w:val="bullet"/>
      <w:lvlText w:val=""/>
      <w:lvlJc w:val="left"/>
      <w:pPr>
        <w:ind w:left="2160" w:hanging="360"/>
      </w:pPr>
      <w:rPr>
        <w:rFonts w:ascii="Wingdings" w:hAnsi="Wingdings" w:hint="default"/>
      </w:rPr>
    </w:lvl>
    <w:lvl w:ilvl="3" w:tplc="056A3072" w:tentative="1">
      <w:start w:val="1"/>
      <w:numFmt w:val="bullet"/>
      <w:lvlText w:val=""/>
      <w:lvlJc w:val="left"/>
      <w:pPr>
        <w:ind w:left="2880" w:hanging="360"/>
      </w:pPr>
      <w:rPr>
        <w:rFonts w:ascii="Symbol" w:hAnsi="Symbol" w:hint="default"/>
      </w:rPr>
    </w:lvl>
    <w:lvl w:ilvl="4" w:tplc="E3AA98CA" w:tentative="1">
      <w:start w:val="1"/>
      <w:numFmt w:val="bullet"/>
      <w:lvlText w:val="o"/>
      <w:lvlJc w:val="left"/>
      <w:pPr>
        <w:ind w:left="3600" w:hanging="360"/>
      </w:pPr>
      <w:rPr>
        <w:rFonts w:ascii="Courier New" w:hAnsi="Courier New" w:cs="Courier New" w:hint="default"/>
      </w:rPr>
    </w:lvl>
    <w:lvl w:ilvl="5" w:tplc="ED00DF48" w:tentative="1">
      <w:start w:val="1"/>
      <w:numFmt w:val="bullet"/>
      <w:lvlText w:val=""/>
      <w:lvlJc w:val="left"/>
      <w:pPr>
        <w:ind w:left="4320" w:hanging="360"/>
      </w:pPr>
      <w:rPr>
        <w:rFonts w:ascii="Wingdings" w:hAnsi="Wingdings" w:hint="default"/>
      </w:rPr>
    </w:lvl>
    <w:lvl w:ilvl="6" w:tplc="908E1F72" w:tentative="1">
      <w:start w:val="1"/>
      <w:numFmt w:val="bullet"/>
      <w:lvlText w:val=""/>
      <w:lvlJc w:val="left"/>
      <w:pPr>
        <w:ind w:left="5040" w:hanging="360"/>
      </w:pPr>
      <w:rPr>
        <w:rFonts w:ascii="Symbol" w:hAnsi="Symbol" w:hint="default"/>
      </w:rPr>
    </w:lvl>
    <w:lvl w:ilvl="7" w:tplc="AEF0A3EA" w:tentative="1">
      <w:start w:val="1"/>
      <w:numFmt w:val="bullet"/>
      <w:lvlText w:val="o"/>
      <w:lvlJc w:val="left"/>
      <w:pPr>
        <w:ind w:left="5760" w:hanging="360"/>
      </w:pPr>
      <w:rPr>
        <w:rFonts w:ascii="Courier New" w:hAnsi="Courier New" w:cs="Courier New" w:hint="default"/>
      </w:rPr>
    </w:lvl>
    <w:lvl w:ilvl="8" w:tplc="E9C6D452" w:tentative="1">
      <w:start w:val="1"/>
      <w:numFmt w:val="bullet"/>
      <w:lvlText w:val=""/>
      <w:lvlJc w:val="left"/>
      <w:pPr>
        <w:ind w:left="6480" w:hanging="360"/>
      </w:pPr>
      <w:rPr>
        <w:rFonts w:ascii="Wingdings" w:hAnsi="Wingdings" w:hint="default"/>
      </w:rPr>
    </w:lvl>
  </w:abstractNum>
  <w:abstractNum w:abstractNumId="208">
    <w:nsid w:val="3DAB1630"/>
    <w:multiLevelType w:val="hybridMultilevel"/>
    <w:tmpl w:val="C4522E4E"/>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9">
    <w:nsid w:val="3E173688"/>
    <w:multiLevelType w:val="multilevel"/>
    <w:tmpl w:val="7CF439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3E464207"/>
    <w:multiLevelType w:val="hybridMultilevel"/>
    <w:tmpl w:val="70D2C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3E767F55"/>
    <w:multiLevelType w:val="hybridMultilevel"/>
    <w:tmpl w:val="5C4C267E"/>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3F695FA7"/>
    <w:multiLevelType w:val="hybridMultilevel"/>
    <w:tmpl w:val="CD12B4B0"/>
    <w:lvl w:ilvl="0" w:tplc="F1087DE8">
      <w:start w:val="1"/>
      <w:numFmt w:val="bullet"/>
      <w:lvlText w:val=""/>
      <w:lvlJc w:val="left"/>
      <w:pPr>
        <w:ind w:left="720" w:hanging="360"/>
      </w:pPr>
      <w:rPr>
        <w:rFonts w:ascii="Symbol" w:hAnsi="Symbol" w:hint="default"/>
      </w:rPr>
    </w:lvl>
    <w:lvl w:ilvl="1" w:tplc="8A5448AA" w:tentative="1">
      <w:start w:val="1"/>
      <w:numFmt w:val="bullet"/>
      <w:lvlText w:val="o"/>
      <w:lvlJc w:val="left"/>
      <w:pPr>
        <w:ind w:left="1440" w:hanging="360"/>
      </w:pPr>
      <w:rPr>
        <w:rFonts w:ascii="Courier New" w:hAnsi="Courier New" w:cs="Courier New" w:hint="default"/>
      </w:rPr>
    </w:lvl>
    <w:lvl w:ilvl="2" w:tplc="FE408A6C" w:tentative="1">
      <w:start w:val="1"/>
      <w:numFmt w:val="bullet"/>
      <w:lvlText w:val=""/>
      <w:lvlJc w:val="left"/>
      <w:pPr>
        <w:ind w:left="2160" w:hanging="360"/>
      </w:pPr>
      <w:rPr>
        <w:rFonts w:ascii="Wingdings" w:hAnsi="Wingdings" w:hint="default"/>
      </w:rPr>
    </w:lvl>
    <w:lvl w:ilvl="3" w:tplc="DF0A0EAE" w:tentative="1">
      <w:start w:val="1"/>
      <w:numFmt w:val="bullet"/>
      <w:lvlText w:val=""/>
      <w:lvlJc w:val="left"/>
      <w:pPr>
        <w:ind w:left="2880" w:hanging="360"/>
      </w:pPr>
      <w:rPr>
        <w:rFonts w:ascii="Symbol" w:hAnsi="Symbol" w:hint="default"/>
      </w:rPr>
    </w:lvl>
    <w:lvl w:ilvl="4" w:tplc="6B481C38" w:tentative="1">
      <w:start w:val="1"/>
      <w:numFmt w:val="bullet"/>
      <w:lvlText w:val="o"/>
      <w:lvlJc w:val="left"/>
      <w:pPr>
        <w:ind w:left="3600" w:hanging="360"/>
      </w:pPr>
      <w:rPr>
        <w:rFonts w:ascii="Courier New" w:hAnsi="Courier New" w:cs="Courier New" w:hint="default"/>
      </w:rPr>
    </w:lvl>
    <w:lvl w:ilvl="5" w:tplc="14706C5C" w:tentative="1">
      <w:start w:val="1"/>
      <w:numFmt w:val="bullet"/>
      <w:lvlText w:val=""/>
      <w:lvlJc w:val="left"/>
      <w:pPr>
        <w:ind w:left="4320" w:hanging="360"/>
      </w:pPr>
      <w:rPr>
        <w:rFonts w:ascii="Wingdings" w:hAnsi="Wingdings" w:hint="default"/>
      </w:rPr>
    </w:lvl>
    <w:lvl w:ilvl="6" w:tplc="7A28B16C" w:tentative="1">
      <w:start w:val="1"/>
      <w:numFmt w:val="bullet"/>
      <w:lvlText w:val=""/>
      <w:lvlJc w:val="left"/>
      <w:pPr>
        <w:ind w:left="5040" w:hanging="360"/>
      </w:pPr>
      <w:rPr>
        <w:rFonts w:ascii="Symbol" w:hAnsi="Symbol" w:hint="default"/>
      </w:rPr>
    </w:lvl>
    <w:lvl w:ilvl="7" w:tplc="F3382E4E" w:tentative="1">
      <w:start w:val="1"/>
      <w:numFmt w:val="bullet"/>
      <w:lvlText w:val="o"/>
      <w:lvlJc w:val="left"/>
      <w:pPr>
        <w:ind w:left="5760" w:hanging="360"/>
      </w:pPr>
      <w:rPr>
        <w:rFonts w:ascii="Courier New" w:hAnsi="Courier New" w:cs="Courier New" w:hint="default"/>
      </w:rPr>
    </w:lvl>
    <w:lvl w:ilvl="8" w:tplc="D56ABBE6" w:tentative="1">
      <w:start w:val="1"/>
      <w:numFmt w:val="bullet"/>
      <w:lvlText w:val=""/>
      <w:lvlJc w:val="left"/>
      <w:pPr>
        <w:ind w:left="6480" w:hanging="360"/>
      </w:pPr>
      <w:rPr>
        <w:rFonts w:ascii="Wingdings" w:hAnsi="Wingdings" w:hint="default"/>
      </w:rPr>
    </w:lvl>
  </w:abstractNum>
  <w:abstractNum w:abstractNumId="213">
    <w:nsid w:val="3F8350E4"/>
    <w:multiLevelType w:val="hybridMultilevel"/>
    <w:tmpl w:val="16BA4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F9443C4"/>
    <w:multiLevelType w:val="hybridMultilevel"/>
    <w:tmpl w:val="0A0EF76A"/>
    <w:lvl w:ilvl="0" w:tplc="940E4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3FE61FB9"/>
    <w:multiLevelType w:val="hybridMultilevel"/>
    <w:tmpl w:val="41C6A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076255A"/>
    <w:multiLevelType w:val="hybridMultilevel"/>
    <w:tmpl w:val="64220926"/>
    <w:lvl w:ilvl="0" w:tplc="A6603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26613BC"/>
    <w:multiLevelType w:val="hybridMultilevel"/>
    <w:tmpl w:val="93E07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2FB5914"/>
    <w:multiLevelType w:val="hybridMultilevel"/>
    <w:tmpl w:val="379A5A70"/>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30F5A1D"/>
    <w:multiLevelType w:val="hybridMultilevel"/>
    <w:tmpl w:val="91F84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32A5210"/>
    <w:multiLevelType w:val="hybridMultilevel"/>
    <w:tmpl w:val="F6269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3486F33"/>
    <w:multiLevelType w:val="hybridMultilevel"/>
    <w:tmpl w:val="70141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3664FC7"/>
    <w:multiLevelType w:val="hybridMultilevel"/>
    <w:tmpl w:val="B43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43EE36AC"/>
    <w:multiLevelType w:val="hybridMultilevel"/>
    <w:tmpl w:val="47783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4426561"/>
    <w:multiLevelType w:val="hybridMultilevel"/>
    <w:tmpl w:val="FF9A6F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5">
    <w:nsid w:val="44CD4185"/>
    <w:multiLevelType w:val="hybridMultilevel"/>
    <w:tmpl w:val="B2FAC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5173F7E"/>
    <w:multiLevelType w:val="hybridMultilevel"/>
    <w:tmpl w:val="0F6E3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5174470"/>
    <w:multiLevelType w:val="hybridMultilevel"/>
    <w:tmpl w:val="6562C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5273BEA"/>
    <w:multiLevelType w:val="hybridMultilevel"/>
    <w:tmpl w:val="92D47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5F47481"/>
    <w:multiLevelType w:val="hybridMultilevel"/>
    <w:tmpl w:val="83FCC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469A501C"/>
    <w:multiLevelType w:val="hybridMultilevel"/>
    <w:tmpl w:val="17C09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6B72F92"/>
    <w:multiLevelType w:val="hybridMultilevel"/>
    <w:tmpl w:val="53F419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2">
    <w:nsid w:val="47110B3C"/>
    <w:multiLevelType w:val="hybridMultilevel"/>
    <w:tmpl w:val="66D204CE"/>
    <w:lvl w:ilvl="0" w:tplc="04190001">
      <w:start w:val="1"/>
      <w:numFmt w:val="decimal"/>
      <w:lvlText w:val="%1."/>
      <w:lvlJc w:val="left"/>
      <w:pPr>
        <w:ind w:left="1129" w:hanging="360"/>
      </w:pPr>
      <w:rPr>
        <w:rFonts w:hint="default"/>
      </w:rPr>
    </w:lvl>
    <w:lvl w:ilvl="1" w:tplc="04190003" w:tentative="1">
      <w:start w:val="1"/>
      <w:numFmt w:val="lowerLetter"/>
      <w:lvlText w:val="%2."/>
      <w:lvlJc w:val="left"/>
      <w:pPr>
        <w:ind w:left="1849" w:hanging="360"/>
      </w:pPr>
    </w:lvl>
    <w:lvl w:ilvl="2" w:tplc="04190005" w:tentative="1">
      <w:start w:val="1"/>
      <w:numFmt w:val="lowerRoman"/>
      <w:lvlText w:val="%3."/>
      <w:lvlJc w:val="right"/>
      <w:pPr>
        <w:ind w:left="2569" w:hanging="180"/>
      </w:pPr>
    </w:lvl>
    <w:lvl w:ilvl="3" w:tplc="04190001" w:tentative="1">
      <w:start w:val="1"/>
      <w:numFmt w:val="decimal"/>
      <w:lvlText w:val="%4."/>
      <w:lvlJc w:val="left"/>
      <w:pPr>
        <w:ind w:left="3289" w:hanging="360"/>
      </w:pPr>
    </w:lvl>
    <w:lvl w:ilvl="4" w:tplc="04190003" w:tentative="1">
      <w:start w:val="1"/>
      <w:numFmt w:val="lowerLetter"/>
      <w:lvlText w:val="%5."/>
      <w:lvlJc w:val="left"/>
      <w:pPr>
        <w:ind w:left="4009" w:hanging="360"/>
      </w:pPr>
    </w:lvl>
    <w:lvl w:ilvl="5" w:tplc="04190005" w:tentative="1">
      <w:start w:val="1"/>
      <w:numFmt w:val="lowerRoman"/>
      <w:lvlText w:val="%6."/>
      <w:lvlJc w:val="right"/>
      <w:pPr>
        <w:ind w:left="4729" w:hanging="180"/>
      </w:pPr>
    </w:lvl>
    <w:lvl w:ilvl="6" w:tplc="04190001" w:tentative="1">
      <w:start w:val="1"/>
      <w:numFmt w:val="decimal"/>
      <w:lvlText w:val="%7."/>
      <w:lvlJc w:val="left"/>
      <w:pPr>
        <w:ind w:left="5449" w:hanging="360"/>
      </w:pPr>
    </w:lvl>
    <w:lvl w:ilvl="7" w:tplc="04190003" w:tentative="1">
      <w:start w:val="1"/>
      <w:numFmt w:val="lowerLetter"/>
      <w:lvlText w:val="%8."/>
      <w:lvlJc w:val="left"/>
      <w:pPr>
        <w:ind w:left="6169" w:hanging="360"/>
      </w:pPr>
    </w:lvl>
    <w:lvl w:ilvl="8" w:tplc="04190005" w:tentative="1">
      <w:start w:val="1"/>
      <w:numFmt w:val="lowerRoman"/>
      <w:lvlText w:val="%9."/>
      <w:lvlJc w:val="right"/>
      <w:pPr>
        <w:ind w:left="6889" w:hanging="180"/>
      </w:pPr>
    </w:lvl>
  </w:abstractNum>
  <w:abstractNum w:abstractNumId="233">
    <w:nsid w:val="473F05C8"/>
    <w:multiLevelType w:val="hybridMultilevel"/>
    <w:tmpl w:val="D71E4708"/>
    <w:lvl w:ilvl="0" w:tplc="4A724C5A">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4">
    <w:nsid w:val="474C6D12"/>
    <w:multiLevelType w:val="hybridMultilevel"/>
    <w:tmpl w:val="1D686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8326599"/>
    <w:multiLevelType w:val="hybridMultilevel"/>
    <w:tmpl w:val="C994E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835606D"/>
    <w:multiLevelType w:val="hybridMultilevel"/>
    <w:tmpl w:val="DE74A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85247B3"/>
    <w:multiLevelType w:val="hybridMultilevel"/>
    <w:tmpl w:val="C7BE6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85B16E1"/>
    <w:multiLevelType w:val="hybridMultilevel"/>
    <w:tmpl w:val="F1F86A12"/>
    <w:lvl w:ilvl="0" w:tplc="F5A20E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9">
    <w:nsid w:val="48774851"/>
    <w:multiLevelType w:val="hybridMultilevel"/>
    <w:tmpl w:val="42004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8CE58E4"/>
    <w:multiLevelType w:val="hybridMultilevel"/>
    <w:tmpl w:val="BC1E3E5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4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42">
    <w:nsid w:val="490C0DE7"/>
    <w:multiLevelType w:val="hybridMultilevel"/>
    <w:tmpl w:val="0D9425DC"/>
    <w:lvl w:ilvl="0" w:tplc="FB383C86">
      <w:start w:val="1"/>
      <w:numFmt w:val="bullet"/>
      <w:lvlText w:val=""/>
      <w:lvlJc w:val="left"/>
      <w:pPr>
        <w:ind w:left="720" w:hanging="360"/>
      </w:pPr>
      <w:rPr>
        <w:rFonts w:ascii="Symbol" w:hAnsi="Symbol" w:hint="default"/>
      </w:rPr>
    </w:lvl>
    <w:lvl w:ilvl="1" w:tplc="4E5EEB40" w:tentative="1">
      <w:start w:val="1"/>
      <w:numFmt w:val="bullet"/>
      <w:lvlText w:val="o"/>
      <w:lvlJc w:val="left"/>
      <w:pPr>
        <w:ind w:left="1440" w:hanging="360"/>
      </w:pPr>
      <w:rPr>
        <w:rFonts w:ascii="Courier New" w:hAnsi="Courier New" w:cs="Courier New" w:hint="default"/>
      </w:rPr>
    </w:lvl>
    <w:lvl w:ilvl="2" w:tplc="A07E7ED4" w:tentative="1">
      <w:start w:val="1"/>
      <w:numFmt w:val="bullet"/>
      <w:lvlText w:val=""/>
      <w:lvlJc w:val="left"/>
      <w:pPr>
        <w:ind w:left="2160" w:hanging="360"/>
      </w:pPr>
      <w:rPr>
        <w:rFonts w:ascii="Wingdings" w:hAnsi="Wingdings" w:hint="default"/>
      </w:rPr>
    </w:lvl>
    <w:lvl w:ilvl="3" w:tplc="1716FECC" w:tentative="1">
      <w:start w:val="1"/>
      <w:numFmt w:val="bullet"/>
      <w:lvlText w:val=""/>
      <w:lvlJc w:val="left"/>
      <w:pPr>
        <w:ind w:left="2880" w:hanging="360"/>
      </w:pPr>
      <w:rPr>
        <w:rFonts w:ascii="Symbol" w:hAnsi="Symbol" w:hint="default"/>
      </w:rPr>
    </w:lvl>
    <w:lvl w:ilvl="4" w:tplc="9E362166" w:tentative="1">
      <w:start w:val="1"/>
      <w:numFmt w:val="bullet"/>
      <w:lvlText w:val="o"/>
      <w:lvlJc w:val="left"/>
      <w:pPr>
        <w:ind w:left="3600" w:hanging="360"/>
      </w:pPr>
      <w:rPr>
        <w:rFonts w:ascii="Courier New" w:hAnsi="Courier New" w:cs="Courier New" w:hint="default"/>
      </w:rPr>
    </w:lvl>
    <w:lvl w:ilvl="5" w:tplc="8D72F5B6" w:tentative="1">
      <w:start w:val="1"/>
      <w:numFmt w:val="bullet"/>
      <w:lvlText w:val=""/>
      <w:lvlJc w:val="left"/>
      <w:pPr>
        <w:ind w:left="4320" w:hanging="360"/>
      </w:pPr>
      <w:rPr>
        <w:rFonts w:ascii="Wingdings" w:hAnsi="Wingdings" w:hint="default"/>
      </w:rPr>
    </w:lvl>
    <w:lvl w:ilvl="6" w:tplc="F52E7942" w:tentative="1">
      <w:start w:val="1"/>
      <w:numFmt w:val="bullet"/>
      <w:lvlText w:val=""/>
      <w:lvlJc w:val="left"/>
      <w:pPr>
        <w:ind w:left="5040" w:hanging="360"/>
      </w:pPr>
      <w:rPr>
        <w:rFonts w:ascii="Symbol" w:hAnsi="Symbol" w:hint="default"/>
      </w:rPr>
    </w:lvl>
    <w:lvl w:ilvl="7" w:tplc="46E65376" w:tentative="1">
      <w:start w:val="1"/>
      <w:numFmt w:val="bullet"/>
      <w:lvlText w:val="o"/>
      <w:lvlJc w:val="left"/>
      <w:pPr>
        <w:ind w:left="5760" w:hanging="360"/>
      </w:pPr>
      <w:rPr>
        <w:rFonts w:ascii="Courier New" w:hAnsi="Courier New" w:cs="Courier New" w:hint="default"/>
      </w:rPr>
    </w:lvl>
    <w:lvl w:ilvl="8" w:tplc="3B9AFCAE" w:tentative="1">
      <w:start w:val="1"/>
      <w:numFmt w:val="bullet"/>
      <w:lvlText w:val=""/>
      <w:lvlJc w:val="left"/>
      <w:pPr>
        <w:ind w:left="6480" w:hanging="360"/>
      </w:pPr>
      <w:rPr>
        <w:rFonts w:ascii="Wingdings" w:hAnsi="Wingdings" w:hint="default"/>
      </w:rPr>
    </w:lvl>
  </w:abstractNum>
  <w:abstractNum w:abstractNumId="243">
    <w:nsid w:val="492E1D79"/>
    <w:multiLevelType w:val="hybridMultilevel"/>
    <w:tmpl w:val="9FDC50C6"/>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4">
    <w:nsid w:val="497731A6"/>
    <w:multiLevelType w:val="hybridMultilevel"/>
    <w:tmpl w:val="DD36E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98256D6"/>
    <w:multiLevelType w:val="hybridMultilevel"/>
    <w:tmpl w:val="2BD277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6">
    <w:nsid w:val="4A346139"/>
    <w:multiLevelType w:val="hybridMultilevel"/>
    <w:tmpl w:val="10F29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A4632F6"/>
    <w:multiLevelType w:val="hybridMultilevel"/>
    <w:tmpl w:val="74787C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8">
    <w:nsid w:val="4A5157BD"/>
    <w:multiLevelType w:val="hybridMultilevel"/>
    <w:tmpl w:val="71DC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nsid w:val="4B2D378E"/>
    <w:multiLevelType w:val="hybridMultilevel"/>
    <w:tmpl w:val="F13C1FA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B3E4799"/>
    <w:multiLevelType w:val="hybridMultilevel"/>
    <w:tmpl w:val="FE244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B52520D"/>
    <w:multiLevelType w:val="hybridMultilevel"/>
    <w:tmpl w:val="FC666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4B73422E"/>
    <w:multiLevelType w:val="hybridMultilevel"/>
    <w:tmpl w:val="35521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4BF94D42"/>
    <w:multiLevelType w:val="hybridMultilevel"/>
    <w:tmpl w:val="5290F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BFA743B"/>
    <w:multiLevelType w:val="hybridMultilevel"/>
    <w:tmpl w:val="7C729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4C1B70EC"/>
    <w:multiLevelType w:val="hybridMultilevel"/>
    <w:tmpl w:val="AE28E4DA"/>
    <w:lvl w:ilvl="0" w:tplc="F5A20E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6">
    <w:nsid w:val="4CF93892"/>
    <w:multiLevelType w:val="hybridMultilevel"/>
    <w:tmpl w:val="CB308286"/>
    <w:lvl w:ilvl="0" w:tplc="940E4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5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4D8B1610"/>
    <w:multiLevelType w:val="hybridMultilevel"/>
    <w:tmpl w:val="3944405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D9809EB"/>
    <w:multiLevelType w:val="hybridMultilevel"/>
    <w:tmpl w:val="5C3AB3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4DD06CED"/>
    <w:multiLevelType w:val="hybridMultilevel"/>
    <w:tmpl w:val="2B20E8C2"/>
    <w:lvl w:ilvl="0" w:tplc="59546C94">
      <w:start w:val="1"/>
      <w:numFmt w:val="bullet"/>
      <w:lvlText w:val=""/>
      <w:lvlJc w:val="left"/>
      <w:pPr>
        <w:ind w:left="720" w:hanging="360"/>
      </w:pPr>
      <w:rPr>
        <w:rFonts w:ascii="Symbol" w:hAnsi="Symbol" w:hint="default"/>
      </w:rPr>
    </w:lvl>
    <w:lvl w:ilvl="1" w:tplc="EFB819DE" w:tentative="1">
      <w:start w:val="1"/>
      <w:numFmt w:val="bullet"/>
      <w:lvlText w:val="o"/>
      <w:lvlJc w:val="left"/>
      <w:pPr>
        <w:ind w:left="1440" w:hanging="360"/>
      </w:pPr>
      <w:rPr>
        <w:rFonts w:ascii="Courier New" w:hAnsi="Courier New" w:cs="Courier New" w:hint="default"/>
      </w:rPr>
    </w:lvl>
    <w:lvl w:ilvl="2" w:tplc="C9D2108C" w:tentative="1">
      <w:start w:val="1"/>
      <w:numFmt w:val="bullet"/>
      <w:lvlText w:val=""/>
      <w:lvlJc w:val="left"/>
      <w:pPr>
        <w:ind w:left="2160" w:hanging="360"/>
      </w:pPr>
      <w:rPr>
        <w:rFonts w:ascii="Wingdings" w:hAnsi="Wingdings" w:hint="default"/>
      </w:rPr>
    </w:lvl>
    <w:lvl w:ilvl="3" w:tplc="0FDA5EA2" w:tentative="1">
      <w:start w:val="1"/>
      <w:numFmt w:val="bullet"/>
      <w:lvlText w:val=""/>
      <w:lvlJc w:val="left"/>
      <w:pPr>
        <w:ind w:left="2880" w:hanging="360"/>
      </w:pPr>
      <w:rPr>
        <w:rFonts w:ascii="Symbol" w:hAnsi="Symbol" w:hint="default"/>
      </w:rPr>
    </w:lvl>
    <w:lvl w:ilvl="4" w:tplc="C05AB2D4" w:tentative="1">
      <w:start w:val="1"/>
      <w:numFmt w:val="bullet"/>
      <w:lvlText w:val="o"/>
      <w:lvlJc w:val="left"/>
      <w:pPr>
        <w:ind w:left="3600" w:hanging="360"/>
      </w:pPr>
      <w:rPr>
        <w:rFonts w:ascii="Courier New" w:hAnsi="Courier New" w:cs="Courier New" w:hint="default"/>
      </w:rPr>
    </w:lvl>
    <w:lvl w:ilvl="5" w:tplc="DECE15A6" w:tentative="1">
      <w:start w:val="1"/>
      <w:numFmt w:val="bullet"/>
      <w:lvlText w:val=""/>
      <w:lvlJc w:val="left"/>
      <w:pPr>
        <w:ind w:left="4320" w:hanging="360"/>
      </w:pPr>
      <w:rPr>
        <w:rFonts w:ascii="Wingdings" w:hAnsi="Wingdings" w:hint="default"/>
      </w:rPr>
    </w:lvl>
    <w:lvl w:ilvl="6" w:tplc="09B6C940" w:tentative="1">
      <w:start w:val="1"/>
      <w:numFmt w:val="bullet"/>
      <w:lvlText w:val=""/>
      <w:lvlJc w:val="left"/>
      <w:pPr>
        <w:ind w:left="5040" w:hanging="360"/>
      </w:pPr>
      <w:rPr>
        <w:rFonts w:ascii="Symbol" w:hAnsi="Symbol" w:hint="default"/>
      </w:rPr>
    </w:lvl>
    <w:lvl w:ilvl="7" w:tplc="248C96B4" w:tentative="1">
      <w:start w:val="1"/>
      <w:numFmt w:val="bullet"/>
      <w:lvlText w:val="o"/>
      <w:lvlJc w:val="left"/>
      <w:pPr>
        <w:ind w:left="5760" w:hanging="360"/>
      </w:pPr>
      <w:rPr>
        <w:rFonts w:ascii="Courier New" w:hAnsi="Courier New" w:cs="Courier New" w:hint="default"/>
      </w:rPr>
    </w:lvl>
    <w:lvl w:ilvl="8" w:tplc="135048D4" w:tentative="1">
      <w:start w:val="1"/>
      <w:numFmt w:val="bullet"/>
      <w:lvlText w:val=""/>
      <w:lvlJc w:val="left"/>
      <w:pPr>
        <w:ind w:left="6480" w:hanging="360"/>
      </w:pPr>
      <w:rPr>
        <w:rFonts w:ascii="Wingdings" w:hAnsi="Wingdings" w:hint="default"/>
      </w:rPr>
    </w:lvl>
  </w:abstractNum>
  <w:abstractNum w:abstractNumId="262">
    <w:nsid w:val="4DDB1C3F"/>
    <w:multiLevelType w:val="hybridMultilevel"/>
    <w:tmpl w:val="9334C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4E097D45"/>
    <w:multiLevelType w:val="hybridMultilevel"/>
    <w:tmpl w:val="4BAA2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4E4B6096"/>
    <w:multiLevelType w:val="hybridMultilevel"/>
    <w:tmpl w:val="70C83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4EA715AF"/>
    <w:multiLevelType w:val="hybridMultilevel"/>
    <w:tmpl w:val="114CEEB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6">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7">
    <w:nsid w:val="50731678"/>
    <w:multiLevelType w:val="hybridMultilevel"/>
    <w:tmpl w:val="6A3E6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13B06F4"/>
    <w:multiLevelType w:val="hybridMultilevel"/>
    <w:tmpl w:val="C2863CE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0">
    <w:nsid w:val="513E6DAF"/>
    <w:multiLevelType w:val="hybridMultilevel"/>
    <w:tmpl w:val="4572B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19C2510"/>
    <w:multiLevelType w:val="hybridMultilevel"/>
    <w:tmpl w:val="199E4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1F57B44"/>
    <w:multiLevelType w:val="hybridMultilevel"/>
    <w:tmpl w:val="5DF86DF0"/>
    <w:lvl w:ilvl="0" w:tplc="3746CFA2">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73">
    <w:nsid w:val="52B51E98"/>
    <w:multiLevelType w:val="hybridMultilevel"/>
    <w:tmpl w:val="C0421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5">
    <w:nsid w:val="5339665B"/>
    <w:multiLevelType w:val="hybridMultilevel"/>
    <w:tmpl w:val="F0C44F4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37B539F"/>
    <w:multiLevelType w:val="hybridMultilevel"/>
    <w:tmpl w:val="9148E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53831410"/>
    <w:multiLevelType w:val="hybridMultilevel"/>
    <w:tmpl w:val="3702D200"/>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541617B5"/>
    <w:multiLevelType w:val="hybridMultilevel"/>
    <w:tmpl w:val="4A9A5CC6"/>
    <w:lvl w:ilvl="0" w:tplc="9E1E6F34">
      <w:start w:val="1"/>
      <w:numFmt w:val="bullet"/>
      <w:lvlText w:val=""/>
      <w:lvlJc w:val="left"/>
      <w:pPr>
        <w:ind w:left="720" w:hanging="360"/>
      </w:pPr>
      <w:rPr>
        <w:rFonts w:ascii="Symbol" w:hAnsi="Symbol" w:hint="default"/>
      </w:rPr>
    </w:lvl>
    <w:lvl w:ilvl="1" w:tplc="BED0CBF4" w:tentative="1">
      <w:start w:val="1"/>
      <w:numFmt w:val="bullet"/>
      <w:lvlText w:val="o"/>
      <w:lvlJc w:val="left"/>
      <w:pPr>
        <w:ind w:left="1440" w:hanging="360"/>
      </w:pPr>
      <w:rPr>
        <w:rFonts w:ascii="Courier New" w:hAnsi="Courier New" w:cs="Courier New" w:hint="default"/>
      </w:rPr>
    </w:lvl>
    <w:lvl w:ilvl="2" w:tplc="C4DCBF50" w:tentative="1">
      <w:start w:val="1"/>
      <w:numFmt w:val="bullet"/>
      <w:lvlText w:val=""/>
      <w:lvlJc w:val="left"/>
      <w:pPr>
        <w:ind w:left="2160" w:hanging="360"/>
      </w:pPr>
      <w:rPr>
        <w:rFonts w:ascii="Wingdings" w:hAnsi="Wingdings" w:hint="default"/>
      </w:rPr>
    </w:lvl>
    <w:lvl w:ilvl="3" w:tplc="DEE46630" w:tentative="1">
      <w:start w:val="1"/>
      <w:numFmt w:val="bullet"/>
      <w:lvlText w:val=""/>
      <w:lvlJc w:val="left"/>
      <w:pPr>
        <w:ind w:left="2880" w:hanging="360"/>
      </w:pPr>
      <w:rPr>
        <w:rFonts w:ascii="Symbol" w:hAnsi="Symbol" w:hint="default"/>
      </w:rPr>
    </w:lvl>
    <w:lvl w:ilvl="4" w:tplc="A9AA884E" w:tentative="1">
      <w:start w:val="1"/>
      <w:numFmt w:val="bullet"/>
      <w:lvlText w:val="o"/>
      <w:lvlJc w:val="left"/>
      <w:pPr>
        <w:ind w:left="3600" w:hanging="360"/>
      </w:pPr>
      <w:rPr>
        <w:rFonts w:ascii="Courier New" w:hAnsi="Courier New" w:cs="Courier New" w:hint="default"/>
      </w:rPr>
    </w:lvl>
    <w:lvl w:ilvl="5" w:tplc="A894C62E" w:tentative="1">
      <w:start w:val="1"/>
      <w:numFmt w:val="bullet"/>
      <w:lvlText w:val=""/>
      <w:lvlJc w:val="left"/>
      <w:pPr>
        <w:ind w:left="4320" w:hanging="360"/>
      </w:pPr>
      <w:rPr>
        <w:rFonts w:ascii="Wingdings" w:hAnsi="Wingdings" w:hint="default"/>
      </w:rPr>
    </w:lvl>
    <w:lvl w:ilvl="6" w:tplc="45F8C60E" w:tentative="1">
      <w:start w:val="1"/>
      <w:numFmt w:val="bullet"/>
      <w:lvlText w:val=""/>
      <w:lvlJc w:val="left"/>
      <w:pPr>
        <w:ind w:left="5040" w:hanging="360"/>
      </w:pPr>
      <w:rPr>
        <w:rFonts w:ascii="Symbol" w:hAnsi="Symbol" w:hint="default"/>
      </w:rPr>
    </w:lvl>
    <w:lvl w:ilvl="7" w:tplc="9288F294" w:tentative="1">
      <w:start w:val="1"/>
      <w:numFmt w:val="bullet"/>
      <w:lvlText w:val="o"/>
      <w:lvlJc w:val="left"/>
      <w:pPr>
        <w:ind w:left="5760" w:hanging="360"/>
      </w:pPr>
      <w:rPr>
        <w:rFonts w:ascii="Courier New" w:hAnsi="Courier New" w:cs="Courier New" w:hint="default"/>
      </w:rPr>
    </w:lvl>
    <w:lvl w:ilvl="8" w:tplc="AF0047A2" w:tentative="1">
      <w:start w:val="1"/>
      <w:numFmt w:val="bullet"/>
      <w:lvlText w:val=""/>
      <w:lvlJc w:val="left"/>
      <w:pPr>
        <w:ind w:left="6480" w:hanging="360"/>
      </w:pPr>
      <w:rPr>
        <w:rFonts w:ascii="Wingdings" w:hAnsi="Wingdings" w:hint="default"/>
      </w:rPr>
    </w:lvl>
  </w:abstractNum>
  <w:abstractNum w:abstractNumId="280">
    <w:nsid w:val="546F7F89"/>
    <w:multiLevelType w:val="hybridMultilevel"/>
    <w:tmpl w:val="FB7ED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4726BBB"/>
    <w:multiLevelType w:val="hybridMultilevel"/>
    <w:tmpl w:val="6E8A1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48D5A7E"/>
    <w:multiLevelType w:val="hybridMultilevel"/>
    <w:tmpl w:val="9966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54A17CD8"/>
    <w:multiLevelType w:val="hybridMultilevel"/>
    <w:tmpl w:val="8FA2D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54F753CA"/>
    <w:multiLevelType w:val="hybridMultilevel"/>
    <w:tmpl w:val="51882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55734B1"/>
    <w:multiLevelType w:val="hybridMultilevel"/>
    <w:tmpl w:val="3E360C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57D5FAA"/>
    <w:multiLevelType w:val="hybridMultilevel"/>
    <w:tmpl w:val="A0404472"/>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87">
    <w:nsid w:val="55BC471A"/>
    <w:multiLevelType w:val="hybridMultilevel"/>
    <w:tmpl w:val="E6E22CA2"/>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8">
    <w:nsid w:val="55BC52CE"/>
    <w:multiLevelType w:val="hybridMultilevel"/>
    <w:tmpl w:val="BA54A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5D17961"/>
    <w:multiLevelType w:val="hybridMultilevel"/>
    <w:tmpl w:val="B5B80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55D34E74"/>
    <w:multiLevelType w:val="hybridMultilevel"/>
    <w:tmpl w:val="12F6E524"/>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55FD0B5B"/>
    <w:multiLevelType w:val="hybridMultilevel"/>
    <w:tmpl w:val="B6125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5619438C"/>
    <w:multiLevelType w:val="hybridMultilevel"/>
    <w:tmpl w:val="06A675B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573E1F3F"/>
    <w:multiLevelType w:val="hybridMultilevel"/>
    <w:tmpl w:val="F9A4A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57D665A4"/>
    <w:multiLevelType w:val="hybridMultilevel"/>
    <w:tmpl w:val="1374B03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5">
    <w:nsid w:val="57FF2753"/>
    <w:multiLevelType w:val="hybridMultilevel"/>
    <w:tmpl w:val="BA303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581034B4"/>
    <w:multiLevelType w:val="hybridMultilevel"/>
    <w:tmpl w:val="552CC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583D5F3A"/>
    <w:multiLevelType w:val="hybridMultilevel"/>
    <w:tmpl w:val="00701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8782A34"/>
    <w:multiLevelType w:val="hybridMultilevel"/>
    <w:tmpl w:val="72160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8A7436E"/>
    <w:multiLevelType w:val="hybridMultilevel"/>
    <w:tmpl w:val="162AA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58E80342"/>
    <w:multiLevelType w:val="hybridMultilevel"/>
    <w:tmpl w:val="548E4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590C5BE2"/>
    <w:multiLevelType w:val="hybridMultilevel"/>
    <w:tmpl w:val="FCC813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96953F5"/>
    <w:multiLevelType w:val="hybridMultilevel"/>
    <w:tmpl w:val="68281D5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9706E9B"/>
    <w:multiLevelType w:val="hybridMultilevel"/>
    <w:tmpl w:val="EA6CEDE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599A39A1"/>
    <w:multiLevelType w:val="hybridMultilevel"/>
    <w:tmpl w:val="4044D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A3B3FB8"/>
    <w:multiLevelType w:val="hybridMultilevel"/>
    <w:tmpl w:val="7F50BF3A"/>
    <w:lvl w:ilvl="0" w:tplc="04190001">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5A4559B3"/>
    <w:multiLevelType w:val="hybridMultilevel"/>
    <w:tmpl w:val="D850F11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5A647392"/>
    <w:multiLevelType w:val="hybridMultilevel"/>
    <w:tmpl w:val="F0D849E4"/>
    <w:lvl w:ilvl="0" w:tplc="00000003">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09">
    <w:nsid w:val="5A88526E"/>
    <w:multiLevelType w:val="hybridMultilevel"/>
    <w:tmpl w:val="00F86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1">
    <w:nsid w:val="5AE966ED"/>
    <w:multiLevelType w:val="hybridMultilevel"/>
    <w:tmpl w:val="A6348EEA"/>
    <w:lvl w:ilvl="0" w:tplc="EF66E206">
      <w:start w:val="1"/>
      <w:numFmt w:val="bullet"/>
      <w:lvlText w:val=""/>
      <w:lvlJc w:val="left"/>
      <w:pPr>
        <w:ind w:left="720" w:hanging="360"/>
      </w:pPr>
      <w:rPr>
        <w:rFonts w:ascii="Symbol" w:hAnsi="Symbol" w:hint="default"/>
      </w:rPr>
    </w:lvl>
    <w:lvl w:ilvl="1" w:tplc="825EB22A" w:tentative="1">
      <w:start w:val="1"/>
      <w:numFmt w:val="bullet"/>
      <w:lvlText w:val="o"/>
      <w:lvlJc w:val="left"/>
      <w:pPr>
        <w:ind w:left="1440" w:hanging="360"/>
      </w:pPr>
      <w:rPr>
        <w:rFonts w:ascii="Courier New" w:hAnsi="Courier New" w:cs="Courier New" w:hint="default"/>
      </w:rPr>
    </w:lvl>
    <w:lvl w:ilvl="2" w:tplc="841A7308" w:tentative="1">
      <w:start w:val="1"/>
      <w:numFmt w:val="bullet"/>
      <w:lvlText w:val=""/>
      <w:lvlJc w:val="left"/>
      <w:pPr>
        <w:ind w:left="2160" w:hanging="360"/>
      </w:pPr>
      <w:rPr>
        <w:rFonts w:ascii="Wingdings" w:hAnsi="Wingdings" w:hint="default"/>
      </w:rPr>
    </w:lvl>
    <w:lvl w:ilvl="3" w:tplc="7682FEC0" w:tentative="1">
      <w:start w:val="1"/>
      <w:numFmt w:val="bullet"/>
      <w:lvlText w:val=""/>
      <w:lvlJc w:val="left"/>
      <w:pPr>
        <w:ind w:left="2880" w:hanging="360"/>
      </w:pPr>
      <w:rPr>
        <w:rFonts w:ascii="Symbol" w:hAnsi="Symbol" w:hint="default"/>
      </w:rPr>
    </w:lvl>
    <w:lvl w:ilvl="4" w:tplc="BC8E4CAA" w:tentative="1">
      <w:start w:val="1"/>
      <w:numFmt w:val="bullet"/>
      <w:lvlText w:val="o"/>
      <w:lvlJc w:val="left"/>
      <w:pPr>
        <w:ind w:left="3600" w:hanging="360"/>
      </w:pPr>
      <w:rPr>
        <w:rFonts w:ascii="Courier New" w:hAnsi="Courier New" w:cs="Courier New" w:hint="default"/>
      </w:rPr>
    </w:lvl>
    <w:lvl w:ilvl="5" w:tplc="89F64434" w:tentative="1">
      <w:start w:val="1"/>
      <w:numFmt w:val="bullet"/>
      <w:lvlText w:val=""/>
      <w:lvlJc w:val="left"/>
      <w:pPr>
        <w:ind w:left="4320" w:hanging="360"/>
      </w:pPr>
      <w:rPr>
        <w:rFonts w:ascii="Wingdings" w:hAnsi="Wingdings" w:hint="default"/>
      </w:rPr>
    </w:lvl>
    <w:lvl w:ilvl="6" w:tplc="D1F2EC32" w:tentative="1">
      <w:start w:val="1"/>
      <w:numFmt w:val="bullet"/>
      <w:lvlText w:val=""/>
      <w:lvlJc w:val="left"/>
      <w:pPr>
        <w:ind w:left="5040" w:hanging="360"/>
      </w:pPr>
      <w:rPr>
        <w:rFonts w:ascii="Symbol" w:hAnsi="Symbol" w:hint="default"/>
      </w:rPr>
    </w:lvl>
    <w:lvl w:ilvl="7" w:tplc="B964AE70" w:tentative="1">
      <w:start w:val="1"/>
      <w:numFmt w:val="bullet"/>
      <w:lvlText w:val="o"/>
      <w:lvlJc w:val="left"/>
      <w:pPr>
        <w:ind w:left="5760" w:hanging="360"/>
      </w:pPr>
      <w:rPr>
        <w:rFonts w:ascii="Courier New" w:hAnsi="Courier New" w:cs="Courier New" w:hint="default"/>
      </w:rPr>
    </w:lvl>
    <w:lvl w:ilvl="8" w:tplc="9A6CB79E" w:tentative="1">
      <w:start w:val="1"/>
      <w:numFmt w:val="bullet"/>
      <w:lvlText w:val=""/>
      <w:lvlJc w:val="left"/>
      <w:pPr>
        <w:ind w:left="6480" w:hanging="360"/>
      </w:pPr>
      <w:rPr>
        <w:rFonts w:ascii="Wingdings" w:hAnsi="Wingdings" w:hint="default"/>
      </w:rPr>
    </w:lvl>
  </w:abstractNum>
  <w:abstractNum w:abstractNumId="312">
    <w:nsid w:val="5B436CB6"/>
    <w:multiLevelType w:val="hybridMultilevel"/>
    <w:tmpl w:val="7C7C184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13">
    <w:nsid w:val="5B5D56A0"/>
    <w:multiLevelType w:val="hybridMultilevel"/>
    <w:tmpl w:val="F2C4D222"/>
    <w:lvl w:ilvl="0" w:tplc="663ECDC0">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4">
    <w:nsid w:val="5B701C08"/>
    <w:multiLevelType w:val="hybridMultilevel"/>
    <w:tmpl w:val="41CCA784"/>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5">
    <w:nsid w:val="5C6B2D4E"/>
    <w:multiLevelType w:val="hybridMultilevel"/>
    <w:tmpl w:val="707EF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5C9A5373"/>
    <w:multiLevelType w:val="hybridMultilevel"/>
    <w:tmpl w:val="6AA49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nsid w:val="5D61183D"/>
    <w:multiLevelType w:val="hybridMultilevel"/>
    <w:tmpl w:val="22F0D312"/>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9">
    <w:nsid w:val="5D6819CC"/>
    <w:multiLevelType w:val="hybridMultilevel"/>
    <w:tmpl w:val="ABF20E2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5D721C70"/>
    <w:multiLevelType w:val="hybridMultilevel"/>
    <w:tmpl w:val="631A72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1">
    <w:nsid w:val="5D76410D"/>
    <w:multiLevelType w:val="hybridMultilevel"/>
    <w:tmpl w:val="B846C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nsid w:val="5DAE269A"/>
    <w:multiLevelType w:val="hybridMultilevel"/>
    <w:tmpl w:val="541635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3">
    <w:nsid w:val="5DCD5AEA"/>
    <w:multiLevelType w:val="hybridMultilevel"/>
    <w:tmpl w:val="16365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5E3A2160"/>
    <w:multiLevelType w:val="hybridMultilevel"/>
    <w:tmpl w:val="2CF06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5E565E9F"/>
    <w:multiLevelType w:val="hybridMultilevel"/>
    <w:tmpl w:val="AEF230A4"/>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nsid w:val="5E7278DF"/>
    <w:multiLevelType w:val="hybridMultilevel"/>
    <w:tmpl w:val="BC187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5ECC7797"/>
    <w:multiLevelType w:val="hybridMultilevel"/>
    <w:tmpl w:val="AAF40532"/>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5F2718FA"/>
    <w:multiLevelType w:val="hybridMultilevel"/>
    <w:tmpl w:val="DC728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F7025F5"/>
    <w:multiLevelType w:val="hybridMultilevel"/>
    <w:tmpl w:val="C80C1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5F76011D"/>
    <w:multiLevelType w:val="hybridMultilevel"/>
    <w:tmpl w:val="C2968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3">
    <w:nsid w:val="5FC00E21"/>
    <w:multiLevelType w:val="hybridMultilevel"/>
    <w:tmpl w:val="4EEE5E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5FC71B01"/>
    <w:multiLevelType w:val="hybridMultilevel"/>
    <w:tmpl w:val="456E1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5FDF3AC3"/>
    <w:multiLevelType w:val="hybridMultilevel"/>
    <w:tmpl w:val="01542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60B377BD"/>
    <w:multiLevelType w:val="hybridMultilevel"/>
    <w:tmpl w:val="B63E0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60DB02D3"/>
    <w:multiLevelType w:val="hybridMultilevel"/>
    <w:tmpl w:val="22184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60E45E87"/>
    <w:multiLevelType w:val="hybridMultilevel"/>
    <w:tmpl w:val="5164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1055B17"/>
    <w:multiLevelType w:val="hybridMultilevel"/>
    <w:tmpl w:val="B9FC7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1292A90"/>
    <w:multiLevelType w:val="hybridMultilevel"/>
    <w:tmpl w:val="18D26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158469B"/>
    <w:multiLevelType w:val="hybridMultilevel"/>
    <w:tmpl w:val="C0504E84"/>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2">
    <w:nsid w:val="6162382E"/>
    <w:multiLevelType w:val="hybridMultilevel"/>
    <w:tmpl w:val="1D8CF1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1634DA8"/>
    <w:multiLevelType w:val="hybridMultilevel"/>
    <w:tmpl w:val="B4CA5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616651E3"/>
    <w:multiLevelType w:val="hybridMultilevel"/>
    <w:tmpl w:val="7F0ED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62923E8F"/>
    <w:multiLevelType w:val="hybridMultilevel"/>
    <w:tmpl w:val="6984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629D707F"/>
    <w:multiLevelType w:val="hybridMultilevel"/>
    <w:tmpl w:val="F58A7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63091F00"/>
    <w:multiLevelType w:val="hybridMultilevel"/>
    <w:tmpl w:val="1952A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49">
    <w:nsid w:val="63557025"/>
    <w:multiLevelType w:val="hybridMultilevel"/>
    <w:tmpl w:val="0E9E4864"/>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6375426A"/>
    <w:multiLevelType w:val="multilevel"/>
    <w:tmpl w:val="18F82A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1">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nsid w:val="64AD7FCF"/>
    <w:multiLevelType w:val="hybridMultilevel"/>
    <w:tmpl w:val="BBD69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3">
    <w:nsid w:val="64E164DA"/>
    <w:multiLevelType w:val="hybridMultilevel"/>
    <w:tmpl w:val="765C2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65651728"/>
    <w:multiLevelType w:val="hybridMultilevel"/>
    <w:tmpl w:val="0A7A30FC"/>
    <w:lvl w:ilvl="0" w:tplc="029A202E">
      <w:start w:val="1"/>
      <w:numFmt w:val="bullet"/>
      <w:lvlText w:val=""/>
      <w:lvlJc w:val="left"/>
      <w:pPr>
        <w:ind w:left="1429" w:hanging="360"/>
      </w:pPr>
      <w:rPr>
        <w:rFonts w:ascii="Symbol" w:hAnsi="Symbol" w:hint="default"/>
      </w:rPr>
    </w:lvl>
    <w:lvl w:ilvl="1" w:tplc="CD1AEC2C" w:tentative="1">
      <w:start w:val="1"/>
      <w:numFmt w:val="bullet"/>
      <w:lvlText w:val="o"/>
      <w:lvlJc w:val="left"/>
      <w:pPr>
        <w:ind w:left="2149" w:hanging="360"/>
      </w:pPr>
      <w:rPr>
        <w:rFonts w:ascii="Courier New" w:hAnsi="Courier New" w:hint="default"/>
      </w:rPr>
    </w:lvl>
    <w:lvl w:ilvl="2" w:tplc="D74C220A" w:tentative="1">
      <w:start w:val="1"/>
      <w:numFmt w:val="bullet"/>
      <w:lvlText w:val=""/>
      <w:lvlJc w:val="left"/>
      <w:pPr>
        <w:ind w:left="2869" w:hanging="360"/>
      </w:pPr>
      <w:rPr>
        <w:rFonts w:ascii="Wingdings" w:hAnsi="Wingdings" w:hint="default"/>
      </w:rPr>
    </w:lvl>
    <w:lvl w:ilvl="3" w:tplc="243EC09A" w:tentative="1">
      <w:start w:val="1"/>
      <w:numFmt w:val="bullet"/>
      <w:lvlText w:val=""/>
      <w:lvlJc w:val="left"/>
      <w:pPr>
        <w:ind w:left="3589" w:hanging="360"/>
      </w:pPr>
      <w:rPr>
        <w:rFonts w:ascii="Symbol" w:hAnsi="Symbol" w:hint="default"/>
      </w:rPr>
    </w:lvl>
    <w:lvl w:ilvl="4" w:tplc="745C5AA6" w:tentative="1">
      <w:start w:val="1"/>
      <w:numFmt w:val="bullet"/>
      <w:lvlText w:val="o"/>
      <w:lvlJc w:val="left"/>
      <w:pPr>
        <w:ind w:left="4309" w:hanging="360"/>
      </w:pPr>
      <w:rPr>
        <w:rFonts w:ascii="Courier New" w:hAnsi="Courier New" w:hint="default"/>
      </w:rPr>
    </w:lvl>
    <w:lvl w:ilvl="5" w:tplc="2A7C3FAC" w:tentative="1">
      <w:start w:val="1"/>
      <w:numFmt w:val="bullet"/>
      <w:lvlText w:val=""/>
      <w:lvlJc w:val="left"/>
      <w:pPr>
        <w:ind w:left="5029" w:hanging="360"/>
      </w:pPr>
      <w:rPr>
        <w:rFonts w:ascii="Wingdings" w:hAnsi="Wingdings" w:hint="default"/>
      </w:rPr>
    </w:lvl>
    <w:lvl w:ilvl="6" w:tplc="F8FA43E0" w:tentative="1">
      <w:start w:val="1"/>
      <w:numFmt w:val="bullet"/>
      <w:lvlText w:val=""/>
      <w:lvlJc w:val="left"/>
      <w:pPr>
        <w:ind w:left="5749" w:hanging="360"/>
      </w:pPr>
      <w:rPr>
        <w:rFonts w:ascii="Symbol" w:hAnsi="Symbol" w:hint="default"/>
      </w:rPr>
    </w:lvl>
    <w:lvl w:ilvl="7" w:tplc="6CE4DA4C" w:tentative="1">
      <w:start w:val="1"/>
      <w:numFmt w:val="bullet"/>
      <w:lvlText w:val="o"/>
      <w:lvlJc w:val="left"/>
      <w:pPr>
        <w:ind w:left="6469" w:hanging="360"/>
      </w:pPr>
      <w:rPr>
        <w:rFonts w:ascii="Courier New" w:hAnsi="Courier New" w:hint="default"/>
      </w:rPr>
    </w:lvl>
    <w:lvl w:ilvl="8" w:tplc="12162F80" w:tentative="1">
      <w:start w:val="1"/>
      <w:numFmt w:val="bullet"/>
      <w:lvlText w:val=""/>
      <w:lvlJc w:val="left"/>
      <w:pPr>
        <w:ind w:left="7189" w:hanging="360"/>
      </w:pPr>
      <w:rPr>
        <w:rFonts w:ascii="Wingdings" w:hAnsi="Wingdings" w:hint="default"/>
      </w:rPr>
    </w:lvl>
  </w:abstractNum>
  <w:abstractNum w:abstractNumId="355">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6">
    <w:nsid w:val="669946DB"/>
    <w:multiLevelType w:val="hybridMultilevel"/>
    <w:tmpl w:val="1E086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66994B4B"/>
    <w:multiLevelType w:val="hybridMultilevel"/>
    <w:tmpl w:val="5BBCB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nsid w:val="67A33326"/>
    <w:multiLevelType w:val="hybridMultilevel"/>
    <w:tmpl w:val="6E006DF8"/>
    <w:lvl w:ilvl="0" w:tplc="F5A20E4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0">
    <w:nsid w:val="67B42B70"/>
    <w:multiLevelType w:val="hybridMultilevel"/>
    <w:tmpl w:val="2722B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683455B9"/>
    <w:multiLevelType w:val="hybridMultilevel"/>
    <w:tmpl w:val="A1EC8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68F00D2C"/>
    <w:multiLevelType w:val="hybridMultilevel"/>
    <w:tmpl w:val="00702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691F06C6"/>
    <w:multiLevelType w:val="hybridMultilevel"/>
    <w:tmpl w:val="0D3285C2"/>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364">
    <w:nsid w:val="694F457B"/>
    <w:multiLevelType w:val="hybridMultilevel"/>
    <w:tmpl w:val="66B48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69A648A1"/>
    <w:multiLevelType w:val="hybridMultilevel"/>
    <w:tmpl w:val="1368E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69FF37AA"/>
    <w:multiLevelType w:val="hybridMultilevel"/>
    <w:tmpl w:val="E9527714"/>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67">
    <w:nsid w:val="6A145327"/>
    <w:multiLevelType w:val="hybridMultilevel"/>
    <w:tmpl w:val="792C0006"/>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8">
    <w:nsid w:val="6A1459CD"/>
    <w:multiLevelType w:val="hybridMultilevel"/>
    <w:tmpl w:val="8F4CC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6A3E0FA0"/>
    <w:multiLevelType w:val="hybridMultilevel"/>
    <w:tmpl w:val="1F0457D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1">
    <w:nsid w:val="6A645B50"/>
    <w:multiLevelType w:val="hybridMultilevel"/>
    <w:tmpl w:val="CC986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6A700940"/>
    <w:multiLevelType w:val="hybridMultilevel"/>
    <w:tmpl w:val="3B160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6A9F1695"/>
    <w:multiLevelType w:val="hybridMultilevel"/>
    <w:tmpl w:val="249E2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6BD17C3D"/>
    <w:multiLevelType w:val="hybridMultilevel"/>
    <w:tmpl w:val="F1B65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6BEE51A9"/>
    <w:multiLevelType w:val="hybridMultilevel"/>
    <w:tmpl w:val="EEFA7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6CD03190"/>
    <w:multiLevelType w:val="multilevel"/>
    <w:tmpl w:val="CA2EEE2C"/>
    <w:lvl w:ilvl="0">
      <w:start w:val="1"/>
      <w:numFmt w:val="decimal"/>
      <w:lvlText w:val="%1."/>
      <w:lvlJc w:val="left"/>
      <w:pPr>
        <w:ind w:left="720" w:hanging="360"/>
      </w:pPr>
    </w:lvl>
    <w:lvl w:ilvl="1">
      <w:start w:val="1"/>
      <w:numFmt w:val="decimal"/>
      <w:isLgl/>
      <w:lvlText w:val="%1.%2."/>
      <w:lvlJc w:val="left"/>
      <w:pPr>
        <w:ind w:left="94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221" w:hanging="720"/>
      </w:pPr>
      <w:rPr>
        <w:rFonts w:hint="default"/>
      </w:rPr>
    </w:lvl>
    <w:lvl w:ilvl="4">
      <w:start w:val="1"/>
      <w:numFmt w:val="decimal"/>
      <w:isLgl/>
      <w:lvlText w:val="%1.%2.%3.%4.%5."/>
      <w:lvlJc w:val="left"/>
      <w:pPr>
        <w:ind w:left="1628" w:hanging="1080"/>
      </w:pPr>
      <w:rPr>
        <w:rFonts w:hint="default"/>
      </w:rPr>
    </w:lvl>
    <w:lvl w:ilvl="5">
      <w:start w:val="1"/>
      <w:numFmt w:val="decimal"/>
      <w:isLgl/>
      <w:lvlText w:val="%1.%2.%3.%4.%5.%6."/>
      <w:lvlJc w:val="left"/>
      <w:pPr>
        <w:ind w:left="1675" w:hanging="1080"/>
      </w:pPr>
      <w:rPr>
        <w:rFonts w:hint="default"/>
      </w:rPr>
    </w:lvl>
    <w:lvl w:ilvl="6">
      <w:start w:val="1"/>
      <w:numFmt w:val="decimal"/>
      <w:isLgl/>
      <w:lvlText w:val="%1.%2.%3.%4.%5.%6.%7."/>
      <w:lvlJc w:val="left"/>
      <w:pPr>
        <w:ind w:left="2082" w:hanging="1440"/>
      </w:pPr>
      <w:rPr>
        <w:rFonts w:hint="default"/>
      </w:rPr>
    </w:lvl>
    <w:lvl w:ilvl="7">
      <w:start w:val="1"/>
      <w:numFmt w:val="decimal"/>
      <w:isLgl/>
      <w:lvlText w:val="%1.%2.%3.%4.%5.%6.%7.%8."/>
      <w:lvlJc w:val="left"/>
      <w:pPr>
        <w:ind w:left="2129" w:hanging="1440"/>
      </w:pPr>
      <w:rPr>
        <w:rFonts w:hint="default"/>
      </w:rPr>
    </w:lvl>
    <w:lvl w:ilvl="8">
      <w:start w:val="1"/>
      <w:numFmt w:val="decimal"/>
      <w:isLgl/>
      <w:lvlText w:val="%1.%2.%3.%4.%5.%6.%7.%8.%9."/>
      <w:lvlJc w:val="left"/>
      <w:pPr>
        <w:ind w:left="2536" w:hanging="1800"/>
      </w:pPr>
      <w:rPr>
        <w:rFonts w:hint="default"/>
      </w:rPr>
    </w:lvl>
  </w:abstractNum>
  <w:abstractNum w:abstractNumId="377">
    <w:nsid w:val="6D006E2B"/>
    <w:multiLevelType w:val="hybridMultilevel"/>
    <w:tmpl w:val="68BA0F1C"/>
    <w:lvl w:ilvl="0" w:tplc="9BDE09E6">
      <w:start w:val="1"/>
      <w:numFmt w:val="bullet"/>
      <w:lvlText w:val=""/>
      <w:lvlJc w:val="left"/>
      <w:pPr>
        <w:ind w:left="1080" w:hanging="360"/>
      </w:pPr>
      <w:rPr>
        <w:rFonts w:ascii="Symbol" w:hAnsi="Symbol" w:hint="default"/>
      </w:rPr>
    </w:lvl>
    <w:lvl w:ilvl="1" w:tplc="2A8ECFA0" w:tentative="1">
      <w:start w:val="1"/>
      <w:numFmt w:val="bullet"/>
      <w:lvlText w:val="o"/>
      <w:lvlJc w:val="left"/>
      <w:pPr>
        <w:ind w:left="1800" w:hanging="360"/>
      </w:pPr>
      <w:rPr>
        <w:rFonts w:ascii="Courier New" w:hAnsi="Courier New" w:hint="default"/>
      </w:rPr>
    </w:lvl>
    <w:lvl w:ilvl="2" w:tplc="CD4EA804" w:tentative="1">
      <w:start w:val="1"/>
      <w:numFmt w:val="bullet"/>
      <w:lvlText w:val=""/>
      <w:lvlJc w:val="left"/>
      <w:pPr>
        <w:ind w:left="2520" w:hanging="360"/>
      </w:pPr>
      <w:rPr>
        <w:rFonts w:ascii="Wingdings" w:hAnsi="Wingdings" w:hint="default"/>
      </w:rPr>
    </w:lvl>
    <w:lvl w:ilvl="3" w:tplc="1438F1C0" w:tentative="1">
      <w:start w:val="1"/>
      <w:numFmt w:val="bullet"/>
      <w:lvlText w:val=""/>
      <w:lvlJc w:val="left"/>
      <w:pPr>
        <w:ind w:left="3240" w:hanging="360"/>
      </w:pPr>
      <w:rPr>
        <w:rFonts w:ascii="Symbol" w:hAnsi="Symbol" w:hint="default"/>
      </w:rPr>
    </w:lvl>
    <w:lvl w:ilvl="4" w:tplc="D1B818D8" w:tentative="1">
      <w:start w:val="1"/>
      <w:numFmt w:val="bullet"/>
      <w:lvlText w:val="o"/>
      <w:lvlJc w:val="left"/>
      <w:pPr>
        <w:ind w:left="3960" w:hanging="360"/>
      </w:pPr>
      <w:rPr>
        <w:rFonts w:ascii="Courier New" w:hAnsi="Courier New" w:hint="default"/>
      </w:rPr>
    </w:lvl>
    <w:lvl w:ilvl="5" w:tplc="91FA8DD6" w:tentative="1">
      <w:start w:val="1"/>
      <w:numFmt w:val="bullet"/>
      <w:lvlText w:val=""/>
      <w:lvlJc w:val="left"/>
      <w:pPr>
        <w:ind w:left="4680" w:hanging="360"/>
      </w:pPr>
      <w:rPr>
        <w:rFonts w:ascii="Wingdings" w:hAnsi="Wingdings" w:hint="default"/>
      </w:rPr>
    </w:lvl>
    <w:lvl w:ilvl="6" w:tplc="E6AE63F0" w:tentative="1">
      <w:start w:val="1"/>
      <w:numFmt w:val="bullet"/>
      <w:lvlText w:val=""/>
      <w:lvlJc w:val="left"/>
      <w:pPr>
        <w:ind w:left="5400" w:hanging="360"/>
      </w:pPr>
      <w:rPr>
        <w:rFonts w:ascii="Symbol" w:hAnsi="Symbol" w:hint="default"/>
      </w:rPr>
    </w:lvl>
    <w:lvl w:ilvl="7" w:tplc="48C4DA36" w:tentative="1">
      <w:start w:val="1"/>
      <w:numFmt w:val="bullet"/>
      <w:lvlText w:val="o"/>
      <w:lvlJc w:val="left"/>
      <w:pPr>
        <w:ind w:left="6120" w:hanging="360"/>
      </w:pPr>
      <w:rPr>
        <w:rFonts w:ascii="Courier New" w:hAnsi="Courier New" w:hint="default"/>
      </w:rPr>
    </w:lvl>
    <w:lvl w:ilvl="8" w:tplc="E2B4D5C2" w:tentative="1">
      <w:start w:val="1"/>
      <w:numFmt w:val="bullet"/>
      <w:lvlText w:val=""/>
      <w:lvlJc w:val="left"/>
      <w:pPr>
        <w:ind w:left="6840" w:hanging="360"/>
      </w:pPr>
      <w:rPr>
        <w:rFonts w:ascii="Wingdings" w:hAnsi="Wingdings" w:hint="default"/>
      </w:rPr>
    </w:lvl>
  </w:abstractNum>
  <w:abstractNum w:abstractNumId="378">
    <w:nsid w:val="6D360D29"/>
    <w:multiLevelType w:val="hybridMultilevel"/>
    <w:tmpl w:val="66DEA896"/>
    <w:lvl w:ilvl="0" w:tplc="AC4A293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9">
    <w:nsid w:val="6D4532F6"/>
    <w:multiLevelType w:val="hybridMultilevel"/>
    <w:tmpl w:val="78642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6D954757"/>
    <w:multiLevelType w:val="hybridMultilevel"/>
    <w:tmpl w:val="0E6A6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6DA35F4E"/>
    <w:multiLevelType w:val="hybridMultilevel"/>
    <w:tmpl w:val="2182FAA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6EFE53A8"/>
    <w:multiLevelType w:val="hybridMultilevel"/>
    <w:tmpl w:val="58669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6F125893"/>
    <w:multiLevelType w:val="hybridMultilevel"/>
    <w:tmpl w:val="97D07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6">
    <w:nsid w:val="6FCE06E0"/>
    <w:multiLevelType w:val="hybridMultilevel"/>
    <w:tmpl w:val="E6029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70900D31"/>
    <w:multiLevelType w:val="hybridMultilevel"/>
    <w:tmpl w:val="99140516"/>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70B64FF7"/>
    <w:multiLevelType w:val="hybridMultilevel"/>
    <w:tmpl w:val="110C5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70CA3C3C"/>
    <w:multiLevelType w:val="hybridMultilevel"/>
    <w:tmpl w:val="03ECC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70ED0A12"/>
    <w:multiLevelType w:val="hybridMultilevel"/>
    <w:tmpl w:val="FDF64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1D37DAC"/>
    <w:multiLevelType w:val="hybridMultilevel"/>
    <w:tmpl w:val="EC680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7244638E"/>
    <w:multiLevelType w:val="hybridMultilevel"/>
    <w:tmpl w:val="522E1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724D389A"/>
    <w:multiLevelType w:val="hybridMultilevel"/>
    <w:tmpl w:val="4BB6F34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73293CAD"/>
    <w:multiLevelType w:val="hybridMultilevel"/>
    <w:tmpl w:val="01543F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733F137E"/>
    <w:multiLevelType w:val="hybridMultilevel"/>
    <w:tmpl w:val="E2429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73AC6968"/>
    <w:multiLevelType w:val="hybridMultilevel"/>
    <w:tmpl w:val="009CB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73B37BF4"/>
    <w:multiLevelType w:val="hybridMultilevel"/>
    <w:tmpl w:val="22F2FF4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73FC5148"/>
    <w:multiLevelType w:val="hybridMultilevel"/>
    <w:tmpl w:val="EF067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74703ECE"/>
    <w:multiLevelType w:val="hybridMultilevel"/>
    <w:tmpl w:val="6D3C1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764E54E1"/>
    <w:multiLevelType w:val="hybridMultilevel"/>
    <w:tmpl w:val="1BB67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6AF62DB"/>
    <w:multiLevelType w:val="hybridMultilevel"/>
    <w:tmpl w:val="95021C3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76B724F0"/>
    <w:multiLevelType w:val="hybridMultilevel"/>
    <w:tmpl w:val="A086A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76BC4AC7"/>
    <w:multiLevelType w:val="hybridMultilevel"/>
    <w:tmpl w:val="FDF68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76E74DA5"/>
    <w:multiLevelType w:val="hybridMultilevel"/>
    <w:tmpl w:val="EF82C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nsid w:val="770A0525"/>
    <w:multiLevelType w:val="hybridMultilevel"/>
    <w:tmpl w:val="12629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77351164"/>
    <w:multiLevelType w:val="hybridMultilevel"/>
    <w:tmpl w:val="C952F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8">
    <w:nsid w:val="77780458"/>
    <w:multiLevelType w:val="hybridMultilevel"/>
    <w:tmpl w:val="C308BC1E"/>
    <w:lvl w:ilvl="0" w:tplc="AC4A293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77B77A77"/>
    <w:multiLevelType w:val="hybridMultilevel"/>
    <w:tmpl w:val="D8C6B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77D278FE"/>
    <w:multiLevelType w:val="hybridMultilevel"/>
    <w:tmpl w:val="E9589152"/>
    <w:lvl w:ilvl="0" w:tplc="940E4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81334A7"/>
    <w:multiLevelType w:val="hybridMultilevel"/>
    <w:tmpl w:val="51162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78302AB8"/>
    <w:multiLevelType w:val="hybridMultilevel"/>
    <w:tmpl w:val="FB8E3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786753F5"/>
    <w:multiLevelType w:val="hybridMultilevel"/>
    <w:tmpl w:val="3CD65AA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78AE73CA"/>
    <w:multiLevelType w:val="hybridMultilevel"/>
    <w:tmpl w:val="DB505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16">
    <w:nsid w:val="79726B6B"/>
    <w:multiLevelType w:val="hybridMultilevel"/>
    <w:tmpl w:val="9058F910"/>
    <w:lvl w:ilvl="0" w:tplc="FA9830E0">
      <w:start w:val="1"/>
      <w:numFmt w:val="bullet"/>
      <w:lvlText w:val=""/>
      <w:lvlJc w:val="left"/>
      <w:pPr>
        <w:ind w:left="720" w:hanging="360"/>
      </w:pPr>
      <w:rPr>
        <w:rFonts w:ascii="Symbol" w:hAnsi="Symbol" w:hint="default"/>
      </w:rPr>
    </w:lvl>
    <w:lvl w:ilvl="1" w:tplc="6B201642" w:tentative="1">
      <w:start w:val="1"/>
      <w:numFmt w:val="bullet"/>
      <w:lvlText w:val="o"/>
      <w:lvlJc w:val="left"/>
      <w:pPr>
        <w:ind w:left="1440" w:hanging="360"/>
      </w:pPr>
      <w:rPr>
        <w:rFonts w:ascii="Courier New" w:hAnsi="Courier New" w:cs="Courier New" w:hint="default"/>
      </w:rPr>
    </w:lvl>
    <w:lvl w:ilvl="2" w:tplc="2006F8D0" w:tentative="1">
      <w:start w:val="1"/>
      <w:numFmt w:val="bullet"/>
      <w:lvlText w:val=""/>
      <w:lvlJc w:val="left"/>
      <w:pPr>
        <w:ind w:left="2160" w:hanging="360"/>
      </w:pPr>
      <w:rPr>
        <w:rFonts w:ascii="Wingdings" w:hAnsi="Wingdings" w:hint="default"/>
      </w:rPr>
    </w:lvl>
    <w:lvl w:ilvl="3" w:tplc="0C7C6DFA" w:tentative="1">
      <w:start w:val="1"/>
      <w:numFmt w:val="bullet"/>
      <w:lvlText w:val=""/>
      <w:lvlJc w:val="left"/>
      <w:pPr>
        <w:ind w:left="2880" w:hanging="360"/>
      </w:pPr>
      <w:rPr>
        <w:rFonts w:ascii="Symbol" w:hAnsi="Symbol" w:hint="default"/>
      </w:rPr>
    </w:lvl>
    <w:lvl w:ilvl="4" w:tplc="9D5C56F4" w:tentative="1">
      <w:start w:val="1"/>
      <w:numFmt w:val="bullet"/>
      <w:lvlText w:val="o"/>
      <w:lvlJc w:val="left"/>
      <w:pPr>
        <w:ind w:left="3600" w:hanging="360"/>
      </w:pPr>
      <w:rPr>
        <w:rFonts w:ascii="Courier New" w:hAnsi="Courier New" w:cs="Courier New" w:hint="default"/>
      </w:rPr>
    </w:lvl>
    <w:lvl w:ilvl="5" w:tplc="223242AE" w:tentative="1">
      <w:start w:val="1"/>
      <w:numFmt w:val="bullet"/>
      <w:lvlText w:val=""/>
      <w:lvlJc w:val="left"/>
      <w:pPr>
        <w:ind w:left="4320" w:hanging="360"/>
      </w:pPr>
      <w:rPr>
        <w:rFonts w:ascii="Wingdings" w:hAnsi="Wingdings" w:hint="default"/>
      </w:rPr>
    </w:lvl>
    <w:lvl w:ilvl="6" w:tplc="945AB706" w:tentative="1">
      <w:start w:val="1"/>
      <w:numFmt w:val="bullet"/>
      <w:lvlText w:val=""/>
      <w:lvlJc w:val="left"/>
      <w:pPr>
        <w:ind w:left="5040" w:hanging="360"/>
      </w:pPr>
      <w:rPr>
        <w:rFonts w:ascii="Symbol" w:hAnsi="Symbol" w:hint="default"/>
      </w:rPr>
    </w:lvl>
    <w:lvl w:ilvl="7" w:tplc="D4289F1C" w:tentative="1">
      <w:start w:val="1"/>
      <w:numFmt w:val="bullet"/>
      <w:lvlText w:val="o"/>
      <w:lvlJc w:val="left"/>
      <w:pPr>
        <w:ind w:left="5760" w:hanging="360"/>
      </w:pPr>
      <w:rPr>
        <w:rFonts w:ascii="Courier New" w:hAnsi="Courier New" w:cs="Courier New" w:hint="default"/>
      </w:rPr>
    </w:lvl>
    <w:lvl w:ilvl="8" w:tplc="9C947DD4" w:tentative="1">
      <w:start w:val="1"/>
      <w:numFmt w:val="bullet"/>
      <w:lvlText w:val=""/>
      <w:lvlJc w:val="left"/>
      <w:pPr>
        <w:ind w:left="6480" w:hanging="360"/>
      </w:pPr>
      <w:rPr>
        <w:rFonts w:ascii="Wingdings" w:hAnsi="Wingdings" w:hint="default"/>
      </w:rPr>
    </w:lvl>
  </w:abstractNum>
  <w:abstractNum w:abstractNumId="417">
    <w:nsid w:val="799179D2"/>
    <w:multiLevelType w:val="hybridMultilevel"/>
    <w:tmpl w:val="88D0091A"/>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8">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nsid w:val="7A54386C"/>
    <w:multiLevelType w:val="hybridMultilevel"/>
    <w:tmpl w:val="6A3CE1DE"/>
    <w:lvl w:ilvl="0" w:tplc="F8A2F5B0">
      <w:start w:val="1"/>
      <w:numFmt w:val="bullet"/>
      <w:lvlText w:val=""/>
      <w:lvlJc w:val="left"/>
      <w:pPr>
        <w:ind w:left="720" w:hanging="360"/>
      </w:pPr>
      <w:rPr>
        <w:rFonts w:ascii="Symbol" w:hAnsi="Symbol" w:hint="default"/>
      </w:rPr>
    </w:lvl>
    <w:lvl w:ilvl="1" w:tplc="EB28F902" w:tentative="1">
      <w:start w:val="1"/>
      <w:numFmt w:val="bullet"/>
      <w:lvlText w:val="o"/>
      <w:lvlJc w:val="left"/>
      <w:pPr>
        <w:ind w:left="1440" w:hanging="360"/>
      </w:pPr>
      <w:rPr>
        <w:rFonts w:ascii="Courier New" w:hAnsi="Courier New" w:cs="Courier New" w:hint="default"/>
      </w:rPr>
    </w:lvl>
    <w:lvl w:ilvl="2" w:tplc="6E0C4074" w:tentative="1">
      <w:start w:val="1"/>
      <w:numFmt w:val="bullet"/>
      <w:lvlText w:val=""/>
      <w:lvlJc w:val="left"/>
      <w:pPr>
        <w:ind w:left="2160" w:hanging="360"/>
      </w:pPr>
      <w:rPr>
        <w:rFonts w:ascii="Wingdings" w:hAnsi="Wingdings" w:hint="default"/>
      </w:rPr>
    </w:lvl>
    <w:lvl w:ilvl="3" w:tplc="36CA6186" w:tentative="1">
      <w:start w:val="1"/>
      <w:numFmt w:val="bullet"/>
      <w:lvlText w:val=""/>
      <w:lvlJc w:val="left"/>
      <w:pPr>
        <w:ind w:left="2880" w:hanging="360"/>
      </w:pPr>
      <w:rPr>
        <w:rFonts w:ascii="Symbol" w:hAnsi="Symbol" w:hint="default"/>
      </w:rPr>
    </w:lvl>
    <w:lvl w:ilvl="4" w:tplc="DDD8527A" w:tentative="1">
      <w:start w:val="1"/>
      <w:numFmt w:val="bullet"/>
      <w:lvlText w:val="o"/>
      <w:lvlJc w:val="left"/>
      <w:pPr>
        <w:ind w:left="3600" w:hanging="360"/>
      </w:pPr>
      <w:rPr>
        <w:rFonts w:ascii="Courier New" w:hAnsi="Courier New" w:cs="Courier New" w:hint="default"/>
      </w:rPr>
    </w:lvl>
    <w:lvl w:ilvl="5" w:tplc="ABA6AF26" w:tentative="1">
      <w:start w:val="1"/>
      <w:numFmt w:val="bullet"/>
      <w:lvlText w:val=""/>
      <w:lvlJc w:val="left"/>
      <w:pPr>
        <w:ind w:left="4320" w:hanging="360"/>
      </w:pPr>
      <w:rPr>
        <w:rFonts w:ascii="Wingdings" w:hAnsi="Wingdings" w:hint="default"/>
      </w:rPr>
    </w:lvl>
    <w:lvl w:ilvl="6" w:tplc="EE908960" w:tentative="1">
      <w:start w:val="1"/>
      <w:numFmt w:val="bullet"/>
      <w:lvlText w:val=""/>
      <w:lvlJc w:val="left"/>
      <w:pPr>
        <w:ind w:left="5040" w:hanging="360"/>
      </w:pPr>
      <w:rPr>
        <w:rFonts w:ascii="Symbol" w:hAnsi="Symbol" w:hint="default"/>
      </w:rPr>
    </w:lvl>
    <w:lvl w:ilvl="7" w:tplc="8AFED426" w:tentative="1">
      <w:start w:val="1"/>
      <w:numFmt w:val="bullet"/>
      <w:lvlText w:val="o"/>
      <w:lvlJc w:val="left"/>
      <w:pPr>
        <w:ind w:left="5760" w:hanging="360"/>
      </w:pPr>
      <w:rPr>
        <w:rFonts w:ascii="Courier New" w:hAnsi="Courier New" w:cs="Courier New" w:hint="default"/>
      </w:rPr>
    </w:lvl>
    <w:lvl w:ilvl="8" w:tplc="38E28AF2" w:tentative="1">
      <w:start w:val="1"/>
      <w:numFmt w:val="bullet"/>
      <w:lvlText w:val=""/>
      <w:lvlJc w:val="left"/>
      <w:pPr>
        <w:ind w:left="6480" w:hanging="360"/>
      </w:pPr>
      <w:rPr>
        <w:rFonts w:ascii="Wingdings" w:hAnsi="Wingdings" w:hint="default"/>
      </w:rPr>
    </w:lvl>
  </w:abstractNum>
  <w:abstractNum w:abstractNumId="420">
    <w:nsid w:val="7A834ADD"/>
    <w:multiLevelType w:val="multilevel"/>
    <w:tmpl w:val="BA7A84C0"/>
    <w:lvl w:ilvl="0">
      <w:start w:val="1"/>
      <w:numFmt w:val="decimal"/>
      <w:lvlText w:val="%1."/>
      <w:lvlJc w:val="left"/>
      <w:pPr>
        <w:ind w:left="1129" w:hanging="360"/>
      </w:pPr>
      <w:rPr>
        <w:rFonts w:hint="default"/>
        <w:b w:val="0"/>
      </w:rPr>
    </w:lvl>
    <w:lvl w:ilvl="1">
      <w:start w:val="2"/>
      <w:numFmt w:val="decimal"/>
      <w:isLgl/>
      <w:lvlText w:val="%1.%2."/>
      <w:lvlJc w:val="left"/>
      <w:pPr>
        <w:ind w:left="1309" w:hanging="540"/>
      </w:pPr>
      <w:rPr>
        <w:rFonts w:hint="default"/>
        <w:b/>
      </w:rPr>
    </w:lvl>
    <w:lvl w:ilvl="2">
      <w:start w:val="5"/>
      <w:numFmt w:val="decimal"/>
      <w:isLgl/>
      <w:lvlText w:val="%1.%2.%3."/>
      <w:lvlJc w:val="left"/>
      <w:pPr>
        <w:ind w:left="1489" w:hanging="720"/>
      </w:pPr>
      <w:rPr>
        <w:rFonts w:hint="default"/>
        <w:b/>
      </w:rPr>
    </w:lvl>
    <w:lvl w:ilvl="3">
      <w:start w:val="1"/>
      <w:numFmt w:val="decimal"/>
      <w:isLgl/>
      <w:lvlText w:val="%1.%2.%3.%4."/>
      <w:lvlJc w:val="left"/>
      <w:pPr>
        <w:ind w:left="1489" w:hanging="720"/>
      </w:pPr>
      <w:rPr>
        <w:rFonts w:hint="default"/>
        <w:b/>
      </w:rPr>
    </w:lvl>
    <w:lvl w:ilvl="4">
      <w:start w:val="1"/>
      <w:numFmt w:val="decimal"/>
      <w:isLgl/>
      <w:lvlText w:val="%1.%2.%3.%4.%5."/>
      <w:lvlJc w:val="left"/>
      <w:pPr>
        <w:ind w:left="1849" w:hanging="1080"/>
      </w:pPr>
      <w:rPr>
        <w:rFonts w:hint="default"/>
        <w:b/>
      </w:rPr>
    </w:lvl>
    <w:lvl w:ilvl="5">
      <w:start w:val="1"/>
      <w:numFmt w:val="decimal"/>
      <w:isLgl/>
      <w:lvlText w:val="%1.%2.%3.%4.%5.%6."/>
      <w:lvlJc w:val="left"/>
      <w:pPr>
        <w:ind w:left="1849" w:hanging="1080"/>
      </w:pPr>
      <w:rPr>
        <w:rFonts w:hint="default"/>
        <w:b/>
      </w:rPr>
    </w:lvl>
    <w:lvl w:ilvl="6">
      <w:start w:val="1"/>
      <w:numFmt w:val="decimal"/>
      <w:isLgl/>
      <w:lvlText w:val="%1.%2.%3.%4.%5.%6.%7."/>
      <w:lvlJc w:val="left"/>
      <w:pPr>
        <w:ind w:left="2209" w:hanging="1440"/>
      </w:pPr>
      <w:rPr>
        <w:rFonts w:hint="default"/>
        <w:b/>
      </w:rPr>
    </w:lvl>
    <w:lvl w:ilvl="7">
      <w:start w:val="1"/>
      <w:numFmt w:val="decimal"/>
      <w:isLgl/>
      <w:lvlText w:val="%1.%2.%3.%4.%5.%6.%7.%8."/>
      <w:lvlJc w:val="left"/>
      <w:pPr>
        <w:ind w:left="2209" w:hanging="1440"/>
      </w:pPr>
      <w:rPr>
        <w:rFonts w:hint="default"/>
        <w:b/>
      </w:rPr>
    </w:lvl>
    <w:lvl w:ilvl="8">
      <w:start w:val="1"/>
      <w:numFmt w:val="decimal"/>
      <w:isLgl/>
      <w:lvlText w:val="%1.%2.%3.%4.%5.%6.%7.%8.%9."/>
      <w:lvlJc w:val="left"/>
      <w:pPr>
        <w:ind w:left="2569" w:hanging="1800"/>
      </w:pPr>
      <w:rPr>
        <w:rFonts w:hint="default"/>
        <w:b/>
      </w:rPr>
    </w:lvl>
  </w:abstractNum>
  <w:abstractNum w:abstractNumId="421">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nsid w:val="7BB342F9"/>
    <w:multiLevelType w:val="hybridMultilevel"/>
    <w:tmpl w:val="0D247A28"/>
    <w:lvl w:ilvl="0" w:tplc="A5B0C4A4">
      <w:start w:val="1"/>
      <w:numFmt w:val="bullet"/>
      <w:lvlText w:val=""/>
      <w:lvlJc w:val="left"/>
      <w:pPr>
        <w:ind w:left="720" w:hanging="360"/>
      </w:pPr>
      <w:rPr>
        <w:rFonts w:ascii="Symbol" w:hAnsi="Symbol" w:hint="default"/>
      </w:rPr>
    </w:lvl>
    <w:lvl w:ilvl="1" w:tplc="6144FBFC" w:tentative="1">
      <w:start w:val="1"/>
      <w:numFmt w:val="bullet"/>
      <w:lvlText w:val="o"/>
      <w:lvlJc w:val="left"/>
      <w:pPr>
        <w:ind w:left="1440" w:hanging="360"/>
      </w:pPr>
      <w:rPr>
        <w:rFonts w:ascii="Courier New" w:hAnsi="Courier New" w:cs="Courier New" w:hint="default"/>
      </w:rPr>
    </w:lvl>
    <w:lvl w:ilvl="2" w:tplc="87EAAB24" w:tentative="1">
      <w:start w:val="1"/>
      <w:numFmt w:val="bullet"/>
      <w:lvlText w:val=""/>
      <w:lvlJc w:val="left"/>
      <w:pPr>
        <w:ind w:left="2160" w:hanging="360"/>
      </w:pPr>
      <w:rPr>
        <w:rFonts w:ascii="Wingdings" w:hAnsi="Wingdings" w:hint="default"/>
      </w:rPr>
    </w:lvl>
    <w:lvl w:ilvl="3" w:tplc="295271EE" w:tentative="1">
      <w:start w:val="1"/>
      <w:numFmt w:val="bullet"/>
      <w:lvlText w:val=""/>
      <w:lvlJc w:val="left"/>
      <w:pPr>
        <w:ind w:left="2880" w:hanging="360"/>
      </w:pPr>
      <w:rPr>
        <w:rFonts w:ascii="Symbol" w:hAnsi="Symbol" w:hint="default"/>
      </w:rPr>
    </w:lvl>
    <w:lvl w:ilvl="4" w:tplc="5BA8A7D4" w:tentative="1">
      <w:start w:val="1"/>
      <w:numFmt w:val="bullet"/>
      <w:lvlText w:val="o"/>
      <w:lvlJc w:val="left"/>
      <w:pPr>
        <w:ind w:left="3600" w:hanging="360"/>
      </w:pPr>
      <w:rPr>
        <w:rFonts w:ascii="Courier New" w:hAnsi="Courier New" w:cs="Courier New" w:hint="default"/>
      </w:rPr>
    </w:lvl>
    <w:lvl w:ilvl="5" w:tplc="1D54624C" w:tentative="1">
      <w:start w:val="1"/>
      <w:numFmt w:val="bullet"/>
      <w:lvlText w:val=""/>
      <w:lvlJc w:val="left"/>
      <w:pPr>
        <w:ind w:left="4320" w:hanging="360"/>
      </w:pPr>
      <w:rPr>
        <w:rFonts w:ascii="Wingdings" w:hAnsi="Wingdings" w:hint="default"/>
      </w:rPr>
    </w:lvl>
    <w:lvl w:ilvl="6" w:tplc="7FA8EEC4" w:tentative="1">
      <w:start w:val="1"/>
      <w:numFmt w:val="bullet"/>
      <w:lvlText w:val=""/>
      <w:lvlJc w:val="left"/>
      <w:pPr>
        <w:ind w:left="5040" w:hanging="360"/>
      </w:pPr>
      <w:rPr>
        <w:rFonts w:ascii="Symbol" w:hAnsi="Symbol" w:hint="default"/>
      </w:rPr>
    </w:lvl>
    <w:lvl w:ilvl="7" w:tplc="69F08A30" w:tentative="1">
      <w:start w:val="1"/>
      <w:numFmt w:val="bullet"/>
      <w:lvlText w:val="o"/>
      <w:lvlJc w:val="left"/>
      <w:pPr>
        <w:ind w:left="5760" w:hanging="360"/>
      </w:pPr>
      <w:rPr>
        <w:rFonts w:ascii="Courier New" w:hAnsi="Courier New" w:cs="Courier New" w:hint="default"/>
      </w:rPr>
    </w:lvl>
    <w:lvl w:ilvl="8" w:tplc="FC94651E" w:tentative="1">
      <w:start w:val="1"/>
      <w:numFmt w:val="bullet"/>
      <w:lvlText w:val=""/>
      <w:lvlJc w:val="left"/>
      <w:pPr>
        <w:ind w:left="6480" w:hanging="360"/>
      </w:pPr>
      <w:rPr>
        <w:rFonts w:ascii="Wingdings" w:hAnsi="Wingdings" w:hint="default"/>
      </w:rPr>
    </w:lvl>
  </w:abstractNum>
  <w:abstractNum w:abstractNumId="423">
    <w:nsid w:val="7BDF631C"/>
    <w:multiLevelType w:val="hybridMultilevel"/>
    <w:tmpl w:val="D89A2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7C0B7BF4"/>
    <w:multiLevelType w:val="hybridMultilevel"/>
    <w:tmpl w:val="43242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7C3834E9"/>
    <w:multiLevelType w:val="hybridMultilevel"/>
    <w:tmpl w:val="0BA0401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7CCF7058"/>
    <w:multiLevelType w:val="hybridMultilevel"/>
    <w:tmpl w:val="50F8BE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7D073D19"/>
    <w:multiLevelType w:val="hybridMultilevel"/>
    <w:tmpl w:val="58D07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7D090650"/>
    <w:multiLevelType w:val="hybridMultilevel"/>
    <w:tmpl w:val="C802A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7D877C39"/>
    <w:multiLevelType w:val="hybridMultilevel"/>
    <w:tmpl w:val="F4B66C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0">
    <w:nsid w:val="7E1665DA"/>
    <w:multiLevelType w:val="hybridMultilevel"/>
    <w:tmpl w:val="70607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7E4C7BE2"/>
    <w:multiLevelType w:val="hybridMultilevel"/>
    <w:tmpl w:val="DACC7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7E9F6C92"/>
    <w:multiLevelType w:val="hybridMultilevel"/>
    <w:tmpl w:val="E13AF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3">
    <w:nsid w:val="7EF83EE6"/>
    <w:multiLevelType w:val="hybridMultilevel"/>
    <w:tmpl w:val="63A8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4">
    <w:nsid w:val="7F0F315B"/>
    <w:multiLevelType w:val="hybridMultilevel"/>
    <w:tmpl w:val="4EA6A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7F483320"/>
    <w:multiLevelType w:val="hybridMultilevel"/>
    <w:tmpl w:val="0B9A5D8A"/>
    <w:lvl w:ilvl="0" w:tplc="04190001">
      <w:start w:val="1"/>
      <w:numFmt w:val="bullet"/>
      <w:lvlText w:val=""/>
      <w:lvlJc w:val="left"/>
      <w:pPr>
        <w:ind w:left="720" w:hanging="360"/>
      </w:pPr>
      <w:rPr>
        <w:rFonts w:ascii="Symbol" w:hAnsi="Symbol" w:hint="default"/>
      </w:rPr>
    </w:lvl>
    <w:lvl w:ilvl="1" w:tplc="04190003">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7F867CDF"/>
    <w:multiLevelType w:val="hybridMultilevel"/>
    <w:tmpl w:val="90DCAE52"/>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7"/>
  </w:num>
  <w:num w:numId="2">
    <w:abstractNumId w:val="278"/>
  </w:num>
  <w:num w:numId="3">
    <w:abstractNumId w:val="47"/>
  </w:num>
  <w:num w:numId="4">
    <w:abstractNumId w:val="79"/>
  </w:num>
  <w:num w:numId="5">
    <w:abstractNumId w:val="421"/>
  </w:num>
  <w:num w:numId="6">
    <w:abstractNumId w:val="418"/>
  </w:num>
  <w:num w:numId="7">
    <w:abstractNumId w:val="123"/>
  </w:num>
  <w:num w:numId="8">
    <w:abstractNumId w:val="351"/>
  </w:num>
  <w:num w:numId="9">
    <w:abstractNumId w:val="258"/>
  </w:num>
  <w:num w:numId="10">
    <w:abstractNumId w:val="41"/>
  </w:num>
  <w:num w:numId="11">
    <w:abstractNumId w:val="100"/>
  </w:num>
  <w:num w:numId="12">
    <w:abstractNumId w:val="108"/>
  </w:num>
  <w:num w:numId="13">
    <w:abstractNumId w:val="81"/>
  </w:num>
  <w:num w:numId="14">
    <w:abstractNumId w:val="385"/>
  </w:num>
  <w:num w:numId="15">
    <w:abstractNumId w:val="206"/>
  </w:num>
  <w:num w:numId="16">
    <w:abstractNumId w:val="432"/>
  </w:num>
  <w:num w:numId="17">
    <w:abstractNumId w:val="220"/>
  </w:num>
  <w:num w:numId="18">
    <w:abstractNumId w:val="76"/>
  </w:num>
  <w:num w:numId="19">
    <w:abstractNumId w:val="407"/>
  </w:num>
  <w:num w:numId="20">
    <w:abstractNumId w:val="74"/>
  </w:num>
  <w:num w:numId="21">
    <w:abstractNumId w:val="317"/>
  </w:num>
  <w:num w:numId="22">
    <w:abstractNumId w:val="103"/>
  </w:num>
  <w:num w:numId="23">
    <w:abstractNumId w:val="300"/>
  </w:num>
  <w:num w:numId="24">
    <w:abstractNumId w:val="117"/>
  </w:num>
  <w:num w:numId="25">
    <w:abstractNumId w:val="348"/>
  </w:num>
  <w:num w:numId="26">
    <w:abstractNumId w:val="355"/>
  </w:num>
  <w:num w:numId="27">
    <w:abstractNumId w:val="354"/>
  </w:num>
  <w:num w:numId="28">
    <w:abstractNumId w:val="274"/>
  </w:num>
  <w:num w:numId="29">
    <w:abstractNumId w:val="241"/>
  </w:num>
  <w:num w:numId="30">
    <w:abstractNumId w:val="332"/>
  </w:num>
  <w:num w:numId="31">
    <w:abstractNumId w:val="370"/>
  </w:num>
  <w:num w:numId="32">
    <w:abstractNumId w:val="7"/>
  </w:num>
  <w:num w:numId="33">
    <w:abstractNumId w:val="2"/>
  </w:num>
  <w:num w:numId="34">
    <w:abstractNumId w:val="310"/>
  </w:num>
  <w:num w:numId="35">
    <w:abstractNumId w:val="286"/>
  </w:num>
  <w:num w:numId="36">
    <w:abstractNumId w:val="127"/>
  </w:num>
  <w:num w:numId="37">
    <w:abstractNumId w:val="376"/>
  </w:num>
  <w:num w:numId="38">
    <w:abstractNumId w:val="366"/>
  </w:num>
  <w:num w:numId="39">
    <w:abstractNumId w:val="16"/>
  </w:num>
  <w:num w:numId="40">
    <w:abstractNumId w:val="48"/>
  </w:num>
  <w:num w:numId="41">
    <w:abstractNumId w:val="205"/>
  </w:num>
  <w:num w:numId="42">
    <w:abstractNumId w:val="312"/>
  </w:num>
  <w:num w:numId="43">
    <w:abstractNumId w:val="121"/>
  </w:num>
  <w:num w:numId="44">
    <w:abstractNumId w:val="111"/>
  </w:num>
  <w:num w:numId="45">
    <w:abstractNumId w:val="240"/>
  </w:num>
  <w:num w:numId="46">
    <w:abstractNumId w:val="144"/>
  </w:num>
  <w:num w:numId="47">
    <w:abstractNumId w:val="136"/>
  </w:num>
  <w:num w:numId="48">
    <w:abstractNumId w:val="116"/>
  </w:num>
  <w:num w:numId="49">
    <w:abstractNumId w:val="200"/>
  </w:num>
  <w:num w:numId="50">
    <w:abstractNumId w:val="202"/>
    <w:lvlOverride w:ilvl="0">
      <w:startOverride w:val="1"/>
    </w:lvlOverride>
  </w:num>
  <w:num w:numId="51">
    <w:abstractNumId w:val="89"/>
  </w:num>
  <w:num w:numId="52">
    <w:abstractNumId w:val="306"/>
  </w:num>
  <w:num w:numId="53">
    <w:abstractNumId w:val="326"/>
  </w:num>
  <w:num w:numId="54">
    <w:abstractNumId w:val="415"/>
  </w:num>
  <w:num w:numId="55">
    <w:abstractNumId w:val="358"/>
  </w:num>
  <w:num w:numId="56">
    <w:abstractNumId w:val="54"/>
  </w:num>
  <w:num w:numId="57">
    <w:abstractNumId w:val="268"/>
  </w:num>
  <w:num w:numId="58">
    <w:abstractNumId w:val="27"/>
  </w:num>
  <w:num w:numId="59">
    <w:abstractNumId w:val="320"/>
  </w:num>
  <w:num w:numId="60">
    <w:abstractNumId w:val="377"/>
  </w:num>
  <w:num w:numId="61">
    <w:abstractNumId w:val="247"/>
  </w:num>
  <w:num w:numId="62">
    <w:abstractNumId w:val="382"/>
  </w:num>
  <w:num w:numId="63">
    <w:abstractNumId w:val="266"/>
  </w:num>
  <w:num w:numId="64">
    <w:abstractNumId w:val="420"/>
  </w:num>
  <w:num w:numId="65">
    <w:abstractNumId w:val="329"/>
  </w:num>
  <w:num w:numId="66">
    <w:abstractNumId w:val="388"/>
  </w:num>
  <w:num w:numId="67">
    <w:abstractNumId w:val="195"/>
  </w:num>
  <w:num w:numId="68">
    <w:abstractNumId w:val="302"/>
  </w:num>
  <w:num w:numId="69">
    <w:abstractNumId w:val="361"/>
  </w:num>
  <w:num w:numId="70">
    <w:abstractNumId w:val="101"/>
  </w:num>
  <w:num w:numId="71">
    <w:abstractNumId w:val="384"/>
  </w:num>
  <w:num w:numId="72">
    <w:abstractNumId w:val="419"/>
  </w:num>
  <w:num w:numId="73">
    <w:abstractNumId w:val="399"/>
  </w:num>
  <w:num w:numId="74">
    <w:abstractNumId w:val="49"/>
  </w:num>
  <w:num w:numId="75">
    <w:abstractNumId w:val="37"/>
  </w:num>
  <w:num w:numId="76">
    <w:abstractNumId w:val="347"/>
  </w:num>
  <w:num w:numId="77">
    <w:abstractNumId w:val="119"/>
  </w:num>
  <w:num w:numId="78">
    <w:abstractNumId w:val="330"/>
  </w:num>
  <w:num w:numId="79">
    <w:abstractNumId w:val="337"/>
  </w:num>
  <w:num w:numId="80">
    <w:abstractNumId w:val="380"/>
  </w:num>
  <w:num w:numId="81">
    <w:abstractNumId w:val="228"/>
  </w:num>
  <w:num w:numId="82">
    <w:abstractNumId w:val="191"/>
  </w:num>
  <w:num w:numId="83">
    <w:abstractNumId w:val="203"/>
  </w:num>
  <w:num w:numId="84">
    <w:abstractNumId w:val="18"/>
  </w:num>
  <w:num w:numId="85">
    <w:abstractNumId w:val="430"/>
  </w:num>
  <w:num w:numId="86">
    <w:abstractNumId w:val="28"/>
  </w:num>
  <w:num w:numId="87">
    <w:abstractNumId w:val="29"/>
  </w:num>
  <w:num w:numId="88">
    <w:abstractNumId w:val="124"/>
  </w:num>
  <w:num w:numId="89">
    <w:abstractNumId w:val="91"/>
  </w:num>
  <w:num w:numId="90">
    <w:abstractNumId w:val="69"/>
  </w:num>
  <w:num w:numId="91">
    <w:abstractNumId w:val="368"/>
  </w:num>
  <w:num w:numId="92">
    <w:abstractNumId w:val="177"/>
  </w:num>
  <w:num w:numId="93">
    <w:abstractNumId w:val="282"/>
  </w:num>
  <w:num w:numId="94">
    <w:abstractNumId w:val="150"/>
  </w:num>
  <w:num w:numId="95">
    <w:abstractNumId w:val="436"/>
  </w:num>
  <w:num w:numId="96">
    <w:abstractNumId w:val="138"/>
  </w:num>
  <w:num w:numId="97">
    <w:abstractNumId w:val="126"/>
  </w:num>
  <w:num w:numId="98">
    <w:abstractNumId w:val="115"/>
  </w:num>
  <w:num w:numId="99">
    <w:abstractNumId w:val="435"/>
  </w:num>
  <w:num w:numId="100">
    <w:abstractNumId w:val="38"/>
  </w:num>
  <w:num w:numId="101">
    <w:abstractNumId w:val="134"/>
  </w:num>
  <w:num w:numId="102">
    <w:abstractNumId w:val="110"/>
  </w:num>
  <w:num w:numId="103">
    <w:abstractNumId w:val="338"/>
  </w:num>
  <w:num w:numId="104">
    <w:abstractNumId w:val="70"/>
  </w:num>
  <w:num w:numId="105">
    <w:abstractNumId w:val="222"/>
  </w:num>
  <w:num w:numId="106">
    <w:abstractNumId w:val="82"/>
  </w:num>
  <w:num w:numId="107">
    <w:abstractNumId w:val="170"/>
  </w:num>
  <w:num w:numId="108">
    <w:abstractNumId w:val="225"/>
  </w:num>
  <w:num w:numId="109">
    <w:abstractNumId w:val="137"/>
  </w:num>
  <w:num w:numId="110">
    <w:abstractNumId w:val="412"/>
  </w:num>
  <w:num w:numId="111">
    <w:abstractNumId w:val="297"/>
  </w:num>
  <w:num w:numId="112">
    <w:abstractNumId w:val="242"/>
  </w:num>
  <w:num w:numId="113">
    <w:abstractNumId w:val="169"/>
  </w:num>
  <w:num w:numId="114">
    <w:abstractNumId w:val="189"/>
  </w:num>
  <w:num w:numId="115">
    <w:abstractNumId w:val="233"/>
  </w:num>
  <w:num w:numId="116">
    <w:abstractNumId w:val="171"/>
  </w:num>
  <w:num w:numId="117">
    <w:abstractNumId w:val="17"/>
  </w:num>
  <w:num w:numId="118">
    <w:abstractNumId w:val="85"/>
  </w:num>
  <w:num w:numId="119">
    <w:abstractNumId w:val="264"/>
  </w:num>
  <w:num w:numId="120">
    <w:abstractNumId w:val="153"/>
  </w:num>
  <w:num w:numId="121">
    <w:abstractNumId w:val="46"/>
  </w:num>
  <w:num w:numId="122">
    <w:abstractNumId w:val="183"/>
  </w:num>
  <w:num w:numId="123">
    <w:abstractNumId w:val="281"/>
  </w:num>
  <w:num w:numId="124">
    <w:abstractNumId w:val="204"/>
  </w:num>
  <w:num w:numId="125">
    <w:abstractNumId w:val="52"/>
  </w:num>
  <w:num w:numId="126">
    <w:abstractNumId w:val="298"/>
  </w:num>
  <w:num w:numId="127">
    <w:abstractNumId w:val="336"/>
  </w:num>
  <w:num w:numId="128">
    <w:abstractNumId w:val="411"/>
  </w:num>
  <w:num w:numId="129">
    <w:abstractNumId w:val="324"/>
  </w:num>
  <w:num w:numId="130">
    <w:abstractNumId w:val="313"/>
  </w:num>
  <w:num w:numId="131">
    <w:abstractNumId w:val="427"/>
  </w:num>
  <w:num w:numId="132">
    <w:abstractNumId w:val="25"/>
  </w:num>
  <w:num w:numId="133">
    <w:abstractNumId w:val="428"/>
  </w:num>
  <w:num w:numId="134">
    <w:abstractNumId w:val="33"/>
  </w:num>
  <w:num w:numId="135">
    <w:abstractNumId w:val="279"/>
  </w:num>
  <w:num w:numId="136">
    <w:abstractNumId w:val="155"/>
  </w:num>
  <w:num w:numId="137">
    <w:abstractNumId w:val="15"/>
  </w:num>
  <w:num w:numId="138">
    <w:abstractNumId w:val="416"/>
  </w:num>
  <w:num w:numId="139">
    <w:abstractNumId w:val="213"/>
  </w:num>
  <w:num w:numId="140">
    <w:abstractNumId w:val="235"/>
  </w:num>
  <w:num w:numId="141">
    <w:abstractNumId w:val="272"/>
  </w:num>
  <w:num w:numId="142">
    <w:abstractNumId w:val="273"/>
  </w:num>
  <w:num w:numId="143">
    <w:abstractNumId w:val="271"/>
  </w:num>
  <w:num w:numId="144">
    <w:abstractNumId w:val="367"/>
  </w:num>
  <w:num w:numId="145">
    <w:abstractNumId w:val="250"/>
  </w:num>
  <w:num w:numId="146">
    <w:abstractNumId w:val="19"/>
  </w:num>
  <w:num w:numId="147">
    <w:abstractNumId w:val="44"/>
  </w:num>
  <w:num w:numId="148">
    <w:abstractNumId w:val="373"/>
  </w:num>
  <w:num w:numId="149">
    <w:abstractNumId w:val="395"/>
  </w:num>
  <w:num w:numId="150">
    <w:abstractNumId w:val="113"/>
  </w:num>
  <w:num w:numId="151">
    <w:abstractNumId w:val="311"/>
  </w:num>
  <w:num w:numId="152">
    <w:abstractNumId w:val="323"/>
  </w:num>
  <w:num w:numId="153">
    <w:abstractNumId w:val="163"/>
  </w:num>
  <w:num w:numId="154">
    <w:abstractNumId w:val="181"/>
  </w:num>
  <w:num w:numId="155">
    <w:abstractNumId w:val="284"/>
  </w:num>
  <w:num w:numId="156">
    <w:abstractNumId w:val="287"/>
  </w:num>
  <w:num w:numId="157">
    <w:abstractNumId w:val="315"/>
  </w:num>
  <w:num w:numId="158">
    <w:abstractNumId w:val="365"/>
  </w:num>
  <w:num w:numId="159">
    <w:abstractNumId w:val="182"/>
  </w:num>
  <w:num w:numId="160">
    <w:abstractNumId w:val="139"/>
  </w:num>
  <w:num w:numId="161">
    <w:abstractNumId w:val="335"/>
  </w:num>
  <w:num w:numId="162">
    <w:abstractNumId w:val="65"/>
  </w:num>
  <w:num w:numId="163">
    <w:abstractNumId w:val="423"/>
  </w:num>
  <w:num w:numId="164">
    <w:abstractNumId w:val="198"/>
  </w:num>
  <w:num w:numId="165">
    <w:abstractNumId w:val="289"/>
  </w:num>
  <w:num w:numId="166">
    <w:abstractNumId w:val="237"/>
  </w:num>
  <w:num w:numId="167">
    <w:abstractNumId w:val="334"/>
  </w:num>
  <w:num w:numId="168">
    <w:abstractNumId w:val="360"/>
  </w:num>
  <w:num w:numId="169">
    <w:abstractNumId w:val="270"/>
  </w:num>
  <w:num w:numId="170">
    <w:abstractNumId w:val="190"/>
  </w:num>
  <w:num w:numId="171">
    <w:abstractNumId w:val="179"/>
  </w:num>
  <w:num w:numId="172">
    <w:abstractNumId w:val="295"/>
  </w:num>
  <w:num w:numId="173">
    <w:abstractNumId w:val="133"/>
  </w:num>
  <w:num w:numId="174">
    <w:abstractNumId w:val="188"/>
  </w:num>
  <w:num w:numId="175">
    <w:abstractNumId w:val="112"/>
  </w:num>
  <w:num w:numId="176">
    <w:abstractNumId w:val="276"/>
  </w:num>
  <w:num w:numId="177">
    <w:abstractNumId w:val="66"/>
  </w:num>
  <w:num w:numId="178">
    <w:abstractNumId w:val="23"/>
  </w:num>
  <w:num w:numId="179">
    <w:abstractNumId w:val="164"/>
  </w:num>
  <w:num w:numId="180">
    <w:abstractNumId w:val="424"/>
  </w:num>
  <w:num w:numId="181">
    <w:abstractNumId w:val="244"/>
  </w:num>
  <w:num w:numId="182">
    <w:abstractNumId w:val="87"/>
  </w:num>
  <w:num w:numId="183">
    <w:abstractNumId w:val="105"/>
  </w:num>
  <w:num w:numId="184">
    <w:abstractNumId w:val="434"/>
  </w:num>
  <w:num w:numId="185">
    <w:abstractNumId w:val="296"/>
  </w:num>
  <w:num w:numId="186">
    <w:abstractNumId w:val="193"/>
  </w:num>
  <w:num w:numId="187">
    <w:abstractNumId w:val="331"/>
  </w:num>
  <w:num w:numId="188">
    <w:abstractNumId w:val="98"/>
  </w:num>
  <w:num w:numId="189">
    <w:abstractNumId w:val="156"/>
  </w:num>
  <w:num w:numId="190">
    <w:abstractNumId w:val="216"/>
  </w:num>
  <w:num w:numId="191">
    <w:abstractNumId w:val="162"/>
  </w:num>
  <w:num w:numId="192">
    <w:abstractNumId w:val="252"/>
  </w:num>
  <w:num w:numId="193">
    <w:abstractNumId w:val="97"/>
  </w:num>
  <w:num w:numId="194">
    <w:abstractNumId w:val="248"/>
  </w:num>
  <w:num w:numId="195">
    <w:abstractNumId w:val="357"/>
  </w:num>
  <w:num w:numId="196">
    <w:abstractNumId w:val="93"/>
  </w:num>
  <w:num w:numId="197">
    <w:abstractNumId w:val="422"/>
  </w:num>
  <w:num w:numId="198">
    <w:abstractNumId w:val="8"/>
  </w:num>
  <w:num w:numId="199">
    <w:abstractNumId w:val="185"/>
  </w:num>
  <w:num w:numId="200">
    <w:abstractNumId w:val="283"/>
  </w:num>
  <w:num w:numId="201">
    <w:abstractNumId w:val="158"/>
  </w:num>
  <w:num w:numId="202">
    <w:abstractNumId w:val="68"/>
  </w:num>
  <w:num w:numId="203">
    <w:abstractNumId w:val="149"/>
  </w:num>
  <w:num w:numId="204">
    <w:abstractNumId w:val="165"/>
  </w:num>
  <w:num w:numId="205">
    <w:abstractNumId w:val="364"/>
  </w:num>
  <w:num w:numId="206">
    <w:abstractNumId w:val="207"/>
  </w:num>
  <w:num w:numId="207">
    <w:abstractNumId w:val="409"/>
  </w:num>
  <w:num w:numId="208">
    <w:abstractNumId w:val="431"/>
  </w:num>
  <w:num w:numId="209">
    <w:abstractNumId w:val="10"/>
  </w:num>
  <w:num w:numId="210">
    <w:abstractNumId w:val="107"/>
  </w:num>
  <w:num w:numId="211">
    <w:abstractNumId w:val="129"/>
  </w:num>
  <w:num w:numId="212">
    <w:abstractNumId w:val="159"/>
  </w:num>
  <w:num w:numId="213">
    <w:abstractNumId w:val="372"/>
  </w:num>
  <w:num w:numId="214">
    <w:abstractNumId w:val="167"/>
  </w:num>
  <w:num w:numId="215">
    <w:abstractNumId w:val="405"/>
  </w:num>
  <w:num w:numId="216">
    <w:abstractNumId w:val="375"/>
  </w:num>
  <w:num w:numId="217">
    <w:abstractNumId w:val="402"/>
  </w:num>
  <w:num w:numId="218">
    <w:abstractNumId w:val="386"/>
  </w:num>
  <w:num w:numId="219">
    <w:abstractNumId w:val="223"/>
  </w:num>
  <w:num w:numId="220">
    <w:abstractNumId w:val="106"/>
  </w:num>
  <w:num w:numId="221">
    <w:abstractNumId w:val="356"/>
  </w:num>
  <w:num w:numId="222">
    <w:abstractNumId w:val="174"/>
  </w:num>
  <w:num w:numId="223">
    <w:abstractNumId w:val="316"/>
  </w:num>
  <w:num w:numId="224">
    <w:abstractNumId w:val="161"/>
  </w:num>
  <w:num w:numId="225">
    <w:abstractNumId w:val="141"/>
  </w:num>
  <w:num w:numId="226">
    <w:abstractNumId w:val="280"/>
  </w:num>
  <w:num w:numId="227">
    <w:abstractNumId w:val="414"/>
  </w:num>
  <w:num w:numId="228">
    <w:abstractNumId w:val="148"/>
  </w:num>
  <w:num w:numId="229">
    <w:abstractNumId w:val="212"/>
  </w:num>
  <w:num w:numId="230">
    <w:abstractNumId w:val="339"/>
  </w:num>
  <w:num w:numId="231">
    <w:abstractNumId w:val="35"/>
  </w:num>
  <w:num w:numId="232">
    <w:abstractNumId w:val="226"/>
  </w:num>
  <w:num w:numId="233">
    <w:abstractNumId w:val="267"/>
  </w:num>
  <w:num w:numId="234">
    <w:abstractNumId w:val="114"/>
  </w:num>
  <w:num w:numId="235">
    <w:abstractNumId w:val="404"/>
  </w:num>
  <w:num w:numId="236">
    <w:abstractNumId w:val="291"/>
  </w:num>
  <w:num w:numId="237">
    <w:abstractNumId w:val="261"/>
  </w:num>
  <w:num w:numId="238">
    <w:abstractNumId w:val="236"/>
  </w:num>
  <w:num w:numId="239">
    <w:abstractNumId w:val="396"/>
  </w:num>
  <w:num w:numId="240">
    <w:abstractNumId w:val="293"/>
  </w:num>
  <w:num w:numId="241">
    <w:abstractNumId w:val="22"/>
  </w:num>
  <w:num w:numId="242">
    <w:abstractNumId w:val="175"/>
  </w:num>
  <w:num w:numId="243">
    <w:abstractNumId w:val="11"/>
  </w:num>
  <w:num w:numId="244">
    <w:abstractNumId w:val="343"/>
  </w:num>
  <w:num w:numId="245">
    <w:abstractNumId w:val="340"/>
  </w:num>
  <w:num w:numId="246">
    <w:abstractNumId w:val="345"/>
  </w:num>
  <w:num w:numId="247">
    <w:abstractNumId w:val="187"/>
  </w:num>
  <w:num w:numId="248">
    <w:abstractNumId w:val="6"/>
  </w:num>
  <w:num w:numId="249">
    <w:abstractNumId w:val="197"/>
  </w:num>
  <w:num w:numId="250">
    <w:abstractNumId w:val="166"/>
  </w:num>
  <w:num w:numId="251">
    <w:abstractNumId w:val="99"/>
  </w:num>
  <w:num w:numId="252">
    <w:abstractNumId w:val="176"/>
  </w:num>
  <w:num w:numId="253">
    <w:abstractNumId w:val="132"/>
  </w:num>
  <w:num w:numId="254">
    <w:abstractNumId w:val="184"/>
  </w:num>
  <w:num w:numId="255">
    <w:abstractNumId w:val="90"/>
  </w:num>
  <w:num w:numId="256">
    <w:abstractNumId w:val="400"/>
  </w:num>
  <w:num w:numId="257">
    <w:abstractNumId w:val="146"/>
  </w:num>
  <w:num w:numId="258">
    <w:abstractNumId w:val="39"/>
  </w:num>
  <w:num w:numId="259">
    <w:abstractNumId w:val="374"/>
  </w:num>
  <w:num w:numId="260">
    <w:abstractNumId w:val="219"/>
  </w:num>
  <w:num w:numId="261">
    <w:abstractNumId w:val="262"/>
  </w:num>
  <w:num w:numId="262">
    <w:abstractNumId w:val="389"/>
  </w:num>
  <w:num w:numId="263">
    <w:abstractNumId w:val="109"/>
  </w:num>
  <w:num w:numId="264">
    <w:abstractNumId w:val="253"/>
  </w:num>
  <w:num w:numId="265">
    <w:abstractNumId w:val="186"/>
  </w:num>
  <w:num w:numId="266">
    <w:abstractNumId w:val="309"/>
  </w:num>
  <w:num w:numId="267">
    <w:abstractNumId w:val="151"/>
  </w:num>
  <w:num w:numId="268">
    <w:abstractNumId w:val="196"/>
  </w:num>
  <w:num w:numId="269">
    <w:abstractNumId w:val="94"/>
  </w:num>
  <w:num w:numId="270">
    <w:abstractNumId w:val="321"/>
  </w:num>
  <w:num w:numId="271">
    <w:abstractNumId w:val="63"/>
  </w:num>
  <w:num w:numId="272">
    <w:abstractNumId w:val="131"/>
  </w:num>
  <w:num w:numId="273">
    <w:abstractNumId w:val="383"/>
  </w:num>
  <w:num w:numId="274">
    <w:abstractNumId w:val="263"/>
  </w:num>
  <w:num w:numId="275">
    <w:abstractNumId w:val="346"/>
  </w:num>
  <w:num w:numId="276">
    <w:abstractNumId w:val="57"/>
  </w:num>
  <w:num w:numId="277">
    <w:abstractNumId w:val="403"/>
  </w:num>
  <w:num w:numId="278">
    <w:abstractNumId w:val="64"/>
  </w:num>
  <w:num w:numId="279">
    <w:abstractNumId w:val="433"/>
  </w:num>
  <w:num w:numId="280">
    <w:abstractNumId w:val="71"/>
  </w:num>
  <w:num w:numId="281">
    <w:abstractNumId w:val="391"/>
  </w:num>
  <w:num w:numId="282">
    <w:abstractNumId w:val="88"/>
  </w:num>
  <w:num w:numId="283">
    <w:abstractNumId w:val="392"/>
  </w:num>
  <w:num w:numId="284">
    <w:abstractNumId w:val="34"/>
  </w:num>
  <w:num w:numId="285">
    <w:abstractNumId w:val="43"/>
  </w:num>
  <w:num w:numId="286">
    <w:abstractNumId w:val="154"/>
  </w:num>
  <w:num w:numId="287">
    <w:abstractNumId w:val="78"/>
  </w:num>
  <w:num w:numId="288">
    <w:abstractNumId w:val="429"/>
  </w:num>
  <w:num w:numId="289">
    <w:abstractNumId w:val="229"/>
  </w:num>
  <w:num w:numId="290">
    <w:abstractNumId w:val="232"/>
  </w:num>
  <w:num w:numId="291">
    <w:abstractNumId w:val="83"/>
  </w:num>
  <w:num w:numId="292">
    <w:abstractNumId w:val="209"/>
  </w:num>
  <w:num w:numId="293">
    <w:abstractNumId w:val="24"/>
  </w:num>
  <w:num w:numId="294">
    <w:abstractNumId w:val="0"/>
  </w:num>
  <w:num w:numId="295">
    <w:abstractNumId w:val="142"/>
  </w:num>
  <w:num w:numId="296">
    <w:abstractNumId w:val="265"/>
  </w:num>
  <w:num w:numId="297">
    <w:abstractNumId w:val="67"/>
  </w:num>
  <w:num w:numId="298">
    <w:abstractNumId w:val="12"/>
  </w:num>
  <w:num w:numId="299">
    <w:abstractNumId w:val="308"/>
  </w:num>
  <w:num w:numId="300">
    <w:abstractNumId w:val="301"/>
  </w:num>
  <w:num w:numId="301">
    <w:abstractNumId w:val="251"/>
  </w:num>
  <w:num w:numId="302">
    <w:abstractNumId w:val="363"/>
  </w:num>
  <w:num w:numId="303">
    <w:abstractNumId w:val="318"/>
  </w:num>
  <w:num w:numId="304">
    <w:abstractNumId w:val="1"/>
  </w:num>
  <w:num w:numId="305">
    <w:abstractNumId w:val="275"/>
  </w:num>
  <w:num w:numId="306">
    <w:abstractNumId w:val="246"/>
  </w:num>
  <w:num w:numId="307">
    <w:abstractNumId w:val="135"/>
  </w:num>
  <w:num w:numId="308">
    <w:abstractNumId w:val="53"/>
  </w:num>
  <w:num w:numId="309">
    <w:abstractNumId w:val="199"/>
  </w:num>
  <w:num w:numId="310">
    <w:abstractNumId w:val="381"/>
  </w:num>
  <w:num w:numId="311">
    <w:abstractNumId w:val="122"/>
  </w:num>
  <w:num w:numId="312">
    <w:abstractNumId w:val="32"/>
  </w:num>
  <w:num w:numId="313">
    <w:abstractNumId w:val="307"/>
  </w:num>
  <w:num w:numId="314">
    <w:abstractNumId w:val="145"/>
  </w:num>
  <w:num w:numId="315">
    <w:abstractNumId w:val="9"/>
  </w:num>
  <w:num w:numId="316">
    <w:abstractNumId w:val="160"/>
  </w:num>
  <w:num w:numId="317">
    <w:abstractNumId w:val="401"/>
  </w:num>
  <w:num w:numId="318">
    <w:abstractNumId w:val="61"/>
  </w:num>
  <w:num w:numId="319">
    <w:abstractNumId w:val="304"/>
  </w:num>
  <w:num w:numId="320">
    <w:abstractNumId w:val="75"/>
  </w:num>
  <w:num w:numId="321">
    <w:abstractNumId w:val="393"/>
  </w:num>
  <w:num w:numId="322">
    <w:abstractNumId w:val="292"/>
  </w:num>
  <w:num w:numId="323">
    <w:abstractNumId w:val="80"/>
  </w:num>
  <w:num w:numId="324">
    <w:abstractNumId w:val="319"/>
  </w:num>
  <w:num w:numId="325">
    <w:abstractNumId w:val="397"/>
  </w:num>
  <w:num w:numId="326">
    <w:abstractNumId w:val="369"/>
  </w:num>
  <w:num w:numId="327">
    <w:abstractNumId w:val="130"/>
  </w:num>
  <w:num w:numId="328">
    <w:abstractNumId w:val="249"/>
  </w:num>
  <w:num w:numId="329">
    <w:abstractNumId w:val="425"/>
  </w:num>
  <w:num w:numId="330">
    <w:abstractNumId w:val="413"/>
  </w:num>
  <w:num w:numId="331">
    <w:abstractNumId w:val="194"/>
  </w:num>
  <w:num w:numId="332">
    <w:abstractNumId w:val="58"/>
  </w:num>
  <w:num w:numId="333">
    <w:abstractNumId w:val="259"/>
  </w:num>
  <w:num w:numId="334">
    <w:abstractNumId w:val="390"/>
  </w:num>
  <w:num w:numId="335">
    <w:abstractNumId w:val="50"/>
  </w:num>
  <w:num w:numId="336">
    <w:abstractNumId w:val="303"/>
  </w:num>
  <w:num w:numId="337">
    <w:abstractNumId w:val="294"/>
  </w:num>
  <w:num w:numId="338">
    <w:abstractNumId w:val="417"/>
  </w:num>
  <w:num w:numId="339">
    <w:abstractNumId w:val="215"/>
  </w:num>
  <w:num w:numId="340">
    <w:abstractNumId w:val="305"/>
  </w:num>
  <w:num w:numId="341">
    <w:abstractNumId w:val="26"/>
  </w:num>
  <w:num w:numId="342">
    <w:abstractNumId w:val="210"/>
  </w:num>
  <w:num w:numId="343">
    <w:abstractNumId w:val="299"/>
  </w:num>
  <w:num w:numId="344">
    <w:abstractNumId w:val="125"/>
  </w:num>
  <w:num w:numId="345">
    <w:abstractNumId w:val="140"/>
  </w:num>
  <w:num w:numId="346">
    <w:abstractNumId w:val="86"/>
  </w:num>
  <w:num w:numId="347">
    <w:abstractNumId w:val="239"/>
  </w:num>
  <w:num w:numId="348">
    <w:abstractNumId w:val="178"/>
  </w:num>
  <w:num w:numId="349">
    <w:abstractNumId w:val="192"/>
  </w:num>
  <w:num w:numId="350">
    <w:abstractNumId w:val="4"/>
  </w:num>
  <w:num w:numId="351">
    <w:abstractNumId w:val="72"/>
  </w:num>
  <w:num w:numId="352">
    <w:abstractNumId w:val="157"/>
  </w:num>
  <w:num w:numId="353">
    <w:abstractNumId w:val="254"/>
  </w:num>
  <w:num w:numId="354">
    <w:abstractNumId w:val="217"/>
  </w:num>
  <w:num w:numId="355">
    <w:abstractNumId w:val="394"/>
  </w:num>
  <w:num w:numId="356">
    <w:abstractNumId w:val="398"/>
  </w:num>
  <w:num w:numId="357">
    <w:abstractNumId w:val="426"/>
  </w:num>
  <w:num w:numId="358">
    <w:abstractNumId w:val="260"/>
  </w:num>
  <w:num w:numId="359">
    <w:abstractNumId w:val="285"/>
  </w:num>
  <w:num w:numId="360">
    <w:abstractNumId w:val="20"/>
  </w:num>
  <w:num w:numId="361">
    <w:abstractNumId w:val="84"/>
  </w:num>
  <w:num w:numId="362">
    <w:abstractNumId w:val="31"/>
  </w:num>
  <w:num w:numId="363">
    <w:abstractNumId w:val="342"/>
  </w:num>
  <w:num w:numId="364">
    <w:abstractNumId w:val="406"/>
  </w:num>
  <w:num w:numId="365">
    <w:abstractNumId w:val="147"/>
  </w:num>
  <w:num w:numId="366">
    <w:abstractNumId w:val="256"/>
  </w:num>
  <w:num w:numId="367">
    <w:abstractNumId w:val="42"/>
  </w:num>
  <w:num w:numId="368">
    <w:abstractNumId w:val="410"/>
  </w:num>
  <w:num w:numId="369">
    <w:abstractNumId w:val="59"/>
  </w:num>
  <w:num w:numId="370">
    <w:abstractNumId w:val="214"/>
  </w:num>
  <w:num w:numId="371">
    <w:abstractNumId w:val="5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2">
    <w:abstractNumId w:val="14"/>
  </w:num>
  <w:num w:numId="3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350"/>
  </w:num>
  <w:num w:numId="375">
    <w:abstractNumId w:val="269"/>
  </w:num>
  <w:num w:numId="376">
    <w:abstractNumId w:val="104"/>
  </w:num>
  <w:num w:numId="377">
    <w:abstractNumId w:val="62"/>
  </w:num>
  <w:num w:numId="378">
    <w:abstractNumId w:val="352"/>
  </w:num>
  <w:num w:numId="379">
    <w:abstractNumId w:val="45"/>
  </w:num>
  <w:num w:numId="380">
    <w:abstractNumId w:val="73"/>
  </w:num>
  <w:num w:numId="381">
    <w:abstractNumId w:val="172"/>
  </w:num>
  <w:num w:numId="382">
    <w:abstractNumId w:val="333"/>
  </w:num>
  <w:num w:numId="383">
    <w:abstractNumId w:val="60"/>
  </w:num>
  <w:num w:numId="384">
    <w:abstractNumId w:val="231"/>
  </w:num>
  <w:num w:numId="385">
    <w:abstractNumId w:val="95"/>
  </w:num>
  <w:num w:numId="386">
    <w:abstractNumId w:val="224"/>
  </w:num>
  <w:num w:numId="387">
    <w:abstractNumId w:val="245"/>
  </w:num>
  <w:num w:numId="388">
    <w:abstractNumId w:val="120"/>
  </w:num>
  <w:num w:numId="389">
    <w:abstractNumId w:val="92"/>
  </w:num>
  <w:num w:numId="390">
    <w:abstractNumId w:val="143"/>
  </w:num>
  <w:num w:numId="391">
    <w:abstractNumId w:val="322"/>
  </w:num>
  <w:num w:numId="392">
    <w:abstractNumId w:val="238"/>
  </w:num>
  <w:num w:numId="393">
    <w:abstractNumId w:val="359"/>
  </w:num>
  <w:num w:numId="394">
    <w:abstractNumId w:val="56"/>
  </w:num>
  <w:num w:numId="395">
    <w:abstractNumId w:val="255"/>
  </w:num>
  <w:num w:numId="396">
    <w:abstractNumId w:val="234"/>
  </w:num>
  <w:num w:numId="397">
    <w:abstractNumId w:val="5"/>
  </w:num>
  <w:num w:numId="398">
    <w:abstractNumId w:val="3"/>
  </w:num>
  <w:num w:numId="399">
    <w:abstractNumId w:val="371"/>
  </w:num>
  <w:num w:numId="400">
    <w:abstractNumId w:val="327"/>
  </w:num>
  <w:num w:numId="401">
    <w:abstractNumId w:val="152"/>
  </w:num>
  <w:num w:numId="402">
    <w:abstractNumId w:val="328"/>
  </w:num>
  <w:num w:numId="403">
    <w:abstractNumId w:val="290"/>
  </w:num>
  <w:num w:numId="404">
    <w:abstractNumId w:val="325"/>
  </w:num>
  <w:num w:numId="405">
    <w:abstractNumId w:val="13"/>
  </w:num>
  <w:num w:numId="406">
    <w:abstractNumId w:val="408"/>
  </w:num>
  <w:num w:numId="407">
    <w:abstractNumId w:val="168"/>
  </w:num>
  <w:num w:numId="408">
    <w:abstractNumId w:val="118"/>
  </w:num>
  <w:num w:numId="409">
    <w:abstractNumId w:val="243"/>
  </w:num>
  <w:num w:numId="410">
    <w:abstractNumId w:val="387"/>
  </w:num>
  <w:num w:numId="411">
    <w:abstractNumId w:val="218"/>
  </w:num>
  <w:num w:numId="412">
    <w:abstractNumId w:val="21"/>
  </w:num>
  <w:num w:numId="413">
    <w:abstractNumId w:val="349"/>
  </w:num>
  <w:num w:numId="414">
    <w:abstractNumId w:val="211"/>
  </w:num>
  <w:num w:numId="415">
    <w:abstractNumId w:val="30"/>
  </w:num>
  <w:num w:numId="416">
    <w:abstractNumId w:val="180"/>
  </w:num>
  <w:num w:numId="417">
    <w:abstractNumId w:val="96"/>
  </w:num>
  <w:num w:numId="418">
    <w:abstractNumId w:val="51"/>
  </w:num>
  <w:num w:numId="419">
    <w:abstractNumId w:val="288"/>
  </w:num>
  <w:num w:numId="420">
    <w:abstractNumId w:val="379"/>
  </w:num>
  <w:num w:numId="421">
    <w:abstractNumId w:val="353"/>
  </w:num>
  <w:num w:numId="422">
    <w:abstractNumId w:val="173"/>
  </w:num>
  <w:num w:numId="423">
    <w:abstractNumId w:val="362"/>
  </w:num>
  <w:num w:numId="424">
    <w:abstractNumId w:val="221"/>
  </w:num>
  <w:num w:numId="425">
    <w:abstractNumId w:val="230"/>
  </w:num>
  <w:num w:numId="426">
    <w:abstractNumId w:val="227"/>
  </w:num>
  <w:num w:numId="427">
    <w:abstractNumId w:val="40"/>
  </w:num>
  <w:num w:numId="428">
    <w:abstractNumId w:val="344"/>
  </w:num>
  <w:num w:numId="429">
    <w:abstractNumId w:val="102"/>
  </w:num>
  <w:num w:numId="430">
    <w:abstractNumId w:val="277"/>
  </w:num>
  <w:num w:numId="431">
    <w:abstractNumId w:val="378"/>
  </w:num>
  <w:num w:numId="432">
    <w:abstractNumId w:val="77"/>
  </w:num>
  <w:num w:numId="433">
    <w:abstractNumId w:val="208"/>
  </w:num>
  <w:num w:numId="434">
    <w:abstractNumId w:val="341"/>
  </w:num>
  <w:num w:numId="435">
    <w:abstractNumId w:val="314"/>
  </w:num>
  <w:num w:numId="436">
    <w:abstractNumId w:val="201"/>
  </w:num>
  <w:num w:numId="437">
    <w:abstractNumId w:val="128"/>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5ACB"/>
    <w:rsid w:val="00007D82"/>
    <w:rsid w:val="000133F4"/>
    <w:rsid w:val="00014C67"/>
    <w:rsid w:val="0002076A"/>
    <w:rsid w:val="0002260B"/>
    <w:rsid w:val="00023C18"/>
    <w:rsid w:val="0002503C"/>
    <w:rsid w:val="00025D75"/>
    <w:rsid w:val="00026BC9"/>
    <w:rsid w:val="00027367"/>
    <w:rsid w:val="000313D7"/>
    <w:rsid w:val="000350D5"/>
    <w:rsid w:val="0004126E"/>
    <w:rsid w:val="0004371E"/>
    <w:rsid w:val="00043962"/>
    <w:rsid w:val="0005174D"/>
    <w:rsid w:val="000527FE"/>
    <w:rsid w:val="000541DA"/>
    <w:rsid w:val="0005656B"/>
    <w:rsid w:val="00056684"/>
    <w:rsid w:val="00060599"/>
    <w:rsid w:val="00064403"/>
    <w:rsid w:val="00070392"/>
    <w:rsid w:val="00076DE5"/>
    <w:rsid w:val="00076F89"/>
    <w:rsid w:val="000778F8"/>
    <w:rsid w:val="00081150"/>
    <w:rsid w:val="00082B9F"/>
    <w:rsid w:val="000855F2"/>
    <w:rsid w:val="0008597C"/>
    <w:rsid w:val="0008686D"/>
    <w:rsid w:val="00086BF2"/>
    <w:rsid w:val="00087B13"/>
    <w:rsid w:val="0009461B"/>
    <w:rsid w:val="00094626"/>
    <w:rsid w:val="00095746"/>
    <w:rsid w:val="00096437"/>
    <w:rsid w:val="00096F41"/>
    <w:rsid w:val="0009746A"/>
    <w:rsid w:val="000A10C6"/>
    <w:rsid w:val="000A2456"/>
    <w:rsid w:val="000A364A"/>
    <w:rsid w:val="000A400B"/>
    <w:rsid w:val="000A6C91"/>
    <w:rsid w:val="000A7509"/>
    <w:rsid w:val="000B0072"/>
    <w:rsid w:val="000B36CF"/>
    <w:rsid w:val="000B4288"/>
    <w:rsid w:val="000B7959"/>
    <w:rsid w:val="000C4138"/>
    <w:rsid w:val="000C470D"/>
    <w:rsid w:val="000D08C1"/>
    <w:rsid w:val="000D18F7"/>
    <w:rsid w:val="000D2CAC"/>
    <w:rsid w:val="000D4207"/>
    <w:rsid w:val="000D4F24"/>
    <w:rsid w:val="000D5085"/>
    <w:rsid w:val="000D6F3F"/>
    <w:rsid w:val="000E0345"/>
    <w:rsid w:val="000E145D"/>
    <w:rsid w:val="000E2D31"/>
    <w:rsid w:val="000E2DB0"/>
    <w:rsid w:val="000E52CD"/>
    <w:rsid w:val="000E5C3A"/>
    <w:rsid w:val="000E5EDC"/>
    <w:rsid w:val="000E7267"/>
    <w:rsid w:val="000E7F52"/>
    <w:rsid w:val="000F18E0"/>
    <w:rsid w:val="000F4324"/>
    <w:rsid w:val="000F4EE3"/>
    <w:rsid w:val="000F55DA"/>
    <w:rsid w:val="000F56FD"/>
    <w:rsid w:val="000F61BA"/>
    <w:rsid w:val="0010197D"/>
    <w:rsid w:val="001029C5"/>
    <w:rsid w:val="001036C6"/>
    <w:rsid w:val="00104104"/>
    <w:rsid w:val="00104484"/>
    <w:rsid w:val="00105119"/>
    <w:rsid w:val="00106F6C"/>
    <w:rsid w:val="00107A90"/>
    <w:rsid w:val="00116199"/>
    <w:rsid w:val="00117308"/>
    <w:rsid w:val="0011766B"/>
    <w:rsid w:val="0012022C"/>
    <w:rsid w:val="0012121B"/>
    <w:rsid w:val="001225ED"/>
    <w:rsid w:val="0012595A"/>
    <w:rsid w:val="00132845"/>
    <w:rsid w:val="00133A00"/>
    <w:rsid w:val="001341D0"/>
    <w:rsid w:val="00137599"/>
    <w:rsid w:val="00140CF3"/>
    <w:rsid w:val="00145D99"/>
    <w:rsid w:val="00147EDA"/>
    <w:rsid w:val="00150EE8"/>
    <w:rsid w:val="00152BA1"/>
    <w:rsid w:val="001546F0"/>
    <w:rsid w:val="00155853"/>
    <w:rsid w:val="00155B8F"/>
    <w:rsid w:val="00156CE4"/>
    <w:rsid w:val="001570A0"/>
    <w:rsid w:val="001570E4"/>
    <w:rsid w:val="001631FD"/>
    <w:rsid w:val="001665A0"/>
    <w:rsid w:val="00170329"/>
    <w:rsid w:val="00171AC2"/>
    <w:rsid w:val="001726DC"/>
    <w:rsid w:val="00175DBF"/>
    <w:rsid w:val="00180CC0"/>
    <w:rsid w:val="001835D8"/>
    <w:rsid w:val="00185AF1"/>
    <w:rsid w:val="00186099"/>
    <w:rsid w:val="00186A4A"/>
    <w:rsid w:val="00186E59"/>
    <w:rsid w:val="0018733E"/>
    <w:rsid w:val="001917AA"/>
    <w:rsid w:val="001937F7"/>
    <w:rsid w:val="00194CEC"/>
    <w:rsid w:val="001952DD"/>
    <w:rsid w:val="001A0618"/>
    <w:rsid w:val="001A3544"/>
    <w:rsid w:val="001A3908"/>
    <w:rsid w:val="001A41D8"/>
    <w:rsid w:val="001A54F7"/>
    <w:rsid w:val="001A6245"/>
    <w:rsid w:val="001B16E6"/>
    <w:rsid w:val="001B2D5B"/>
    <w:rsid w:val="001B41F4"/>
    <w:rsid w:val="001B698B"/>
    <w:rsid w:val="001B6A1C"/>
    <w:rsid w:val="001C5D45"/>
    <w:rsid w:val="001C6419"/>
    <w:rsid w:val="001C65B2"/>
    <w:rsid w:val="001D0A77"/>
    <w:rsid w:val="001D19FB"/>
    <w:rsid w:val="001D4ABD"/>
    <w:rsid w:val="001D5D9D"/>
    <w:rsid w:val="001D6125"/>
    <w:rsid w:val="001D63D1"/>
    <w:rsid w:val="001E021F"/>
    <w:rsid w:val="001E075E"/>
    <w:rsid w:val="001E1B4A"/>
    <w:rsid w:val="001E2A07"/>
    <w:rsid w:val="001E5C7E"/>
    <w:rsid w:val="001E5F33"/>
    <w:rsid w:val="001F00F6"/>
    <w:rsid w:val="001F06DA"/>
    <w:rsid w:val="001F2272"/>
    <w:rsid w:val="001F42F3"/>
    <w:rsid w:val="001F4CBF"/>
    <w:rsid w:val="001F7D40"/>
    <w:rsid w:val="00201777"/>
    <w:rsid w:val="00202CE6"/>
    <w:rsid w:val="00203C06"/>
    <w:rsid w:val="0020404B"/>
    <w:rsid w:val="0020423C"/>
    <w:rsid w:val="002051EA"/>
    <w:rsid w:val="002126B7"/>
    <w:rsid w:val="00213C05"/>
    <w:rsid w:val="0021451B"/>
    <w:rsid w:val="00216A64"/>
    <w:rsid w:val="0021740F"/>
    <w:rsid w:val="002231DE"/>
    <w:rsid w:val="00230229"/>
    <w:rsid w:val="00230A5D"/>
    <w:rsid w:val="00235CF8"/>
    <w:rsid w:val="00237DA4"/>
    <w:rsid w:val="00240807"/>
    <w:rsid w:val="00241A87"/>
    <w:rsid w:val="00242CED"/>
    <w:rsid w:val="00243496"/>
    <w:rsid w:val="00243C14"/>
    <w:rsid w:val="002455AC"/>
    <w:rsid w:val="00245BB7"/>
    <w:rsid w:val="00245F1D"/>
    <w:rsid w:val="0024776D"/>
    <w:rsid w:val="00252D0B"/>
    <w:rsid w:val="00256D72"/>
    <w:rsid w:val="00257FAF"/>
    <w:rsid w:val="00261A96"/>
    <w:rsid w:val="002626F3"/>
    <w:rsid w:val="00265811"/>
    <w:rsid w:val="002658F5"/>
    <w:rsid w:val="002703AE"/>
    <w:rsid w:val="00277366"/>
    <w:rsid w:val="00280649"/>
    <w:rsid w:val="002818BE"/>
    <w:rsid w:val="00282434"/>
    <w:rsid w:val="00283581"/>
    <w:rsid w:val="002838FE"/>
    <w:rsid w:val="00283B5A"/>
    <w:rsid w:val="0028720C"/>
    <w:rsid w:val="002918C9"/>
    <w:rsid w:val="00291BAB"/>
    <w:rsid w:val="00292DD6"/>
    <w:rsid w:val="00293218"/>
    <w:rsid w:val="00296DFA"/>
    <w:rsid w:val="00297DD4"/>
    <w:rsid w:val="002A4E6E"/>
    <w:rsid w:val="002B3133"/>
    <w:rsid w:val="002B4028"/>
    <w:rsid w:val="002B61C0"/>
    <w:rsid w:val="002C3C71"/>
    <w:rsid w:val="002C4D3C"/>
    <w:rsid w:val="002C6EB2"/>
    <w:rsid w:val="002C72F0"/>
    <w:rsid w:val="002C79B9"/>
    <w:rsid w:val="002D2CBD"/>
    <w:rsid w:val="002D380D"/>
    <w:rsid w:val="002E5123"/>
    <w:rsid w:val="002E6BD0"/>
    <w:rsid w:val="002F41E9"/>
    <w:rsid w:val="002F42E8"/>
    <w:rsid w:val="002F5340"/>
    <w:rsid w:val="002F5697"/>
    <w:rsid w:val="002F5A1B"/>
    <w:rsid w:val="003006BC"/>
    <w:rsid w:val="00301DC9"/>
    <w:rsid w:val="003033F2"/>
    <w:rsid w:val="0030367C"/>
    <w:rsid w:val="00307772"/>
    <w:rsid w:val="003117B7"/>
    <w:rsid w:val="003134E9"/>
    <w:rsid w:val="00313A40"/>
    <w:rsid w:val="00314F0F"/>
    <w:rsid w:val="00317170"/>
    <w:rsid w:val="00317BBB"/>
    <w:rsid w:val="00321A8B"/>
    <w:rsid w:val="0032277D"/>
    <w:rsid w:val="00323A58"/>
    <w:rsid w:val="00331F3D"/>
    <w:rsid w:val="00334BAC"/>
    <w:rsid w:val="00337475"/>
    <w:rsid w:val="00337D47"/>
    <w:rsid w:val="00340621"/>
    <w:rsid w:val="00344FFD"/>
    <w:rsid w:val="00345650"/>
    <w:rsid w:val="00352879"/>
    <w:rsid w:val="00353142"/>
    <w:rsid w:val="00353937"/>
    <w:rsid w:val="00353CAF"/>
    <w:rsid w:val="00356107"/>
    <w:rsid w:val="00357C6D"/>
    <w:rsid w:val="00360479"/>
    <w:rsid w:val="003611A9"/>
    <w:rsid w:val="0036263B"/>
    <w:rsid w:val="00365437"/>
    <w:rsid w:val="003726A0"/>
    <w:rsid w:val="003753EE"/>
    <w:rsid w:val="00375955"/>
    <w:rsid w:val="00380679"/>
    <w:rsid w:val="00381384"/>
    <w:rsid w:val="003818EE"/>
    <w:rsid w:val="00382905"/>
    <w:rsid w:val="00387BEC"/>
    <w:rsid w:val="003A1B1D"/>
    <w:rsid w:val="003A2071"/>
    <w:rsid w:val="003A2BB4"/>
    <w:rsid w:val="003A5128"/>
    <w:rsid w:val="003B3426"/>
    <w:rsid w:val="003B38F0"/>
    <w:rsid w:val="003B3EAC"/>
    <w:rsid w:val="003B5AC2"/>
    <w:rsid w:val="003B5E6A"/>
    <w:rsid w:val="003C1A2D"/>
    <w:rsid w:val="003C1C81"/>
    <w:rsid w:val="003C1F55"/>
    <w:rsid w:val="003C3798"/>
    <w:rsid w:val="003C6DB4"/>
    <w:rsid w:val="003D0022"/>
    <w:rsid w:val="003D1399"/>
    <w:rsid w:val="003D2480"/>
    <w:rsid w:val="003D4330"/>
    <w:rsid w:val="003E1723"/>
    <w:rsid w:val="003E2FF0"/>
    <w:rsid w:val="003E52A3"/>
    <w:rsid w:val="003E7F3F"/>
    <w:rsid w:val="003F2FE6"/>
    <w:rsid w:val="003F3D78"/>
    <w:rsid w:val="003F6F38"/>
    <w:rsid w:val="00400075"/>
    <w:rsid w:val="0040362A"/>
    <w:rsid w:val="00403DD3"/>
    <w:rsid w:val="00404622"/>
    <w:rsid w:val="00404B05"/>
    <w:rsid w:val="00405FB0"/>
    <w:rsid w:val="00406BA7"/>
    <w:rsid w:val="00406E61"/>
    <w:rsid w:val="004100EF"/>
    <w:rsid w:val="00410E50"/>
    <w:rsid w:val="004116FD"/>
    <w:rsid w:val="004142A6"/>
    <w:rsid w:val="004152B9"/>
    <w:rsid w:val="0042003A"/>
    <w:rsid w:val="0042291A"/>
    <w:rsid w:val="00423926"/>
    <w:rsid w:val="00425344"/>
    <w:rsid w:val="004318C7"/>
    <w:rsid w:val="00432006"/>
    <w:rsid w:val="00436EB5"/>
    <w:rsid w:val="0043702F"/>
    <w:rsid w:val="00437180"/>
    <w:rsid w:val="00442630"/>
    <w:rsid w:val="004433DF"/>
    <w:rsid w:val="004453A9"/>
    <w:rsid w:val="00446428"/>
    <w:rsid w:val="00447CA6"/>
    <w:rsid w:val="00450B3E"/>
    <w:rsid w:val="00450FB7"/>
    <w:rsid w:val="00452C5F"/>
    <w:rsid w:val="00465674"/>
    <w:rsid w:val="00465A4E"/>
    <w:rsid w:val="00465EEE"/>
    <w:rsid w:val="004701A4"/>
    <w:rsid w:val="00470D50"/>
    <w:rsid w:val="00472E4F"/>
    <w:rsid w:val="00475353"/>
    <w:rsid w:val="00477646"/>
    <w:rsid w:val="0048158A"/>
    <w:rsid w:val="00484B6A"/>
    <w:rsid w:val="004874DE"/>
    <w:rsid w:val="00487EE9"/>
    <w:rsid w:val="00490A9E"/>
    <w:rsid w:val="00492C48"/>
    <w:rsid w:val="00496B51"/>
    <w:rsid w:val="00496ECF"/>
    <w:rsid w:val="00497DC9"/>
    <w:rsid w:val="004A0924"/>
    <w:rsid w:val="004A26B4"/>
    <w:rsid w:val="004A5C87"/>
    <w:rsid w:val="004A6043"/>
    <w:rsid w:val="004A67A6"/>
    <w:rsid w:val="004B140D"/>
    <w:rsid w:val="004B34BF"/>
    <w:rsid w:val="004B450E"/>
    <w:rsid w:val="004B46F2"/>
    <w:rsid w:val="004B6D86"/>
    <w:rsid w:val="004C18E0"/>
    <w:rsid w:val="004C21D1"/>
    <w:rsid w:val="004C36B5"/>
    <w:rsid w:val="004C3A4C"/>
    <w:rsid w:val="004C67AD"/>
    <w:rsid w:val="004C7800"/>
    <w:rsid w:val="004D136D"/>
    <w:rsid w:val="004D40D3"/>
    <w:rsid w:val="004D4386"/>
    <w:rsid w:val="004D5C6E"/>
    <w:rsid w:val="004D6611"/>
    <w:rsid w:val="004D77C0"/>
    <w:rsid w:val="004E048F"/>
    <w:rsid w:val="004E267A"/>
    <w:rsid w:val="004E4B89"/>
    <w:rsid w:val="004E5FBC"/>
    <w:rsid w:val="004E6316"/>
    <w:rsid w:val="004E6BF2"/>
    <w:rsid w:val="004E702A"/>
    <w:rsid w:val="004F1EB8"/>
    <w:rsid w:val="004F2841"/>
    <w:rsid w:val="004F3883"/>
    <w:rsid w:val="004F3F12"/>
    <w:rsid w:val="004F4AEB"/>
    <w:rsid w:val="004F5737"/>
    <w:rsid w:val="00502631"/>
    <w:rsid w:val="00503A6E"/>
    <w:rsid w:val="005041F6"/>
    <w:rsid w:val="00505673"/>
    <w:rsid w:val="00505790"/>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46DA6"/>
    <w:rsid w:val="0055194B"/>
    <w:rsid w:val="00553CC0"/>
    <w:rsid w:val="00556039"/>
    <w:rsid w:val="005666EB"/>
    <w:rsid w:val="00571A66"/>
    <w:rsid w:val="00572237"/>
    <w:rsid w:val="00572C2A"/>
    <w:rsid w:val="005731AE"/>
    <w:rsid w:val="00573C79"/>
    <w:rsid w:val="0058009A"/>
    <w:rsid w:val="00581EB3"/>
    <w:rsid w:val="00584C5E"/>
    <w:rsid w:val="00587979"/>
    <w:rsid w:val="005945A1"/>
    <w:rsid w:val="00597840"/>
    <w:rsid w:val="005A0FD2"/>
    <w:rsid w:val="005A2659"/>
    <w:rsid w:val="005A3151"/>
    <w:rsid w:val="005A401E"/>
    <w:rsid w:val="005A6FB8"/>
    <w:rsid w:val="005B0297"/>
    <w:rsid w:val="005B02AF"/>
    <w:rsid w:val="005B178C"/>
    <w:rsid w:val="005B335F"/>
    <w:rsid w:val="005B46CD"/>
    <w:rsid w:val="005B481D"/>
    <w:rsid w:val="005B681D"/>
    <w:rsid w:val="005C1EE4"/>
    <w:rsid w:val="005C6C27"/>
    <w:rsid w:val="005D0ECB"/>
    <w:rsid w:val="005D39F5"/>
    <w:rsid w:val="005D5A09"/>
    <w:rsid w:val="005D5AA8"/>
    <w:rsid w:val="005D5B28"/>
    <w:rsid w:val="005D5F24"/>
    <w:rsid w:val="005D64CA"/>
    <w:rsid w:val="005E196F"/>
    <w:rsid w:val="005E3871"/>
    <w:rsid w:val="005E5680"/>
    <w:rsid w:val="005F0DC9"/>
    <w:rsid w:val="005F3E1D"/>
    <w:rsid w:val="005F4975"/>
    <w:rsid w:val="005F5F3E"/>
    <w:rsid w:val="0060150E"/>
    <w:rsid w:val="00601D93"/>
    <w:rsid w:val="00603E10"/>
    <w:rsid w:val="00605966"/>
    <w:rsid w:val="00607749"/>
    <w:rsid w:val="00620C9A"/>
    <w:rsid w:val="006255B6"/>
    <w:rsid w:val="00630AF2"/>
    <w:rsid w:val="00630B48"/>
    <w:rsid w:val="00635E18"/>
    <w:rsid w:val="00636F4B"/>
    <w:rsid w:val="006402BD"/>
    <w:rsid w:val="006460EB"/>
    <w:rsid w:val="00646A25"/>
    <w:rsid w:val="00647DEE"/>
    <w:rsid w:val="00650F52"/>
    <w:rsid w:val="006549A3"/>
    <w:rsid w:val="00655BC9"/>
    <w:rsid w:val="006658DB"/>
    <w:rsid w:val="006660A3"/>
    <w:rsid w:val="00666B2A"/>
    <w:rsid w:val="00667765"/>
    <w:rsid w:val="00667803"/>
    <w:rsid w:val="00672440"/>
    <w:rsid w:val="00672E9E"/>
    <w:rsid w:val="006732BE"/>
    <w:rsid w:val="00673A6E"/>
    <w:rsid w:val="00674456"/>
    <w:rsid w:val="00676B2F"/>
    <w:rsid w:val="006772B9"/>
    <w:rsid w:val="006827E0"/>
    <w:rsid w:val="00686A5C"/>
    <w:rsid w:val="00687182"/>
    <w:rsid w:val="00687FC6"/>
    <w:rsid w:val="00693981"/>
    <w:rsid w:val="006940DA"/>
    <w:rsid w:val="00694DE8"/>
    <w:rsid w:val="006969DC"/>
    <w:rsid w:val="00696CEE"/>
    <w:rsid w:val="006A2C73"/>
    <w:rsid w:val="006A5C7B"/>
    <w:rsid w:val="006B0423"/>
    <w:rsid w:val="006B40F2"/>
    <w:rsid w:val="006B6A8C"/>
    <w:rsid w:val="006B6E9D"/>
    <w:rsid w:val="006C430F"/>
    <w:rsid w:val="006C643D"/>
    <w:rsid w:val="006C67F9"/>
    <w:rsid w:val="006C6E8B"/>
    <w:rsid w:val="006C7538"/>
    <w:rsid w:val="006D14D7"/>
    <w:rsid w:val="006D283A"/>
    <w:rsid w:val="006D29DC"/>
    <w:rsid w:val="006D472B"/>
    <w:rsid w:val="006D5B7D"/>
    <w:rsid w:val="006D6CC8"/>
    <w:rsid w:val="006D726C"/>
    <w:rsid w:val="006E1450"/>
    <w:rsid w:val="006E1EE0"/>
    <w:rsid w:val="006E32E7"/>
    <w:rsid w:val="006E3DCD"/>
    <w:rsid w:val="006E54D0"/>
    <w:rsid w:val="006E6575"/>
    <w:rsid w:val="006E794E"/>
    <w:rsid w:val="006F1150"/>
    <w:rsid w:val="006F3B39"/>
    <w:rsid w:val="006F4D9F"/>
    <w:rsid w:val="006F5A0F"/>
    <w:rsid w:val="006F6EE6"/>
    <w:rsid w:val="006F777F"/>
    <w:rsid w:val="00701DD8"/>
    <w:rsid w:val="00703EB9"/>
    <w:rsid w:val="007049F6"/>
    <w:rsid w:val="00705EF5"/>
    <w:rsid w:val="00715FA7"/>
    <w:rsid w:val="007173EE"/>
    <w:rsid w:val="00720368"/>
    <w:rsid w:val="007229BC"/>
    <w:rsid w:val="007242D1"/>
    <w:rsid w:val="00726303"/>
    <w:rsid w:val="00726968"/>
    <w:rsid w:val="00727F3D"/>
    <w:rsid w:val="007307A6"/>
    <w:rsid w:val="00731D9E"/>
    <w:rsid w:val="007332F5"/>
    <w:rsid w:val="0073382A"/>
    <w:rsid w:val="00734856"/>
    <w:rsid w:val="00734ED1"/>
    <w:rsid w:val="0073791E"/>
    <w:rsid w:val="00737989"/>
    <w:rsid w:val="00740C64"/>
    <w:rsid w:val="00740FB9"/>
    <w:rsid w:val="00742302"/>
    <w:rsid w:val="00743E62"/>
    <w:rsid w:val="0074495D"/>
    <w:rsid w:val="00745B21"/>
    <w:rsid w:val="007465E1"/>
    <w:rsid w:val="007525A9"/>
    <w:rsid w:val="007547FE"/>
    <w:rsid w:val="00755F9D"/>
    <w:rsid w:val="007565F9"/>
    <w:rsid w:val="00760E3A"/>
    <w:rsid w:val="0076453B"/>
    <w:rsid w:val="0076495E"/>
    <w:rsid w:val="00764A38"/>
    <w:rsid w:val="0076523D"/>
    <w:rsid w:val="007655E6"/>
    <w:rsid w:val="007708D1"/>
    <w:rsid w:val="00772111"/>
    <w:rsid w:val="007750FB"/>
    <w:rsid w:val="00775BAD"/>
    <w:rsid w:val="00776C10"/>
    <w:rsid w:val="00780483"/>
    <w:rsid w:val="00780D94"/>
    <w:rsid w:val="00782464"/>
    <w:rsid w:val="00783FEF"/>
    <w:rsid w:val="00787E5B"/>
    <w:rsid w:val="007929B5"/>
    <w:rsid w:val="00794EEE"/>
    <w:rsid w:val="007A1E4C"/>
    <w:rsid w:val="007A1ECF"/>
    <w:rsid w:val="007A4063"/>
    <w:rsid w:val="007A41C0"/>
    <w:rsid w:val="007B1357"/>
    <w:rsid w:val="007B3241"/>
    <w:rsid w:val="007B37F7"/>
    <w:rsid w:val="007B3D17"/>
    <w:rsid w:val="007B584E"/>
    <w:rsid w:val="007C3BBA"/>
    <w:rsid w:val="007C4191"/>
    <w:rsid w:val="007C442C"/>
    <w:rsid w:val="007C5AE5"/>
    <w:rsid w:val="007C6E2A"/>
    <w:rsid w:val="007C747E"/>
    <w:rsid w:val="007D0F60"/>
    <w:rsid w:val="007D3294"/>
    <w:rsid w:val="007D4355"/>
    <w:rsid w:val="007D5EAE"/>
    <w:rsid w:val="007D62DE"/>
    <w:rsid w:val="007D785A"/>
    <w:rsid w:val="007E629F"/>
    <w:rsid w:val="007E631D"/>
    <w:rsid w:val="007E6E5F"/>
    <w:rsid w:val="007F1502"/>
    <w:rsid w:val="007F197C"/>
    <w:rsid w:val="007F2269"/>
    <w:rsid w:val="007F2D1C"/>
    <w:rsid w:val="007F474E"/>
    <w:rsid w:val="007F4A4F"/>
    <w:rsid w:val="00800607"/>
    <w:rsid w:val="00802A74"/>
    <w:rsid w:val="00810D2D"/>
    <w:rsid w:val="00811368"/>
    <w:rsid w:val="00813C2D"/>
    <w:rsid w:val="0081481A"/>
    <w:rsid w:val="00814B02"/>
    <w:rsid w:val="00815183"/>
    <w:rsid w:val="008170C1"/>
    <w:rsid w:val="00821D24"/>
    <w:rsid w:val="0082206B"/>
    <w:rsid w:val="00822099"/>
    <w:rsid w:val="0082399D"/>
    <w:rsid w:val="00823A1C"/>
    <w:rsid w:val="008241B4"/>
    <w:rsid w:val="00825E20"/>
    <w:rsid w:val="00830CCB"/>
    <w:rsid w:val="00830DCF"/>
    <w:rsid w:val="00833D36"/>
    <w:rsid w:val="00834238"/>
    <w:rsid w:val="00836829"/>
    <w:rsid w:val="008375B5"/>
    <w:rsid w:val="008403B2"/>
    <w:rsid w:val="00842024"/>
    <w:rsid w:val="008444C3"/>
    <w:rsid w:val="0085144F"/>
    <w:rsid w:val="0085207C"/>
    <w:rsid w:val="00855213"/>
    <w:rsid w:val="0085567C"/>
    <w:rsid w:val="00857D99"/>
    <w:rsid w:val="00860CF7"/>
    <w:rsid w:val="00862325"/>
    <w:rsid w:val="00862723"/>
    <w:rsid w:val="00863DBA"/>
    <w:rsid w:val="0086444D"/>
    <w:rsid w:val="00865229"/>
    <w:rsid w:val="008667AD"/>
    <w:rsid w:val="008709B3"/>
    <w:rsid w:val="00883CFB"/>
    <w:rsid w:val="00884F75"/>
    <w:rsid w:val="00885770"/>
    <w:rsid w:val="00885C54"/>
    <w:rsid w:val="00886104"/>
    <w:rsid w:val="00886F08"/>
    <w:rsid w:val="008914DC"/>
    <w:rsid w:val="00891514"/>
    <w:rsid w:val="00892DBA"/>
    <w:rsid w:val="0089336B"/>
    <w:rsid w:val="008A39FC"/>
    <w:rsid w:val="008A6CA4"/>
    <w:rsid w:val="008B20BB"/>
    <w:rsid w:val="008B57E0"/>
    <w:rsid w:val="008C008F"/>
    <w:rsid w:val="008C053C"/>
    <w:rsid w:val="008C26AB"/>
    <w:rsid w:val="008C51BC"/>
    <w:rsid w:val="008D26EB"/>
    <w:rsid w:val="008D29FE"/>
    <w:rsid w:val="008E08E2"/>
    <w:rsid w:val="008E3ED1"/>
    <w:rsid w:val="008E46E5"/>
    <w:rsid w:val="008E46FF"/>
    <w:rsid w:val="008E7CA7"/>
    <w:rsid w:val="008F111A"/>
    <w:rsid w:val="008F4234"/>
    <w:rsid w:val="008F5461"/>
    <w:rsid w:val="008F6420"/>
    <w:rsid w:val="008F7666"/>
    <w:rsid w:val="00900E75"/>
    <w:rsid w:val="00902E25"/>
    <w:rsid w:val="00906E95"/>
    <w:rsid w:val="009114D7"/>
    <w:rsid w:val="00911AED"/>
    <w:rsid w:val="00913573"/>
    <w:rsid w:val="009176A0"/>
    <w:rsid w:val="009202D4"/>
    <w:rsid w:val="00922047"/>
    <w:rsid w:val="00922AD4"/>
    <w:rsid w:val="00922C1F"/>
    <w:rsid w:val="00923922"/>
    <w:rsid w:val="00923B2C"/>
    <w:rsid w:val="00923C7B"/>
    <w:rsid w:val="00923D42"/>
    <w:rsid w:val="00924759"/>
    <w:rsid w:val="0092557B"/>
    <w:rsid w:val="009302C9"/>
    <w:rsid w:val="00930F7B"/>
    <w:rsid w:val="00933260"/>
    <w:rsid w:val="0093548C"/>
    <w:rsid w:val="009360F3"/>
    <w:rsid w:val="00936483"/>
    <w:rsid w:val="00936E7E"/>
    <w:rsid w:val="00940641"/>
    <w:rsid w:val="00940668"/>
    <w:rsid w:val="00940BFA"/>
    <w:rsid w:val="00941C6C"/>
    <w:rsid w:val="00943949"/>
    <w:rsid w:val="00951F35"/>
    <w:rsid w:val="0095261D"/>
    <w:rsid w:val="0095315B"/>
    <w:rsid w:val="0096246A"/>
    <w:rsid w:val="009670A3"/>
    <w:rsid w:val="00974D0F"/>
    <w:rsid w:val="00977AF7"/>
    <w:rsid w:val="00980C1E"/>
    <w:rsid w:val="009817A1"/>
    <w:rsid w:val="00982D7D"/>
    <w:rsid w:val="00990DC4"/>
    <w:rsid w:val="00991E84"/>
    <w:rsid w:val="0099215E"/>
    <w:rsid w:val="00994D34"/>
    <w:rsid w:val="00995792"/>
    <w:rsid w:val="00996271"/>
    <w:rsid w:val="009A01D5"/>
    <w:rsid w:val="009A2DE7"/>
    <w:rsid w:val="009A328F"/>
    <w:rsid w:val="009A4EC6"/>
    <w:rsid w:val="009A5672"/>
    <w:rsid w:val="009A5A04"/>
    <w:rsid w:val="009A6CBC"/>
    <w:rsid w:val="009A7E13"/>
    <w:rsid w:val="009A7E71"/>
    <w:rsid w:val="009B5292"/>
    <w:rsid w:val="009B6B54"/>
    <w:rsid w:val="009B7B86"/>
    <w:rsid w:val="009C29B7"/>
    <w:rsid w:val="009C2C45"/>
    <w:rsid w:val="009C54A3"/>
    <w:rsid w:val="009C58E9"/>
    <w:rsid w:val="009C59CB"/>
    <w:rsid w:val="009D0837"/>
    <w:rsid w:val="009D1460"/>
    <w:rsid w:val="009D1C49"/>
    <w:rsid w:val="009D2C8F"/>
    <w:rsid w:val="009D39F4"/>
    <w:rsid w:val="009D46A4"/>
    <w:rsid w:val="009D55F4"/>
    <w:rsid w:val="009D6E34"/>
    <w:rsid w:val="009E075F"/>
    <w:rsid w:val="009E1255"/>
    <w:rsid w:val="009E3A2F"/>
    <w:rsid w:val="009E5AD3"/>
    <w:rsid w:val="009F1C73"/>
    <w:rsid w:val="009F2AAF"/>
    <w:rsid w:val="009F412A"/>
    <w:rsid w:val="009F45E5"/>
    <w:rsid w:val="009F528D"/>
    <w:rsid w:val="009F6730"/>
    <w:rsid w:val="009F6C35"/>
    <w:rsid w:val="00A00050"/>
    <w:rsid w:val="00A013A6"/>
    <w:rsid w:val="00A01D87"/>
    <w:rsid w:val="00A0291D"/>
    <w:rsid w:val="00A02E22"/>
    <w:rsid w:val="00A04022"/>
    <w:rsid w:val="00A05985"/>
    <w:rsid w:val="00A05A51"/>
    <w:rsid w:val="00A0642E"/>
    <w:rsid w:val="00A11705"/>
    <w:rsid w:val="00A144F9"/>
    <w:rsid w:val="00A147FD"/>
    <w:rsid w:val="00A1549D"/>
    <w:rsid w:val="00A15A95"/>
    <w:rsid w:val="00A17411"/>
    <w:rsid w:val="00A17712"/>
    <w:rsid w:val="00A206A0"/>
    <w:rsid w:val="00A22245"/>
    <w:rsid w:val="00A23AF6"/>
    <w:rsid w:val="00A2432E"/>
    <w:rsid w:val="00A25B35"/>
    <w:rsid w:val="00A272A9"/>
    <w:rsid w:val="00A274AB"/>
    <w:rsid w:val="00A27BA4"/>
    <w:rsid w:val="00A27D0B"/>
    <w:rsid w:val="00A309E2"/>
    <w:rsid w:val="00A30FA0"/>
    <w:rsid w:val="00A339D1"/>
    <w:rsid w:val="00A34B02"/>
    <w:rsid w:val="00A36EF2"/>
    <w:rsid w:val="00A40444"/>
    <w:rsid w:val="00A404B2"/>
    <w:rsid w:val="00A40BF4"/>
    <w:rsid w:val="00A41B22"/>
    <w:rsid w:val="00A42504"/>
    <w:rsid w:val="00A428B9"/>
    <w:rsid w:val="00A44A4B"/>
    <w:rsid w:val="00A45C4D"/>
    <w:rsid w:val="00A50ED3"/>
    <w:rsid w:val="00A51045"/>
    <w:rsid w:val="00A5172D"/>
    <w:rsid w:val="00A52363"/>
    <w:rsid w:val="00A536FB"/>
    <w:rsid w:val="00A550FC"/>
    <w:rsid w:val="00A56B3C"/>
    <w:rsid w:val="00A61E55"/>
    <w:rsid w:val="00A62DF2"/>
    <w:rsid w:val="00A66109"/>
    <w:rsid w:val="00A72827"/>
    <w:rsid w:val="00A75A9E"/>
    <w:rsid w:val="00A772E5"/>
    <w:rsid w:val="00A779F5"/>
    <w:rsid w:val="00A800F3"/>
    <w:rsid w:val="00A80510"/>
    <w:rsid w:val="00A81159"/>
    <w:rsid w:val="00A836DE"/>
    <w:rsid w:val="00A908E6"/>
    <w:rsid w:val="00A91E7B"/>
    <w:rsid w:val="00A92B69"/>
    <w:rsid w:val="00A95ED5"/>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D6366"/>
    <w:rsid w:val="00AE0A36"/>
    <w:rsid w:val="00AE165E"/>
    <w:rsid w:val="00AE3364"/>
    <w:rsid w:val="00AE4EA3"/>
    <w:rsid w:val="00AE73E1"/>
    <w:rsid w:val="00B03804"/>
    <w:rsid w:val="00B074C7"/>
    <w:rsid w:val="00B11847"/>
    <w:rsid w:val="00B12AF3"/>
    <w:rsid w:val="00B13B9B"/>
    <w:rsid w:val="00B13C98"/>
    <w:rsid w:val="00B14219"/>
    <w:rsid w:val="00B16505"/>
    <w:rsid w:val="00B16EE7"/>
    <w:rsid w:val="00B2173A"/>
    <w:rsid w:val="00B21C34"/>
    <w:rsid w:val="00B22612"/>
    <w:rsid w:val="00B22800"/>
    <w:rsid w:val="00B22BA7"/>
    <w:rsid w:val="00B22FE9"/>
    <w:rsid w:val="00B25168"/>
    <w:rsid w:val="00B2622C"/>
    <w:rsid w:val="00B2767C"/>
    <w:rsid w:val="00B27EB4"/>
    <w:rsid w:val="00B30F8B"/>
    <w:rsid w:val="00B3105B"/>
    <w:rsid w:val="00B327FE"/>
    <w:rsid w:val="00B3402F"/>
    <w:rsid w:val="00B356E5"/>
    <w:rsid w:val="00B3695E"/>
    <w:rsid w:val="00B4180A"/>
    <w:rsid w:val="00B451DC"/>
    <w:rsid w:val="00B45459"/>
    <w:rsid w:val="00B45928"/>
    <w:rsid w:val="00B45CD0"/>
    <w:rsid w:val="00B46327"/>
    <w:rsid w:val="00B46C06"/>
    <w:rsid w:val="00B47A82"/>
    <w:rsid w:val="00B50854"/>
    <w:rsid w:val="00B51850"/>
    <w:rsid w:val="00B534A1"/>
    <w:rsid w:val="00B540EE"/>
    <w:rsid w:val="00B54DE2"/>
    <w:rsid w:val="00B56D34"/>
    <w:rsid w:val="00B57162"/>
    <w:rsid w:val="00B57FBD"/>
    <w:rsid w:val="00B6120A"/>
    <w:rsid w:val="00B62610"/>
    <w:rsid w:val="00B6507D"/>
    <w:rsid w:val="00B65C5D"/>
    <w:rsid w:val="00B65E9D"/>
    <w:rsid w:val="00B66309"/>
    <w:rsid w:val="00B67BC2"/>
    <w:rsid w:val="00B708A8"/>
    <w:rsid w:val="00B71638"/>
    <w:rsid w:val="00B74657"/>
    <w:rsid w:val="00B76213"/>
    <w:rsid w:val="00B76965"/>
    <w:rsid w:val="00B83074"/>
    <w:rsid w:val="00B84F27"/>
    <w:rsid w:val="00B86310"/>
    <w:rsid w:val="00B87054"/>
    <w:rsid w:val="00B903F9"/>
    <w:rsid w:val="00B91398"/>
    <w:rsid w:val="00B9236D"/>
    <w:rsid w:val="00B92AEB"/>
    <w:rsid w:val="00B970C6"/>
    <w:rsid w:val="00BA27BB"/>
    <w:rsid w:val="00BA3770"/>
    <w:rsid w:val="00BA4AB7"/>
    <w:rsid w:val="00BA73B4"/>
    <w:rsid w:val="00BB0671"/>
    <w:rsid w:val="00BB0AD5"/>
    <w:rsid w:val="00BB1915"/>
    <w:rsid w:val="00BB62D2"/>
    <w:rsid w:val="00BC3663"/>
    <w:rsid w:val="00BC71C8"/>
    <w:rsid w:val="00BD0525"/>
    <w:rsid w:val="00BD05DF"/>
    <w:rsid w:val="00BD43A2"/>
    <w:rsid w:val="00BD6194"/>
    <w:rsid w:val="00BD62BC"/>
    <w:rsid w:val="00BE0FC4"/>
    <w:rsid w:val="00BE176C"/>
    <w:rsid w:val="00BE627F"/>
    <w:rsid w:val="00BE7224"/>
    <w:rsid w:val="00BE7673"/>
    <w:rsid w:val="00BF0BED"/>
    <w:rsid w:val="00BF2500"/>
    <w:rsid w:val="00BF26A2"/>
    <w:rsid w:val="00BF27A5"/>
    <w:rsid w:val="00BF3CD6"/>
    <w:rsid w:val="00BF7AD9"/>
    <w:rsid w:val="00BF7BA7"/>
    <w:rsid w:val="00C05EB8"/>
    <w:rsid w:val="00C10F9F"/>
    <w:rsid w:val="00C13DF4"/>
    <w:rsid w:val="00C14B9F"/>
    <w:rsid w:val="00C17DB8"/>
    <w:rsid w:val="00C23713"/>
    <w:rsid w:val="00C255C0"/>
    <w:rsid w:val="00C25AB4"/>
    <w:rsid w:val="00C26BFF"/>
    <w:rsid w:val="00C31256"/>
    <w:rsid w:val="00C35F3F"/>
    <w:rsid w:val="00C37B9A"/>
    <w:rsid w:val="00C40BE2"/>
    <w:rsid w:val="00C40E35"/>
    <w:rsid w:val="00C43CEE"/>
    <w:rsid w:val="00C45A7A"/>
    <w:rsid w:val="00C47010"/>
    <w:rsid w:val="00C5072E"/>
    <w:rsid w:val="00C5393F"/>
    <w:rsid w:val="00C55790"/>
    <w:rsid w:val="00C56832"/>
    <w:rsid w:val="00C56989"/>
    <w:rsid w:val="00C57A19"/>
    <w:rsid w:val="00C60B50"/>
    <w:rsid w:val="00C611B5"/>
    <w:rsid w:val="00C64647"/>
    <w:rsid w:val="00C668CA"/>
    <w:rsid w:val="00C66CE5"/>
    <w:rsid w:val="00C66EAE"/>
    <w:rsid w:val="00C672F2"/>
    <w:rsid w:val="00C71ED1"/>
    <w:rsid w:val="00C72DE0"/>
    <w:rsid w:val="00C743BA"/>
    <w:rsid w:val="00C8308D"/>
    <w:rsid w:val="00C83F0A"/>
    <w:rsid w:val="00C846D1"/>
    <w:rsid w:val="00C84F32"/>
    <w:rsid w:val="00C852DF"/>
    <w:rsid w:val="00C92A67"/>
    <w:rsid w:val="00C92E8E"/>
    <w:rsid w:val="00C94452"/>
    <w:rsid w:val="00C950DD"/>
    <w:rsid w:val="00C953A7"/>
    <w:rsid w:val="00C954E2"/>
    <w:rsid w:val="00C958A1"/>
    <w:rsid w:val="00CA1954"/>
    <w:rsid w:val="00CA3B1A"/>
    <w:rsid w:val="00CA3CC2"/>
    <w:rsid w:val="00CA5315"/>
    <w:rsid w:val="00CB0F88"/>
    <w:rsid w:val="00CB1A08"/>
    <w:rsid w:val="00CB1BD0"/>
    <w:rsid w:val="00CB234B"/>
    <w:rsid w:val="00CB2E36"/>
    <w:rsid w:val="00CB50A3"/>
    <w:rsid w:val="00CB7527"/>
    <w:rsid w:val="00CB7715"/>
    <w:rsid w:val="00CC05D4"/>
    <w:rsid w:val="00CC2B62"/>
    <w:rsid w:val="00CC6674"/>
    <w:rsid w:val="00CD16C4"/>
    <w:rsid w:val="00CD367E"/>
    <w:rsid w:val="00CD6A00"/>
    <w:rsid w:val="00CE20E9"/>
    <w:rsid w:val="00CE2447"/>
    <w:rsid w:val="00CE4A6B"/>
    <w:rsid w:val="00CE5404"/>
    <w:rsid w:val="00CE7866"/>
    <w:rsid w:val="00CE79C8"/>
    <w:rsid w:val="00CF0178"/>
    <w:rsid w:val="00CF0D68"/>
    <w:rsid w:val="00CF1EA1"/>
    <w:rsid w:val="00CF33C1"/>
    <w:rsid w:val="00CF4C2F"/>
    <w:rsid w:val="00CF61AC"/>
    <w:rsid w:val="00D011CF"/>
    <w:rsid w:val="00D03854"/>
    <w:rsid w:val="00D051E4"/>
    <w:rsid w:val="00D11E29"/>
    <w:rsid w:val="00D13E4D"/>
    <w:rsid w:val="00D14C2C"/>
    <w:rsid w:val="00D151E0"/>
    <w:rsid w:val="00D176D6"/>
    <w:rsid w:val="00D17D47"/>
    <w:rsid w:val="00D17F72"/>
    <w:rsid w:val="00D20553"/>
    <w:rsid w:val="00D20C93"/>
    <w:rsid w:val="00D21562"/>
    <w:rsid w:val="00D21BF1"/>
    <w:rsid w:val="00D23249"/>
    <w:rsid w:val="00D2339C"/>
    <w:rsid w:val="00D23ADF"/>
    <w:rsid w:val="00D2425F"/>
    <w:rsid w:val="00D254EF"/>
    <w:rsid w:val="00D32726"/>
    <w:rsid w:val="00D40BEE"/>
    <w:rsid w:val="00D45A96"/>
    <w:rsid w:val="00D46213"/>
    <w:rsid w:val="00D5085C"/>
    <w:rsid w:val="00D50E0C"/>
    <w:rsid w:val="00D52D6E"/>
    <w:rsid w:val="00D56562"/>
    <w:rsid w:val="00D56A0F"/>
    <w:rsid w:val="00D56BAC"/>
    <w:rsid w:val="00D61201"/>
    <w:rsid w:val="00D61E5E"/>
    <w:rsid w:val="00D633FE"/>
    <w:rsid w:val="00D66950"/>
    <w:rsid w:val="00D7686B"/>
    <w:rsid w:val="00D77229"/>
    <w:rsid w:val="00D84E0B"/>
    <w:rsid w:val="00D85D0E"/>
    <w:rsid w:val="00D86092"/>
    <w:rsid w:val="00D876E6"/>
    <w:rsid w:val="00D92EDA"/>
    <w:rsid w:val="00D96096"/>
    <w:rsid w:val="00D96CBC"/>
    <w:rsid w:val="00DA12A4"/>
    <w:rsid w:val="00DA159E"/>
    <w:rsid w:val="00DA34A9"/>
    <w:rsid w:val="00DA35A7"/>
    <w:rsid w:val="00DA5F82"/>
    <w:rsid w:val="00DA6D8B"/>
    <w:rsid w:val="00DA7DB1"/>
    <w:rsid w:val="00DB0C6C"/>
    <w:rsid w:val="00DB4D37"/>
    <w:rsid w:val="00DB516A"/>
    <w:rsid w:val="00DB7056"/>
    <w:rsid w:val="00DC02A2"/>
    <w:rsid w:val="00DC0B7D"/>
    <w:rsid w:val="00DC0E12"/>
    <w:rsid w:val="00DC73F9"/>
    <w:rsid w:val="00DD1416"/>
    <w:rsid w:val="00DD27E8"/>
    <w:rsid w:val="00DD476C"/>
    <w:rsid w:val="00DD6D6D"/>
    <w:rsid w:val="00DE5E81"/>
    <w:rsid w:val="00DE6BC2"/>
    <w:rsid w:val="00DE720B"/>
    <w:rsid w:val="00DF0AB7"/>
    <w:rsid w:val="00DF1E1B"/>
    <w:rsid w:val="00DF22BA"/>
    <w:rsid w:val="00DF4250"/>
    <w:rsid w:val="00DF68E6"/>
    <w:rsid w:val="00E04E9D"/>
    <w:rsid w:val="00E11496"/>
    <w:rsid w:val="00E126E2"/>
    <w:rsid w:val="00E137AE"/>
    <w:rsid w:val="00E15738"/>
    <w:rsid w:val="00E17BFA"/>
    <w:rsid w:val="00E22E83"/>
    <w:rsid w:val="00E235E2"/>
    <w:rsid w:val="00E23955"/>
    <w:rsid w:val="00E2772E"/>
    <w:rsid w:val="00E27E21"/>
    <w:rsid w:val="00E30F6F"/>
    <w:rsid w:val="00E32CA3"/>
    <w:rsid w:val="00E32F9C"/>
    <w:rsid w:val="00E33388"/>
    <w:rsid w:val="00E35B73"/>
    <w:rsid w:val="00E37666"/>
    <w:rsid w:val="00E3796C"/>
    <w:rsid w:val="00E43C3E"/>
    <w:rsid w:val="00E45809"/>
    <w:rsid w:val="00E503E5"/>
    <w:rsid w:val="00E51856"/>
    <w:rsid w:val="00E51B26"/>
    <w:rsid w:val="00E51D9E"/>
    <w:rsid w:val="00E5241E"/>
    <w:rsid w:val="00E531DE"/>
    <w:rsid w:val="00E53743"/>
    <w:rsid w:val="00E5382A"/>
    <w:rsid w:val="00E53977"/>
    <w:rsid w:val="00E53CA6"/>
    <w:rsid w:val="00E54C0D"/>
    <w:rsid w:val="00E60BFA"/>
    <w:rsid w:val="00E6348D"/>
    <w:rsid w:val="00E63D8D"/>
    <w:rsid w:val="00E664F6"/>
    <w:rsid w:val="00E70135"/>
    <w:rsid w:val="00E75BB5"/>
    <w:rsid w:val="00E75C90"/>
    <w:rsid w:val="00E77079"/>
    <w:rsid w:val="00E804A4"/>
    <w:rsid w:val="00E80C0D"/>
    <w:rsid w:val="00E81EA2"/>
    <w:rsid w:val="00E823B2"/>
    <w:rsid w:val="00E82E83"/>
    <w:rsid w:val="00E840B1"/>
    <w:rsid w:val="00E87CE6"/>
    <w:rsid w:val="00E91198"/>
    <w:rsid w:val="00E91460"/>
    <w:rsid w:val="00E94985"/>
    <w:rsid w:val="00E94F21"/>
    <w:rsid w:val="00E96337"/>
    <w:rsid w:val="00EA1E2A"/>
    <w:rsid w:val="00EA45E1"/>
    <w:rsid w:val="00EA6974"/>
    <w:rsid w:val="00EA7C8E"/>
    <w:rsid w:val="00EB0DC0"/>
    <w:rsid w:val="00EB134E"/>
    <w:rsid w:val="00EB1FE0"/>
    <w:rsid w:val="00EB3507"/>
    <w:rsid w:val="00EB3E31"/>
    <w:rsid w:val="00EB4D8E"/>
    <w:rsid w:val="00EC06DB"/>
    <w:rsid w:val="00EC0E5C"/>
    <w:rsid w:val="00EC1040"/>
    <w:rsid w:val="00EC131A"/>
    <w:rsid w:val="00EC1667"/>
    <w:rsid w:val="00EC2BE5"/>
    <w:rsid w:val="00EC2FB6"/>
    <w:rsid w:val="00EC3D40"/>
    <w:rsid w:val="00EC3D62"/>
    <w:rsid w:val="00EC4A32"/>
    <w:rsid w:val="00EC4DDB"/>
    <w:rsid w:val="00EC503A"/>
    <w:rsid w:val="00EC5938"/>
    <w:rsid w:val="00EC62AC"/>
    <w:rsid w:val="00EC713E"/>
    <w:rsid w:val="00EC777D"/>
    <w:rsid w:val="00ED3318"/>
    <w:rsid w:val="00ED4AB1"/>
    <w:rsid w:val="00EE31C6"/>
    <w:rsid w:val="00EF653B"/>
    <w:rsid w:val="00EF7D77"/>
    <w:rsid w:val="00F004B2"/>
    <w:rsid w:val="00F00CDA"/>
    <w:rsid w:val="00F01082"/>
    <w:rsid w:val="00F0133A"/>
    <w:rsid w:val="00F03DF8"/>
    <w:rsid w:val="00F03F48"/>
    <w:rsid w:val="00F0417C"/>
    <w:rsid w:val="00F07B24"/>
    <w:rsid w:val="00F15A92"/>
    <w:rsid w:val="00F17097"/>
    <w:rsid w:val="00F20166"/>
    <w:rsid w:val="00F2086F"/>
    <w:rsid w:val="00F21876"/>
    <w:rsid w:val="00F2291F"/>
    <w:rsid w:val="00F24DB9"/>
    <w:rsid w:val="00F32B1F"/>
    <w:rsid w:val="00F336E0"/>
    <w:rsid w:val="00F36D10"/>
    <w:rsid w:val="00F37A8D"/>
    <w:rsid w:val="00F40486"/>
    <w:rsid w:val="00F46B1B"/>
    <w:rsid w:val="00F4751F"/>
    <w:rsid w:val="00F53E38"/>
    <w:rsid w:val="00F556C7"/>
    <w:rsid w:val="00F572CD"/>
    <w:rsid w:val="00F57B2B"/>
    <w:rsid w:val="00F6182D"/>
    <w:rsid w:val="00F61AB1"/>
    <w:rsid w:val="00F61CB7"/>
    <w:rsid w:val="00F61CD2"/>
    <w:rsid w:val="00F62AD8"/>
    <w:rsid w:val="00F637C6"/>
    <w:rsid w:val="00F7508F"/>
    <w:rsid w:val="00F76D98"/>
    <w:rsid w:val="00F77409"/>
    <w:rsid w:val="00F77A40"/>
    <w:rsid w:val="00F82BEA"/>
    <w:rsid w:val="00F86F07"/>
    <w:rsid w:val="00F90668"/>
    <w:rsid w:val="00F91F55"/>
    <w:rsid w:val="00F9392B"/>
    <w:rsid w:val="00F956D1"/>
    <w:rsid w:val="00F95F84"/>
    <w:rsid w:val="00F962DD"/>
    <w:rsid w:val="00F97CE9"/>
    <w:rsid w:val="00FA0AE2"/>
    <w:rsid w:val="00FA26AC"/>
    <w:rsid w:val="00FA393A"/>
    <w:rsid w:val="00FA3DC7"/>
    <w:rsid w:val="00FA4054"/>
    <w:rsid w:val="00FA438B"/>
    <w:rsid w:val="00FA53E2"/>
    <w:rsid w:val="00FA637A"/>
    <w:rsid w:val="00FA6FF0"/>
    <w:rsid w:val="00FA7A95"/>
    <w:rsid w:val="00FB0A6D"/>
    <w:rsid w:val="00FB26A1"/>
    <w:rsid w:val="00FB2B16"/>
    <w:rsid w:val="00FB6B46"/>
    <w:rsid w:val="00FC5D0E"/>
    <w:rsid w:val="00FC65AF"/>
    <w:rsid w:val="00FD0854"/>
    <w:rsid w:val="00FD0AE3"/>
    <w:rsid w:val="00FD254A"/>
    <w:rsid w:val="00FD295B"/>
    <w:rsid w:val="00FD4BD9"/>
    <w:rsid w:val="00FD6B7E"/>
    <w:rsid w:val="00FD7CB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1"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540EE"/>
    <w:pPr>
      <w:spacing w:after="200" w:line="276" w:lineRule="auto"/>
    </w:pPr>
    <w:rPr>
      <w:sz w:val="22"/>
      <w:szCs w:val="22"/>
      <w:lang w:eastAsia="en-US"/>
    </w:rPr>
  </w:style>
  <w:style w:type="paragraph" w:styleId="1">
    <w:name w:val="heading 1"/>
    <w:basedOn w:val="a1"/>
    <w:next w:val="a1"/>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1"/>
    <w:next w:val="a1"/>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1"/>
    <w:next w:val="a1"/>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1"/>
    <w:next w:val="a1"/>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1"/>
    <w:next w:val="a1"/>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5">
    <w:name w:val="Table Grid"/>
    <w:basedOn w:val="a3"/>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1"/>
    <w:rsid w:val="00B540EE"/>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locked/>
    <w:rsid w:val="00B540EE"/>
    <w:rPr>
      <w:b/>
      <w:color w:val="000000"/>
      <w:sz w:val="16"/>
      <w:lang w:eastAsia="ar-SA"/>
    </w:rPr>
  </w:style>
  <w:style w:type="paragraph" w:customStyle="1" w:styleId="a7">
    <w:name w:val="заголовок столбца"/>
    <w:basedOn w:val="a1"/>
    <w:link w:val="a6"/>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4"/>
    <w:uiPriority w:val="99"/>
    <w:semiHidden/>
    <w:unhideWhenUsed/>
    <w:rsid w:val="00B540EE"/>
  </w:style>
  <w:style w:type="paragraph" w:styleId="a8">
    <w:name w:val="Normal (Web)"/>
    <w:basedOn w:val="a1"/>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1"/>
    <w:link w:val="aa"/>
    <w:uiPriority w:val="34"/>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1"/>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1"/>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1"/>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1"/>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1"/>
    <w:link w:val="af6"/>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rsid w:val="00B540EE"/>
    <w:rPr>
      <w:rFonts w:ascii="Times New Roman" w:eastAsia="Times New Roman" w:hAnsi="Times New Roman" w:cs="Times New Roman"/>
      <w:sz w:val="20"/>
      <w:szCs w:val="20"/>
      <w:lang w:eastAsia="ru-RU"/>
    </w:rPr>
  </w:style>
  <w:style w:type="paragraph" w:customStyle="1" w:styleId="normacttext">
    <w:name w:val="norm_act_text"/>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1"/>
    <w:link w:val="aff"/>
    <w:uiPriority w:val="99"/>
    <w:unhideWhenUsed/>
    <w:rsid w:val="00B540EE"/>
    <w:pPr>
      <w:spacing w:after="120"/>
      <w:ind w:left="283"/>
    </w:pPr>
  </w:style>
  <w:style w:type="character" w:customStyle="1" w:styleId="aff">
    <w:name w:val="Основной текст с отступом Знак"/>
    <w:basedOn w:val="a2"/>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1"/>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1"/>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2"/>
    <w:uiPriority w:val="99"/>
    <w:unhideWhenUsed/>
    <w:rsid w:val="00B540EE"/>
  </w:style>
  <w:style w:type="paragraph" w:styleId="31">
    <w:name w:val="Body Text 3"/>
    <w:basedOn w:val="a1"/>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1"/>
    <w:next w:val="a1"/>
    <w:uiPriority w:val="35"/>
    <w:unhideWhenUsed/>
    <w:qFormat/>
    <w:rsid w:val="00B540EE"/>
    <w:pPr>
      <w:spacing w:line="240" w:lineRule="auto"/>
    </w:pPr>
    <w:rPr>
      <w:rFonts w:eastAsia="Times New Roman"/>
      <w:b/>
      <w:bCs/>
      <w:color w:val="4F81BD"/>
      <w:sz w:val="18"/>
      <w:szCs w:val="18"/>
    </w:rPr>
  </w:style>
  <w:style w:type="paragraph" w:styleId="aff4">
    <w:name w:val="Title"/>
    <w:basedOn w:val="a1"/>
    <w:next w:val="a1"/>
    <w:link w:val="aff5"/>
    <w:uiPriority w:val="10"/>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1"/>
    <w:next w:val="a1"/>
    <w:link w:val="aff7"/>
    <w:uiPriority w:val="11"/>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uiPriority w:val="11"/>
    <w:rsid w:val="00B540EE"/>
    <w:rPr>
      <w:rFonts w:ascii="Cambria" w:eastAsia="Times New Roman" w:hAnsi="Cambria" w:cs="Times New Roman"/>
      <w:i/>
      <w:iCs/>
      <w:color w:val="4F81BD"/>
      <w:spacing w:val="15"/>
      <w:sz w:val="24"/>
      <w:szCs w:val="24"/>
    </w:rPr>
  </w:style>
  <w:style w:type="paragraph" w:styleId="aff8">
    <w:name w:val="Block Text"/>
    <w:basedOn w:val="a1"/>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1"/>
    <w:next w:val="a1"/>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1"/>
    <w:uiPriority w:val="39"/>
    <w:unhideWhenUsed/>
    <w:qFormat/>
    <w:rsid w:val="00B540EE"/>
    <w:pPr>
      <w:spacing w:before="480"/>
      <w:outlineLvl w:val="9"/>
    </w:pPr>
    <w:rPr>
      <w:b/>
      <w:bCs/>
      <w:sz w:val="28"/>
      <w:szCs w:val="28"/>
    </w:rPr>
  </w:style>
  <w:style w:type="table" w:customStyle="1" w:styleId="17">
    <w:name w:val="Сетка таблицы1"/>
    <w:basedOn w:val="a3"/>
    <w:next w:val="a5"/>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1"/>
    <w:next w:val="a1"/>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1"/>
    <w:next w:val="a1"/>
    <w:autoRedefine/>
    <w:uiPriority w:val="39"/>
    <w:unhideWhenUsed/>
    <w:rsid w:val="007E629F"/>
    <w:pPr>
      <w:tabs>
        <w:tab w:val="left" w:pos="1843"/>
        <w:tab w:val="right" w:leader="dot" w:pos="9496"/>
      </w:tabs>
      <w:spacing w:after="0" w:line="240" w:lineRule="auto"/>
      <w:ind w:left="993"/>
      <w:jc w:val="center"/>
    </w:pPr>
    <w:rPr>
      <w:rFonts w:ascii="Times New Roman" w:hAnsi="Times New Roman"/>
      <w:b/>
      <w:sz w:val="24"/>
      <w:szCs w:val="24"/>
    </w:rPr>
  </w:style>
  <w:style w:type="paragraph" w:styleId="41">
    <w:name w:val="toc 4"/>
    <w:basedOn w:val="a1"/>
    <w:next w:val="a1"/>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1"/>
    <w:next w:val="a1"/>
    <w:autoRedefine/>
    <w:uiPriority w:val="39"/>
    <w:unhideWhenUsed/>
    <w:rsid w:val="00B540EE"/>
    <w:pPr>
      <w:spacing w:after="0"/>
      <w:ind w:left="880"/>
    </w:pPr>
    <w:rPr>
      <w:sz w:val="20"/>
      <w:szCs w:val="20"/>
    </w:rPr>
  </w:style>
  <w:style w:type="paragraph" w:styleId="61">
    <w:name w:val="toc 6"/>
    <w:basedOn w:val="a1"/>
    <w:next w:val="a1"/>
    <w:autoRedefine/>
    <w:uiPriority w:val="39"/>
    <w:unhideWhenUsed/>
    <w:rsid w:val="00B540EE"/>
    <w:pPr>
      <w:spacing w:after="0"/>
      <w:ind w:left="1100"/>
    </w:pPr>
    <w:rPr>
      <w:sz w:val="20"/>
      <w:szCs w:val="20"/>
    </w:rPr>
  </w:style>
  <w:style w:type="paragraph" w:styleId="71">
    <w:name w:val="toc 7"/>
    <w:basedOn w:val="a1"/>
    <w:next w:val="a1"/>
    <w:autoRedefine/>
    <w:uiPriority w:val="39"/>
    <w:unhideWhenUsed/>
    <w:rsid w:val="00B540EE"/>
    <w:pPr>
      <w:spacing w:after="0"/>
      <w:ind w:left="1320"/>
    </w:pPr>
    <w:rPr>
      <w:sz w:val="20"/>
      <w:szCs w:val="20"/>
    </w:rPr>
  </w:style>
  <w:style w:type="paragraph" w:styleId="81">
    <w:name w:val="toc 8"/>
    <w:basedOn w:val="a1"/>
    <w:next w:val="a1"/>
    <w:autoRedefine/>
    <w:uiPriority w:val="39"/>
    <w:unhideWhenUsed/>
    <w:rsid w:val="00B540EE"/>
    <w:pPr>
      <w:spacing w:after="0"/>
      <w:ind w:left="1540"/>
    </w:pPr>
    <w:rPr>
      <w:sz w:val="20"/>
      <w:szCs w:val="20"/>
    </w:rPr>
  </w:style>
  <w:style w:type="paragraph" w:styleId="91">
    <w:name w:val="toc 9"/>
    <w:basedOn w:val="a1"/>
    <w:next w:val="a1"/>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1"/>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2"/>
    <w:rsid w:val="00B540EE"/>
  </w:style>
  <w:style w:type="paragraph" w:customStyle="1" w:styleId="descriptionind">
    <w:name w:val="descriptionind"/>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B540EE"/>
  </w:style>
  <w:style w:type="character" w:customStyle="1" w:styleId="editsection">
    <w:name w:val="editsection"/>
    <w:basedOn w:val="a2"/>
    <w:rsid w:val="00B540EE"/>
  </w:style>
  <w:style w:type="paragraph" w:customStyle="1" w:styleId="23">
    <w:name w:val="Абзац списка2"/>
    <w:basedOn w:val="a1"/>
    <w:rsid w:val="00B540EE"/>
    <w:pPr>
      <w:ind w:left="720"/>
    </w:pPr>
    <w:rPr>
      <w:rFonts w:eastAsia="Times New Roman"/>
      <w:lang w:eastAsia="ru-RU"/>
    </w:rPr>
  </w:style>
  <w:style w:type="paragraph" w:styleId="afff2">
    <w:name w:val="Plain Text"/>
    <w:basedOn w:val="a1"/>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B540EE"/>
  </w:style>
  <w:style w:type="character" w:customStyle="1" w:styleId="fn">
    <w:name w:val="fn"/>
    <w:basedOn w:val="a2"/>
    <w:rsid w:val="00B540EE"/>
  </w:style>
  <w:style w:type="character" w:customStyle="1" w:styleId="post-timestamp2">
    <w:name w:val="post-timestamp2"/>
    <w:rsid w:val="00B540EE"/>
    <w:rPr>
      <w:color w:val="999966"/>
    </w:rPr>
  </w:style>
  <w:style w:type="character" w:customStyle="1" w:styleId="post-comment-link">
    <w:name w:val="post-comment-link"/>
    <w:basedOn w:val="a2"/>
    <w:rsid w:val="00B540EE"/>
  </w:style>
  <w:style w:type="character" w:customStyle="1" w:styleId="item-controlblog-adminpid-1744177254">
    <w:name w:val="item-control blog-admin pid-1744177254"/>
    <w:basedOn w:val="a2"/>
    <w:rsid w:val="00B540EE"/>
  </w:style>
  <w:style w:type="character" w:customStyle="1" w:styleId="zippytoggle-open">
    <w:name w:val="zippy toggle-open"/>
    <w:basedOn w:val="a2"/>
    <w:rsid w:val="00B540EE"/>
  </w:style>
  <w:style w:type="character" w:customStyle="1" w:styleId="post-count">
    <w:name w:val="post-count"/>
    <w:basedOn w:val="a2"/>
    <w:rsid w:val="00B540EE"/>
  </w:style>
  <w:style w:type="character" w:customStyle="1" w:styleId="zippy">
    <w:name w:val="zippy"/>
    <w:basedOn w:val="a2"/>
    <w:rsid w:val="00B540EE"/>
  </w:style>
  <w:style w:type="character" w:customStyle="1" w:styleId="item-controlblog-admin">
    <w:name w:val="item-control blog-admin"/>
    <w:basedOn w:val="a2"/>
    <w:rsid w:val="00B540EE"/>
  </w:style>
  <w:style w:type="paragraph" w:styleId="24">
    <w:name w:val="Body Text Indent 2"/>
    <w:basedOn w:val="a1"/>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1"/>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1"/>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B540EE"/>
    <w:rPr>
      <w:rFonts w:ascii="Calibri" w:eastAsia="Calibri" w:hAnsi="Calibri" w:cs="Times New Roman"/>
      <w:sz w:val="24"/>
      <w:szCs w:val="24"/>
      <w:lang w:eastAsia="ru-RU"/>
    </w:rPr>
  </w:style>
  <w:style w:type="character" w:customStyle="1" w:styleId="val">
    <w:name w:val="val"/>
    <w:basedOn w:val="a2"/>
    <w:rsid w:val="00B540EE"/>
  </w:style>
  <w:style w:type="character" w:customStyle="1" w:styleId="addressbooksuggestitemhint">
    <w:name w:val="addressbook__suggest__item__hint"/>
    <w:basedOn w:val="a2"/>
    <w:rsid w:val="00B540EE"/>
  </w:style>
  <w:style w:type="character" w:customStyle="1" w:styleId="style1">
    <w:name w:val="style1"/>
    <w:basedOn w:val="a2"/>
    <w:rsid w:val="00B540EE"/>
  </w:style>
  <w:style w:type="paragraph" w:customStyle="1" w:styleId="1b">
    <w:name w:val="МОН1"/>
    <w:basedOn w:val="a1"/>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B540EE"/>
  </w:style>
  <w:style w:type="character" w:customStyle="1" w:styleId="apple-style-span">
    <w:name w:val="apple-style-span"/>
    <w:basedOn w:val="a2"/>
    <w:rsid w:val="00B540EE"/>
  </w:style>
  <w:style w:type="paragraph" w:customStyle="1" w:styleId="Osnova">
    <w:name w:val="Osnova"/>
    <w:basedOn w:val="a1"/>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unhideWhenUsed/>
    <w:rsid w:val="00B540EE"/>
    <w:pPr>
      <w:spacing w:after="120" w:line="480" w:lineRule="auto"/>
    </w:pPr>
  </w:style>
  <w:style w:type="character" w:customStyle="1" w:styleId="27">
    <w:name w:val="Основной текст 2 Знак"/>
    <w:basedOn w:val="a2"/>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1"/>
    <w:rsid w:val="00B540EE"/>
    <w:pPr>
      <w:spacing w:after="0" w:line="360" w:lineRule="auto"/>
      <w:ind w:firstLine="454"/>
      <w:jc w:val="both"/>
    </w:pPr>
    <w:rPr>
      <w:rFonts w:ascii="Times New Roman" w:hAnsi="Times New Roman"/>
      <w:sz w:val="28"/>
      <w:szCs w:val="24"/>
    </w:rPr>
  </w:style>
  <w:style w:type="paragraph" w:customStyle="1" w:styleId="28">
    <w:name w:val="?????2"/>
    <w:basedOn w:val="a1"/>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1"/>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aliases w:val="Знак6 Знак1,F1 Знак1"/>
    <w:basedOn w:val="a2"/>
    <w:semiHidden/>
    <w:rsid w:val="00B540EE"/>
  </w:style>
  <w:style w:type="paragraph" w:customStyle="1" w:styleId="2b">
    <w:name w:val="Основной текст2"/>
    <w:basedOn w:val="a1"/>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1"/>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1"/>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1"/>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1"/>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1"/>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1"/>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1"/>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semiHidden/>
    <w:rsid w:val="00B540EE"/>
    <w:rPr>
      <w:rFonts w:ascii="Tahoma" w:eastAsia="Times New Roman" w:hAnsi="Tahoma" w:cs="Times New Roman"/>
      <w:sz w:val="16"/>
      <w:szCs w:val="20"/>
      <w:lang w:val="en-US" w:eastAsia="ru-RU"/>
    </w:rPr>
  </w:style>
  <w:style w:type="paragraph" w:styleId="affff8">
    <w:name w:val="Document Map"/>
    <w:basedOn w:val="a1"/>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1"/>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1"/>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1"/>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1"/>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rsid w:val="00B540EE"/>
    <w:rPr>
      <w:rFonts w:ascii="Arial" w:hAnsi="Arial"/>
      <w:b/>
      <w:kern w:val="32"/>
      <w:sz w:val="32"/>
    </w:rPr>
  </w:style>
  <w:style w:type="character" w:customStyle="1" w:styleId="170">
    <w:name w:val="Знак Знак17"/>
    <w:rsid w:val="00B540EE"/>
    <w:rPr>
      <w:rFonts w:ascii="Arial" w:hAnsi="Arial"/>
      <w:b/>
      <w:sz w:val="28"/>
    </w:rPr>
  </w:style>
  <w:style w:type="character" w:customStyle="1" w:styleId="161">
    <w:name w:val="Знак Знак16"/>
    <w:rsid w:val="00B540EE"/>
    <w:rPr>
      <w:rFonts w:ascii="Arial" w:hAnsi="Arial"/>
      <w:b/>
      <w:sz w:val="26"/>
    </w:rPr>
  </w:style>
  <w:style w:type="paragraph" w:styleId="HTML">
    <w:name w:val="HTML Preformatted"/>
    <w:basedOn w:val="a1"/>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1"/>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1"/>
    <w:rsid w:val="00B540EE"/>
    <w:pPr>
      <w:spacing w:after="160" w:line="240" w:lineRule="exact"/>
    </w:pPr>
    <w:rPr>
      <w:rFonts w:ascii="Verdana" w:eastAsia="Times New Roman" w:hAnsi="Verdana"/>
      <w:sz w:val="20"/>
      <w:szCs w:val="20"/>
      <w:lang w:val="en-US"/>
    </w:rPr>
  </w:style>
  <w:style w:type="paragraph" w:styleId="2f">
    <w:name w:val="List Bullet 2"/>
    <w:basedOn w:val="a1"/>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uiPriority w:val="9"/>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1"/>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1"/>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1"/>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1"/>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1"/>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1"/>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uiPriority w:val="9"/>
    <w:rsid w:val="00B540EE"/>
    <w:rPr>
      <w:rFonts w:ascii="Arial" w:hAnsi="Arial"/>
      <w:b/>
      <w:kern w:val="32"/>
      <w:sz w:val="32"/>
      <w:lang w:val="de-DE" w:eastAsia="ru-RU"/>
    </w:rPr>
  </w:style>
  <w:style w:type="character" w:customStyle="1" w:styleId="212">
    <w:name w:val="Заголовок 2 Знак1"/>
    <w:uiPriority w:val="9"/>
    <w:rsid w:val="00B540EE"/>
    <w:rPr>
      <w:rFonts w:ascii="Cambria" w:hAnsi="Cambria"/>
      <w:b/>
      <w:color w:val="4F81BD"/>
      <w:sz w:val="26"/>
      <w:lang w:val="ru-RU" w:eastAsia="ru-RU"/>
    </w:rPr>
  </w:style>
  <w:style w:type="character" w:customStyle="1" w:styleId="310">
    <w:name w:val="Заголовок 3 Знак1"/>
    <w:uiPriority w:val="9"/>
    <w:rsid w:val="00B540EE"/>
    <w:rPr>
      <w:rFonts w:ascii="Arial" w:hAnsi="Arial"/>
      <w:b/>
      <w:sz w:val="26"/>
      <w:lang w:val="ru-RU" w:eastAsia="ru-RU"/>
    </w:rPr>
  </w:style>
  <w:style w:type="character" w:customStyle="1" w:styleId="1f6">
    <w:name w:val="Нижний колонтитул Знак1"/>
    <w:uiPriority w:val="99"/>
    <w:locked/>
    <w:rsid w:val="00B540EE"/>
    <w:rPr>
      <w:rFonts w:eastAsia="Times New Roman"/>
      <w:sz w:val="24"/>
      <w:lang w:val="en-US" w:eastAsia="ru-RU"/>
    </w:rPr>
  </w:style>
  <w:style w:type="character" w:customStyle="1" w:styleId="1f7">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1"/>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1"/>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1"/>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uiPriority w:val="10"/>
    <w:rsid w:val="00B540EE"/>
    <w:rPr>
      <w:b/>
      <w:sz w:val="24"/>
      <w:lang w:val="ru-RU" w:eastAsia="ru-RU"/>
    </w:rPr>
  </w:style>
  <w:style w:type="paragraph" w:customStyle="1" w:styleId="213">
    <w:name w:val="Знак Знак2 Знак1"/>
    <w:basedOn w:val="a1"/>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1"/>
    <w:link w:val="afffff3"/>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4">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5">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2">
    <w:name w:val="Нет списка2"/>
    <w:next w:val="a4"/>
    <w:uiPriority w:val="99"/>
    <w:semiHidden/>
    <w:unhideWhenUsed/>
    <w:rsid w:val="00B540EE"/>
  </w:style>
  <w:style w:type="character" w:customStyle="1" w:styleId="1fe">
    <w:name w:val="Текст выноски Знак1"/>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1"/>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1"/>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1"/>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1"/>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1"/>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1"/>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1"/>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1"/>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1"/>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1"/>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1"/>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1"/>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1"/>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1"/>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1"/>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1"/>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8"/>
    <w:link w:val="affffff4"/>
    <w:uiPriority w:val="99"/>
    <w:qFormat/>
    <w:rsid w:val="00175DBF"/>
    <w:pPr>
      <w:numPr>
        <w:numId w:val="50"/>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0"/>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2"/>
    <w:rsid w:val="0042291A"/>
  </w:style>
  <w:style w:type="character" w:customStyle="1" w:styleId="poemyear">
    <w:name w:val="poemyear"/>
    <w:basedOn w:val="a2"/>
    <w:rsid w:val="0042291A"/>
  </w:style>
  <w:style w:type="character" w:customStyle="1" w:styleId="st">
    <w:name w:val="st"/>
    <w:basedOn w:val="a2"/>
    <w:rsid w:val="0042291A"/>
  </w:style>
  <w:style w:type="character" w:customStyle="1" w:styleId="line">
    <w:name w:val="line"/>
    <w:basedOn w:val="a2"/>
    <w:rsid w:val="0042291A"/>
  </w:style>
  <w:style w:type="character" w:customStyle="1" w:styleId="il">
    <w:name w:val="il"/>
    <w:basedOn w:val="a2"/>
    <w:rsid w:val="00CE4A6B"/>
  </w:style>
  <w:style w:type="paragraph" w:styleId="2ff">
    <w:name w:val="Quote"/>
    <w:basedOn w:val="a1"/>
    <w:next w:val="a1"/>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2"/>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3">
    <w:name w:val="Основной Знак"/>
    <w:link w:val="afffff2"/>
    <w:rsid w:val="005D5A09"/>
    <w:rPr>
      <w:rFonts w:ascii="NewtonCSanPin" w:eastAsia="Times New Roman" w:hAnsi="NewtonCSanPin" w:cs="NewtonCSanPin"/>
      <w:color w:val="000000"/>
      <w:sz w:val="21"/>
      <w:szCs w:val="21"/>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basedOn w:val="a2"/>
    <w:rsid w:val="007B1357"/>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1"/>
    <w:rsid w:val="007B1357"/>
    <w:pPr>
      <w:spacing w:after="120" w:line="480" w:lineRule="atLeast"/>
      <w:ind w:left="280"/>
    </w:pPr>
    <w:rPr>
      <w:rFonts w:ascii="Times New Roman" w:eastAsia="Times New Roman" w:hAnsi="Times New Roman"/>
      <w:sz w:val="24"/>
      <w:szCs w:val="24"/>
      <w:lang w:eastAsia="ru-RU"/>
    </w:rPr>
  </w:style>
  <w:style w:type="character" w:customStyle="1" w:styleId="dash041d043e0432044b0439char1">
    <w:name w:val="dash041d_043e_0432_044b_0439__char1"/>
    <w:basedOn w:val="a2"/>
    <w:rsid w:val="007B1357"/>
    <w:rPr>
      <w:rFonts w:ascii="Times New Roman" w:hAnsi="Times New Roman" w:cs="Times New Roman" w:hint="default"/>
      <w:strike w:val="0"/>
      <w:dstrike w:val="0"/>
      <w:sz w:val="28"/>
      <w:szCs w:val="28"/>
      <w:u w:val="none"/>
      <w:effect w:val="none"/>
    </w:rPr>
  </w:style>
  <w:style w:type="paragraph" w:customStyle="1" w:styleId="dash041d043e0432044b0439">
    <w:name w:val="dash041d_043e_0432_044b_0439"/>
    <w:basedOn w:val="a1"/>
    <w:rsid w:val="007B1357"/>
    <w:pPr>
      <w:spacing w:after="0" w:line="360" w:lineRule="atLeast"/>
      <w:ind w:firstLine="440"/>
      <w:jc w:val="both"/>
    </w:pPr>
    <w:rPr>
      <w:rFonts w:ascii="Times New Roman" w:eastAsia="Times New Roman" w:hAnsi="Times New Roman"/>
      <w:sz w:val="28"/>
      <w:szCs w:val="28"/>
      <w:lang w:eastAsia="ru-RU"/>
    </w:rPr>
  </w:style>
  <w:style w:type="character" w:customStyle="1" w:styleId="achar1">
    <w:name w:val="a__char1"/>
    <w:basedOn w:val="a2"/>
    <w:rsid w:val="007B1357"/>
    <w:rPr>
      <w:rFonts w:ascii="Arial" w:hAnsi="Arial" w:cs="Arial" w:hint="default"/>
      <w:strike w:val="0"/>
      <w:dstrike w:val="0"/>
      <w:sz w:val="22"/>
      <w:szCs w:val="22"/>
      <w:u w:val="none"/>
      <w:effect w:val="none"/>
    </w:rPr>
  </w:style>
  <w:style w:type="paragraph" w:customStyle="1" w:styleId="affffff5">
    <w:name w:val="Текст в заданном формате"/>
    <w:basedOn w:val="a1"/>
    <w:uiPriority w:val="99"/>
    <w:rsid w:val="00BA4AB7"/>
    <w:pPr>
      <w:widowControl w:val="0"/>
      <w:suppressAutoHyphens/>
      <w:spacing w:after="0" w:line="240" w:lineRule="auto"/>
    </w:pPr>
    <w:rPr>
      <w:rFonts w:ascii="Times New Roman" w:eastAsia="Times New Roman" w:hAnsi="Times New Roman"/>
      <w:sz w:val="20"/>
      <w:szCs w:val="20"/>
      <w:lang w:eastAsia="ru-RU"/>
    </w:rPr>
  </w:style>
  <w:style w:type="paragraph" w:customStyle="1" w:styleId="affffff6">
    <w:name w:val="Мен пелмелле"/>
    <w:basedOn w:val="afb"/>
    <w:next w:val="afb"/>
    <w:uiPriority w:val="99"/>
    <w:rsid w:val="009C2C45"/>
    <w:pPr>
      <w:autoSpaceDE w:val="0"/>
      <w:autoSpaceDN w:val="0"/>
      <w:adjustRightInd w:val="0"/>
      <w:spacing w:before="227" w:after="113"/>
      <w:jc w:val="center"/>
    </w:pPr>
    <w:rPr>
      <w:rFonts w:ascii="TimesET Chuvash" w:hAnsi="TimesET Chuvash" w:cs="TimesET Chuvash"/>
      <w:b/>
      <w:bCs/>
      <w:lang w:eastAsia="ru-RU"/>
    </w:rPr>
  </w:style>
  <w:style w:type="paragraph" w:customStyle="1" w:styleId="affffff7">
    <w:name w:val="Раздел языкознания"/>
    <w:basedOn w:val="afb"/>
    <w:next w:val="afb"/>
    <w:uiPriority w:val="99"/>
    <w:rsid w:val="009C2C45"/>
    <w:pPr>
      <w:autoSpaceDE w:val="0"/>
      <w:autoSpaceDN w:val="0"/>
      <w:adjustRightInd w:val="0"/>
      <w:spacing w:before="283" w:after="170"/>
      <w:jc w:val="center"/>
    </w:pPr>
    <w:rPr>
      <w:rFonts w:ascii="TimesET Chuvash" w:hAnsi="TimesET Chuvash" w:cs="TimesET Chuvash"/>
      <w:b/>
      <w:bCs/>
      <w:caps/>
      <w:lang w:eastAsia="ru-RU"/>
    </w:rPr>
  </w:style>
  <w:style w:type="paragraph" w:customStyle="1" w:styleId="affffff8">
    <w:name w:val="Части речи"/>
    <w:basedOn w:val="affffff7"/>
    <w:next w:val="affffff7"/>
    <w:uiPriority w:val="99"/>
    <w:rsid w:val="009C2C45"/>
    <w:rPr>
      <w:caps w:val="0"/>
      <w:sz w:val="24"/>
      <w:szCs w:val="24"/>
    </w:rPr>
  </w:style>
  <w:style w:type="paragraph" w:customStyle="1" w:styleId="affffff9">
    <w:name w:val="класс"/>
    <w:basedOn w:val="affffc"/>
    <w:uiPriority w:val="99"/>
    <w:rsid w:val="009C2C45"/>
    <w:pPr>
      <w:keepNext w:val="0"/>
      <w:suppressAutoHyphens w:val="0"/>
      <w:autoSpaceDE w:val="0"/>
      <w:autoSpaceDN w:val="0"/>
      <w:adjustRightInd w:val="0"/>
      <w:spacing w:before="113" w:after="113"/>
      <w:jc w:val="center"/>
    </w:pPr>
    <w:rPr>
      <w:rFonts w:ascii="TimesET Chuvash" w:eastAsia="Times New Roman" w:hAnsi="TimesET Chuvash" w:cs="TimesET Chuvash"/>
      <w:b/>
      <w:bCs/>
      <w:sz w:val="24"/>
      <w:szCs w:val="24"/>
      <w:lang w:eastAsia="ru-RU"/>
    </w:rPr>
  </w:style>
  <w:style w:type="paragraph" w:customStyle="1" w:styleId="affffffa">
    <w:name w:val="тема"/>
    <w:basedOn w:val="affffff9"/>
    <w:uiPriority w:val="99"/>
    <w:rsid w:val="009C2C45"/>
    <w:pPr>
      <w:spacing w:before="227" w:after="170"/>
    </w:pPr>
  </w:style>
  <w:style w:type="table" w:customStyle="1" w:styleId="-110">
    <w:name w:val="Светлый список - Акцент 11"/>
    <w:basedOn w:val="a3"/>
    <w:uiPriority w:val="61"/>
    <w:rsid w:val="00345650"/>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311">
    <w:name w:val="Основной текст 31"/>
    <w:basedOn w:val="a1"/>
    <w:rsid w:val="00450B3E"/>
    <w:pPr>
      <w:overflowPunct w:val="0"/>
      <w:autoSpaceDE w:val="0"/>
      <w:autoSpaceDN w:val="0"/>
      <w:adjustRightInd w:val="0"/>
      <w:spacing w:after="0" w:line="240" w:lineRule="auto"/>
    </w:pPr>
    <w:rPr>
      <w:rFonts w:ascii="Times New Roman" w:eastAsia="Times New Roman" w:hAnsi="Times New Roman"/>
      <w:sz w:val="24"/>
      <w:szCs w:val="20"/>
      <w:lang w:val="tt-RU" w:eastAsia="ru-RU"/>
    </w:rPr>
  </w:style>
  <w:style w:type="character" w:customStyle="1" w:styleId="0pt">
    <w:name w:val="Основной текст + Интервал 0 pt"/>
    <w:basedOn w:val="af9"/>
    <w:rsid w:val="00450B3E"/>
    <w:rPr>
      <w:rFonts w:ascii="Times New Roman" w:eastAsia="Times New Roman" w:hAnsi="Times New Roman" w:cs="Times New Roman"/>
      <w:b w:val="0"/>
      <w:bCs w:val="0"/>
      <w:i w:val="0"/>
      <w:iCs w:val="0"/>
      <w:smallCaps w:val="0"/>
      <w:strike w:val="0"/>
      <w:color w:val="000000"/>
      <w:spacing w:val="7"/>
      <w:w w:val="100"/>
      <w:position w:val="0"/>
      <w:sz w:val="21"/>
      <w:szCs w:val="21"/>
      <w:u w:val="none"/>
      <w:shd w:val="clear" w:color="auto" w:fill="FFFFFF"/>
      <w:lang w:val="ru-RU"/>
    </w:rPr>
  </w:style>
  <w:style w:type="paragraph" w:customStyle="1" w:styleId="affffffb">
    <w:name w:val="[Без стиля]"/>
    <w:uiPriority w:val="99"/>
    <w:rsid w:val="00450B3E"/>
    <w:pPr>
      <w:autoSpaceDE w:val="0"/>
      <w:autoSpaceDN w:val="0"/>
      <w:adjustRightInd w:val="0"/>
      <w:spacing w:line="288" w:lineRule="auto"/>
      <w:textAlignment w:val="center"/>
    </w:pPr>
    <w:rPr>
      <w:rFonts w:ascii="Times New Roman" w:eastAsia="Times New Roman" w:hAnsi="Times New Roman"/>
      <w:color w:val="000000"/>
      <w:sz w:val="24"/>
      <w:szCs w:val="24"/>
      <w:lang w:eastAsia="en-US"/>
    </w:rPr>
  </w:style>
  <w:style w:type="paragraph" w:customStyle="1" w:styleId="affffffc">
    <w:name w:val="Таблица"/>
    <w:basedOn w:val="afffff2"/>
    <w:rsid w:val="00A30FA0"/>
    <w:pPr>
      <w:tabs>
        <w:tab w:val="left" w:pos="4500"/>
        <w:tab w:val="left" w:pos="9180"/>
        <w:tab w:val="left" w:pos="9360"/>
      </w:tabs>
      <w:spacing w:line="194" w:lineRule="atLeast"/>
      <w:ind w:firstLine="0"/>
      <w:jc w:val="left"/>
    </w:pPr>
    <w:rPr>
      <w:rFonts w:cs="Times New Roman"/>
      <w:sz w:val="19"/>
      <w:szCs w:val="19"/>
    </w:rPr>
  </w:style>
  <w:style w:type="paragraph" w:styleId="affffffd">
    <w:name w:val="Message Header"/>
    <w:basedOn w:val="affffffc"/>
    <w:link w:val="affffffe"/>
    <w:rsid w:val="00A30FA0"/>
    <w:pPr>
      <w:jc w:val="center"/>
    </w:pPr>
    <w:rPr>
      <w:b/>
      <w:bCs/>
    </w:rPr>
  </w:style>
  <w:style w:type="character" w:customStyle="1" w:styleId="affffffe">
    <w:name w:val="Шапка Знак"/>
    <w:basedOn w:val="a2"/>
    <w:link w:val="affffffd"/>
    <w:rsid w:val="00A30FA0"/>
    <w:rPr>
      <w:rFonts w:ascii="NewtonCSanPin" w:eastAsia="Times New Roman" w:hAnsi="NewtonCSanPin"/>
      <w:b/>
      <w:bCs/>
      <w:color w:val="000000"/>
      <w:sz w:val="19"/>
      <w:szCs w:val="19"/>
    </w:rPr>
  </w:style>
  <w:style w:type="paragraph" w:customStyle="1" w:styleId="NoParagraphStyle">
    <w:name w:val="[No Paragraph Style]"/>
    <w:rsid w:val="00A30FA0"/>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1">
    <w:name w:val="Средняя сетка 21"/>
    <w:basedOn w:val="a1"/>
    <w:uiPriority w:val="1"/>
    <w:qFormat/>
    <w:rsid w:val="00A30FA0"/>
    <w:pPr>
      <w:numPr>
        <w:numId w:val="294"/>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HTML1">
    <w:name w:val="Стандартный HTML Знак1"/>
    <w:basedOn w:val="a2"/>
    <w:uiPriority w:val="99"/>
    <w:semiHidden/>
    <w:rsid w:val="00DA7DB1"/>
    <w:rPr>
      <w:rFonts w:ascii="Consolas" w:hAnsi="Consolas" w:cs="Consolas"/>
      <w:sz w:val="20"/>
      <w:szCs w:val="20"/>
    </w:rPr>
  </w:style>
  <w:style w:type="character" w:customStyle="1" w:styleId="HTMLPreformattedChar1">
    <w:name w:val="HTML Preformatted Char1"/>
    <w:basedOn w:val="a2"/>
    <w:uiPriority w:val="99"/>
    <w:semiHidden/>
    <w:rsid w:val="00DA7DB1"/>
    <w:rPr>
      <w:rFonts w:ascii="Courier New" w:hAnsi="Courier New" w:cs="Courier New"/>
      <w:lang w:val="en-US"/>
    </w:rPr>
  </w:style>
  <w:style w:type="character" w:customStyle="1" w:styleId="FootnoteTextChar1">
    <w:name w:val="Footnote Text Char1"/>
    <w:aliases w:val="Знак6 Char1,F1 Char1"/>
    <w:basedOn w:val="a2"/>
    <w:uiPriority w:val="99"/>
    <w:semiHidden/>
    <w:rsid w:val="00DA7DB1"/>
    <w:rPr>
      <w:rFonts w:ascii="Times New Roman" w:hAnsi="Times New Roman"/>
      <w:lang w:val="en-US"/>
    </w:rPr>
  </w:style>
  <w:style w:type="character" w:customStyle="1" w:styleId="CommentTextChar1">
    <w:name w:val="Comment Text Char1"/>
    <w:basedOn w:val="a2"/>
    <w:uiPriority w:val="99"/>
    <w:semiHidden/>
    <w:rsid w:val="00DA7DB1"/>
    <w:rPr>
      <w:rFonts w:ascii="Times New Roman" w:hAnsi="Times New Roman"/>
      <w:lang w:val="en-US"/>
    </w:rPr>
  </w:style>
  <w:style w:type="character" w:customStyle="1" w:styleId="312">
    <w:name w:val="Основной текст 3 Знак1"/>
    <w:basedOn w:val="a2"/>
    <w:uiPriority w:val="99"/>
    <w:semiHidden/>
    <w:rsid w:val="00DA7DB1"/>
    <w:rPr>
      <w:sz w:val="16"/>
      <w:szCs w:val="16"/>
    </w:rPr>
  </w:style>
  <w:style w:type="character" w:customStyle="1" w:styleId="BodyText3Char1">
    <w:name w:val="Body Text 3 Char1"/>
    <w:basedOn w:val="a2"/>
    <w:uiPriority w:val="99"/>
    <w:semiHidden/>
    <w:rsid w:val="00DA7DB1"/>
    <w:rPr>
      <w:rFonts w:ascii="Times New Roman" w:hAnsi="Times New Roman"/>
      <w:sz w:val="16"/>
      <w:szCs w:val="16"/>
      <w:lang w:val="en-US"/>
    </w:rPr>
  </w:style>
  <w:style w:type="character" w:customStyle="1" w:styleId="BalloonTextChar1">
    <w:name w:val="Balloon Text Char1"/>
    <w:basedOn w:val="a2"/>
    <w:uiPriority w:val="99"/>
    <w:semiHidden/>
    <w:rsid w:val="00DA7DB1"/>
    <w:rPr>
      <w:rFonts w:ascii="Times New Roman" w:hAnsi="Times New Roman"/>
      <w:sz w:val="0"/>
      <w:szCs w:val="0"/>
      <w:lang w:val="en-US"/>
    </w:rPr>
  </w:style>
  <w:style w:type="paragraph" w:customStyle="1" w:styleId="115">
    <w:name w:val="Обычный11"/>
    <w:rsid w:val="00DA7DB1"/>
    <w:pPr>
      <w:widowControl w:val="0"/>
      <w:jc w:val="both"/>
    </w:pPr>
    <w:rPr>
      <w:rFonts w:ascii="Times New Roman" w:eastAsia="Times New Roman" w:hAnsi="Times New Roman"/>
    </w:rPr>
  </w:style>
  <w:style w:type="paragraph" w:customStyle="1" w:styleId="226">
    <w:name w:val="Основной текст 22"/>
    <w:basedOn w:val="a1"/>
    <w:rsid w:val="00DA7DB1"/>
    <w:pPr>
      <w:spacing w:after="0" w:line="240" w:lineRule="auto"/>
      <w:ind w:firstLine="709"/>
      <w:jc w:val="both"/>
    </w:pPr>
    <w:rPr>
      <w:rFonts w:ascii="Times New Roman" w:eastAsia="Times New Roman" w:hAnsi="Times New Roman"/>
      <w:sz w:val="24"/>
      <w:szCs w:val="24"/>
      <w:lang w:eastAsia="ru-RU"/>
    </w:rPr>
  </w:style>
  <w:style w:type="paragraph" w:customStyle="1" w:styleId="217">
    <w:name w:val="Основной текст с отступом 21"/>
    <w:basedOn w:val="a1"/>
    <w:rsid w:val="00DA7DB1"/>
    <w:pPr>
      <w:spacing w:after="0" w:line="240" w:lineRule="auto"/>
      <w:ind w:firstLine="709"/>
      <w:jc w:val="both"/>
    </w:pPr>
    <w:rPr>
      <w:rFonts w:ascii="Times New Roman" w:eastAsia="Times New Roman" w:hAnsi="Times New Roman"/>
      <w:szCs w:val="20"/>
      <w:lang w:eastAsia="ru-RU"/>
    </w:rPr>
  </w:style>
  <w:style w:type="paragraph" w:customStyle="1" w:styleId="2ff1">
    <w:name w:val="стиль2"/>
    <w:basedOn w:val="a1"/>
    <w:rsid w:val="00DA7DB1"/>
    <w:pPr>
      <w:suppressAutoHyphens/>
      <w:spacing w:before="280" w:after="280" w:line="240" w:lineRule="auto"/>
    </w:pPr>
    <w:rPr>
      <w:rFonts w:ascii="Tahoma" w:eastAsia="Times New Roman" w:hAnsi="Tahoma" w:cs="Tahoma"/>
      <w:sz w:val="20"/>
      <w:szCs w:val="20"/>
      <w:lang w:eastAsia="ar-SA"/>
    </w:rPr>
  </w:style>
  <w:style w:type="paragraph" w:customStyle="1" w:styleId="2ff2">
    <w:name w:val="Обычный2"/>
    <w:rsid w:val="00DA7DB1"/>
    <w:rPr>
      <w:rFonts w:ascii="Times New Roman" w:eastAsia="Times New Roman" w:hAnsi="Times New Roman"/>
      <w:sz w:val="24"/>
    </w:rPr>
  </w:style>
  <w:style w:type="paragraph" w:customStyle="1" w:styleId="231">
    <w:name w:val="Основной текст 23"/>
    <w:basedOn w:val="2ff2"/>
    <w:rsid w:val="00DA7DB1"/>
    <w:pPr>
      <w:tabs>
        <w:tab w:val="left" w:pos="8222"/>
      </w:tabs>
      <w:ind w:right="-1759"/>
    </w:pPr>
    <w:rPr>
      <w:sz w:val="28"/>
    </w:rPr>
  </w:style>
  <w:style w:type="paragraph" w:styleId="3f2">
    <w:name w:val="List 3"/>
    <w:basedOn w:val="a1"/>
    <w:uiPriority w:val="99"/>
    <w:rsid w:val="00DA7DB1"/>
    <w:pPr>
      <w:ind w:left="849" w:hanging="283"/>
    </w:pPr>
    <w:rPr>
      <w:rFonts w:eastAsia="Times New Roman"/>
      <w:lang w:eastAsia="ru-RU"/>
    </w:rPr>
  </w:style>
  <w:style w:type="paragraph" w:styleId="a">
    <w:name w:val="List Bullet"/>
    <w:basedOn w:val="a1"/>
    <w:uiPriority w:val="99"/>
    <w:rsid w:val="00DA7DB1"/>
    <w:pPr>
      <w:numPr>
        <w:numId w:val="304"/>
      </w:numPr>
    </w:pPr>
    <w:rPr>
      <w:rFonts w:eastAsia="Times New Roman"/>
      <w:lang w:eastAsia="ru-RU"/>
    </w:rPr>
  </w:style>
  <w:style w:type="paragraph" w:styleId="afffffff">
    <w:name w:val="Body Text First Indent"/>
    <w:basedOn w:val="afb"/>
    <w:link w:val="afffffff0"/>
    <w:uiPriority w:val="99"/>
    <w:rsid w:val="00DA7DB1"/>
    <w:pPr>
      <w:ind w:firstLine="210"/>
    </w:pPr>
    <w:rPr>
      <w:lang w:eastAsia="ru-RU"/>
    </w:rPr>
  </w:style>
  <w:style w:type="character" w:customStyle="1" w:styleId="afffffff0">
    <w:name w:val="Красная строка Знак"/>
    <w:basedOn w:val="afc"/>
    <w:link w:val="afffffff"/>
    <w:uiPriority w:val="99"/>
    <w:rsid w:val="00DA7DB1"/>
    <w:rPr>
      <w:rFonts w:ascii="Calibri" w:eastAsia="Times New Roman" w:hAnsi="Calibri" w:cs="Times New Roman"/>
      <w:sz w:val="22"/>
      <w:szCs w:val="22"/>
    </w:rPr>
  </w:style>
  <w:style w:type="paragraph" w:styleId="2ff3">
    <w:name w:val="Body Text First Indent 2"/>
    <w:basedOn w:val="afe"/>
    <w:link w:val="2ff4"/>
    <w:uiPriority w:val="99"/>
    <w:rsid w:val="00DA7DB1"/>
    <w:pPr>
      <w:ind w:firstLine="210"/>
    </w:pPr>
    <w:rPr>
      <w:rFonts w:eastAsia="Times New Roman"/>
      <w:lang w:eastAsia="ru-RU"/>
    </w:rPr>
  </w:style>
  <w:style w:type="character" w:customStyle="1" w:styleId="2ff4">
    <w:name w:val="Красная строка 2 Знак"/>
    <w:basedOn w:val="aff"/>
    <w:link w:val="2ff3"/>
    <w:uiPriority w:val="99"/>
    <w:rsid w:val="00DA7DB1"/>
    <w:rPr>
      <w:rFonts w:eastAsia="Times New Roman"/>
      <w:sz w:val="22"/>
      <w:szCs w:val="22"/>
    </w:rPr>
  </w:style>
  <w:style w:type="character" w:customStyle="1" w:styleId="FontStyle23">
    <w:name w:val="Font Style23"/>
    <w:basedOn w:val="a2"/>
    <w:rsid w:val="00DA7DB1"/>
    <w:rPr>
      <w:rFonts w:ascii="Times New Roman" w:hAnsi="Times New Roman" w:cs="Times New Roman"/>
      <w:b/>
      <w:bCs/>
      <w:sz w:val="10"/>
      <w:szCs w:val="10"/>
    </w:rPr>
  </w:style>
  <w:style w:type="character" w:customStyle="1" w:styleId="FontStyle30">
    <w:name w:val="Font Style30"/>
    <w:basedOn w:val="a2"/>
    <w:rsid w:val="00DA7DB1"/>
    <w:rPr>
      <w:rFonts w:ascii="Times New Roman" w:hAnsi="Times New Roman" w:cs="Times New Roman"/>
      <w:b/>
      <w:bCs/>
      <w:i/>
      <w:iCs/>
      <w:spacing w:val="-20"/>
      <w:sz w:val="22"/>
      <w:szCs w:val="22"/>
    </w:rPr>
  </w:style>
  <w:style w:type="character" w:customStyle="1" w:styleId="FontStyle31">
    <w:name w:val="Font Style31"/>
    <w:basedOn w:val="a2"/>
    <w:rsid w:val="00DA7DB1"/>
    <w:rPr>
      <w:rFonts w:ascii="Times New Roman" w:hAnsi="Times New Roman" w:cs="Times New Roman"/>
      <w:sz w:val="16"/>
      <w:szCs w:val="16"/>
    </w:rPr>
  </w:style>
  <w:style w:type="character" w:customStyle="1" w:styleId="FontStyle32">
    <w:name w:val="Font Style32"/>
    <w:basedOn w:val="a2"/>
    <w:rsid w:val="00DA7DB1"/>
    <w:rPr>
      <w:rFonts w:ascii="Times New Roman" w:hAnsi="Times New Roman" w:cs="Times New Roman"/>
      <w:sz w:val="16"/>
      <w:szCs w:val="16"/>
    </w:rPr>
  </w:style>
  <w:style w:type="paragraph" w:customStyle="1" w:styleId="Style17">
    <w:name w:val="Style17"/>
    <w:basedOn w:val="a1"/>
    <w:uiPriority w:val="99"/>
    <w:rsid w:val="00DA7DB1"/>
    <w:pPr>
      <w:widowControl w:val="0"/>
      <w:autoSpaceDE w:val="0"/>
      <w:spacing w:after="0" w:line="326" w:lineRule="exact"/>
      <w:ind w:firstLine="180"/>
    </w:pPr>
    <w:rPr>
      <w:rFonts w:ascii="Times New Roman" w:eastAsia="Times New Roman" w:hAnsi="Times New Roman" w:cs="Calibri"/>
      <w:sz w:val="24"/>
      <w:szCs w:val="24"/>
      <w:lang w:eastAsia="ar-SA"/>
    </w:rPr>
  </w:style>
  <w:style w:type="paragraph" w:customStyle="1" w:styleId="Style18">
    <w:name w:val="Style18"/>
    <w:basedOn w:val="a1"/>
    <w:rsid w:val="00DA7DB1"/>
    <w:pPr>
      <w:widowControl w:val="0"/>
      <w:autoSpaceDE w:val="0"/>
      <w:spacing w:after="0" w:line="331" w:lineRule="exact"/>
      <w:ind w:firstLine="482"/>
      <w:jc w:val="both"/>
    </w:pPr>
    <w:rPr>
      <w:rFonts w:ascii="Times New Roman" w:eastAsia="Times New Roman" w:hAnsi="Times New Roman" w:cs="Calibri"/>
      <w:sz w:val="24"/>
      <w:szCs w:val="24"/>
      <w:lang w:eastAsia="ar-SA"/>
    </w:rPr>
  </w:style>
  <w:style w:type="paragraph" w:customStyle="1" w:styleId="ConsNormal">
    <w:name w:val="ConsNormal"/>
    <w:rsid w:val="00DA7DB1"/>
    <w:pPr>
      <w:widowControl w:val="0"/>
      <w:ind w:firstLine="720"/>
    </w:pPr>
    <w:rPr>
      <w:rFonts w:ascii="Arial" w:eastAsia="Times New Roman" w:hAnsi="Arial" w:cs="Arial"/>
    </w:rPr>
  </w:style>
  <w:style w:type="paragraph" w:customStyle="1" w:styleId="ConsCell">
    <w:name w:val="ConsCell"/>
    <w:rsid w:val="00DA7DB1"/>
    <w:pPr>
      <w:widowControl w:val="0"/>
    </w:pPr>
    <w:rPr>
      <w:rFonts w:ascii="Arial" w:eastAsia="Times New Roman" w:hAnsi="Arial" w:cs="Arial"/>
    </w:rPr>
  </w:style>
  <w:style w:type="paragraph" w:customStyle="1" w:styleId="313">
    <w:name w:val="Основной текст с отступом 31"/>
    <w:basedOn w:val="a1"/>
    <w:rsid w:val="00DA7DB1"/>
    <w:pPr>
      <w:suppressAutoHyphens/>
      <w:spacing w:after="120" w:line="240" w:lineRule="auto"/>
      <w:ind w:left="283"/>
    </w:pPr>
    <w:rPr>
      <w:rFonts w:ascii="Times New Roman" w:eastAsia="Times New Roman" w:hAnsi="Times New Roman"/>
      <w:sz w:val="16"/>
      <w:szCs w:val="16"/>
      <w:lang w:eastAsia="ar-SA"/>
    </w:rPr>
  </w:style>
  <w:style w:type="character" w:customStyle="1" w:styleId="FontStyle71">
    <w:name w:val="Font Style71"/>
    <w:basedOn w:val="a2"/>
    <w:rsid w:val="00DA7DB1"/>
    <w:rPr>
      <w:rFonts w:ascii="Times New Roman" w:hAnsi="Times New Roman" w:cs="Times New Roman"/>
      <w:sz w:val="18"/>
      <w:szCs w:val="18"/>
    </w:rPr>
  </w:style>
  <w:style w:type="character" w:customStyle="1" w:styleId="FontStyle74">
    <w:name w:val="Font Style74"/>
    <w:basedOn w:val="a2"/>
    <w:rsid w:val="00DA7DB1"/>
    <w:rPr>
      <w:rFonts w:ascii="Times New Roman" w:hAnsi="Times New Roman" w:cs="Times New Roman"/>
      <w:b/>
      <w:bCs/>
      <w:sz w:val="18"/>
      <w:szCs w:val="18"/>
    </w:rPr>
  </w:style>
  <w:style w:type="character" w:customStyle="1" w:styleId="531pt">
    <w:name w:val="Основной текст (5) + Интервал 31 pt"/>
    <w:basedOn w:val="52"/>
    <w:rsid w:val="00DA7DB1"/>
    <w:rPr>
      <w:rFonts w:ascii="Times New Roman" w:eastAsia="Times New Roman" w:hAnsi="Times New Roman" w:cs="Times New Roman"/>
      <w:i/>
      <w:iCs/>
      <w:spacing w:val="630"/>
      <w:sz w:val="21"/>
      <w:szCs w:val="21"/>
      <w:shd w:val="clear" w:color="auto" w:fill="FFFFFF"/>
    </w:rPr>
  </w:style>
  <w:style w:type="paragraph" w:styleId="afffffff1">
    <w:name w:val="List"/>
    <w:basedOn w:val="a1"/>
    <w:uiPriority w:val="99"/>
    <w:semiHidden/>
    <w:unhideWhenUsed/>
    <w:rsid w:val="00DA7DB1"/>
    <w:pPr>
      <w:widowControl w:val="0"/>
      <w:autoSpaceDE w:val="0"/>
      <w:autoSpaceDN w:val="0"/>
      <w:adjustRightInd w:val="0"/>
      <w:spacing w:after="0" w:line="240" w:lineRule="auto"/>
      <w:ind w:left="283" w:hanging="283"/>
      <w:contextualSpacing/>
    </w:pPr>
    <w:rPr>
      <w:rFonts w:ascii="Times New Roman" w:eastAsia="Times New Roman" w:hAnsi="Times New Roman"/>
      <w:sz w:val="24"/>
      <w:szCs w:val="24"/>
      <w:lang w:val="en-US" w:eastAsia="ru-RU"/>
    </w:rPr>
  </w:style>
  <w:style w:type="paragraph" w:customStyle="1" w:styleId="3f3">
    <w:name w:val="Обычный3"/>
    <w:rsid w:val="00DA7DB1"/>
    <w:rPr>
      <w:rFonts w:ascii="Times New Roman" w:eastAsia="Times New Roman" w:hAnsi="Times New Roman"/>
      <w:sz w:val="24"/>
    </w:rPr>
  </w:style>
  <w:style w:type="paragraph" w:customStyle="1" w:styleId="243">
    <w:name w:val="Основной текст 24"/>
    <w:basedOn w:val="a1"/>
    <w:rsid w:val="00DA7DB1"/>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body">
    <w:name w:val="body"/>
    <w:basedOn w:val="a1"/>
    <w:rsid w:val="00DA7D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b">
    <w:name w:val="Обычный (Web)"/>
    <w:basedOn w:val="a1"/>
    <w:rsid w:val="00DA7DB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Grid">
    <w:name w:val="TableGrid"/>
    <w:rsid w:val="00DA7DB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ffffff2">
    <w:name w:val="line number"/>
    <w:basedOn w:val="a2"/>
    <w:uiPriority w:val="99"/>
    <w:semiHidden/>
    <w:unhideWhenUsed/>
    <w:rsid w:val="00DA7DB1"/>
  </w:style>
  <w:style w:type="paragraph" w:customStyle="1" w:styleId="Style5">
    <w:name w:val="Style5"/>
    <w:basedOn w:val="a1"/>
    <w:uiPriority w:val="99"/>
    <w:rsid w:val="00DA7DB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1"/>
    <w:uiPriority w:val="99"/>
    <w:rsid w:val="00DA7DB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9">
    <w:name w:val="Font Style19"/>
    <w:uiPriority w:val="99"/>
    <w:rsid w:val="00DA7DB1"/>
    <w:rPr>
      <w:rFonts w:ascii="Segoe UI" w:hAnsi="Segoe UI" w:cs="Segoe UI"/>
      <w:b/>
      <w:bCs/>
      <w:sz w:val="18"/>
      <w:szCs w:val="18"/>
    </w:rPr>
  </w:style>
  <w:style w:type="character" w:customStyle="1" w:styleId="FontStyle20">
    <w:name w:val="Font Style20"/>
    <w:uiPriority w:val="99"/>
    <w:rsid w:val="00DA7DB1"/>
    <w:rPr>
      <w:rFonts w:ascii="Segoe UI" w:hAnsi="Segoe UI" w:cs="Segoe UI"/>
      <w:sz w:val="18"/>
      <w:szCs w:val="18"/>
    </w:rPr>
  </w:style>
  <w:style w:type="paragraph" w:customStyle="1" w:styleId="Style16">
    <w:name w:val="Style16"/>
    <w:basedOn w:val="a1"/>
    <w:uiPriority w:val="99"/>
    <w:rsid w:val="00DA7DB1"/>
    <w:pPr>
      <w:widowControl w:val="0"/>
      <w:autoSpaceDE w:val="0"/>
      <w:autoSpaceDN w:val="0"/>
      <w:adjustRightInd w:val="0"/>
      <w:spacing w:after="0" w:line="379" w:lineRule="exact"/>
    </w:pPr>
    <w:rPr>
      <w:rFonts w:ascii="Times New Roman" w:eastAsia="Times New Roman" w:hAnsi="Times New Roman"/>
      <w:sz w:val="24"/>
      <w:szCs w:val="24"/>
      <w:lang w:eastAsia="ru-RU"/>
    </w:rPr>
  </w:style>
  <w:style w:type="paragraph" w:customStyle="1" w:styleId="Style6">
    <w:name w:val="Style6"/>
    <w:basedOn w:val="a1"/>
    <w:uiPriority w:val="99"/>
    <w:rsid w:val="00DA7DB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5">
    <w:name w:val="Style15"/>
    <w:basedOn w:val="a1"/>
    <w:uiPriority w:val="99"/>
    <w:rsid w:val="00DA7DB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TableParagraph">
    <w:name w:val="Table Paragraph"/>
    <w:basedOn w:val="a1"/>
    <w:uiPriority w:val="1"/>
    <w:qFormat/>
    <w:rsid w:val="00D52D6E"/>
    <w:pPr>
      <w:widowControl w:val="0"/>
      <w:autoSpaceDE w:val="0"/>
      <w:autoSpaceDN w:val="0"/>
      <w:spacing w:after="0" w:line="240" w:lineRule="auto"/>
    </w:pPr>
    <w:rPr>
      <w:rFonts w:ascii="Times New Roman" w:eastAsia="Times New Roman" w:hAnsi="Times New Roman"/>
      <w:lang w:eastAsia="ru-RU" w:bidi="ru-RU"/>
    </w:rPr>
  </w:style>
  <w:style w:type="table" w:customStyle="1" w:styleId="TableNormal">
    <w:name w:val="Table Normal"/>
    <w:uiPriority w:val="2"/>
    <w:semiHidden/>
    <w:qFormat/>
    <w:rsid w:val="00D52D6E"/>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80947">
      <w:bodyDiv w:val="1"/>
      <w:marLeft w:val="0"/>
      <w:marRight w:val="0"/>
      <w:marTop w:val="0"/>
      <w:marBottom w:val="0"/>
      <w:divBdr>
        <w:top w:val="none" w:sz="0" w:space="0" w:color="auto"/>
        <w:left w:val="none" w:sz="0" w:space="0" w:color="auto"/>
        <w:bottom w:val="none" w:sz="0" w:space="0" w:color="auto"/>
        <w:right w:val="none" w:sz="0" w:space="0" w:color="auto"/>
      </w:divBdr>
    </w:div>
    <w:div w:id="1295673174">
      <w:bodyDiv w:val="1"/>
      <w:marLeft w:val="0"/>
      <w:marRight w:val="0"/>
      <w:marTop w:val="0"/>
      <w:marBottom w:val="0"/>
      <w:divBdr>
        <w:top w:val="none" w:sz="0" w:space="0" w:color="auto"/>
        <w:left w:val="none" w:sz="0" w:space="0" w:color="auto"/>
        <w:bottom w:val="none" w:sz="0" w:space="0" w:color="auto"/>
        <w:right w:val="none" w:sz="0" w:space="0" w:color="auto"/>
      </w:divBdr>
    </w:div>
    <w:div w:id="1536772520">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8" Type="http://schemas.openxmlformats.org/officeDocument/2006/relationships/endnotes" Target="endnotes.xm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F1952-E9FE-42A0-8460-7AD91367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159618</Words>
  <Characters>909825</Characters>
  <Application>Microsoft Office Word</Application>
  <DocSecurity>0</DocSecurity>
  <Lines>7581</Lines>
  <Paragraphs>2134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1067309</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Вачкова Светлана Николаевна</dc:creator>
  <cp:lastModifiedBy>Майя</cp:lastModifiedBy>
  <cp:revision>42</cp:revision>
  <cp:lastPrinted>2006-12-31T23:10:00Z</cp:lastPrinted>
  <dcterms:created xsi:type="dcterms:W3CDTF">2017-10-12T07:35:00Z</dcterms:created>
  <dcterms:modified xsi:type="dcterms:W3CDTF">2020-11-10T08:46:00Z</dcterms:modified>
</cp:coreProperties>
</file>